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FC8" w:rsidRPr="00C175E8" w:rsidRDefault="00403FC8" w:rsidP="00403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</w:pPr>
      <w:r w:rsidRPr="00C175E8">
        <w:rPr>
          <w:rFonts w:ascii="Times New Roman" w:eastAsia="Times New Roman" w:hAnsi="Times New Roman" w:cs="Times New Roman"/>
          <w:b/>
          <w:color w:val="3333FF"/>
          <w:sz w:val="28"/>
          <w:szCs w:val="28"/>
          <w:lang w:eastAsia="ru-RU"/>
        </w:rPr>
        <w:t>Менеджер по франчайзингу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403FC8" w:rsidRPr="00273C5F" w:rsidTr="003711EF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3FC8" w:rsidRPr="00273C5F" w:rsidRDefault="00403FC8" w:rsidP="0037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3FC8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403FC8" w:rsidRPr="00EA66DC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kk-KZ" w:eastAsia="ru-RU"/>
        </w:rPr>
        <w:t>Характеристики</w:t>
      </w:r>
    </w:p>
    <w:p w:rsidR="00403FC8" w:rsidRPr="007C2442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Виды труда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: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Обслуживание</w:t>
      </w:r>
      <w:r w:rsidR="00130A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 w:rsidR="007C2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Производство</w:t>
      </w:r>
    </w:p>
    <w:p w:rsidR="00403FC8" w:rsidRPr="00273C5F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Проф. 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аправленность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: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человек-человек</w:t>
      </w:r>
      <w:r w:rsidR="00130A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/человек-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</w:t>
      </w:r>
    </w:p>
    <w:p w:rsidR="00403FC8" w:rsidRPr="00273C5F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Сферы деятельности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: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Промышленность</w:t>
      </w:r>
      <w:r w:rsidR="00130A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Обслуживание</w:t>
      </w:r>
      <w:r w:rsidR="00130A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/Услуги</w:t>
      </w:r>
    </w:p>
    <w:p w:rsidR="00403FC8" w:rsidRPr="008D313C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Сферы труда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:</w:t>
      </w:r>
      <w:r w:rsidRPr="008D3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</w:t>
      </w:r>
      <w:r w:rsidR="00130A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 w:rsidRPr="00273C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</w:t>
      </w:r>
    </w:p>
    <w:p w:rsidR="00403FC8" w:rsidRPr="008D313C" w:rsidRDefault="00403FC8" w:rsidP="0040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403FC8" w:rsidRPr="00EA66DC" w:rsidRDefault="00403FC8" w:rsidP="00C2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Содержание труда</w:t>
      </w:r>
    </w:p>
    <w:p w:rsidR="00403FC8" w:rsidRPr="00403FC8" w:rsidRDefault="002C2834" w:rsidP="00130A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Франчайзинг</w:t>
      </w:r>
      <w:r w:rsidR="00130A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30A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способ внедрения апробированных и эффективных организационных форм бизнеса, товаров или усл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 на новые рынки.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</w:t>
      </w:r>
      <w:proofErr w:type="spellEnd"/>
      <w:r w:rsidR="00130A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фирма, передающая право своей деятельности, торговую марку, патент, логотип и другие права партнеру по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франчайзинговому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договору, который осущес</w:t>
      </w:r>
      <w:r w:rsid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твляет эту деятельность, продви</w:t>
      </w:r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гает и продает товары и услуги, торговую марку на новом рынке. Этот партнер в соответствии с договором оплачивает фирме полученные права; он также оказывать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франчайзеру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другие предусмо</w:t>
      </w:r>
      <w:bookmarkStart w:id="0" w:name="_GoBack"/>
      <w:bookmarkEnd w:id="0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тренные договором услуги (маркетинг, реклама, развитие человеческих ресурсов и т.д.). При этом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франчайзеру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нужно инвестировать дополнительные средства. А успех партнеров по договору укрепляет на рынке марку франчайзинга. Типичным примером франчайзинга являются «Соса-Со1а» и «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МсDonnalds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Большинство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франчайзеров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стараются найти себе партнеров в других странах. Таким партнерам, как правило, не хватает опыта работы, имени на рынке, и потому они делают инвестиции во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франчайзинговый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бизнес. Организация и обеспечение конкретного франчайзинга и является целью менеджера по франчайзингу. Он нанимается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франчайзером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(по заказу </w:t>
      </w:r>
      <w:proofErr w:type="spellStart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франчайзера</w:t>
      </w:r>
      <w:proofErr w:type="spellEnd"/>
      <w:r w:rsidR="00403FC8"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специализированной консультативной фирмой.</w:t>
      </w:r>
    </w:p>
    <w:p w:rsidR="00C24585" w:rsidRDefault="00C24585" w:rsidP="00C24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03FC8" w:rsidRPr="00EA66DC" w:rsidRDefault="00403FC8" w:rsidP="00C24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Должен знать</w:t>
      </w:r>
    </w:p>
    <w:p w:rsidR="00C24585" w:rsidRPr="00C175E8" w:rsidRDefault="00403FC8" w:rsidP="00C17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Отличные знания в бизнес-администрировании, бухгалтерском учете, контроле, в финансах, законодательстве, налогообложении; знание нескольких языков.</w:t>
      </w:r>
    </w:p>
    <w:p w:rsidR="00403FC8" w:rsidRPr="00EA66DC" w:rsidRDefault="00403FC8" w:rsidP="00C17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Профессионально важные качества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аналитические способности;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подход к делу;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лидера;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овладению иностранными языками;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гибкость;</w:t>
      </w:r>
    </w:p>
    <w:p w:rsidR="00403FC8" w:rsidRPr="00403FC8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и твердый характер;</w:t>
      </w:r>
    </w:p>
    <w:p w:rsidR="00C24585" w:rsidRPr="00130AEE" w:rsidRDefault="00403FC8" w:rsidP="00C175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организаторские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</w:p>
    <w:p w:rsidR="00403FC8" w:rsidRPr="00EA66DC" w:rsidRDefault="00403FC8" w:rsidP="00C17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 xml:space="preserve">Медицинские противопоказания </w:t>
      </w:r>
    </w:p>
    <w:p w:rsidR="00403FC8" w:rsidRPr="00403FC8" w:rsidRDefault="00403FC8" w:rsidP="00C175E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 и нервной систем;</w:t>
      </w:r>
    </w:p>
    <w:p w:rsidR="00403FC8" w:rsidRPr="00403FC8" w:rsidRDefault="00403FC8" w:rsidP="00115A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 дефекты речи;</w:t>
      </w:r>
    </w:p>
    <w:p w:rsidR="00403FC8" w:rsidRPr="00C24585" w:rsidRDefault="00403FC8" w:rsidP="00115A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недостатки</w:t>
      </w:r>
    </w:p>
    <w:p w:rsidR="00403FC8" w:rsidRPr="00EA66DC" w:rsidRDefault="00403FC8" w:rsidP="00115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Пути получения профессии</w:t>
      </w:r>
    </w:p>
    <w:p w:rsidR="00403FC8" w:rsidRPr="00C175E8" w:rsidRDefault="00403FC8" w:rsidP="00C17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Университетское образование по бизнес-администрированию и дополнительные курсы по праву и налогообложению.</w:t>
      </w:r>
    </w:p>
    <w:p w:rsidR="00403FC8" w:rsidRPr="00EA66DC" w:rsidRDefault="00403FC8" w:rsidP="00115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</w:pPr>
      <w:r w:rsidRPr="00EA66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 w:eastAsia="ru-RU"/>
        </w:rPr>
        <w:t>Родственные профессии</w:t>
      </w:r>
    </w:p>
    <w:p w:rsidR="00403FC8" w:rsidRPr="008D313C" w:rsidRDefault="00403FC8" w:rsidP="00C175E8">
      <w:pPr>
        <w:spacing w:after="0" w:line="240" w:lineRule="auto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</w:t>
      </w:r>
    </w:p>
    <w:sectPr w:rsidR="00403FC8" w:rsidRPr="008D313C" w:rsidSect="00130AE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BD9"/>
    <w:multiLevelType w:val="multilevel"/>
    <w:tmpl w:val="1C76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50CA0"/>
    <w:multiLevelType w:val="multilevel"/>
    <w:tmpl w:val="30F0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63865"/>
    <w:multiLevelType w:val="multilevel"/>
    <w:tmpl w:val="8FFE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04049"/>
    <w:multiLevelType w:val="multilevel"/>
    <w:tmpl w:val="C2A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51"/>
    <w:rsid w:val="000304F1"/>
    <w:rsid w:val="00115A8B"/>
    <w:rsid w:val="00130AEE"/>
    <w:rsid w:val="00132409"/>
    <w:rsid w:val="001A5644"/>
    <w:rsid w:val="001F4042"/>
    <w:rsid w:val="00227668"/>
    <w:rsid w:val="00271FCB"/>
    <w:rsid w:val="002C2834"/>
    <w:rsid w:val="00330B1A"/>
    <w:rsid w:val="003C0251"/>
    <w:rsid w:val="003E225A"/>
    <w:rsid w:val="00403FC8"/>
    <w:rsid w:val="005A5986"/>
    <w:rsid w:val="005C170A"/>
    <w:rsid w:val="005D5159"/>
    <w:rsid w:val="007C2442"/>
    <w:rsid w:val="007D57E0"/>
    <w:rsid w:val="008C775B"/>
    <w:rsid w:val="00AC25E7"/>
    <w:rsid w:val="00B4525B"/>
    <w:rsid w:val="00BB6B6A"/>
    <w:rsid w:val="00BF27A3"/>
    <w:rsid w:val="00C175E8"/>
    <w:rsid w:val="00C24585"/>
    <w:rsid w:val="00C43A55"/>
    <w:rsid w:val="00DC4424"/>
    <w:rsid w:val="00DD258C"/>
    <w:rsid w:val="00E20F7D"/>
    <w:rsid w:val="00EA66DC"/>
    <w:rsid w:val="00EC4C7E"/>
    <w:rsid w:val="00EE6FEB"/>
    <w:rsid w:val="00F02882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0BCA"/>
  <w15:chartTrackingRefBased/>
  <w15:docId w15:val="{C36636A5-9835-4B31-9865-35A828CE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649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2089769571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947930298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818226648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12</cp:revision>
  <dcterms:created xsi:type="dcterms:W3CDTF">2022-01-19T03:19:00Z</dcterms:created>
  <dcterms:modified xsi:type="dcterms:W3CDTF">2022-07-08T09:55:00Z</dcterms:modified>
</cp:coreProperties>
</file>