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19A62" w14:textId="72D06FE2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имени М.Ауэзова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3C3C86C1" w14:textId="34FEA73E" w:rsidR="003E3EEA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учителя </w:t>
      </w:r>
      <w:r w:rsidR="00326D72">
        <w:rPr>
          <w:rFonts w:ascii="Arial" w:hAnsi="Arial" w:cs="Arial"/>
          <w:b/>
          <w:color w:val="000000"/>
          <w:sz w:val="21"/>
          <w:szCs w:val="21"/>
          <w:lang w:val="kk-KZ"/>
        </w:rPr>
        <w:t>биологии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русским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</w:p>
    <w:p w14:paraId="790A7C31" w14:textId="77777777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8"/>
        <w:gridCol w:w="2602"/>
        <w:gridCol w:w="7324"/>
      </w:tblGrid>
      <w:tr w:rsidR="00B3089F" w:rsidRPr="00F54B50" w14:paraId="5820AF7D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224B5B17" w14:textId="77777777"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14:paraId="3FF23B6D" w14:textId="77777777"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4ADE95AB" w14:textId="18F2654B" w:rsidR="00CB6B4F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F54B50" w14:paraId="33352E83" w14:textId="77777777" w:rsidTr="00B3089F">
        <w:trPr>
          <w:trHeight w:val="453"/>
        </w:trPr>
        <w:tc>
          <w:tcPr>
            <w:tcW w:w="392" w:type="dxa"/>
            <w:vMerge/>
          </w:tcPr>
          <w:p w14:paraId="78F93D9A" w14:textId="77777777"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0CBD2C11" w14:textId="77777777"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50504A09" w14:textId="12D8BFD4"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  <w:r w:rsidR="004C1F73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город Павлодар, улица 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F54B50" w14:paraId="62A600A5" w14:textId="77777777" w:rsidTr="00B3089F">
        <w:trPr>
          <w:trHeight w:val="264"/>
        </w:trPr>
        <w:tc>
          <w:tcPr>
            <w:tcW w:w="392" w:type="dxa"/>
            <w:vMerge/>
          </w:tcPr>
          <w:p w14:paraId="1A461901" w14:textId="77777777"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14:paraId="0E3A04CC" w14:textId="77777777"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62D6B9E2" w14:textId="5A4367F6"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932150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(7182)</w:t>
            </w:r>
            <w:r w:rsidR="00932150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65-62-86</w:t>
            </w:r>
          </w:p>
        </w:tc>
      </w:tr>
      <w:tr w:rsidR="00B3089F" w:rsidRPr="00F54B50" w14:paraId="69FCF87F" w14:textId="77777777" w:rsidTr="00B3089F">
        <w:trPr>
          <w:trHeight w:val="203"/>
        </w:trPr>
        <w:tc>
          <w:tcPr>
            <w:tcW w:w="392" w:type="dxa"/>
            <w:vMerge/>
          </w:tcPr>
          <w:p w14:paraId="1573A936" w14:textId="77777777"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112F4C58" w14:textId="77777777"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E9089A2" w14:textId="250CE770" w:rsidR="00CB6B4F" w:rsidRPr="00F54B50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  <w:r w:rsidR="00CB6B4F" w:rsidRPr="00F54B50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 </w:t>
            </w:r>
          </w:p>
        </w:tc>
      </w:tr>
      <w:tr w:rsidR="00B3089F" w:rsidRPr="00F54B50" w14:paraId="0E8934D3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28D60883" w14:textId="77777777" w:rsidR="004F2A50" w:rsidRPr="00F54B50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14:paraId="36116467" w14:textId="77777777"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445A2F3" w14:textId="1F8AE9B2" w:rsidR="004F2A50" w:rsidRPr="00590BAF" w:rsidRDefault="00326D72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Биология</w:t>
            </w:r>
            <w:r w:rsidR="00590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 1 ставка</w:t>
            </w:r>
          </w:p>
        </w:tc>
      </w:tr>
      <w:tr w:rsidR="00B3089F" w:rsidRPr="00F54B50" w14:paraId="0E076ADB" w14:textId="77777777" w:rsidTr="00B3089F">
        <w:trPr>
          <w:trHeight w:val="825"/>
        </w:trPr>
        <w:tc>
          <w:tcPr>
            <w:tcW w:w="392" w:type="dxa"/>
            <w:vMerge/>
          </w:tcPr>
          <w:p w14:paraId="40BC2F63" w14:textId="77777777"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0E72AD4E" w14:textId="77777777"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1457FC7C" w14:textId="2174A8DF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14:paraId="0E7DE4B6" w14:textId="12476051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14:paraId="0EBBCE6C" w14:textId="4D767E04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14:paraId="55EAB078" w14:textId="033BBA6E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Выполняет правила и нормы ОТ и </w:t>
            </w:r>
            <w:r w:rsidRPr="00BD5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ТБ,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противопожарной защиты, обеспечивает охрану жизни и здоровья обучающихся в период образовательного процесса.</w:t>
            </w:r>
          </w:p>
          <w:p w14:paraId="2780BE04" w14:textId="310E4131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Оперативно извещает руководство о каждом несчастном случае, принимает меры </w:t>
            </w:r>
            <w:r w:rsidRPr="00BD50AA">
              <w:rPr>
                <w:rStyle w:val="FontStyle16"/>
                <w:b w:val="0"/>
                <w:bCs w:val="0"/>
              </w:rPr>
              <w:t xml:space="preserve">ПО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оказанию первой доврачебной помощи.</w:t>
            </w:r>
          </w:p>
          <w:p w14:paraId="110671CD" w14:textId="78822BAC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14:paraId="3F4890DA" w14:textId="04749B35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14:paraId="5DE9CAB1" w14:textId="3B00557F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Организует изучение обучающимися правил по охране труда.</w:t>
            </w:r>
          </w:p>
          <w:p w14:paraId="6D11DDC9" w14:textId="2E33A25D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контроль за соблюдением правил (инструкций) по охране труда.</w:t>
            </w:r>
          </w:p>
          <w:p w14:paraId="61766107" w14:textId="302AAAB0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14:paraId="157530DF" w14:textId="6F3E515B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Участвует в установленном порядке в итоговой аттестации обучающихся.</w:t>
            </w:r>
          </w:p>
          <w:p w14:paraId="4BE0A0FF" w14:textId="2C49DEC9"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14:paraId="038D2324" w14:textId="475A7F51"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lastRenderedPageBreak/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 w14:paraId="5889E103" w14:textId="3D649B14"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устав и Правила внутреннего трудового распорядка, иные локальные правовые акты.</w:t>
            </w:r>
          </w:p>
          <w:p w14:paraId="3C8A0E20" w14:textId="66A10612"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законные права и свободы обучающихся.</w:t>
            </w:r>
          </w:p>
          <w:p w14:paraId="174CB9E5" w14:textId="2EBB2908"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а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деятельности методических  объединений и других формах методической работы, принятых в.</w:t>
            </w:r>
          </w:p>
          <w:p w14:paraId="7584389D" w14:textId="78EB0D93"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Участвует в работе педагогического совета и совещаниях, проводимых администрацией.</w:t>
            </w:r>
          </w:p>
          <w:p w14:paraId="6C7CE89A" w14:textId="555B9413"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до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начала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и в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течение 20 минут да окончании своих уроков.</w:t>
            </w:r>
          </w:p>
          <w:p w14:paraId="0EF448AB" w14:textId="507CF3D1"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14:paraId="4C94912D" w14:textId="48670BDF"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Проходит периодические медицинские обследования.</w:t>
            </w:r>
          </w:p>
          <w:p w14:paraId="7A924901" w14:textId="7D22F0F2"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  <w:p w14:paraId="145B4F8C" w14:textId="34329A58" w:rsidR="004F2A50" w:rsidRPr="00423E96" w:rsidRDefault="004F2A50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14:paraId="329ABD43" w14:textId="77777777" w:rsidTr="00B3089F">
        <w:trPr>
          <w:trHeight w:val="639"/>
        </w:trPr>
        <w:tc>
          <w:tcPr>
            <w:tcW w:w="392" w:type="dxa"/>
            <w:vMerge/>
          </w:tcPr>
          <w:p w14:paraId="4D9B017D" w14:textId="77777777"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4E94FF83" w14:textId="77777777"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451B1C08" w14:textId="77777777"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C0F37C6" w14:textId="2B41A13B"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143947-161724</w:t>
            </w:r>
            <w:r w:rsidR="00F8552E" w:rsidRPr="00EF599F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14:paraId="2EDB6ABE" w14:textId="0878D602"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177766-205080</w:t>
            </w:r>
            <w:r w:rsidR="00F8552E" w:rsidRPr="00EF599F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117" w:rsidRPr="00423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F54B50" w14:paraId="3F57DEE9" w14:textId="77777777" w:rsidTr="00B3089F">
        <w:tc>
          <w:tcPr>
            <w:tcW w:w="392" w:type="dxa"/>
          </w:tcPr>
          <w:p w14:paraId="755B7CB1" w14:textId="77777777"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14:paraId="51CB8BD5" w14:textId="77777777" w:rsidR="00715E75" w:rsidRPr="00F54B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08C05C33" w14:textId="77777777" w:rsidR="00B1578A" w:rsidRPr="00F54B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569DC0A1" w14:textId="77777777"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      </w:r>
          </w:p>
          <w:p w14:paraId="7CF3D1DA" w14:textId="77777777"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316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при наличии высшего уровня квалификации стаж работы по специальности для педагога-мастера – 6 лет;</w:t>
            </w:r>
          </w:p>
          <w:p w14:paraId="30C69195" w14:textId="77777777"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162"/>
            <w:bookmarkEnd w:id="0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и (или) при наличии среднего или высшего уровня квалификации стаж работы по специальности: для педагога-модератора не менее 3-4 лет, для педагога-эксперта – не менее 4-5 лет, педагога-исследователя не менее 5-6 лет.</w:t>
            </w:r>
          </w:p>
          <w:bookmarkEnd w:id="1"/>
          <w:p w14:paraId="4CCBBE7F" w14:textId="77777777" w:rsidR="00B1578A" w:rsidRPr="00423E96" w:rsidRDefault="00B1578A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14:paraId="7FA87C26" w14:textId="77777777" w:rsidTr="00B3089F">
        <w:trPr>
          <w:trHeight w:val="105"/>
        </w:trPr>
        <w:tc>
          <w:tcPr>
            <w:tcW w:w="392" w:type="dxa"/>
          </w:tcPr>
          <w:p w14:paraId="290F6324" w14:textId="77777777"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14:paraId="4E5B3564" w14:textId="77777777"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1C1C2AF3" w14:textId="78F9A972" w:rsidR="00B1578A" w:rsidRPr="00F54B50" w:rsidRDefault="000F01DC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F01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02.08-09.08.2022</w:t>
            </w:r>
          </w:p>
        </w:tc>
      </w:tr>
      <w:tr w:rsidR="00B3089F" w:rsidRPr="00F54B50" w14:paraId="3A08F777" w14:textId="77777777" w:rsidTr="00B3089F">
        <w:tc>
          <w:tcPr>
            <w:tcW w:w="392" w:type="dxa"/>
          </w:tcPr>
          <w:p w14:paraId="7DAFAFC4" w14:textId="77777777"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14:paraId="57F6FD0B" w14:textId="77777777"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39567F2A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465944E0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69B41E50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3DFBD434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0108B360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45D60D3E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октября 2020 года № ҚР ДСМ-175/2020 </w:t>
            </w:r>
            <w:r w:rsidR="00321427"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 утверждении форм учетной документации в области здравоохранения</w:t>
            </w:r>
            <w:r w:rsidR="00321427"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FC6D32C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9A02782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0188EFB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6931E41C" w14:textId="77777777" w:rsidR="00B1578A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B3089F" w:rsidRPr="00F54B50" w14:paraId="783BB8B7" w14:textId="77777777" w:rsidTr="00B3089F">
        <w:tc>
          <w:tcPr>
            <w:tcW w:w="392" w:type="dxa"/>
          </w:tcPr>
          <w:p w14:paraId="050A5C49" w14:textId="77777777" w:rsidR="00D478D0" w:rsidRPr="00F54B50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14:paraId="79831E01" w14:textId="77777777" w:rsidR="00D478D0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14:paraId="36230320" w14:textId="77777777" w:rsidR="00D478D0" w:rsidRPr="00F54B50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14:paraId="262A395F" w14:textId="77777777"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14:paraId="3CE7B2C6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1FC237CA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78E2FC66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36F9C1DA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268E9825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476F9603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1EDAD160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4B9F1303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30A92A57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64CA13AF" w14:textId="77777777"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14:paraId="376216BD" w14:textId="77777777"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14:paraId="490F154B" w14:textId="77777777"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14:paraId="62B0C6C5" w14:textId="77777777"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14:paraId="32C65C51" w14:textId="77777777"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14:paraId="7ED066B7" w14:textId="77777777"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14:paraId="1C016BC6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7D9056FA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2565C309" w14:textId="77777777" w:rsidR="00463794" w:rsidRPr="004D07D1" w:rsidRDefault="0046379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14:paraId="4ECFE33D" w14:textId="77777777" w:rsidTr="00B3089F">
        <w:trPr>
          <w:trHeight w:val="781"/>
        </w:trPr>
        <w:tc>
          <w:tcPr>
            <w:tcW w:w="5495" w:type="dxa"/>
          </w:tcPr>
          <w:p w14:paraId="4BF800D1" w14:textId="77777777"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5EDA1E36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0661AFE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7659FB6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CDD4F9F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C6DA9E4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27B5BBB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9907557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1460C8F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35883DA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66DEA32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D8735EE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09C09F8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C0CF4F8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F13FFD8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C30D2D8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D85333D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96426DD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C663031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394470A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1A424A8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E938E80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73EE814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F314E77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03807B2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127C882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B36EE98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D111F63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D3FB8AD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B0960FB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1D8E107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44435E2" w14:textId="61DA6170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47D3DE6A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26087502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2D7D81CE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2E97887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11C1B1D5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84D711B" w14:textId="77777777"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6DF8D965" w14:textId="77777777"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7EB8E78E" w14:textId="77777777"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16983A22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</w:p>
    <w:p w14:paraId="68FAF474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  <w:r w:rsidRPr="00F72117">
        <w:rPr>
          <w:rFonts w:ascii="Arial" w:hAnsi="Arial" w:cs="Arial"/>
          <w:sz w:val="20"/>
          <w:szCs w:val="20"/>
        </w:rPr>
        <w:t>_</w:t>
      </w:r>
    </w:p>
    <w:p w14:paraId="7E80F8A1" w14:textId="77777777"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F72117">
        <w:rPr>
          <w:rFonts w:ascii="Arial" w:hAnsi="Arial" w:cs="Arial"/>
          <w:sz w:val="18"/>
          <w:szCs w:val="18"/>
          <w:lang w:val="kk-KZ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</w:t>
      </w:r>
      <w:r w:rsidRPr="00F72117">
        <w:rPr>
          <w:rFonts w:ascii="Arial" w:hAnsi="Arial" w:cs="Arial"/>
          <w:sz w:val="18"/>
          <w:szCs w:val="18"/>
          <w:lang w:val="kk-KZ"/>
        </w:rPr>
        <w:t xml:space="preserve">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34CF274F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A23CE0E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AA4A616" w14:textId="77777777"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14:paraId="398459E8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2579F0CD" w14:textId="77777777"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5217A1F1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6FAC809A" w14:textId="77777777"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7CE7CEB" w14:textId="77777777"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579B2FA4" w14:textId="77777777"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77F9279" w14:textId="77777777"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74231B5F" w14:textId="77777777"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01DE0F9D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3F09B681" w14:textId="77777777"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72AB3CBE" w14:textId="77777777"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2E46399D" w14:textId="77777777"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71D07C9" w14:textId="77777777"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0FC09C5D" w14:textId="77777777"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6B3B564D" w14:textId="77777777"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5E6AC2DB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0C22134" w14:textId="77777777"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28092F7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790B31" w:rsidRPr="00790B31" w14:paraId="463C57CD" w14:textId="77777777" w:rsidTr="00B3089F">
        <w:trPr>
          <w:trHeight w:val="760"/>
        </w:trPr>
        <w:tc>
          <w:tcPr>
            <w:tcW w:w="2127" w:type="dxa"/>
          </w:tcPr>
          <w:p w14:paraId="49930E15" w14:textId="77777777"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29901B50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1874A42E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4DCB4390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09EBD6C3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379ABC73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790B31" w:rsidRPr="00790B31" w14:paraId="26021F89" w14:textId="77777777" w:rsidTr="00B3089F">
        <w:trPr>
          <w:trHeight w:val="749"/>
        </w:trPr>
        <w:tc>
          <w:tcPr>
            <w:tcW w:w="2127" w:type="dxa"/>
          </w:tcPr>
          <w:p w14:paraId="14012D04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0C28A841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0ECB8921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31585D5A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3A809C71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72FE7470" w14:textId="77777777"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26C5E147" w14:textId="77777777"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0602C8C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499C2D6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14:paraId="29D46CA0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14:paraId="55580AA5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2D9D3196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02841293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1FC94508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769FD28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0821A952" w14:textId="77777777"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0E6974B3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7EAEBC8F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14:paraId="1084A95F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C6258E2" w14:textId="77777777"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73F8B8DB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27D892D6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A85D729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3B9C1B4F" w14:textId="77777777"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14:paraId="6ED07040" w14:textId="77777777" w:rsidR="00437A2D" w:rsidRPr="00790B31" w:rsidRDefault="00437A2D" w:rsidP="00452A41">
      <w:pPr>
        <w:spacing w:after="0" w:line="240" w:lineRule="auto"/>
        <w:rPr>
          <w:sz w:val="28"/>
        </w:rPr>
      </w:pPr>
    </w:p>
    <w:p w14:paraId="4D6F3D30" w14:textId="77777777"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14:paraId="3F8B30AE" w14:textId="77777777"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14:paraId="59D75FAC" w14:textId="77777777"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14:paraId="00E5508A" w14:textId="77777777" w:rsidTr="004B772A">
        <w:trPr>
          <w:trHeight w:val="781"/>
        </w:trPr>
        <w:tc>
          <w:tcPr>
            <w:tcW w:w="5920" w:type="dxa"/>
          </w:tcPr>
          <w:p w14:paraId="367E28DE" w14:textId="77777777"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20F2AF42" w14:textId="77777777"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193A2BF4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67B4F339" w14:textId="77777777"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23E3CBC4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750CF3EB" w14:textId="77777777"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0CF676C9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6637AC99" w14:textId="77777777"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784F6145" w14:textId="77777777"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14:paraId="18539B8A" w14:textId="77777777"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14:paraId="5A82CBBB" w14:textId="77777777"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66CEB387" w14:textId="77777777"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14:paraId="0953545F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CA1FC8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31F80D" w14:textId="77777777"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05CDA1" w14:textId="77777777"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28AEA18F" w14:textId="77777777"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4E78BF65" w14:textId="77777777"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14:paraId="2EDCFA27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D86959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4E54F1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1DAB0B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6237AAD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0CA134B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1F706F6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376EA63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2AEBB073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0C8E5CD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7583DB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5052A9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7FD8A9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2CA7BF3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3A6033B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7ADDCC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03FBDFE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70C9E620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39229EB9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8BE697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1A03D3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118EB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379DE7B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3FD019E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2D7E570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62DDBCE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6FA3B79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76C6EA0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480C139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25838A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D81823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4C6CFF8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C9484F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8BDA8CF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5F01E61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66E3DDF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4EC7F52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68147C2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4EC041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D64CB7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EDEF64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0A9B4F1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0336403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34B029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FAEDE3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2904E94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2523792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5CECA57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7D94923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47B9DC2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03EFF4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BD5564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25D020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5523542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76144C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999290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3C74F4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03A1684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1F7E7BC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525E5E9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0960ECD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666B410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BAAC7F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1C541F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77F88C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62AF060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F87C65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6D0B22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F4E4A3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98222F5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6083D7F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3D00D2B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63A12C05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52837E94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2FF00F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9228D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414F506B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CCEEE4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42F56863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5BB2635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659A2ED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6702C77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70AAFB4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6A76542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5886CD6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4682F0F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2861FF15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15C3316C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9BC537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E99378" w14:textId="77777777"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CB16D2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583740EB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5AC24DE9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6B33DBFA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3F8AFB15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51CF38CF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417D6A0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4BB600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921FEC" w14:textId="77777777"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DF9FBD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54FFEB01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78E75AEE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5E9846EF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12E61D03" w14:textId="77777777"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20F3BBE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0FB7A356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58B2AF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CBA2E3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34CAF6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235B19C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14:paraId="78F9D6E3" w14:textId="77777777"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14:paraId="23B5C79D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5114877F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01D0CB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B3B837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AEDFDC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</w:p>
        </w:tc>
        <w:tc>
          <w:tcPr>
            <w:tcW w:w="5103" w:type="dxa"/>
          </w:tcPr>
          <w:p w14:paraId="53CED88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4154C80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C8B3F8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3510658C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14:paraId="65004E38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9EF299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CD9ACB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B834F6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0AD4ABB2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1BCB757A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67668A6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63D9983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2DB26D2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112107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14:paraId="1D0F626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723EDED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 еңбек сіңірген ұстазы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14:paraId="70F79447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61ED3657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C59FDF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930C92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561FB8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420BB826" w14:textId="77777777"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56A46FA2" w14:textId="77777777"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7D5B6DEB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3794C8E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5F49C473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4A8650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0F9BAF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D43C46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60193001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14:paraId="415389C1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3CD88076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58C5166B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1BF9E1C3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5C56B5FA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0590243F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05CB31FF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2AA005DD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024E30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7E5C2E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A33B42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5A253834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60EA0BF0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0DD8E95B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557D0280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Goethe Zertifikat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37D5DC6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14:paraId="2275A84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16C55023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14:paraId="094108C9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0DBD22" w14:textId="77777777"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1DB6FE" w14:textId="77777777"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6901E87E" w14:textId="77777777"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1EFAC6C9" w14:textId="77777777"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15A8D69A" w14:textId="77777777"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2096436037">
    <w:abstractNumId w:val="6"/>
  </w:num>
  <w:num w:numId="2" w16cid:durableId="1848867486">
    <w:abstractNumId w:val="2"/>
  </w:num>
  <w:num w:numId="3" w16cid:durableId="38482027">
    <w:abstractNumId w:val="5"/>
  </w:num>
  <w:num w:numId="4" w16cid:durableId="947471974">
    <w:abstractNumId w:val="1"/>
  </w:num>
  <w:num w:numId="5" w16cid:durableId="2045205498">
    <w:abstractNumId w:val="0"/>
  </w:num>
  <w:num w:numId="6" w16cid:durableId="141435535">
    <w:abstractNumId w:val="3"/>
  </w:num>
  <w:num w:numId="7" w16cid:durableId="1453861947">
    <w:abstractNumId w:val="7"/>
  </w:num>
  <w:num w:numId="8" w16cid:durableId="18854093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01DC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1E8"/>
    <w:rsid w:val="00323CC6"/>
    <w:rsid w:val="0032543F"/>
    <w:rsid w:val="00326D72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67956"/>
  <w15:docId w15:val="{439B2F3E-3337-46C0-BF2B-6B4E9F76E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EFB61-9AE6-4633-8915-ECCD3F9CD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2141</Words>
  <Characters>12207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user</cp:lastModifiedBy>
  <cp:revision>3</cp:revision>
  <cp:lastPrinted>2022-08-01T04:53:00Z</cp:lastPrinted>
  <dcterms:created xsi:type="dcterms:W3CDTF">2022-08-01T05:12:00Z</dcterms:created>
  <dcterms:modified xsi:type="dcterms:W3CDTF">2022-08-01T05:59:00Z</dcterms:modified>
</cp:coreProperties>
</file>