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D0" w:rsidRDefault="00680CD0" w:rsidP="00680CD0">
      <w:pPr>
        <w:spacing w:after="0" w:line="240" w:lineRule="auto"/>
        <w:textAlignment w:val="baseline"/>
        <w:outlineLvl w:val="2"/>
        <w:rPr>
          <w:rFonts w:ascii="Times New Roman" w:hAnsi="Times New Roman" w:cs="Times New Roman"/>
          <w:b/>
          <w:color w:val="000000"/>
          <w:sz w:val="18"/>
          <w:szCs w:val="18"/>
          <w:lang w:val="ru-RU"/>
        </w:rPr>
      </w:pPr>
    </w:p>
    <w:p w:rsidR="00680CD0" w:rsidRPr="00736BAB" w:rsidRDefault="00680CD0" w:rsidP="00680CD0">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680CD0" w:rsidRPr="00736BAB" w:rsidRDefault="00680CD0" w:rsidP="00680CD0">
      <w:pPr>
        <w:spacing w:after="0" w:line="240" w:lineRule="auto"/>
        <w:jc w:val="center"/>
        <w:textAlignment w:val="baseline"/>
        <w:outlineLvl w:val="2"/>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 xml:space="preserve">ағылшын тілі   пәнінің мұғалімі </w:t>
      </w:r>
      <w:r w:rsidRPr="00736BAB">
        <w:rPr>
          <w:rFonts w:ascii="Times New Roman" w:eastAsia="Times New Roman" w:hAnsi="Times New Roman" w:cs="Times New Roman"/>
          <w:b/>
          <w:bCs/>
          <w:color w:val="000000"/>
          <w:sz w:val="21"/>
          <w:szCs w:val="21"/>
        </w:rPr>
        <w:t xml:space="preserve">лауазымына </w:t>
      </w:r>
    </w:p>
    <w:p w:rsidR="00680CD0" w:rsidRPr="00736BAB" w:rsidRDefault="00680CD0" w:rsidP="00680CD0">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680CD0" w:rsidRPr="00736BAB" w:rsidRDefault="00680CD0" w:rsidP="00680CD0">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680CD0" w:rsidRPr="00736BAB" w:rsidTr="002D1C41">
        <w:trPr>
          <w:trHeight w:val="711"/>
        </w:trPr>
        <w:tc>
          <w:tcPr>
            <w:tcW w:w="425" w:type="dxa"/>
            <w:vMerge w:val="restart"/>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680CD0" w:rsidRPr="00736BAB" w:rsidRDefault="00680CD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680CD0" w:rsidRPr="00736BAB" w:rsidRDefault="00680CD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680CD0" w:rsidRPr="00736BAB" w:rsidTr="002D1C41">
        <w:trPr>
          <w:trHeight w:val="453"/>
        </w:trPr>
        <w:tc>
          <w:tcPr>
            <w:tcW w:w="425" w:type="dxa"/>
            <w:vMerge/>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680CD0" w:rsidRPr="00736BAB" w:rsidRDefault="00680CD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680CD0" w:rsidRPr="00736BAB" w:rsidRDefault="00680CD0"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680CD0" w:rsidRPr="00736BAB" w:rsidTr="002D1C41">
        <w:trPr>
          <w:trHeight w:val="328"/>
        </w:trPr>
        <w:tc>
          <w:tcPr>
            <w:tcW w:w="425" w:type="dxa"/>
            <w:vMerge/>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680CD0" w:rsidRPr="00736BAB" w:rsidRDefault="00680CD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680CD0" w:rsidRPr="00736BAB" w:rsidRDefault="00680CD0"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680CD0" w:rsidRPr="00736BAB" w:rsidTr="002D1C41">
        <w:trPr>
          <w:trHeight w:val="203"/>
        </w:trPr>
        <w:tc>
          <w:tcPr>
            <w:tcW w:w="425" w:type="dxa"/>
            <w:vMerge/>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680CD0" w:rsidRPr="00736BAB" w:rsidRDefault="00680CD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680CD0" w:rsidRPr="00736BAB" w:rsidRDefault="00680CD0"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680CD0" w:rsidRPr="00736BAB" w:rsidTr="002D1C41">
        <w:trPr>
          <w:trHeight w:val="570"/>
        </w:trPr>
        <w:tc>
          <w:tcPr>
            <w:tcW w:w="425" w:type="dxa"/>
            <w:vMerge w:val="restart"/>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680CD0" w:rsidRPr="00736BAB" w:rsidRDefault="00680CD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680CD0" w:rsidRPr="00736BAB" w:rsidRDefault="00680CD0" w:rsidP="002D1C41">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
                <w:bCs/>
                <w:color w:val="000000"/>
                <w:sz w:val="21"/>
                <w:szCs w:val="21"/>
                <w:lang w:val="kk-KZ"/>
              </w:rPr>
              <w:t>Ағылшын</w:t>
            </w:r>
            <w:r w:rsidR="000E601E">
              <w:rPr>
                <w:rFonts w:ascii="Times New Roman" w:eastAsia="Times New Roman" w:hAnsi="Times New Roman" w:cs="Times New Roman"/>
                <w:b/>
                <w:bCs/>
                <w:color w:val="000000"/>
                <w:sz w:val="21"/>
                <w:szCs w:val="21"/>
                <w:lang w:val="kk-KZ"/>
              </w:rPr>
              <w:t xml:space="preserve"> тілі </w:t>
            </w:r>
            <w:bookmarkStart w:id="0" w:name="_GoBack"/>
            <w:bookmarkEnd w:id="0"/>
            <w:r>
              <w:rPr>
                <w:rFonts w:ascii="Times New Roman" w:eastAsia="Times New Roman" w:hAnsi="Times New Roman" w:cs="Times New Roman"/>
                <w:b/>
                <w:bCs/>
                <w:color w:val="000000"/>
                <w:sz w:val="21"/>
                <w:szCs w:val="21"/>
                <w:lang w:val="kk-KZ"/>
              </w:rPr>
              <w:t xml:space="preserve"> </w:t>
            </w:r>
            <w:r w:rsidRPr="004A2622">
              <w:rPr>
                <w:rFonts w:ascii="Times New Roman" w:eastAsia="Times New Roman" w:hAnsi="Times New Roman" w:cs="Times New Roman"/>
                <w:b/>
                <w:bCs/>
                <w:color w:val="000000"/>
                <w:sz w:val="21"/>
                <w:szCs w:val="21"/>
                <w:lang w:val="kk-KZ"/>
              </w:rPr>
              <w:t xml:space="preserve"> пәнінің мұғалімі 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680CD0" w:rsidRPr="00736BAB" w:rsidTr="002D1C41">
        <w:trPr>
          <w:trHeight w:val="825"/>
        </w:trPr>
        <w:tc>
          <w:tcPr>
            <w:tcW w:w="425" w:type="dxa"/>
            <w:vMerge/>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680CD0" w:rsidRPr="00736BAB" w:rsidRDefault="00680CD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680CD0" w:rsidRPr="004A2622" w:rsidRDefault="00680CD0" w:rsidP="002D1C4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4A2622">
              <w:rPr>
                <w:rFonts w:ascii="Times New Roman" w:eastAsia="Times New Roman" w:hAnsi="Times New Roman" w:cs="Times New Roman"/>
                <w:bCs/>
                <w:color w:val="000000"/>
                <w:sz w:val="21"/>
                <w:szCs w:val="21"/>
                <w:lang w:val="kk-KZ"/>
              </w:rPr>
              <w:t>Оқытылатын пәннің ерекшелігін ескере отырып, білім алушыларды оқытуды және тәрбиелеуді жүзеге асырады.</w:t>
            </w:r>
          </w:p>
          <w:p w:rsidR="00680CD0" w:rsidRPr="004A2622" w:rsidRDefault="00680CD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w:t>
            </w:r>
          </w:p>
          <w:p w:rsidR="00680CD0" w:rsidRPr="004A2622" w:rsidRDefault="00680CD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680CD0" w:rsidRPr="004A2622" w:rsidRDefault="00680CD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p w:rsidR="00680CD0" w:rsidRPr="00736BAB" w:rsidRDefault="00680CD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tc>
      </w:tr>
      <w:tr w:rsidR="00680CD0" w:rsidRPr="00736BAB" w:rsidTr="002D1C41">
        <w:trPr>
          <w:trHeight w:val="638"/>
        </w:trPr>
        <w:tc>
          <w:tcPr>
            <w:tcW w:w="425" w:type="dxa"/>
            <w:vMerge/>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680CD0" w:rsidRPr="00736BAB" w:rsidRDefault="00680CD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680CD0" w:rsidRPr="00736BAB" w:rsidRDefault="00680CD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680CD0" w:rsidRPr="00736BAB" w:rsidRDefault="00680CD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680CD0" w:rsidRPr="00736BAB" w:rsidTr="002D1C41">
        <w:tc>
          <w:tcPr>
            <w:tcW w:w="425" w:type="dxa"/>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680CD0" w:rsidRPr="00736BAB" w:rsidRDefault="00680CD0"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680CD0" w:rsidRPr="00736BAB" w:rsidRDefault="00680CD0"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680CD0" w:rsidRPr="00736BAB" w:rsidRDefault="00680CD0"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80CD0" w:rsidRPr="00736BAB" w:rsidRDefault="00680CD0" w:rsidP="002D1C41">
            <w:pPr>
              <w:jc w:val="both"/>
              <w:textAlignment w:val="baseline"/>
              <w:outlineLvl w:val="2"/>
              <w:rPr>
                <w:rFonts w:ascii="Times New Roman" w:eastAsia="Times New Roman" w:hAnsi="Times New Roman" w:cs="Times New Roman"/>
                <w:bCs/>
                <w:color w:val="000000"/>
                <w:sz w:val="21"/>
                <w:szCs w:val="21"/>
                <w:lang w:val="kk-KZ"/>
              </w:rPr>
            </w:pPr>
          </w:p>
        </w:tc>
      </w:tr>
      <w:tr w:rsidR="00680CD0" w:rsidRPr="00736BAB" w:rsidTr="002D1C41">
        <w:trPr>
          <w:trHeight w:val="423"/>
        </w:trPr>
        <w:tc>
          <w:tcPr>
            <w:tcW w:w="425" w:type="dxa"/>
          </w:tcPr>
          <w:p w:rsidR="00680CD0" w:rsidRPr="00736BAB" w:rsidRDefault="00680CD0"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680CD0" w:rsidRPr="00736BAB" w:rsidRDefault="00680CD0"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680CD0" w:rsidRPr="00736BAB" w:rsidRDefault="00680CD0"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680CD0" w:rsidRPr="004A2622" w:rsidTr="002D1C41">
        <w:tc>
          <w:tcPr>
            <w:tcW w:w="425" w:type="dxa"/>
            <w:tcBorders>
              <w:bottom w:val="single" w:sz="4" w:space="0" w:color="auto"/>
            </w:tcBorders>
          </w:tcPr>
          <w:p w:rsidR="00680CD0" w:rsidRPr="004A2622" w:rsidRDefault="00680CD0"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680CD0" w:rsidRPr="004A2622" w:rsidRDefault="00680CD0"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680CD0" w:rsidRPr="004A2622" w:rsidRDefault="00680CD0"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680CD0" w:rsidRPr="004A2622" w:rsidTr="002D1C41">
        <w:tc>
          <w:tcPr>
            <w:tcW w:w="425" w:type="dxa"/>
            <w:tcBorders>
              <w:bottom w:val="single" w:sz="4" w:space="0" w:color="auto"/>
            </w:tcBorders>
          </w:tcPr>
          <w:p w:rsidR="00680CD0" w:rsidRPr="004A2622" w:rsidRDefault="00680CD0"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680CD0" w:rsidRPr="004A2622" w:rsidRDefault="00680CD0"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680CD0" w:rsidRPr="004A2622" w:rsidRDefault="00680CD0"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680CD0" w:rsidRPr="005A14E9" w:rsidRDefault="00680CD0" w:rsidP="005A14E9">
      <w:pPr>
        <w:rPr>
          <w:lang w:val="ru-RU"/>
        </w:rPr>
      </w:pPr>
    </w:p>
    <w:p w:rsidR="005A14E9" w:rsidRPr="005A14E9" w:rsidRDefault="005A14E9" w:rsidP="005A14E9">
      <w:pPr>
        <w:spacing w:after="0" w:line="240" w:lineRule="auto"/>
        <w:jc w:val="center"/>
        <w:textAlignment w:val="baseline"/>
        <w:outlineLvl w:val="2"/>
        <w:rPr>
          <w:rFonts w:ascii="Times New Roman" w:hAnsi="Times New Roman" w:cs="Times New Roman"/>
          <w:b/>
          <w:color w:val="000000"/>
          <w:sz w:val="18"/>
          <w:szCs w:val="18"/>
        </w:rPr>
      </w:pPr>
      <w:r w:rsidRPr="005A14E9">
        <w:rPr>
          <w:rFonts w:ascii="Times New Roman" w:hAnsi="Times New Roman" w:cs="Times New Roman"/>
          <w:b/>
          <w:color w:val="000000"/>
          <w:sz w:val="18"/>
          <w:szCs w:val="18"/>
          <w:lang w:val="ru-RU"/>
        </w:rPr>
        <w:t xml:space="preserve">КГУ «Средняя общеобразовательная школа № 6 города Павлодара» объявляет конкурс </w:t>
      </w:r>
    </w:p>
    <w:p w:rsidR="005A14E9" w:rsidRPr="005A14E9" w:rsidRDefault="005A14E9" w:rsidP="005A14E9">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5A14E9">
        <w:rPr>
          <w:rFonts w:ascii="Times New Roman" w:hAnsi="Times New Roman" w:cs="Times New Roman"/>
          <w:b/>
          <w:color w:val="000000"/>
          <w:sz w:val="18"/>
          <w:szCs w:val="18"/>
          <w:lang w:val="ru-RU"/>
        </w:rPr>
        <w:t>на должность учитель английского языка   с русским языком обучения</w:t>
      </w:r>
      <w:proofErr w:type="gramStart"/>
      <w:r w:rsidRPr="005A14E9">
        <w:rPr>
          <w:rFonts w:ascii="Times New Roman" w:hAnsi="Times New Roman" w:cs="Times New Roman"/>
          <w:b/>
          <w:color w:val="000000"/>
          <w:sz w:val="18"/>
          <w:szCs w:val="18"/>
          <w:lang w:val="ru-RU"/>
        </w:rPr>
        <w:t xml:space="preserve"> .</w:t>
      </w:r>
      <w:proofErr w:type="gramEnd"/>
    </w:p>
    <w:tbl>
      <w:tblPr>
        <w:tblStyle w:val="a3"/>
        <w:tblW w:w="10314" w:type="dxa"/>
        <w:jc w:val="center"/>
        <w:tblLook w:val="04A0" w:firstRow="1" w:lastRow="0" w:firstColumn="1" w:lastColumn="0" w:noHBand="0" w:noVBand="1"/>
      </w:tblPr>
      <w:tblGrid>
        <w:gridCol w:w="392"/>
        <w:gridCol w:w="2274"/>
        <w:gridCol w:w="7648"/>
      </w:tblGrid>
      <w:tr w:rsidR="005A14E9" w:rsidRPr="005A14E9" w:rsidTr="005A14E9">
        <w:trPr>
          <w:trHeight w:val="711"/>
          <w:jc w:val="center"/>
        </w:trPr>
        <w:tc>
          <w:tcPr>
            <w:tcW w:w="392" w:type="dxa"/>
            <w:vMerge w:val="restart"/>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
                <w:bCs/>
                <w:sz w:val="18"/>
                <w:szCs w:val="18"/>
                <w:lang w:eastAsia="ru-RU"/>
              </w:rPr>
              <w:t>1</w:t>
            </w:r>
          </w:p>
        </w:tc>
        <w:tc>
          <w:tcPr>
            <w:tcW w:w="2274"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5A14E9" w:rsidRPr="005A14E9" w:rsidTr="005A14E9">
        <w:trPr>
          <w:trHeight w:val="453"/>
          <w:jc w:val="center"/>
        </w:trPr>
        <w:tc>
          <w:tcPr>
            <w:tcW w:w="392" w:type="dxa"/>
            <w:vMerge/>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5A14E9" w:rsidRPr="005A14E9" w:rsidRDefault="005A14E9" w:rsidP="005A14E9">
            <w:pPr>
              <w:textAlignment w:val="baseline"/>
              <w:outlineLvl w:val="2"/>
              <w:rPr>
                <w:rFonts w:ascii="Times New Roman" w:eastAsia="Calibri" w:hAnsi="Times New Roman" w:cs="Times New Roman"/>
                <w:sz w:val="18"/>
                <w:szCs w:val="18"/>
              </w:rPr>
            </w:pPr>
            <w:r w:rsidRPr="005A14E9">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5A14E9" w:rsidRPr="005A14E9" w:rsidRDefault="005A14E9" w:rsidP="005A14E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5A14E9">
              <w:rPr>
                <w:rFonts w:ascii="Times New Roman" w:hAnsi="Times New Roman" w:cs="Times New Roman"/>
                <w:sz w:val="18"/>
                <w:szCs w:val="18"/>
              </w:rPr>
              <w:t xml:space="preserve">140008, Республика Казахстан, Павлодарская </w:t>
            </w:r>
            <w:proofErr w:type="spellStart"/>
            <w:r w:rsidRPr="005A14E9">
              <w:rPr>
                <w:rFonts w:ascii="Times New Roman" w:hAnsi="Times New Roman" w:cs="Times New Roman"/>
                <w:sz w:val="18"/>
                <w:szCs w:val="18"/>
              </w:rPr>
              <w:t>область</w:t>
            </w:r>
            <w:proofErr w:type="gramStart"/>
            <w:r w:rsidRPr="005A14E9">
              <w:rPr>
                <w:rFonts w:ascii="Times New Roman" w:hAnsi="Times New Roman" w:cs="Times New Roman"/>
                <w:sz w:val="18"/>
                <w:szCs w:val="18"/>
              </w:rPr>
              <w:t>,г</w:t>
            </w:r>
            <w:proofErr w:type="gramEnd"/>
            <w:r w:rsidRPr="005A14E9">
              <w:rPr>
                <w:rFonts w:ascii="Times New Roman" w:hAnsi="Times New Roman" w:cs="Times New Roman"/>
                <w:sz w:val="18"/>
                <w:szCs w:val="18"/>
              </w:rPr>
              <w:t>ород</w:t>
            </w:r>
            <w:proofErr w:type="spellEnd"/>
            <w:r w:rsidRPr="005A14E9">
              <w:rPr>
                <w:rFonts w:ascii="Times New Roman" w:hAnsi="Times New Roman" w:cs="Times New Roman"/>
                <w:sz w:val="18"/>
                <w:szCs w:val="18"/>
              </w:rPr>
              <w:t xml:space="preserve"> Павлодар, улица Урицкого, 78</w:t>
            </w:r>
          </w:p>
        </w:tc>
      </w:tr>
      <w:tr w:rsidR="005A14E9" w:rsidRPr="005A14E9" w:rsidTr="005A14E9">
        <w:trPr>
          <w:trHeight w:val="264"/>
          <w:jc w:val="center"/>
        </w:trPr>
        <w:tc>
          <w:tcPr>
            <w:tcW w:w="392" w:type="dxa"/>
            <w:vMerge/>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5A14E9" w:rsidRPr="005A14E9" w:rsidRDefault="005A14E9" w:rsidP="005A14E9">
            <w:pPr>
              <w:textAlignment w:val="baseline"/>
              <w:outlineLvl w:val="2"/>
              <w:rPr>
                <w:rFonts w:ascii="Times New Roman" w:eastAsia="Calibri" w:hAnsi="Times New Roman" w:cs="Times New Roman"/>
                <w:sz w:val="18"/>
                <w:szCs w:val="18"/>
              </w:rPr>
            </w:pPr>
            <w:r w:rsidRPr="005A14E9">
              <w:rPr>
                <w:rFonts w:ascii="Times New Roman" w:eastAsia="Times New Roman" w:hAnsi="Times New Roman" w:cs="Times New Roman"/>
                <w:bCs/>
                <w:sz w:val="18"/>
                <w:szCs w:val="18"/>
                <w:lang w:eastAsia="ru-RU"/>
              </w:rPr>
              <w:t>номеров телефонов</w:t>
            </w:r>
          </w:p>
        </w:tc>
        <w:tc>
          <w:tcPr>
            <w:tcW w:w="7648" w:type="dxa"/>
          </w:tcPr>
          <w:p w:rsidR="005A14E9" w:rsidRPr="005A14E9" w:rsidRDefault="005A14E9" w:rsidP="005A14E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5A14E9">
              <w:rPr>
                <w:rFonts w:ascii="Times New Roman" w:hAnsi="Times New Roman" w:cs="Times New Roman"/>
                <w:sz w:val="18"/>
                <w:szCs w:val="18"/>
              </w:rPr>
              <w:t>8 (7182) 620158</w:t>
            </w:r>
          </w:p>
        </w:tc>
      </w:tr>
      <w:tr w:rsidR="005A14E9" w:rsidRPr="005A14E9" w:rsidTr="005A14E9">
        <w:trPr>
          <w:trHeight w:val="203"/>
          <w:jc w:val="center"/>
        </w:trPr>
        <w:tc>
          <w:tcPr>
            <w:tcW w:w="392" w:type="dxa"/>
            <w:vMerge/>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5A14E9" w:rsidRPr="005A14E9" w:rsidRDefault="005A14E9" w:rsidP="005A14E9">
            <w:pPr>
              <w:textAlignment w:val="baseline"/>
              <w:outlineLvl w:val="2"/>
              <w:rPr>
                <w:rFonts w:ascii="Times New Roman" w:eastAsia="Calibri" w:hAnsi="Times New Roman" w:cs="Times New Roman"/>
                <w:sz w:val="18"/>
                <w:szCs w:val="18"/>
              </w:rPr>
            </w:pPr>
            <w:r w:rsidRPr="005A14E9">
              <w:rPr>
                <w:rFonts w:ascii="Times New Roman" w:eastAsia="Times New Roman" w:hAnsi="Times New Roman" w:cs="Times New Roman"/>
                <w:bCs/>
                <w:sz w:val="18"/>
                <w:szCs w:val="18"/>
                <w:lang w:eastAsia="ru-RU"/>
              </w:rPr>
              <w:t>адреса электронной почты</w:t>
            </w:r>
          </w:p>
        </w:tc>
        <w:tc>
          <w:tcPr>
            <w:tcW w:w="7648" w:type="dxa"/>
          </w:tcPr>
          <w:p w:rsidR="005A14E9" w:rsidRPr="005A14E9" w:rsidRDefault="005A14E9" w:rsidP="005A14E9">
            <w:pPr>
              <w:rPr>
                <w:rFonts w:ascii="Times New Roman" w:hAnsi="Times New Roman" w:cs="Times New Roman"/>
                <w:sz w:val="18"/>
                <w:szCs w:val="18"/>
                <w:u w:val="single"/>
              </w:rPr>
            </w:pPr>
            <w:r w:rsidRPr="005A14E9">
              <w:rPr>
                <w:rFonts w:ascii="Times New Roman" w:hAnsi="Times New Roman" w:cs="Times New Roman"/>
                <w:color w:val="000000"/>
                <w:sz w:val="18"/>
                <w:szCs w:val="18"/>
                <w:shd w:val="clear" w:color="auto" w:fill="FFFFFF"/>
              </w:rPr>
              <w:t>sosh6@goo.edu.kz</w:t>
            </w:r>
          </w:p>
        </w:tc>
      </w:tr>
      <w:tr w:rsidR="005A14E9" w:rsidRPr="005A14E9" w:rsidTr="005A14E9">
        <w:trPr>
          <w:trHeight w:val="570"/>
          <w:jc w:val="center"/>
        </w:trPr>
        <w:tc>
          <w:tcPr>
            <w:tcW w:w="392" w:type="dxa"/>
            <w:vMerge w:val="restart"/>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
                <w:bCs/>
                <w:sz w:val="18"/>
                <w:szCs w:val="18"/>
                <w:lang w:eastAsia="ru-RU"/>
              </w:rPr>
              <w:t>2</w:t>
            </w:r>
          </w:p>
        </w:tc>
        <w:tc>
          <w:tcPr>
            <w:tcW w:w="2274" w:type="dxa"/>
          </w:tcPr>
          <w:p w:rsidR="005A14E9" w:rsidRPr="005A14E9" w:rsidRDefault="005A14E9" w:rsidP="005A14E9">
            <w:pPr>
              <w:textAlignment w:val="baseline"/>
              <w:outlineLvl w:val="2"/>
              <w:rPr>
                <w:rFonts w:ascii="Times New Roman" w:eastAsia="Calibri" w:hAnsi="Times New Roman" w:cs="Times New Roman"/>
                <w:sz w:val="18"/>
                <w:szCs w:val="18"/>
              </w:rPr>
            </w:pPr>
            <w:r w:rsidRPr="005A14E9">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5A14E9" w:rsidRPr="005A14E9" w:rsidRDefault="005A14E9" w:rsidP="005A14E9">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5A14E9">
              <w:rPr>
                <w:rFonts w:ascii="Times New Roman" w:eastAsia="Times New Roman" w:hAnsi="Times New Roman" w:cs="Times New Roman"/>
                <w:b/>
                <w:bCs/>
                <w:color w:val="000000" w:themeColor="text1"/>
                <w:sz w:val="18"/>
                <w:szCs w:val="18"/>
                <w:lang w:eastAsia="ru-RU"/>
              </w:rPr>
              <w:t xml:space="preserve">  </w:t>
            </w:r>
            <w:r w:rsidRPr="005A14E9">
              <w:rPr>
                <w:rFonts w:ascii="Times New Roman" w:eastAsiaTheme="majorEastAsia" w:hAnsi="Times New Roman" w:cs="Times New Roman"/>
                <w:bCs/>
                <w:color w:val="000000"/>
                <w:sz w:val="18"/>
                <w:szCs w:val="18"/>
              </w:rPr>
              <w:t xml:space="preserve">учитель английского языка  </w:t>
            </w:r>
            <w:r w:rsidRPr="005A14E9">
              <w:rPr>
                <w:rFonts w:ascii="Times New Roman" w:eastAsia="Times New Roman" w:hAnsi="Times New Roman" w:cs="Times New Roman"/>
                <w:b/>
                <w:bCs/>
                <w:color w:val="000000" w:themeColor="text1"/>
                <w:sz w:val="18"/>
                <w:szCs w:val="18"/>
                <w:lang w:eastAsia="ru-RU"/>
              </w:rPr>
              <w:t>2 ставки.</w:t>
            </w:r>
            <w:r w:rsidRPr="005A14E9">
              <w:rPr>
                <w:rFonts w:ascii="Times New Roman" w:eastAsia="Times New Roman" w:hAnsi="Times New Roman" w:cs="Times New Roman"/>
                <w:b/>
                <w:color w:val="1E1E1E"/>
                <w:sz w:val="18"/>
                <w:szCs w:val="18"/>
                <w:lang w:eastAsia="ru-RU"/>
              </w:rPr>
              <w:t xml:space="preserve">  </w:t>
            </w:r>
          </w:p>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p>
        </w:tc>
      </w:tr>
      <w:tr w:rsidR="005A14E9" w:rsidRPr="005A14E9" w:rsidTr="005A14E9">
        <w:trPr>
          <w:trHeight w:val="2320"/>
          <w:jc w:val="center"/>
        </w:trPr>
        <w:tc>
          <w:tcPr>
            <w:tcW w:w="392" w:type="dxa"/>
            <w:vMerge/>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5A14E9" w:rsidRPr="005A14E9" w:rsidRDefault="005A14E9" w:rsidP="005A14E9">
            <w:pPr>
              <w:textAlignment w:val="baseline"/>
              <w:outlineLvl w:val="2"/>
              <w:rPr>
                <w:rFonts w:ascii="Times New Roman" w:eastAsia="Calibri" w:hAnsi="Times New Roman" w:cs="Times New Roman"/>
                <w:sz w:val="18"/>
                <w:szCs w:val="18"/>
              </w:rPr>
            </w:pPr>
            <w:r w:rsidRPr="005A14E9">
              <w:rPr>
                <w:rFonts w:ascii="Times New Roman" w:eastAsia="Calibri" w:hAnsi="Times New Roman" w:cs="Times New Roman"/>
                <w:sz w:val="18"/>
                <w:szCs w:val="18"/>
              </w:rPr>
              <w:t>основные функциональные обязанности</w:t>
            </w:r>
          </w:p>
        </w:tc>
        <w:tc>
          <w:tcPr>
            <w:tcW w:w="7648" w:type="dxa"/>
          </w:tcPr>
          <w:p w:rsidR="005A14E9" w:rsidRPr="005A14E9" w:rsidRDefault="005A14E9" w:rsidP="005A14E9">
            <w:pPr>
              <w:jc w:val="both"/>
              <w:rPr>
                <w:rFonts w:ascii="Times New Roman" w:hAnsi="Times New Roman" w:cs="Times New Roman"/>
                <w:sz w:val="18"/>
                <w:szCs w:val="18"/>
              </w:rPr>
            </w:pPr>
            <w:r w:rsidRPr="005A14E9">
              <w:rPr>
                <w:rFonts w:ascii="Times New Roman" w:hAnsi="Times New Roman" w:cs="Times New Roman"/>
                <w:color w:val="000000"/>
                <w:sz w:val="18"/>
                <w:szCs w:val="18"/>
              </w:rPr>
              <w:t xml:space="preserve">Осуществляет обучение и воспитание </w:t>
            </w:r>
            <w:proofErr w:type="gramStart"/>
            <w:r w:rsidRPr="005A14E9">
              <w:rPr>
                <w:rFonts w:ascii="Times New Roman" w:hAnsi="Times New Roman" w:cs="Times New Roman"/>
                <w:color w:val="000000"/>
                <w:sz w:val="18"/>
                <w:szCs w:val="18"/>
              </w:rPr>
              <w:t>обучающихся</w:t>
            </w:r>
            <w:proofErr w:type="gramEnd"/>
            <w:r w:rsidRPr="005A14E9">
              <w:rPr>
                <w:rFonts w:ascii="Times New Roman" w:hAnsi="Times New Roman" w:cs="Times New Roman"/>
                <w:color w:val="000000"/>
                <w:sz w:val="18"/>
                <w:szCs w:val="18"/>
              </w:rPr>
              <w:t xml:space="preserve"> с учетом специфики преподаваемого предмета</w:t>
            </w:r>
            <w:r w:rsidRPr="005A14E9">
              <w:rPr>
                <w:rFonts w:ascii="Times New Roman" w:hAnsi="Times New Roman" w:cs="Times New Roman"/>
                <w:sz w:val="18"/>
                <w:szCs w:val="18"/>
              </w:rPr>
              <w:t>.</w:t>
            </w:r>
          </w:p>
          <w:p w:rsidR="005A14E9" w:rsidRPr="005A14E9" w:rsidRDefault="005A14E9" w:rsidP="005A14E9">
            <w:pPr>
              <w:jc w:val="both"/>
              <w:rPr>
                <w:rFonts w:ascii="Times New Roman" w:hAnsi="Times New Roman" w:cs="Times New Roman"/>
                <w:sz w:val="18"/>
                <w:szCs w:val="18"/>
              </w:rPr>
            </w:pPr>
            <w:r w:rsidRPr="005A14E9">
              <w:rPr>
                <w:rFonts w:ascii="Times New Roman" w:hAnsi="Times New Roman" w:cs="Times New Roman"/>
                <w:sz w:val="18"/>
                <w:szCs w:val="18"/>
              </w:rPr>
              <w:t>-</w:t>
            </w:r>
            <w:r w:rsidRPr="005A14E9">
              <w:rPr>
                <w:rFonts w:ascii="Times New Roman" w:hAnsi="Times New Roman" w:cs="Times New Roman"/>
                <w:color w:val="000000"/>
                <w:sz w:val="18"/>
                <w:szCs w:val="1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5A14E9" w:rsidRPr="005A14E9" w:rsidRDefault="005A14E9" w:rsidP="005A14E9">
            <w:pPr>
              <w:jc w:val="both"/>
              <w:rPr>
                <w:rFonts w:ascii="Times New Roman" w:hAnsi="Times New Roman" w:cs="Times New Roman"/>
                <w:sz w:val="18"/>
                <w:szCs w:val="18"/>
              </w:rPr>
            </w:pPr>
            <w:r w:rsidRPr="005A14E9">
              <w:rPr>
                <w:rFonts w:ascii="Times New Roman" w:hAnsi="Times New Roman" w:cs="Times New Roman"/>
                <w:color w:val="000000"/>
                <w:sz w:val="18"/>
                <w:szCs w:val="18"/>
              </w:rPr>
              <w:t xml:space="preserve">- Использует новые подходы, эффективные формы, методы и средства обучения с учетом индивидуальных потребностей обучающихся. </w:t>
            </w:r>
          </w:p>
          <w:p w:rsidR="005A14E9" w:rsidRPr="005A14E9" w:rsidRDefault="005A14E9" w:rsidP="005A14E9">
            <w:pPr>
              <w:jc w:val="both"/>
              <w:rPr>
                <w:rFonts w:ascii="Times New Roman" w:hAnsi="Times New Roman" w:cs="Times New Roman"/>
                <w:sz w:val="18"/>
                <w:szCs w:val="18"/>
              </w:rPr>
            </w:pPr>
            <w:r w:rsidRPr="005A14E9">
              <w:rPr>
                <w:rFonts w:ascii="Times New Roman" w:hAnsi="Times New Roman" w:cs="Times New Roman"/>
                <w:color w:val="000000"/>
                <w:sz w:val="18"/>
                <w:szCs w:val="18"/>
              </w:rPr>
              <w:t xml:space="preserve">-Изучает индивидуальные способности, интересы и склонности обучающихся, воспитанников. </w:t>
            </w:r>
          </w:p>
          <w:p w:rsidR="005A14E9" w:rsidRPr="005A14E9" w:rsidRDefault="005A14E9" w:rsidP="005A14E9">
            <w:pPr>
              <w:jc w:val="both"/>
              <w:rPr>
                <w:rFonts w:ascii="Times New Roman" w:hAnsi="Times New Roman" w:cs="Times New Roman"/>
                <w:sz w:val="18"/>
                <w:szCs w:val="18"/>
              </w:rPr>
            </w:pPr>
            <w:r w:rsidRPr="005A14E9">
              <w:rPr>
                <w:rFonts w:ascii="Times New Roman" w:hAnsi="Times New Roman" w:cs="Times New Roman"/>
                <w:color w:val="000000"/>
                <w:sz w:val="18"/>
                <w:szCs w:val="18"/>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tc>
      </w:tr>
      <w:tr w:rsidR="005A14E9" w:rsidRPr="005A14E9" w:rsidTr="005A14E9">
        <w:trPr>
          <w:trHeight w:val="639"/>
          <w:jc w:val="center"/>
        </w:trPr>
        <w:tc>
          <w:tcPr>
            <w:tcW w:w="392" w:type="dxa"/>
            <w:vMerge/>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5A14E9" w:rsidRPr="005A14E9" w:rsidRDefault="005A14E9" w:rsidP="005A14E9">
            <w:pPr>
              <w:textAlignment w:val="baseline"/>
              <w:outlineLvl w:val="2"/>
              <w:rPr>
                <w:rFonts w:ascii="Times New Roman" w:eastAsia="Calibri" w:hAnsi="Times New Roman" w:cs="Times New Roman"/>
                <w:sz w:val="18"/>
                <w:szCs w:val="18"/>
              </w:rPr>
            </w:pPr>
            <w:r w:rsidRPr="005A14E9">
              <w:rPr>
                <w:rFonts w:ascii="Times New Roman" w:eastAsia="Calibri" w:hAnsi="Times New Roman" w:cs="Times New Roman"/>
                <w:sz w:val="18"/>
                <w:szCs w:val="18"/>
              </w:rPr>
              <w:t>размер и условия оплаты труда</w:t>
            </w:r>
          </w:p>
        </w:tc>
        <w:tc>
          <w:tcPr>
            <w:tcW w:w="7648"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высшее образование (</w:t>
            </w:r>
            <w:proofErr w:type="spellStart"/>
            <w:r w:rsidRPr="005A14E9">
              <w:rPr>
                <w:rFonts w:ascii="Times New Roman" w:eastAsia="Times New Roman" w:hAnsi="Times New Roman" w:cs="Times New Roman"/>
                <w:bCs/>
                <w:sz w:val="18"/>
                <w:szCs w:val="18"/>
                <w:lang w:eastAsia="ru-RU"/>
              </w:rPr>
              <w:t>min</w:t>
            </w:r>
            <w:proofErr w:type="spellEnd"/>
            <w:r w:rsidRPr="005A14E9">
              <w:rPr>
                <w:rFonts w:ascii="Times New Roman" w:eastAsia="Times New Roman" w:hAnsi="Times New Roman" w:cs="Times New Roman"/>
                <w:bCs/>
                <w:sz w:val="18"/>
                <w:szCs w:val="18"/>
                <w:lang w:eastAsia="ru-RU"/>
              </w:rPr>
              <w:t>): 140000-170000 тенге</w:t>
            </w:r>
          </w:p>
        </w:tc>
      </w:tr>
      <w:tr w:rsidR="005A14E9" w:rsidRPr="005A14E9" w:rsidTr="005A14E9">
        <w:trPr>
          <w:trHeight w:val="2677"/>
          <w:jc w:val="center"/>
        </w:trPr>
        <w:tc>
          <w:tcPr>
            <w:tcW w:w="392" w:type="dxa"/>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
                <w:bCs/>
                <w:sz w:val="18"/>
                <w:szCs w:val="18"/>
                <w:lang w:eastAsia="ru-RU"/>
              </w:rPr>
              <w:t>3</w:t>
            </w:r>
          </w:p>
        </w:tc>
        <w:tc>
          <w:tcPr>
            <w:tcW w:w="2274" w:type="dxa"/>
          </w:tcPr>
          <w:p w:rsidR="005A14E9" w:rsidRPr="005A14E9" w:rsidRDefault="005A14E9" w:rsidP="005A14E9">
            <w:pPr>
              <w:autoSpaceDE w:val="0"/>
              <w:autoSpaceDN w:val="0"/>
              <w:adjustRightInd w:val="0"/>
              <w:rPr>
                <w:rFonts w:ascii="Times New Roman" w:eastAsia="Calibri" w:hAnsi="Times New Roman" w:cs="Times New Roman"/>
                <w:sz w:val="18"/>
                <w:szCs w:val="18"/>
              </w:rPr>
            </w:pPr>
            <w:r w:rsidRPr="005A14E9">
              <w:rPr>
                <w:rFonts w:ascii="Times New Roman" w:eastAsia="Calibri" w:hAnsi="Times New Roman" w:cs="Times New Roman"/>
                <w:sz w:val="18"/>
                <w:szCs w:val="18"/>
              </w:rPr>
              <w:t>Квалификационные требования, предъявляемые к кандидату, утвержденные</w:t>
            </w:r>
          </w:p>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5A14E9" w:rsidRPr="005A14E9" w:rsidRDefault="005A14E9" w:rsidP="005A14E9">
            <w:pPr>
              <w:jc w:val="both"/>
              <w:rPr>
                <w:rFonts w:ascii="Times New Roman" w:hAnsi="Times New Roman" w:cs="Times New Roman"/>
                <w:sz w:val="18"/>
                <w:szCs w:val="18"/>
              </w:rPr>
            </w:pPr>
            <w:r w:rsidRPr="005A14E9">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A14E9" w:rsidRPr="005A14E9" w:rsidRDefault="005A14E9" w:rsidP="005A14E9">
            <w:pPr>
              <w:rPr>
                <w:rFonts w:ascii="Times New Roman" w:hAnsi="Times New Roman" w:cs="Times New Roman"/>
                <w:sz w:val="18"/>
                <w:szCs w:val="18"/>
              </w:rPr>
            </w:pPr>
            <w:r w:rsidRPr="005A14E9">
              <w:rPr>
                <w:rFonts w:ascii="Times New Roman" w:hAnsi="Times New Roman" w:cs="Times New Roman"/>
                <w:sz w:val="18"/>
                <w:szCs w:val="18"/>
              </w:rPr>
              <w:t xml:space="preserve">Должностные обязанности: Осуществляет психолого-педагогическое сопровождение обучающего с особыми образовательными потребностями в организациях образования общего типа. </w:t>
            </w:r>
          </w:p>
          <w:p w:rsidR="005A14E9" w:rsidRPr="005A14E9" w:rsidRDefault="005A14E9" w:rsidP="005A14E9">
            <w:pPr>
              <w:rPr>
                <w:rFonts w:ascii="Times New Roman" w:hAnsi="Times New Roman" w:cs="Times New Roman"/>
                <w:sz w:val="18"/>
                <w:szCs w:val="18"/>
              </w:rPr>
            </w:pPr>
            <w:r w:rsidRPr="005A14E9">
              <w:rPr>
                <w:rFonts w:ascii="Times New Roman" w:hAnsi="Times New Roman" w:cs="Times New Roman"/>
                <w:sz w:val="18"/>
                <w:szCs w:val="18"/>
              </w:rPr>
              <w:t>      Оказывает помощь обучающемуся с особыми образовательными потребностями во время организованной учебной деятельности, в течение времени пребывания в организации образования, в случае, когда их самостоятельная деятельность ограничена по состоянию здоровья.</w:t>
            </w:r>
          </w:p>
          <w:p w:rsidR="005A14E9" w:rsidRPr="005A14E9" w:rsidRDefault="005A14E9" w:rsidP="005A14E9">
            <w:pPr>
              <w:jc w:val="both"/>
              <w:rPr>
                <w:rFonts w:ascii="Times New Roman" w:hAnsi="Times New Roman" w:cs="Times New Roman"/>
                <w:color w:val="000000"/>
                <w:sz w:val="18"/>
                <w:szCs w:val="18"/>
              </w:rPr>
            </w:pPr>
            <w:r w:rsidRPr="005A14E9">
              <w:rPr>
                <w:rFonts w:ascii="Times New Roman" w:hAnsi="Times New Roman" w:cs="Times New Roman"/>
                <w:color w:val="000000"/>
                <w:sz w:val="18"/>
                <w:szCs w:val="18"/>
              </w:rPr>
              <w:t>   </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p>
        </w:tc>
      </w:tr>
      <w:tr w:rsidR="005A14E9" w:rsidRPr="005A14E9" w:rsidTr="005A14E9">
        <w:trPr>
          <w:trHeight w:val="105"/>
          <w:jc w:val="center"/>
        </w:trPr>
        <w:tc>
          <w:tcPr>
            <w:tcW w:w="392" w:type="dxa"/>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
                <w:bCs/>
                <w:sz w:val="18"/>
                <w:szCs w:val="18"/>
                <w:lang w:eastAsia="ru-RU"/>
              </w:rPr>
              <w:t>4</w:t>
            </w:r>
          </w:p>
        </w:tc>
        <w:tc>
          <w:tcPr>
            <w:tcW w:w="2274"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Calibri" w:hAnsi="Times New Roman" w:cs="Times New Roman"/>
                <w:sz w:val="18"/>
                <w:szCs w:val="18"/>
              </w:rPr>
              <w:t>Срок приема документов</w:t>
            </w:r>
          </w:p>
        </w:tc>
        <w:tc>
          <w:tcPr>
            <w:tcW w:w="7648"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02.08.2022-09.08.2022</w:t>
            </w:r>
          </w:p>
        </w:tc>
      </w:tr>
      <w:tr w:rsidR="005A14E9" w:rsidRPr="005A14E9" w:rsidTr="005A14E9">
        <w:trPr>
          <w:jc w:val="center"/>
        </w:trPr>
        <w:tc>
          <w:tcPr>
            <w:tcW w:w="392" w:type="dxa"/>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
                <w:bCs/>
                <w:sz w:val="18"/>
                <w:szCs w:val="18"/>
                <w:lang w:eastAsia="ru-RU"/>
              </w:rPr>
              <w:t>5</w:t>
            </w:r>
          </w:p>
        </w:tc>
        <w:tc>
          <w:tcPr>
            <w:tcW w:w="2274"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Calibri" w:hAnsi="Times New Roman" w:cs="Times New Roman"/>
                <w:sz w:val="18"/>
                <w:szCs w:val="18"/>
              </w:rPr>
              <w:t>Перечень необходимых документов</w:t>
            </w:r>
          </w:p>
        </w:tc>
        <w:tc>
          <w:tcPr>
            <w:tcW w:w="7648" w:type="dxa"/>
          </w:tcPr>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xml:space="preserve">1) </w:t>
            </w:r>
            <w:r w:rsidRPr="005A14E9">
              <w:rPr>
                <w:rFonts w:ascii="Times New Roman" w:eastAsia="Times New Roman" w:hAnsi="Times New Roman" w:cs="Times New Roman"/>
                <w:b/>
                <w:bCs/>
                <w:sz w:val="18"/>
                <w:szCs w:val="18"/>
                <w:lang w:eastAsia="ru-RU"/>
              </w:rPr>
              <w:t>заявление</w:t>
            </w:r>
            <w:r w:rsidRPr="005A14E9">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2) документ,</w:t>
            </w:r>
            <w:r w:rsidRPr="005A14E9">
              <w:rPr>
                <w:rFonts w:ascii="Times New Roman" w:eastAsia="Times New Roman" w:hAnsi="Times New Roman" w:cs="Times New Roman"/>
                <w:b/>
                <w:bCs/>
                <w:sz w:val="18"/>
                <w:szCs w:val="18"/>
                <w:lang w:eastAsia="ru-RU"/>
              </w:rPr>
              <w:t xml:space="preserve"> удостоверяющий личность</w:t>
            </w:r>
            <w:r w:rsidRPr="005A14E9">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3) заполненный</w:t>
            </w:r>
            <w:r w:rsidRPr="005A14E9">
              <w:rPr>
                <w:rFonts w:ascii="Times New Roman" w:eastAsia="Times New Roman" w:hAnsi="Times New Roman" w:cs="Times New Roman"/>
                <w:b/>
                <w:bCs/>
                <w:sz w:val="18"/>
                <w:szCs w:val="18"/>
                <w:lang w:eastAsia="ru-RU"/>
              </w:rPr>
              <w:t xml:space="preserve"> личный листок по учету кадров</w:t>
            </w:r>
            <w:r w:rsidRPr="005A14E9">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xml:space="preserve">4) </w:t>
            </w:r>
            <w:r w:rsidRPr="005A14E9">
              <w:rPr>
                <w:rFonts w:ascii="Times New Roman" w:eastAsia="Times New Roman" w:hAnsi="Times New Roman" w:cs="Times New Roman"/>
                <w:b/>
                <w:bCs/>
                <w:sz w:val="18"/>
                <w:szCs w:val="18"/>
                <w:lang w:eastAsia="ru-RU"/>
              </w:rPr>
              <w:t>копии документов об образовании</w:t>
            </w:r>
            <w:r w:rsidRPr="005A14E9">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5)  копию документа, подтверждающую</w:t>
            </w:r>
            <w:r w:rsidRPr="005A14E9">
              <w:rPr>
                <w:rFonts w:ascii="Times New Roman" w:eastAsia="Times New Roman" w:hAnsi="Times New Roman" w:cs="Times New Roman"/>
                <w:b/>
                <w:bCs/>
                <w:sz w:val="18"/>
                <w:szCs w:val="18"/>
                <w:lang w:eastAsia="ru-RU"/>
              </w:rPr>
              <w:t xml:space="preserve"> трудовую деятельность</w:t>
            </w:r>
            <w:r w:rsidRPr="005A14E9">
              <w:rPr>
                <w:rFonts w:ascii="Times New Roman" w:eastAsia="Times New Roman" w:hAnsi="Times New Roman" w:cs="Times New Roman"/>
                <w:bCs/>
                <w:sz w:val="18"/>
                <w:szCs w:val="18"/>
                <w:lang w:eastAsia="ru-RU"/>
              </w:rPr>
              <w:t xml:space="preserve"> (при наличии);</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xml:space="preserve">6) </w:t>
            </w:r>
            <w:r w:rsidRPr="005A14E9">
              <w:rPr>
                <w:rFonts w:ascii="Times New Roman" w:eastAsia="Times New Roman" w:hAnsi="Times New Roman" w:cs="Times New Roman"/>
                <w:b/>
                <w:bCs/>
                <w:sz w:val="18"/>
                <w:szCs w:val="18"/>
                <w:lang w:eastAsia="ru-RU"/>
              </w:rPr>
              <w:t xml:space="preserve">справку о состоянии здоровья </w:t>
            </w:r>
            <w:r w:rsidRPr="005A14E9">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5A14E9">
              <w:rPr>
                <w:rFonts w:ascii="Times New Roman" w:eastAsia="Times New Roman" w:hAnsi="Times New Roman" w:cs="Times New Roman"/>
                <w:bCs/>
                <w:sz w:val="18"/>
                <w:szCs w:val="18"/>
                <w:lang w:eastAsia="ru-RU"/>
              </w:rPr>
              <w:t>Р</w:t>
            </w:r>
            <w:proofErr w:type="gramEnd"/>
            <w:r w:rsidRPr="005A14E9">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7</w:t>
            </w:r>
            <w:r w:rsidRPr="005A14E9">
              <w:rPr>
                <w:rFonts w:ascii="Times New Roman" w:eastAsia="Times New Roman" w:hAnsi="Times New Roman" w:cs="Times New Roman"/>
                <w:b/>
                <w:bCs/>
                <w:sz w:val="18"/>
                <w:szCs w:val="18"/>
                <w:lang w:eastAsia="ru-RU"/>
              </w:rPr>
              <w:t>) справку</w:t>
            </w:r>
            <w:r w:rsidRPr="005A14E9">
              <w:rPr>
                <w:rFonts w:ascii="Times New Roman" w:eastAsia="Times New Roman" w:hAnsi="Times New Roman" w:cs="Times New Roman"/>
                <w:bCs/>
                <w:sz w:val="18"/>
                <w:szCs w:val="18"/>
                <w:lang w:eastAsia="ru-RU"/>
              </w:rPr>
              <w:t xml:space="preserve"> </w:t>
            </w:r>
            <w:r w:rsidRPr="005A14E9">
              <w:rPr>
                <w:rFonts w:ascii="Times New Roman" w:eastAsia="Times New Roman" w:hAnsi="Times New Roman" w:cs="Times New Roman"/>
                <w:b/>
                <w:bCs/>
                <w:sz w:val="18"/>
                <w:szCs w:val="18"/>
                <w:lang w:eastAsia="ru-RU"/>
              </w:rPr>
              <w:t>с психоневрологической организации</w:t>
            </w:r>
            <w:r w:rsidRPr="005A14E9">
              <w:rPr>
                <w:rFonts w:ascii="Times New Roman" w:eastAsia="Times New Roman" w:hAnsi="Times New Roman" w:cs="Times New Roman"/>
                <w:bCs/>
                <w:sz w:val="18"/>
                <w:szCs w:val="18"/>
                <w:lang w:eastAsia="ru-RU"/>
              </w:rPr>
              <w:t>;</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xml:space="preserve">8) </w:t>
            </w:r>
            <w:r w:rsidRPr="005A14E9">
              <w:rPr>
                <w:rFonts w:ascii="Times New Roman" w:eastAsia="Times New Roman" w:hAnsi="Times New Roman" w:cs="Times New Roman"/>
                <w:b/>
                <w:bCs/>
                <w:sz w:val="18"/>
                <w:szCs w:val="18"/>
                <w:lang w:eastAsia="ru-RU"/>
              </w:rPr>
              <w:t>справку с наркологической организации</w:t>
            </w:r>
            <w:r w:rsidRPr="005A14E9">
              <w:rPr>
                <w:rFonts w:ascii="Times New Roman" w:eastAsia="Times New Roman" w:hAnsi="Times New Roman" w:cs="Times New Roman"/>
                <w:bCs/>
                <w:sz w:val="18"/>
                <w:szCs w:val="18"/>
                <w:lang w:eastAsia="ru-RU"/>
              </w:rPr>
              <w:t>;</w:t>
            </w:r>
          </w:p>
          <w:p w:rsidR="005A14E9" w:rsidRPr="005A14E9" w:rsidRDefault="005A14E9" w:rsidP="005A14E9">
            <w:pPr>
              <w:jc w:val="both"/>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 xml:space="preserve">9) </w:t>
            </w:r>
            <w:r w:rsidRPr="005A14E9">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5A14E9">
              <w:rPr>
                <w:rFonts w:ascii="Times New Roman" w:eastAsia="Times New Roman" w:hAnsi="Times New Roman" w:cs="Times New Roman"/>
                <w:bCs/>
                <w:sz w:val="18"/>
                <w:szCs w:val="18"/>
                <w:lang w:eastAsia="ru-RU"/>
              </w:rPr>
              <w:t xml:space="preserve"> (далее - НКТ) или </w:t>
            </w:r>
            <w:r w:rsidRPr="005A14E9">
              <w:rPr>
                <w:rFonts w:ascii="Times New Roman" w:eastAsia="Times New Roman" w:hAnsi="Times New Roman" w:cs="Times New Roman"/>
                <w:b/>
                <w:bCs/>
                <w:sz w:val="18"/>
                <w:szCs w:val="18"/>
                <w:lang w:eastAsia="ru-RU"/>
              </w:rPr>
              <w:t>удостоверение о наличии квалификационной категории</w:t>
            </w:r>
            <w:r w:rsidRPr="005A14E9">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5A14E9" w:rsidRPr="005A14E9" w:rsidRDefault="005A14E9" w:rsidP="005A14E9">
            <w:pPr>
              <w:jc w:val="both"/>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Cs/>
                <w:sz w:val="18"/>
                <w:szCs w:val="18"/>
                <w:lang w:eastAsia="ru-RU"/>
              </w:rPr>
              <w:t>10) заполненный</w:t>
            </w:r>
            <w:r w:rsidRPr="005A14E9">
              <w:rPr>
                <w:rFonts w:ascii="Times New Roman" w:eastAsia="Times New Roman" w:hAnsi="Times New Roman" w:cs="Times New Roman"/>
                <w:b/>
                <w:bCs/>
                <w:sz w:val="18"/>
                <w:szCs w:val="18"/>
                <w:lang w:eastAsia="ru-RU"/>
              </w:rPr>
              <w:t xml:space="preserve"> Оценочный лист </w:t>
            </w:r>
            <w:r w:rsidRPr="005A14E9">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5A14E9" w:rsidRPr="005A14E9" w:rsidTr="005A14E9">
        <w:trPr>
          <w:jc w:val="center"/>
        </w:trPr>
        <w:tc>
          <w:tcPr>
            <w:tcW w:w="392" w:type="dxa"/>
          </w:tcPr>
          <w:p w:rsidR="005A14E9" w:rsidRPr="005A14E9" w:rsidRDefault="005A14E9" w:rsidP="005A14E9">
            <w:pPr>
              <w:jc w:val="center"/>
              <w:textAlignment w:val="baseline"/>
              <w:outlineLvl w:val="2"/>
              <w:rPr>
                <w:rFonts w:ascii="Times New Roman" w:eastAsia="Times New Roman" w:hAnsi="Times New Roman" w:cs="Times New Roman"/>
                <w:b/>
                <w:bCs/>
                <w:sz w:val="18"/>
                <w:szCs w:val="18"/>
                <w:lang w:eastAsia="ru-RU"/>
              </w:rPr>
            </w:pPr>
            <w:r w:rsidRPr="005A14E9">
              <w:rPr>
                <w:rFonts w:ascii="Times New Roman" w:eastAsia="Times New Roman" w:hAnsi="Times New Roman" w:cs="Times New Roman"/>
                <w:b/>
                <w:bCs/>
                <w:sz w:val="18"/>
                <w:szCs w:val="18"/>
                <w:lang w:eastAsia="ru-RU"/>
              </w:rPr>
              <w:t>6</w:t>
            </w:r>
          </w:p>
        </w:tc>
        <w:tc>
          <w:tcPr>
            <w:tcW w:w="2274" w:type="dxa"/>
          </w:tcPr>
          <w:p w:rsidR="005A14E9" w:rsidRPr="005A14E9" w:rsidRDefault="005A14E9" w:rsidP="005A14E9">
            <w:pPr>
              <w:textAlignment w:val="baseline"/>
              <w:outlineLvl w:val="2"/>
              <w:rPr>
                <w:rFonts w:ascii="Times New Roman" w:eastAsia="Times New Roman" w:hAnsi="Times New Roman" w:cs="Times New Roman"/>
                <w:b/>
                <w:bCs/>
                <w:sz w:val="18"/>
                <w:szCs w:val="18"/>
                <w:lang w:eastAsia="ru-RU"/>
              </w:rPr>
            </w:pPr>
            <w:r w:rsidRPr="005A14E9">
              <w:rPr>
                <w:rFonts w:ascii="Times New Roman" w:eastAsia="Calibri" w:hAnsi="Times New Roman" w:cs="Times New Roman"/>
                <w:sz w:val="18"/>
                <w:szCs w:val="18"/>
              </w:rPr>
              <w:t>Срок временно вакантной должности</w:t>
            </w:r>
          </w:p>
        </w:tc>
        <w:tc>
          <w:tcPr>
            <w:tcW w:w="7648" w:type="dxa"/>
          </w:tcPr>
          <w:p w:rsidR="005A14E9" w:rsidRPr="005A14E9" w:rsidRDefault="005A14E9" w:rsidP="005A14E9">
            <w:pPr>
              <w:textAlignment w:val="baseline"/>
              <w:outlineLvl w:val="2"/>
              <w:rPr>
                <w:rFonts w:ascii="Times New Roman" w:eastAsia="Times New Roman" w:hAnsi="Times New Roman" w:cs="Times New Roman"/>
                <w:bCs/>
                <w:sz w:val="18"/>
                <w:szCs w:val="18"/>
                <w:lang w:eastAsia="ru-RU"/>
              </w:rPr>
            </w:pPr>
            <w:r w:rsidRPr="005A14E9">
              <w:rPr>
                <w:rFonts w:ascii="Times New Roman" w:eastAsia="Times New Roman" w:hAnsi="Times New Roman" w:cs="Times New Roman"/>
                <w:bCs/>
                <w:sz w:val="18"/>
                <w:szCs w:val="18"/>
                <w:lang w:eastAsia="ru-RU"/>
              </w:rPr>
              <w:t>постоянно</w:t>
            </w:r>
          </w:p>
        </w:tc>
      </w:tr>
    </w:tbl>
    <w:p w:rsidR="005A14E9" w:rsidRPr="005A14E9" w:rsidRDefault="005A14E9" w:rsidP="005A14E9">
      <w:pPr>
        <w:rPr>
          <w:rFonts w:ascii="Times New Roman" w:hAnsi="Times New Roman" w:cs="Times New Roman"/>
          <w:color w:val="002060"/>
          <w:sz w:val="18"/>
          <w:szCs w:val="18"/>
          <w:lang w:val="ru-RU"/>
        </w:rPr>
      </w:pPr>
    </w:p>
    <w:p w:rsidR="005A14E9" w:rsidRPr="005A14E9" w:rsidRDefault="005A14E9" w:rsidP="005A14E9">
      <w:pPr>
        <w:rPr>
          <w:rFonts w:ascii="Times New Roman" w:hAnsi="Times New Roman" w:cs="Times New Roman"/>
          <w:color w:val="002060"/>
          <w:sz w:val="18"/>
          <w:szCs w:val="18"/>
          <w:lang w:val="ru-RU"/>
        </w:rPr>
      </w:pPr>
    </w:p>
    <w:p w:rsidR="00514769" w:rsidRDefault="000E601E"/>
    <w:sectPr w:rsidR="00514769" w:rsidSect="005A14E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FEB"/>
    <w:rsid w:val="000E601E"/>
    <w:rsid w:val="005A14E9"/>
    <w:rsid w:val="00680CD0"/>
    <w:rsid w:val="006F5ACE"/>
    <w:rsid w:val="007F4FEB"/>
    <w:rsid w:val="009921E3"/>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14E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14E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1057</Words>
  <Characters>6025</Characters>
  <Application>Microsoft Office Word</Application>
  <DocSecurity>0</DocSecurity>
  <Lines>50</Lines>
  <Paragraphs>14</Paragraphs>
  <ScaleCrop>false</ScaleCrop>
  <Company/>
  <LinksUpToDate>false</LinksUpToDate>
  <CharactersWithSpaces>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4</cp:revision>
  <dcterms:created xsi:type="dcterms:W3CDTF">2022-08-01T08:08:00Z</dcterms:created>
  <dcterms:modified xsi:type="dcterms:W3CDTF">2022-08-01T09:09:00Z</dcterms:modified>
</cp:coreProperties>
</file>