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5" w:type="dxa"/>
        <w:tblInd w:w="-614" w:type="dxa"/>
        <w:tblLayout w:type="fixed"/>
        <w:tblLook w:val="01E0" w:firstRow="1" w:lastRow="1" w:firstColumn="1" w:lastColumn="1" w:noHBand="0" w:noVBand="0"/>
      </w:tblPr>
      <w:tblGrid>
        <w:gridCol w:w="13"/>
        <w:gridCol w:w="4472"/>
        <w:gridCol w:w="129"/>
        <w:gridCol w:w="1268"/>
        <w:gridCol w:w="129"/>
        <w:gridCol w:w="4626"/>
        <w:gridCol w:w="8"/>
      </w:tblGrid>
      <w:tr w:rsidR="00570B56" w:rsidRPr="00570B56" w14:paraId="76C5B9A3" w14:textId="77777777" w:rsidTr="00742655">
        <w:trPr>
          <w:gridBefore w:val="1"/>
          <w:gridAfter w:val="1"/>
          <w:wBefore w:w="13" w:type="dxa"/>
          <w:wAfter w:w="8" w:type="dxa"/>
          <w:trHeight w:val="1163"/>
        </w:trPr>
        <w:tc>
          <w:tcPr>
            <w:tcW w:w="4472" w:type="dxa"/>
          </w:tcPr>
          <w:p w14:paraId="0E270704" w14:textId="77777777" w:rsidR="00570B56" w:rsidRPr="00570B56" w:rsidRDefault="00570B56" w:rsidP="00570B56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  <w:lang w:val="kk-KZ"/>
              </w:rPr>
            </w:pPr>
            <w:r w:rsidRPr="00570B56"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  <w:lang w:val="kk-KZ"/>
              </w:rPr>
              <w:t>«ПАВЛОДАР ОБЛЫСЫНЫҢ</w:t>
            </w:r>
          </w:p>
          <w:p w14:paraId="0A44D349" w14:textId="77777777" w:rsidR="00570B56" w:rsidRPr="00570B56" w:rsidRDefault="00570B56" w:rsidP="00570B56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  <w:lang w:val="kk-KZ"/>
              </w:rPr>
            </w:pPr>
            <w:r w:rsidRPr="00570B56"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  <w:lang w:val="kk-KZ"/>
              </w:rPr>
              <w:t>БІЛІМ БЕРУ БАСҚАРМАСЫ»</w:t>
            </w:r>
          </w:p>
          <w:p w14:paraId="0D6A5F28" w14:textId="77777777" w:rsidR="00570B56" w:rsidRPr="00570B56" w:rsidRDefault="00570B56" w:rsidP="00570B56">
            <w:pPr>
              <w:shd w:val="clear" w:color="auto" w:fill="FFFFFF"/>
              <w:tabs>
                <w:tab w:val="left" w:pos="273"/>
                <w:tab w:val="center" w:pos="2214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  <w:lang w:val="kk-KZ"/>
              </w:rPr>
            </w:pPr>
            <w:r w:rsidRPr="00570B56"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  <w:lang w:val="kk-KZ"/>
              </w:rPr>
              <w:tab/>
            </w:r>
            <w:r w:rsidRPr="00570B56"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  <w:lang w:val="kk-KZ"/>
              </w:rPr>
              <w:tab/>
              <w:t>МЕМЛЕКЕТТІК МЕКЕМЕСІ</w:t>
            </w:r>
          </w:p>
        </w:tc>
        <w:tc>
          <w:tcPr>
            <w:tcW w:w="1397" w:type="dxa"/>
            <w:gridSpan w:val="2"/>
          </w:tcPr>
          <w:p w14:paraId="44D12785" w14:textId="77777777" w:rsidR="00570B56" w:rsidRPr="00570B56" w:rsidRDefault="00B57075" w:rsidP="00570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DB3E2" w:themeColor="text2" w:themeTint="66"/>
              </w:rPr>
            </w:pPr>
            <w:r>
              <w:rPr>
                <w:rFonts w:ascii="Times New Roman" w:hAnsi="Times New Roman" w:cs="Times New Roman"/>
                <w:noProof/>
                <w:color w:val="8DB3E2" w:themeColor="text2" w:themeTint="6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2F8C003" wp14:editId="3BEAECB6">
                  <wp:simplePos x="0" y="0"/>
                  <wp:positionH relativeFrom="column">
                    <wp:posOffset>-25679</wp:posOffset>
                  </wp:positionH>
                  <wp:positionV relativeFrom="paragraph">
                    <wp:posOffset>-98298</wp:posOffset>
                  </wp:positionV>
                  <wp:extent cx="953871" cy="1031443"/>
                  <wp:effectExtent l="19050" t="0" r="0" b="0"/>
                  <wp:wrapNone/>
                  <wp:docPr id="1" name="Рисунок 1" descr="C:\Users\User\Desktop\Attachment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Attachment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871" cy="1031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55" w:type="dxa"/>
            <w:gridSpan w:val="2"/>
          </w:tcPr>
          <w:p w14:paraId="26E5F6AE" w14:textId="77777777" w:rsidR="00570B56" w:rsidRPr="00570B56" w:rsidRDefault="00570B56" w:rsidP="00570B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lang w:val="kk-KZ"/>
              </w:rPr>
            </w:pPr>
            <w:r w:rsidRPr="00570B56"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</w:rPr>
              <w:t xml:space="preserve"> </w:t>
            </w:r>
            <w:r w:rsidRPr="00570B56">
              <w:rPr>
                <w:rFonts w:ascii="Times New Roman" w:hAnsi="Times New Roman" w:cs="Times New Roman"/>
                <w:b/>
                <w:bCs/>
                <w:noProof/>
                <w:color w:val="8DB3E2" w:themeColor="text2" w:themeTint="66"/>
                <w:spacing w:val="-1"/>
                <w:lang w:val="kk-KZ"/>
              </w:rPr>
              <w:t>ГОСУДАРСТВЕННОЕ УЧРЕЖДЕНИЕ</w:t>
            </w:r>
          </w:p>
          <w:p w14:paraId="5F353120" w14:textId="77777777" w:rsidR="00570B56" w:rsidRPr="00570B56" w:rsidRDefault="00570B56" w:rsidP="00570B56">
            <w:pPr>
              <w:tabs>
                <w:tab w:val="left" w:pos="1872"/>
                <w:tab w:val="left" w:pos="43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lang w:val="kk-KZ"/>
              </w:rPr>
            </w:pPr>
            <w:r w:rsidRPr="00570B56">
              <w:rPr>
                <w:rFonts w:ascii="Times New Roman" w:hAnsi="Times New Roman" w:cs="Times New Roman"/>
                <w:b/>
                <w:color w:val="8DB3E2" w:themeColor="text2" w:themeTint="66"/>
                <w:lang w:val="kk-KZ"/>
              </w:rPr>
              <w:t>«УПРАВЛЕНИЕ ОБРАЗОВАНИЯ</w:t>
            </w:r>
          </w:p>
          <w:p w14:paraId="16AA7025" w14:textId="77777777" w:rsidR="00570B56" w:rsidRPr="00570B56" w:rsidRDefault="00570B56" w:rsidP="00570B56">
            <w:pPr>
              <w:tabs>
                <w:tab w:val="left" w:pos="1872"/>
                <w:tab w:val="left" w:pos="43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lang w:val="kk-KZ"/>
              </w:rPr>
            </w:pPr>
            <w:r w:rsidRPr="00570B56">
              <w:rPr>
                <w:rFonts w:ascii="Times New Roman" w:hAnsi="Times New Roman" w:cs="Times New Roman"/>
                <w:b/>
                <w:color w:val="8DB3E2" w:themeColor="text2" w:themeTint="66"/>
                <w:lang w:val="kk-KZ"/>
              </w:rPr>
              <w:t>ПАВЛОДАРСКОЙ ОБЛАСТИ»</w:t>
            </w:r>
          </w:p>
          <w:p w14:paraId="239CF4EA" w14:textId="77777777" w:rsidR="00570B56" w:rsidRPr="00570B56" w:rsidRDefault="00570B56" w:rsidP="00570B56">
            <w:pPr>
              <w:tabs>
                <w:tab w:val="left" w:pos="187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</w:rPr>
            </w:pPr>
          </w:p>
          <w:p w14:paraId="576C74B2" w14:textId="77777777" w:rsidR="00570B56" w:rsidRPr="00570B56" w:rsidRDefault="00570B56" w:rsidP="00570B56">
            <w:pPr>
              <w:tabs>
                <w:tab w:val="left" w:pos="187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</w:rPr>
            </w:pPr>
          </w:p>
        </w:tc>
      </w:tr>
      <w:tr w:rsidR="00570B56" w:rsidRPr="00570B56" w14:paraId="337AEEFB" w14:textId="77777777" w:rsidTr="00742655">
        <w:trPr>
          <w:trHeight w:val="997"/>
        </w:trPr>
        <w:tc>
          <w:tcPr>
            <w:tcW w:w="4614" w:type="dxa"/>
            <w:gridSpan w:val="3"/>
          </w:tcPr>
          <w:p w14:paraId="1A6F8E6A" w14:textId="77777777" w:rsidR="00570B56" w:rsidRPr="00570B56" w:rsidRDefault="00570B56" w:rsidP="00570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</w:p>
          <w:p w14:paraId="44B73713" w14:textId="77777777" w:rsidR="00570B56" w:rsidRPr="00570B56" w:rsidRDefault="00570B56" w:rsidP="00570B56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 xml:space="preserve">    Қазақстан Республикасы, 14000</w:t>
            </w: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</w:rPr>
              <w:t>0</w:t>
            </w: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 xml:space="preserve">, Павлодар облысы, </w:t>
            </w: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br/>
              <w:t xml:space="preserve">Павлодар қаласы, Қайырбаев қөшесі, 32                  </w:t>
            </w:r>
          </w:p>
          <w:p w14:paraId="43C8A114" w14:textId="77777777" w:rsidR="00570B56" w:rsidRPr="00570B56" w:rsidRDefault="00570B56" w:rsidP="00570B56">
            <w:pPr>
              <w:spacing w:after="0" w:line="240" w:lineRule="auto"/>
              <w:ind w:left="-108" w:hanging="72"/>
              <w:jc w:val="center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>тел.: (7182) 32-09-65, факс: (7182) 32-57-25</w:t>
            </w:r>
          </w:p>
          <w:p w14:paraId="02D8598E" w14:textId="77777777" w:rsidR="00570B56" w:rsidRPr="00570B56" w:rsidRDefault="00570B56" w:rsidP="00570B56">
            <w:pPr>
              <w:spacing w:after="0" w:line="240" w:lineRule="auto"/>
              <w:ind w:left="-108" w:hanging="72"/>
              <w:jc w:val="center"/>
              <w:rPr>
                <w:rStyle w:val="a8"/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>e-mail:</w:t>
            </w:r>
            <w:hyperlink r:id="rId6" w:history="1">
              <w:r w:rsidRPr="00570B56">
                <w:rPr>
                  <w:rStyle w:val="a8"/>
                  <w:rFonts w:ascii="Times New Roman" w:hAnsi="Times New Roman" w:cs="Times New Roman"/>
                  <w:color w:val="8DB3E2" w:themeColor="text2" w:themeTint="66"/>
                  <w:sz w:val="16"/>
                  <w:szCs w:val="16"/>
                  <w:lang w:val="kk-KZ"/>
                </w:rPr>
                <w:t>kense.do@pavlodar.gov.kz</w:t>
              </w:r>
            </w:hyperlink>
            <w:r w:rsidRPr="00570B56">
              <w:rPr>
                <w:rStyle w:val="a8"/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 xml:space="preserve">  БИН 980740001194</w:t>
            </w:r>
          </w:p>
          <w:p w14:paraId="40F05588" w14:textId="77777777" w:rsidR="00570B56" w:rsidRPr="00570B56" w:rsidRDefault="00570B56" w:rsidP="00570B56">
            <w:pPr>
              <w:pStyle w:val="a6"/>
              <w:ind w:left="72" w:hanging="72"/>
              <w:rPr>
                <w:color w:val="8DB3E2" w:themeColor="text2" w:themeTint="66"/>
                <w:sz w:val="22"/>
                <w:szCs w:val="22"/>
                <w:lang w:val="kk-KZ"/>
              </w:rPr>
            </w:pPr>
            <w:r w:rsidRPr="00570B56">
              <w:rPr>
                <w:color w:val="8DB3E2" w:themeColor="text2" w:themeTint="66"/>
                <w:sz w:val="22"/>
                <w:szCs w:val="22"/>
                <w:lang w:val="kk-KZ"/>
              </w:rPr>
              <w:t>_______________________№____________</w:t>
            </w:r>
          </w:p>
        </w:tc>
        <w:tc>
          <w:tcPr>
            <w:tcW w:w="1397" w:type="dxa"/>
            <w:gridSpan w:val="2"/>
          </w:tcPr>
          <w:p w14:paraId="5F0E1E0B" w14:textId="77777777" w:rsidR="00570B56" w:rsidRPr="00570B56" w:rsidRDefault="00570B56" w:rsidP="00570B56">
            <w:pPr>
              <w:spacing w:after="0" w:line="240" w:lineRule="auto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</w:p>
          <w:p w14:paraId="3BA38275" w14:textId="77777777" w:rsidR="00570B56" w:rsidRPr="00570B56" w:rsidRDefault="00570B56" w:rsidP="00570B56">
            <w:pPr>
              <w:spacing w:after="0" w:line="240" w:lineRule="auto"/>
              <w:ind w:left="72" w:hanging="72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</w:p>
          <w:p w14:paraId="0AD0A304" w14:textId="77777777" w:rsidR="00570B56" w:rsidRPr="00570B56" w:rsidRDefault="00570B56" w:rsidP="00570B56">
            <w:pPr>
              <w:spacing w:after="0" w:line="240" w:lineRule="auto"/>
              <w:ind w:left="72" w:hanging="72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</w:p>
          <w:p w14:paraId="010A8222" w14:textId="77777777" w:rsidR="00570B56" w:rsidRPr="00570B56" w:rsidRDefault="00570B56" w:rsidP="00570B56">
            <w:pPr>
              <w:spacing w:after="0" w:line="240" w:lineRule="auto"/>
              <w:ind w:left="72" w:hanging="72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</w:p>
          <w:p w14:paraId="0B2F163D" w14:textId="77777777" w:rsidR="00570B56" w:rsidRPr="00570B56" w:rsidRDefault="00570B56" w:rsidP="00570B56">
            <w:pPr>
              <w:tabs>
                <w:tab w:val="left" w:pos="930"/>
              </w:tabs>
              <w:spacing w:after="0" w:line="240" w:lineRule="auto"/>
              <w:ind w:left="72" w:hanging="72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ab/>
            </w:r>
          </w:p>
        </w:tc>
        <w:tc>
          <w:tcPr>
            <w:tcW w:w="4634" w:type="dxa"/>
            <w:gridSpan w:val="2"/>
          </w:tcPr>
          <w:p w14:paraId="2874EB5E" w14:textId="77777777" w:rsidR="00570B56" w:rsidRPr="00570B56" w:rsidRDefault="00570B56" w:rsidP="00570B56">
            <w:pPr>
              <w:tabs>
                <w:tab w:val="left" w:pos="-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</w:p>
          <w:p w14:paraId="287645E3" w14:textId="77777777" w:rsidR="00570B56" w:rsidRPr="00570B56" w:rsidRDefault="00570B56" w:rsidP="00570B56">
            <w:pPr>
              <w:tabs>
                <w:tab w:val="left" w:pos="-288"/>
              </w:tabs>
              <w:spacing w:after="0" w:line="240" w:lineRule="auto"/>
              <w:ind w:firstLine="561"/>
              <w:jc w:val="center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>Республика Казахстан, 140000, Павлодарская область,</w:t>
            </w: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br/>
              <w:t xml:space="preserve"> г. Павлодар, ул. Каирбаева, 32</w:t>
            </w:r>
          </w:p>
          <w:p w14:paraId="5C63D14B" w14:textId="77777777" w:rsidR="00570B56" w:rsidRPr="00570B56" w:rsidRDefault="00570B56" w:rsidP="00570B56">
            <w:pPr>
              <w:tabs>
                <w:tab w:val="left" w:pos="-288"/>
              </w:tabs>
              <w:spacing w:after="0" w:line="240" w:lineRule="auto"/>
              <w:ind w:left="432" w:firstLine="129"/>
              <w:jc w:val="center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>тел.: (7182) 32-09-65, факс: (7182) 32-57-25</w:t>
            </w:r>
          </w:p>
          <w:p w14:paraId="7C6118CD" w14:textId="77777777" w:rsidR="00570B56" w:rsidRPr="00570B56" w:rsidRDefault="00570B56" w:rsidP="00570B56">
            <w:pPr>
              <w:spacing w:after="0" w:line="240" w:lineRule="auto"/>
              <w:ind w:left="-108" w:hanging="72"/>
              <w:jc w:val="center"/>
              <w:rPr>
                <w:rStyle w:val="a8"/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</w:pPr>
            <w:r w:rsidRPr="00570B56"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 xml:space="preserve">                  e-mail:</w:t>
            </w:r>
            <w:hyperlink r:id="rId7" w:history="1">
              <w:r w:rsidRPr="00570B56">
                <w:rPr>
                  <w:rStyle w:val="a8"/>
                  <w:rFonts w:ascii="Times New Roman" w:hAnsi="Times New Roman" w:cs="Times New Roman"/>
                  <w:color w:val="8DB3E2" w:themeColor="text2" w:themeTint="66"/>
                  <w:sz w:val="16"/>
                  <w:szCs w:val="16"/>
                  <w:lang w:val="kk-KZ"/>
                </w:rPr>
                <w:t>kense.do@pavlodar.gov.kz</w:t>
              </w:r>
            </w:hyperlink>
            <w:r w:rsidRPr="00570B56">
              <w:rPr>
                <w:rStyle w:val="a8"/>
                <w:rFonts w:ascii="Times New Roman" w:hAnsi="Times New Roman" w:cs="Times New Roman"/>
                <w:color w:val="8DB3E2" w:themeColor="text2" w:themeTint="66"/>
                <w:sz w:val="16"/>
                <w:szCs w:val="16"/>
                <w:lang w:val="kk-KZ"/>
              </w:rPr>
              <w:t xml:space="preserve">  БИН 980740001194</w:t>
            </w:r>
          </w:p>
          <w:p w14:paraId="34015DDE" w14:textId="77777777" w:rsidR="00570B56" w:rsidRPr="00570B56" w:rsidRDefault="00570B56" w:rsidP="00570B56">
            <w:pPr>
              <w:tabs>
                <w:tab w:val="left" w:pos="3536"/>
              </w:tabs>
              <w:spacing w:after="0" w:line="240" w:lineRule="auto"/>
              <w:rPr>
                <w:rFonts w:ascii="Times New Roman" w:hAnsi="Times New Roman" w:cs="Times New Roman"/>
                <w:color w:val="8DB3E2" w:themeColor="text2" w:themeTint="66"/>
                <w:sz w:val="16"/>
                <w:szCs w:val="16"/>
              </w:rPr>
            </w:pPr>
          </w:p>
        </w:tc>
      </w:tr>
    </w:tbl>
    <w:p w14:paraId="0E2EEB27" w14:textId="77777777" w:rsidR="00B33983" w:rsidRDefault="00B33983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56169F" w14:textId="77777777" w:rsidR="007D32F5" w:rsidRPr="00B4659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Руководителям</w:t>
      </w:r>
    </w:p>
    <w:p w14:paraId="44AE9D84" w14:textId="77777777" w:rsidR="007D32F5" w:rsidRPr="00B4659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районных, городских</w:t>
      </w:r>
    </w:p>
    <w:p w14:paraId="79DD9CED" w14:textId="77777777" w:rsidR="007D32F5" w:rsidRPr="00B4659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отделов образования</w:t>
      </w:r>
    </w:p>
    <w:p w14:paraId="45DA3758" w14:textId="77777777" w:rsidR="007D32F5" w:rsidRPr="00B4659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89FF90" w14:textId="77777777" w:rsidR="007D32F5" w:rsidRPr="00B4659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Руководителям</w:t>
      </w:r>
    </w:p>
    <w:p w14:paraId="4C1E13EC" w14:textId="77777777" w:rsidR="007D32F5" w:rsidRPr="00B4659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специализированных школ,</w:t>
      </w:r>
    </w:p>
    <w:p w14:paraId="38EF320E" w14:textId="77777777" w:rsidR="007D32F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школ-интернатов для</w:t>
      </w:r>
    </w:p>
    <w:p w14:paraId="4B601D73" w14:textId="77777777" w:rsidR="007D32F5" w:rsidRPr="00B46595" w:rsidRDefault="007D32F5" w:rsidP="007D32F5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одаренных                                    детей</w:t>
      </w:r>
    </w:p>
    <w:p w14:paraId="4156A0DD" w14:textId="77777777" w:rsidR="007D32F5" w:rsidRPr="00B4659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662131" w14:textId="77777777" w:rsidR="007D32F5" w:rsidRPr="00B4659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Руководителям специальных</w:t>
      </w:r>
    </w:p>
    <w:p w14:paraId="701425A5" w14:textId="77777777" w:rsidR="007D32F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595">
        <w:rPr>
          <w:rFonts w:ascii="Times New Roman" w:eastAsia="Calibri" w:hAnsi="Times New Roman" w:cs="Times New Roman"/>
          <w:b/>
          <w:sz w:val="28"/>
          <w:szCs w:val="28"/>
        </w:rPr>
        <w:t>школ, школ-интернатов</w:t>
      </w:r>
    </w:p>
    <w:p w14:paraId="4FF52AC5" w14:textId="77777777" w:rsidR="007D32F5" w:rsidRDefault="007D32F5" w:rsidP="007D32F5">
      <w:pPr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B769CEA" w14:textId="77777777" w:rsidR="007D32F5" w:rsidRDefault="007D32F5" w:rsidP="007D3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06E6C36" w14:textId="77777777" w:rsidR="007D32F5" w:rsidRPr="00B46595" w:rsidRDefault="007D32F5" w:rsidP="007D3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465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Приближается новый учебный год, </w:t>
      </w:r>
      <w:r w:rsidRPr="00B46595">
        <w:rPr>
          <w:rFonts w:ascii="Times New Roman" w:eastAsia="Calibri" w:hAnsi="Times New Roman" w:cs="Times New Roman"/>
          <w:sz w:val="28"/>
        </w:rPr>
        <w:t>во избежание фактов конфликтных ситуаций по вопросам соблюдения Требований к обязательной школьной форме, необходимо:</w:t>
      </w:r>
    </w:p>
    <w:p w14:paraId="073A3E18" w14:textId="77777777" w:rsidR="007D32F5" w:rsidRPr="00B46595" w:rsidRDefault="007D32F5" w:rsidP="007D32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5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рекомендовать при выборе цвета школьной формы </w:t>
      </w:r>
      <w:r w:rsidRPr="00B46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придерживаться темно-синей гаммы.</w:t>
      </w:r>
      <w:r w:rsidRPr="00B4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очередь, эти рекомендации носят практический характер, чтобы, при переходе в другую школу родителям не пришлось покупать в течение года новую форму при наличии прежней.</w:t>
      </w:r>
    </w:p>
    <w:p w14:paraId="606CD677" w14:textId="77777777" w:rsidR="007D32F5" w:rsidRPr="00B46595" w:rsidRDefault="007D32F5" w:rsidP="007D32F5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учащиеся, которые на начало учебного года приобрели форму других цветов, имеют возможность ее доносить и лишь после приобрести форму темно-синего цвета </w:t>
      </w:r>
      <w:r w:rsidRPr="00B46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(т.е. когда форма износится или станет мала).</w:t>
      </w:r>
      <w:r w:rsidRPr="00B465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4A6C7277" w14:textId="77777777" w:rsidR="007D32F5" w:rsidRPr="00B46595" w:rsidRDefault="007D32F5" w:rsidP="007D32F5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сообщаем, что </w:t>
      </w:r>
      <w:r w:rsidRPr="00B46595">
        <w:rPr>
          <w:rFonts w:ascii="Times New Roman" w:eastAsia="Calibri" w:hAnsi="Times New Roman" w:cs="Times New Roman"/>
          <w:sz w:val="28"/>
          <w:szCs w:val="28"/>
        </w:rPr>
        <w:t>предпочтение отдельных производителей школьной формы не допускается. Родители самостоятельны в выборе производителя и приобретении школьной формы.</w:t>
      </w:r>
    </w:p>
    <w:p w14:paraId="3D7013E6" w14:textId="77777777" w:rsidR="007D32F5" w:rsidRPr="00B46595" w:rsidRDefault="007D32F5" w:rsidP="007D32F5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595"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Министерством просвещения Республики Казахстан ведется работа по внесению изменений в отдельные пункты Требований к школьной форме. </w:t>
      </w:r>
    </w:p>
    <w:p w14:paraId="0FB84223" w14:textId="77777777" w:rsidR="007D32F5" w:rsidRPr="001B64C2" w:rsidRDefault="007D32F5" w:rsidP="007D32F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4659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Руководитель управления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С. Айтказина</w:t>
      </w:r>
    </w:p>
    <w:p w14:paraId="2ACDFB8D" w14:textId="77777777" w:rsidR="007D32F5" w:rsidRPr="00B46595" w:rsidRDefault="007D32F5" w:rsidP="007D32F5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FF416" w14:textId="77777777" w:rsidR="00E55961" w:rsidRDefault="00E55961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E43BD51" w14:textId="77777777" w:rsidR="00E55961" w:rsidRDefault="00E55961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C238D50" w14:textId="77777777" w:rsidR="00B46595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AF12DB9" w14:textId="77777777" w:rsidR="00B46595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173EF32" w14:textId="77777777" w:rsidR="00B46595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7AC1499" w14:textId="77777777" w:rsidR="00B46595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9F1DB3" w14:textId="77777777" w:rsidR="00B46595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6436BD1" w14:textId="77777777" w:rsidR="00B46595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38BFA48" w14:textId="77777777" w:rsidR="00B46595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C0D6F54" w14:textId="77777777" w:rsidR="00B46595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A74B4D1" w14:textId="77777777" w:rsidR="00B46595" w:rsidRP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7A49A4D1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644DF88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B405D1E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F411359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E903A29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E142868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65F252D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B2211E0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514B91C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70E2F07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62F00CD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43E8978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E2CA7FF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235AE97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0779F3E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824AC79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1F9521D" w14:textId="77777777" w:rsid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DE45C80" w14:textId="77777777" w:rsidR="00B46595" w:rsidRPr="00B46595" w:rsidRDefault="00B46595" w:rsidP="00B465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CBD6520" w14:textId="77777777" w:rsidR="00B46595" w:rsidRPr="00B46595" w:rsidRDefault="00B46595" w:rsidP="00B46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14:paraId="08DD7989" w14:textId="77777777" w:rsidR="00B46595" w:rsidRPr="00B46595" w:rsidRDefault="00B46595" w:rsidP="00B46595">
      <w:pPr>
        <w:spacing w:after="160" w:line="259" w:lineRule="auto"/>
        <w:rPr>
          <w:rFonts w:ascii="Calibri" w:eastAsia="Calibri" w:hAnsi="Calibri" w:cs="Times New Roman"/>
        </w:rPr>
      </w:pPr>
    </w:p>
    <w:p w14:paraId="338C2874" w14:textId="77777777" w:rsidR="00B46595" w:rsidRPr="00E55961" w:rsidRDefault="00B46595" w:rsidP="000C7F0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B46595" w:rsidRPr="00E55961" w:rsidSect="000C74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E8F"/>
    <w:multiLevelType w:val="hybridMultilevel"/>
    <w:tmpl w:val="EAC2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91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CB2"/>
    <w:rsid w:val="000341E4"/>
    <w:rsid w:val="000730F8"/>
    <w:rsid w:val="0009088A"/>
    <w:rsid w:val="000B2C77"/>
    <w:rsid w:val="000C7432"/>
    <w:rsid w:val="000C7F0D"/>
    <w:rsid w:val="00101C39"/>
    <w:rsid w:val="00153CCF"/>
    <w:rsid w:val="00154FA9"/>
    <w:rsid w:val="00173E73"/>
    <w:rsid w:val="001B64C2"/>
    <w:rsid w:val="001E0146"/>
    <w:rsid w:val="00230A4E"/>
    <w:rsid w:val="00231628"/>
    <w:rsid w:val="002D162A"/>
    <w:rsid w:val="002F7910"/>
    <w:rsid w:val="00301848"/>
    <w:rsid w:val="003138A2"/>
    <w:rsid w:val="003B1BB3"/>
    <w:rsid w:val="00435F86"/>
    <w:rsid w:val="004C2D6B"/>
    <w:rsid w:val="00521C7F"/>
    <w:rsid w:val="005301B7"/>
    <w:rsid w:val="00566D4F"/>
    <w:rsid w:val="00570B56"/>
    <w:rsid w:val="00575FF2"/>
    <w:rsid w:val="005760D8"/>
    <w:rsid w:val="005A782C"/>
    <w:rsid w:val="005E3CB6"/>
    <w:rsid w:val="00627960"/>
    <w:rsid w:val="006A2CE6"/>
    <w:rsid w:val="006B5D6D"/>
    <w:rsid w:val="007310E7"/>
    <w:rsid w:val="00742655"/>
    <w:rsid w:val="007B1EE4"/>
    <w:rsid w:val="007D32F5"/>
    <w:rsid w:val="00823FF8"/>
    <w:rsid w:val="00867A79"/>
    <w:rsid w:val="008F7843"/>
    <w:rsid w:val="00967552"/>
    <w:rsid w:val="00996CF0"/>
    <w:rsid w:val="00A11162"/>
    <w:rsid w:val="00A20C56"/>
    <w:rsid w:val="00A26DF8"/>
    <w:rsid w:val="00A30886"/>
    <w:rsid w:val="00A43F79"/>
    <w:rsid w:val="00A46531"/>
    <w:rsid w:val="00AB79A8"/>
    <w:rsid w:val="00AF061D"/>
    <w:rsid w:val="00B10208"/>
    <w:rsid w:val="00B33983"/>
    <w:rsid w:val="00B46595"/>
    <w:rsid w:val="00B52A27"/>
    <w:rsid w:val="00B537C4"/>
    <w:rsid w:val="00B57075"/>
    <w:rsid w:val="00B84036"/>
    <w:rsid w:val="00BA1CB2"/>
    <w:rsid w:val="00BA3A61"/>
    <w:rsid w:val="00C14BCB"/>
    <w:rsid w:val="00C15C31"/>
    <w:rsid w:val="00C416EC"/>
    <w:rsid w:val="00C60AFE"/>
    <w:rsid w:val="00CC6354"/>
    <w:rsid w:val="00CC72A9"/>
    <w:rsid w:val="00CE2958"/>
    <w:rsid w:val="00CE4CF1"/>
    <w:rsid w:val="00DE4E17"/>
    <w:rsid w:val="00DF5072"/>
    <w:rsid w:val="00E55961"/>
    <w:rsid w:val="00EE6009"/>
    <w:rsid w:val="00F16958"/>
    <w:rsid w:val="00F5777B"/>
    <w:rsid w:val="00F9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8CC1"/>
  <w15:docId w15:val="{F875B9CA-CE24-45CD-995E-738A2F8A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2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10E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rsid w:val="003B1B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3B1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3B1BB3"/>
    <w:rPr>
      <w:color w:val="0000FF"/>
      <w:u w:val="single"/>
    </w:rPr>
  </w:style>
  <w:style w:type="paragraph" w:customStyle="1" w:styleId="a9">
    <w:name w:val="Знак"/>
    <w:basedOn w:val="a"/>
    <w:autoRedefine/>
    <w:rsid w:val="00A11162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C60A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0A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C60A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C60A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aliases w:val="Обя,мелкий,мой рабочий,Без интервала1,норма,Айгерим"/>
    <w:link w:val="ad"/>
    <w:uiPriority w:val="99"/>
    <w:qFormat/>
    <w:rsid w:val="00C60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Обя Знак,мелкий Знак,мой рабочий Знак,Без интервала1 Знак,норма Знак,Айгерим Знак"/>
    <w:link w:val="ac"/>
    <w:uiPriority w:val="99"/>
    <w:locked/>
    <w:rsid w:val="00C60A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416EC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53C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53CCF"/>
    <w:rPr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967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E55961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B46595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se.do@pavlodar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nse.do@pavlodar.gov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Мендигалиев Дамир Жанабаевич</dc:creator>
  <cp:keywords/>
  <dc:description/>
  <cp:lastModifiedBy>Admin</cp:lastModifiedBy>
  <cp:revision>6</cp:revision>
  <cp:lastPrinted>2017-11-29T06:29:00Z</cp:lastPrinted>
  <dcterms:created xsi:type="dcterms:W3CDTF">2022-08-04T04:05:00Z</dcterms:created>
  <dcterms:modified xsi:type="dcterms:W3CDTF">2022-08-04T06:17:00Z</dcterms:modified>
</cp:coreProperties>
</file>