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D9B63" w14:textId="5D890B90" w:rsidR="00321427" w:rsidRPr="00310E72" w:rsidRDefault="00310E72" w:rsidP="00310E72">
      <w:pPr>
        <w:jc w:val="center"/>
        <w:rPr>
          <w:b/>
          <w:sz w:val="21"/>
          <w:szCs w:val="21"/>
        </w:rPr>
      </w:pPr>
      <w:r w:rsidRPr="00157039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 xml:space="preserve">КГУ «Средняя общеобразовательная школа № 26 города Павлодара» объявляет конкурс на должность учителя художественного труда для девочек </w:t>
      </w:r>
      <w:r w:rsidRPr="00157039">
        <w:rPr>
          <w:rFonts w:ascii="Arial" w:hAnsi="Arial" w:cs="Arial"/>
          <w:b/>
          <w:color w:val="000000"/>
          <w:sz w:val="21"/>
          <w:szCs w:val="21"/>
        </w:rPr>
        <w:t>с русским языком обучения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6730AC00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132EDDB0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07FB6FAC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53F7DEF1" w14:textId="77777777"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395C164B" w14:textId="77777777" w:rsidTr="00B3089F">
        <w:trPr>
          <w:trHeight w:val="453"/>
        </w:trPr>
        <w:tc>
          <w:tcPr>
            <w:tcW w:w="392" w:type="dxa"/>
            <w:vMerge/>
          </w:tcPr>
          <w:p w14:paraId="51435DC8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20719D1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A38618" w14:textId="77777777"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14:paraId="3AF12AF8" w14:textId="77777777" w:rsidTr="00B3089F">
        <w:trPr>
          <w:trHeight w:val="264"/>
        </w:trPr>
        <w:tc>
          <w:tcPr>
            <w:tcW w:w="392" w:type="dxa"/>
            <w:vMerge/>
          </w:tcPr>
          <w:p w14:paraId="1CD01157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7536052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46FAA9D" w14:textId="77777777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14:paraId="5C14C36C" w14:textId="77777777" w:rsidTr="00B3089F">
        <w:trPr>
          <w:trHeight w:val="203"/>
        </w:trPr>
        <w:tc>
          <w:tcPr>
            <w:tcW w:w="392" w:type="dxa"/>
            <w:vMerge/>
          </w:tcPr>
          <w:p w14:paraId="510A2F14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0EBCFAF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2F3BFE1" w14:textId="77777777" w:rsidR="00CB6B4F" w:rsidRPr="00D917D6" w:rsidRDefault="00D917D6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14:paraId="3AA0A1E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399F848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64D697CE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178A95C7" w14:textId="18FE8EC0" w:rsidR="004F2A50" w:rsidRPr="00DD085B" w:rsidRDefault="004F2A50" w:rsidP="00310E7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310E72">
              <w:rPr>
                <w:rFonts w:ascii="Arial" w:eastAsia="Times New Roman" w:hAnsi="Arial" w:cs="Arial"/>
                <w:bCs/>
              </w:rPr>
              <w:t>художественного труда для девочек</w:t>
            </w:r>
            <w:r w:rsidR="00D917D6">
              <w:rPr>
                <w:rFonts w:ascii="Arial" w:eastAsia="Times New Roman" w:hAnsi="Arial" w:cs="Arial"/>
                <w:bCs/>
                <w:lang w:val="kk-KZ"/>
              </w:rPr>
              <w:t xml:space="preserve"> с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 русским 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языком обучения, </w:t>
            </w:r>
            <w:r w:rsidR="00D917D6">
              <w:rPr>
                <w:rFonts w:ascii="Arial" w:eastAsia="Times New Roman" w:hAnsi="Arial" w:cs="Arial"/>
                <w:bCs/>
                <w:lang w:val="kk-KZ"/>
              </w:rPr>
              <w:t>16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B3089F" w:rsidRPr="00DD085B" w14:paraId="4D179772" w14:textId="77777777" w:rsidTr="00B3089F">
        <w:trPr>
          <w:trHeight w:val="825"/>
        </w:trPr>
        <w:tc>
          <w:tcPr>
            <w:tcW w:w="392" w:type="dxa"/>
            <w:vMerge/>
          </w:tcPr>
          <w:p w14:paraId="3F6FCDA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F310BA8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990844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DF098C" w14:textId="77777777"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14:paraId="1B7E0878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14:paraId="07E793AC" w14:textId="77777777" w:rsidTr="00B3089F">
        <w:trPr>
          <w:trHeight w:val="639"/>
        </w:trPr>
        <w:tc>
          <w:tcPr>
            <w:tcW w:w="392" w:type="dxa"/>
            <w:vMerge/>
          </w:tcPr>
          <w:p w14:paraId="1D19BE91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7FB0857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1FCCFF7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AC3175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BE6E56"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920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9623713" w14:textId="77777777"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141 405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423FFEC1" w14:textId="77777777" w:rsidTr="00B3089F">
        <w:tc>
          <w:tcPr>
            <w:tcW w:w="392" w:type="dxa"/>
          </w:tcPr>
          <w:p w14:paraId="5A18D0B3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050B4B1B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F7BD46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C906276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A1E2A0E" w14:textId="77777777" w:rsidR="00B1578A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DD085B" w14:paraId="1FEA9F7B" w14:textId="77777777" w:rsidTr="00B3089F">
        <w:trPr>
          <w:trHeight w:val="105"/>
        </w:trPr>
        <w:tc>
          <w:tcPr>
            <w:tcW w:w="392" w:type="dxa"/>
          </w:tcPr>
          <w:p w14:paraId="2C1CF746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6E470501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3597E9A1" w14:textId="73CF24BF" w:rsidR="00B1578A" w:rsidRPr="00DD085B" w:rsidRDefault="00310E72" w:rsidP="00310E7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24</w:t>
            </w:r>
            <w:r w:rsidR="00AD31E2">
              <w:rPr>
                <w:rFonts w:ascii="Arial" w:eastAsia="Times New Roman" w:hAnsi="Arial" w:cs="Arial"/>
                <w:bCs/>
                <w:lang w:val="kk-KZ"/>
              </w:rPr>
              <w:t>.08-</w:t>
            </w:r>
            <w:r>
              <w:rPr>
                <w:rFonts w:ascii="Arial" w:eastAsia="Times New Roman" w:hAnsi="Arial" w:cs="Arial"/>
                <w:bCs/>
                <w:lang w:val="kk-KZ"/>
              </w:rPr>
              <w:t>01</w:t>
            </w:r>
            <w:r w:rsidR="00AD31E2">
              <w:rPr>
                <w:rFonts w:ascii="Arial" w:eastAsia="Times New Roman" w:hAnsi="Arial" w:cs="Arial"/>
                <w:bCs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lang w:val="kk-KZ"/>
              </w:rPr>
              <w:t>9</w:t>
            </w:r>
            <w:bookmarkStart w:id="0" w:name="_GoBack"/>
            <w:bookmarkEnd w:id="0"/>
            <w:r w:rsidR="00AD31E2">
              <w:rPr>
                <w:rFonts w:ascii="Arial" w:eastAsia="Times New Roman" w:hAnsi="Arial" w:cs="Arial"/>
                <w:bCs/>
                <w:lang w:val="kk-KZ"/>
              </w:rPr>
              <w:t>.2022</w:t>
            </w:r>
          </w:p>
        </w:tc>
      </w:tr>
      <w:tr w:rsidR="00B3089F" w:rsidRPr="00DD085B" w14:paraId="6E5C4D84" w14:textId="77777777" w:rsidTr="00B3089F">
        <w:tc>
          <w:tcPr>
            <w:tcW w:w="392" w:type="dxa"/>
          </w:tcPr>
          <w:p w14:paraId="06F4EAEF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CE57D9B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B1098A6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14:paraId="16BCDD2B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67D6B53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48B2B89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A12258D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45375296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ҚР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76681F74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138B929D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C84530B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lastRenderedPageBreak/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2B72CE2D" w14:textId="77777777"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6379F518" w14:textId="77777777" w:rsidTr="00B3089F">
        <w:trPr>
          <w:trHeight w:val="781"/>
        </w:trPr>
        <w:tc>
          <w:tcPr>
            <w:tcW w:w="5495" w:type="dxa"/>
          </w:tcPr>
          <w:p w14:paraId="27AE09E0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ABD9AC9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36E7E4A4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93B365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FA00AAE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9C6B13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06897C8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8BC7534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0E943C6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1FD9F4C0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8F19DC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7DFB19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BABB454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532049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AE7A584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C5B8C8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634EA5F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B432391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9B85C26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0B3FBE9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3D41F3E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BBF6245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3829B541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331B3D54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70C9AA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994E787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60832C76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34DA5FA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4E52C01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16D60772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2BE8553D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0B1AE12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13D30EC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38AA2B4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738B6176" w14:textId="77777777" w:rsidTr="00B3089F">
        <w:trPr>
          <w:trHeight w:val="760"/>
        </w:trPr>
        <w:tc>
          <w:tcPr>
            <w:tcW w:w="2127" w:type="dxa"/>
          </w:tcPr>
          <w:p w14:paraId="3890AC7B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135C367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695FC4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62FC93B9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0EBC0F2E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F9F0B8F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396840DA" w14:textId="77777777" w:rsidTr="00B3089F">
        <w:trPr>
          <w:trHeight w:val="749"/>
        </w:trPr>
        <w:tc>
          <w:tcPr>
            <w:tcW w:w="2127" w:type="dxa"/>
          </w:tcPr>
          <w:p w14:paraId="4526D70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E1384B3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DD6B579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0FCB2E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F8CCB7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0766F0D3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331788A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BEA0E36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D3023C8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AD9745E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53520347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549F6D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2574C9E7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726A54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C65CFF7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8E7FA18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46722982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4AF424F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728FA19E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B383133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05C41C5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F7EF809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4FE5C5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D296519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781854B5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5876A1C8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5A296393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00DDEA27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239A7848" w14:textId="77777777" w:rsidTr="004B772A">
        <w:trPr>
          <w:trHeight w:val="781"/>
        </w:trPr>
        <w:tc>
          <w:tcPr>
            <w:tcW w:w="5920" w:type="dxa"/>
          </w:tcPr>
          <w:p w14:paraId="5C6C9549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CA7F76C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2CBD0BC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4013A8B8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D3C6E50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260DA3E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8A13491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B6A99C8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80527D6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78D63A18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4D7FA693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352638FC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56AF9961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64DE63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B43057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AF522C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5F0304A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A79333E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495386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9BFF7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A57C22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980BC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F07B81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62D2C8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E132F4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108D17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A59926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B4F906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6E698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272A6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851CA7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BA8FE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0D26E1D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7B384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2CDD930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4B5D749D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E1C8D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4032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D8F3EA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12133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3377786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952B7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56899E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8E539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CEC922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AB0374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6544F5A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19112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582D5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739845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49667F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91EC285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C19621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4D4531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0853BB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2503C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B37CCB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6B4A9E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E793B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E1B54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97F343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022A8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E27022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8B0623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577306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887AD8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81958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F6DD05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2DF05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0DF322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D941E6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65ED7D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F8A3F9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5B5AB4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5791B4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217A9F7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0E02D4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1336517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5DF399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FB0172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175758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22AC32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D8D02A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5ABEB4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F6DF3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22BD1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BC8AC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725887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45F19E6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615635A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4354FA8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7BB4C629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5FBECD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2789B4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03DA7FF5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6B8B0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8C09D9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406BCB2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025CA0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3679F3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F8BF42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3722F28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52BF2E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B5DA4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26AF13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BDD5B6F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23046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6D112E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8CDCE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743C253C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426D60F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792E9CD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C445A53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3549D0D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A85296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09AC4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322D7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FC8665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4BCA6E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645CFB49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5E20FEE7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32DFC686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DCFDE0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F9FF03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2281D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19B640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71ADA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5C2002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53068431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3C0A3BA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93B586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CFCA7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98337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C3BF2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33947E5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2C0B29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59122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BE19C6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6C8802B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BBD1B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695950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9400E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0F318D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0C230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1A7BAB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AB3317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77E39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2076090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B44C0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479558F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47824B1A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9822CE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DCA09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0880D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4296D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2DA253F6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77BCD46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37EC627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6184AA32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2CD2F5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00C97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3CF11C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FA78B7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4AF5F18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583EB75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790D018F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0301D38C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781D5A6D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9230D20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70BB430A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5B07BC3C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EE6706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9D61B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BA65CC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E0256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5B08395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658C6C4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57240B4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1CD0C6C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1066BE6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50A31D6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CACDEA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488E3EFA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73010C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FC1D33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1F90054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412D9F6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2407461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0E72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19FF5-F2F1-45EF-ACDA-6C56FE150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Артемьева Наталья Евгеньевна</cp:lastModifiedBy>
  <cp:revision>18</cp:revision>
  <cp:lastPrinted>2022-02-18T12:55:00Z</cp:lastPrinted>
  <dcterms:created xsi:type="dcterms:W3CDTF">2022-04-13T09:04:00Z</dcterms:created>
  <dcterms:modified xsi:type="dcterms:W3CDTF">2022-08-23T09:54:00Z</dcterms:modified>
</cp:coreProperties>
</file>