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14 жалпы орта білім беру мектебі» КММ бойынша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хореограф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Хореограф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бос лауазымына тағайындау конкурсына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қатысушы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(құжаттарын тапсырған)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кандидаттар болмағандықтан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конкурс өткізілмеді деп танылады.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Касымканова А.Г.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2022 жылғы 29  тамыз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18">
      <w:pPr>
        <w:spacing w:after="0" w:line="240" w:lineRule="auto"/>
        <w:ind w:left="-426" w:firstLine="426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на занятие вакантной должности хореографа </w:t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14  города Павлодара»</w:t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В связи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с отсутствием  кандидатов, участвующих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(подавших документы)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в конкурсе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на занятие вакантной должности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хореографа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конкурс признается несостоявшимся.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           Касымканова А.Г.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29  августа 2022 года</w:t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