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C80" w:rsidRDefault="00125C80" w:rsidP="00125C80">
      <w:proofErr w:type="spellStart"/>
      <w:r>
        <w:t>Бақшамыз</w:t>
      </w:r>
      <w:proofErr w:type="spellEnd"/>
      <w:r>
        <w:t xml:space="preserve"> </w:t>
      </w:r>
      <w:proofErr w:type="spellStart"/>
      <w:r>
        <w:t>тәрбиешілердің</w:t>
      </w:r>
      <w:proofErr w:type="spellEnd"/>
      <w:r>
        <w:t xml:space="preserve"> бос </w:t>
      </w:r>
      <w:proofErr w:type="spellStart"/>
      <w:r>
        <w:t>лауазымына</w:t>
      </w:r>
      <w:proofErr w:type="spellEnd"/>
      <w:r>
        <w:t xml:space="preserve"> </w:t>
      </w:r>
      <w:proofErr w:type="spellStart"/>
      <w:proofErr w:type="gramStart"/>
      <w:r>
        <w:t>орналасу</w:t>
      </w:r>
      <w:proofErr w:type="gramEnd"/>
      <w:r>
        <w:t>ға</w:t>
      </w:r>
      <w:proofErr w:type="spellEnd"/>
      <w:r>
        <w:rPr>
          <w:lang w:val="kk-KZ"/>
        </w:rPr>
        <w:t xml:space="preserve"> </w:t>
      </w:r>
      <w:r>
        <w:t xml:space="preserve"> </w:t>
      </w:r>
      <w:proofErr w:type="spellStart"/>
      <w:r>
        <w:t>ашық</w:t>
      </w:r>
      <w:proofErr w:type="spellEnd"/>
      <w:r>
        <w:t xml:space="preserve"> конкурс </w:t>
      </w:r>
      <w:proofErr w:type="spellStart"/>
      <w:r>
        <w:t>жариялайды</w:t>
      </w:r>
      <w:proofErr w:type="spellEnd"/>
      <w:r>
        <w:t>.</w:t>
      </w:r>
    </w:p>
    <w:p w:rsidR="00125C80" w:rsidRDefault="00125C80" w:rsidP="00234A61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Павлодар </w:t>
      </w:r>
      <w:proofErr w:type="spellStart"/>
      <w:r>
        <w:rPr>
          <w:rStyle w:val="a4"/>
        </w:rPr>
        <w:t>қаласы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білім</w:t>
      </w:r>
      <w:proofErr w:type="spellEnd"/>
      <w:r>
        <w:rPr>
          <w:rStyle w:val="a4"/>
        </w:rPr>
        <w:t xml:space="preserve"> беру </w:t>
      </w:r>
      <w:proofErr w:type="spellStart"/>
      <w:r>
        <w:rPr>
          <w:rStyle w:val="a4"/>
        </w:rPr>
        <w:t>бөлімінің</w:t>
      </w:r>
      <w:proofErr w:type="spellEnd"/>
      <w:r>
        <w:rPr>
          <w:rStyle w:val="a4"/>
        </w:rPr>
        <w:t xml:space="preserve">  «Павлодар </w:t>
      </w:r>
      <w:proofErr w:type="spellStart"/>
      <w:r>
        <w:rPr>
          <w:rStyle w:val="a4"/>
        </w:rPr>
        <w:t>қаласының</w:t>
      </w:r>
      <w:proofErr w:type="spellEnd"/>
      <w:r>
        <w:rPr>
          <w:rStyle w:val="a4"/>
        </w:rPr>
        <w:t xml:space="preserve"> №</w:t>
      </w:r>
      <w:r>
        <w:rPr>
          <w:rStyle w:val="a4"/>
          <w:lang w:val="kk-KZ"/>
        </w:rPr>
        <w:t>3</w:t>
      </w:r>
      <w:r>
        <w:rPr>
          <w:rStyle w:val="a4"/>
        </w:rPr>
        <w:t xml:space="preserve">7 </w:t>
      </w:r>
      <w:proofErr w:type="spellStart"/>
      <w:r>
        <w:rPr>
          <w:rStyle w:val="a4"/>
        </w:rPr>
        <w:t>сәбилер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бақшасы</w:t>
      </w:r>
      <w:proofErr w:type="spellEnd"/>
      <w:r>
        <w:rPr>
          <w:rStyle w:val="a4"/>
          <w:lang w:val="kk-KZ"/>
        </w:rPr>
        <w:t xml:space="preserve">» </w:t>
      </w:r>
      <w:r>
        <w:rPr>
          <w:rStyle w:val="a4"/>
        </w:rPr>
        <w:t xml:space="preserve">  </w:t>
      </w:r>
      <w:proofErr w:type="spellStart"/>
      <w:r>
        <w:rPr>
          <w:rStyle w:val="a4"/>
        </w:rPr>
        <w:t>коммуналдық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мемлекеттік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қазыналық</w:t>
      </w:r>
      <w:proofErr w:type="spellEnd"/>
      <w:r>
        <w:rPr>
          <w:rStyle w:val="a4"/>
        </w:rPr>
        <w:t xml:space="preserve"> </w:t>
      </w:r>
      <w:proofErr w:type="spellStart"/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>әсіпорын</w:t>
      </w:r>
      <w:proofErr w:type="spellEnd"/>
    </w:p>
    <w:p w:rsidR="00125C80" w:rsidRPr="00365CE5" w:rsidRDefault="00125C80" w:rsidP="00234A61">
      <w:pPr>
        <w:pStyle w:val="a3"/>
        <w:spacing w:before="0" w:beforeAutospacing="0" w:after="0" w:afterAutospacing="0"/>
      </w:pPr>
      <w:r>
        <w:t> </w:t>
      </w:r>
      <w:proofErr w:type="gramStart"/>
      <w:r>
        <w:rPr>
          <w:rStyle w:val="a4"/>
        </w:rPr>
        <w:t>(</w:t>
      </w:r>
      <w:proofErr w:type="spellStart"/>
      <w:r>
        <w:rPr>
          <w:rStyle w:val="a4"/>
        </w:rPr>
        <w:t>мекенжайы</w:t>
      </w:r>
      <w:proofErr w:type="spellEnd"/>
      <w:r>
        <w:rPr>
          <w:rStyle w:val="a4"/>
        </w:rPr>
        <w:t>:</w:t>
      </w:r>
      <w:proofErr w:type="gramEnd"/>
      <w:r>
        <w:rPr>
          <w:rStyle w:val="a4"/>
        </w:rPr>
        <w:t xml:space="preserve"> </w:t>
      </w:r>
      <w:proofErr w:type="gramStart"/>
      <w:r>
        <w:rPr>
          <w:rStyle w:val="a4"/>
        </w:rPr>
        <w:t xml:space="preserve">Павлодар </w:t>
      </w:r>
      <w:proofErr w:type="spellStart"/>
      <w:r>
        <w:rPr>
          <w:rStyle w:val="a4"/>
        </w:rPr>
        <w:t>қаласы</w:t>
      </w:r>
      <w:proofErr w:type="spellEnd"/>
      <w:r>
        <w:rPr>
          <w:rStyle w:val="a4"/>
        </w:rPr>
        <w:t xml:space="preserve">, </w:t>
      </w:r>
      <w:r>
        <w:rPr>
          <w:rStyle w:val="a4"/>
          <w:lang w:val="kk-KZ"/>
        </w:rPr>
        <w:t>Торайғыров,115/1 ,</w:t>
      </w:r>
      <w:r>
        <w:rPr>
          <w:rStyle w:val="a4"/>
        </w:rPr>
        <w:t xml:space="preserve"> тел</w:t>
      </w:r>
      <w:r>
        <w:rPr>
          <w:rStyle w:val="a4"/>
          <w:lang w:val="kk-KZ"/>
        </w:rPr>
        <w:t xml:space="preserve">.54-00-23, </w:t>
      </w:r>
      <w:r>
        <w:rPr>
          <w:rStyle w:val="a4"/>
        </w:rPr>
        <w:t xml:space="preserve"> э/</w:t>
      </w:r>
      <w:proofErr w:type="spellStart"/>
      <w:r>
        <w:rPr>
          <w:rStyle w:val="a4"/>
        </w:rPr>
        <w:t>пошта</w:t>
      </w:r>
      <w:proofErr w:type="spellEnd"/>
      <w:r>
        <w:rPr>
          <w:rStyle w:val="a4"/>
        </w:rPr>
        <w:t>:</w:t>
      </w:r>
      <w:r w:rsidRPr="00125C80">
        <w:t xml:space="preserve"> </w:t>
      </w:r>
      <w:hyperlink r:id="rId5" w:history="1">
        <w:r w:rsidRPr="00A46B1E">
          <w:rPr>
            <w:rStyle w:val="a5"/>
            <w:b/>
            <w:bCs/>
            <w:color w:val="auto"/>
          </w:rPr>
          <w:t>sad</w:t>
        </w:r>
        <w:r w:rsidRPr="00A46B1E">
          <w:rPr>
            <w:rStyle w:val="a5"/>
            <w:b/>
            <w:bCs/>
            <w:color w:val="auto"/>
            <w:lang w:val="kk-KZ"/>
          </w:rPr>
          <w:t>37</w:t>
        </w:r>
        <w:r w:rsidRPr="00A46B1E">
          <w:rPr>
            <w:rStyle w:val="a5"/>
            <w:b/>
            <w:bCs/>
            <w:color w:val="auto"/>
          </w:rPr>
          <w:t>@</w:t>
        </w:r>
      </w:hyperlink>
      <w:r w:rsidRPr="00A46B1E">
        <w:rPr>
          <w:b/>
          <w:lang w:val="en-US"/>
        </w:rPr>
        <w:t>goo</w:t>
      </w:r>
      <w:r w:rsidRPr="00A46B1E">
        <w:rPr>
          <w:b/>
        </w:rPr>
        <w:t>.</w:t>
      </w:r>
      <w:r w:rsidRPr="00A46B1E">
        <w:rPr>
          <w:b/>
          <w:lang w:val="en-US"/>
        </w:rPr>
        <w:t>edu</w:t>
      </w:r>
      <w:r w:rsidRPr="00A46B1E">
        <w:rPr>
          <w:b/>
        </w:rPr>
        <w:t>.</w:t>
      </w:r>
      <w:r w:rsidRPr="00A46B1E">
        <w:rPr>
          <w:b/>
          <w:lang w:val="en-US"/>
        </w:rPr>
        <w:t>kz</w:t>
      </w:r>
      <w:r w:rsidRPr="00A46B1E">
        <w:rPr>
          <w:b/>
          <w:bCs/>
        </w:rPr>
        <w:t>)</w:t>
      </w:r>
      <w:proofErr w:type="gramEnd"/>
    </w:p>
    <w:p w:rsidR="00125C80" w:rsidRDefault="00125C80" w:rsidP="00234A61">
      <w:pPr>
        <w:pStyle w:val="a3"/>
        <w:spacing w:before="0" w:beforeAutospacing="0" w:after="0" w:afterAutospacing="0"/>
        <w:jc w:val="center"/>
      </w:pPr>
      <w:r>
        <w:rPr>
          <w:rStyle w:val="a6"/>
          <w:b/>
          <w:bCs/>
        </w:rPr>
        <w:t xml:space="preserve"> </w:t>
      </w:r>
      <w:proofErr w:type="spellStart"/>
      <w:r>
        <w:rPr>
          <w:rStyle w:val="a6"/>
          <w:b/>
          <w:bCs/>
        </w:rPr>
        <w:t>қазақ</w:t>
      </w:r>
      <w:proofErr w:type="spellEnd"/>
      <w:r>
        <w:rPr>
          <w:rStyle w:val="a6"/>
          <w:b/>
          <w:bCs/>
        </w:rPr>
        <w:t xml:space="preserve"> </w:t>
      </w:r>
      <w:proofErr w:type="spellStart"/>
      <w:r>
        <w:rPr>
          <w:rStyle w:val="a6"/>
          <w:b/>
          <w:bCs/>
        </w:rPr>
        <w:t>тілінде</w:t>
      </w:r>
      <w:proofErr w:type="spellEnd"/>
      <w:r>
        <w:rPr>
          <w:rStyle w:val="a6"/>
          <w:b/>
          <w:bCs/>
        </w:rPr>
        <w:t xml:space="preserve">, </w:t>
      </w:r>
      <w:proofErr w:type="spellStart"/>
      <w:r>
        <w:rPr>
          <w:rStyle w:val="a6"/>
          <w:b/>
          <w:bCs/>
        </w:rPr>
        <w:t>оқытылатын</w:t>
      </w:r>
      <w:proofErr w:type="spellEnd"/>
      <w:r>
        <w:rPr>
          <w:rStyle w:val="a6"/>
          <w:b/>
          <w:bCs/>
        </w:rPr>
        <w:t xml:space="preserve">  </w:t>
      </w:r>
      <w:proofErr w:type="spellStart"/>
      <w:r>
        <w:rPr>
          <w:rStyle w:val="a6"/>
          <w:b/>
          <w:bCs/>
        </w:rPr>
        <w:t>тәрбиеші</w:t>
      </w:r>
      <w:proofErr w:type="spellEnd"/>
      <w:r>
        <w:rPr>
          <w:rStyle w:val="a6"/>
          <w:b/>
          <w:bCs/>
          <w:lang w:val="kk-KZ"/>
        </w:rPr>
        <w:t>нің</w:t>
      </w:r>
      <w:r>
        <w:rPr>
          <w:rStyle w:val="a6"/>
          <w:b/>
          <w:bCs/>
        </w:rPr>
        <w:t xml:space="preserve"> бос </w:t>
      </w:r>
      <w:proofErr w:type="spellStart"/>
      <w:r>
        <w:rPr>
          <w:rStyle w:val="a6"/>
          <w:b/>
          <w:bCs/>
        </w:rPr>
        <w:t>лауазымына</w:t>
      </w:r>
      <w:proofErr w:type="spellEnd"/>
      <w:r>
        <w:rPr>
          <w:rStyle w:val="a6"/>
          <w:b/>
          <w:bCs/>
        </w:rPr>
        <w:t xml:space="preserve"> </w:t>
      </w:r>
      <w:proofErr w:type="spellStart"/>
      <w:proofErr w:type="gramStart"/>
      <w:r>
        <w:rPr>
          <w:rStyle w:val="a6"/>
          <w:b/>
          <w:bCs/>
        </w:rPr>
        <w:t>орналасу</w:t>
      </w:r>
      <w:proofErr w:type="gramEnd"/>
      <w:r>
        <w:rPr>
          <w:rStyle w:val="a6"/>
          <w:b/>
          <w:bCs/>
        </w:rPr>
        <w:t>ға</w:t>
      </w:r>
      <w:proofErr w:type="spellEnd"/>
      <w:r>
        <w:rPr>
          <w:rStyle w:val="a6"/>
          <w:b/>
          <w:bCs/>
        </w:rPr>
        <w:t xml:space="preserve"> </w:t>
      </w:r>
      <w:proofErr w:type="spellStart"/>
      <w:r>
        <w:rPr>
          <w:rStyle w:val="a6"/>
          <w:b/>
          <w:bCs/>
        </w:rPr>
        <w:t>ашық</w:t>
      </w:r>
      <w:proofErr w:type="spellEnd"/>
      <w:r>
        <w:rPr>
          <w:rStyle w:val="a6"/>
          <w:b/>
          <w:bCs/>
        </w:rPr>
        <w:t xml:space="preserve"> конкурс </w:t>
      </w:r>
      <w:proofErr w:type="spellStart"/>
      <w:r>
        <w:rPr>
          <w:rStyle w:val="a6"/>
          <w:b/>
          <w:bCs/>
        </w:rPr>
        <w:t>жариялайды</w:t>
      </w:r>
      <w:proofErr w:type="spellEnd"/>
      <w:r>
        <w:rPr>
          <w:rStyle w:val="a6"/>
          <w:b/>
          <w:bCs/>
        </w:rPr>
        <w:t>.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rPr>
          <w:rStyle w:val="a4"/>
        </w:rPr>
        <w:t xml:space="preserve">Конкурс:  </w:t>
      </w:r>
      <w:r>
        <w:t>Қ</w:t>
      </w:r>
      <w:proofErr w:type="gramStart"/>
      <w:r>
        <w:t>Р</w:t>
      </w:r>
      <w:proofErr w:type="gramEnd"/>
      <w:r>
        <w:t xml:space="preserve"> БҒМ 2012  </w:t>
      </w:r>
      <w:proofErr w:type="spellStart"/>
      <w:r>
        <w:t>жылғы</w:t>
      </w:r>
      <w:proofErr w:type="spellEnd"/>
      <w:r>
        <w:t xml:space="preserve"> 21 </w:t>
      </w:r>
      <w:proofErr w:type="spellStart"/>
      <w:r>
        <w:t>ақпандағы</w:t>
      </w:r>
      <w:proofErr w:type="spellEnd"/>
      <w:r>
        <w:t>  «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ұйымдарының</w:t>
      </w:r>
      <w:proofErr w:type="spellEnd"/>
      <w:r>
        <w:t xml:space="preserve"> педагог </w:t>
      </w:r>
      <w:proofErr w:type="spellStart"/>
      <w:r>
        <w:t>лауазымына</w:t>
      </w:r>
      <w:proofErr w:type="spellEnd"/>
      <w:r>
        <w:t xml:space="preserve"> </w:t>
      </w:r>
      <w:proofErr w:type="spellStart"/>
      <w:r>
        <w:t>орналасуға</w:t>
      </w:r>
      <w:proofErr w:type="spellEnd"/>
      <w:r>
        <w:t xml:space="preserve"> конкурс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тәртібі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» </w:t>
      </w:r>
      <w:proofErr w:type="spellStart"/>
      <w:r>
        <w:t>бұйрығы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>.</w:t>
      </w:r>
    </w:p>
    <w:p w:rsidR="00125C80" w:rsidRDefault="00125C80" w:rsidP="00234A61">
      <w:pPr>
        <w:pStyle w:val="a3"/>
        <w:spacing w:before="0" w:beforeAutospacing="0" w:after="0" w:afterAutospacing="0"/>
      </w:pPr>
      <w:proofErr w:type="spellStart"/>
      <w:r>
        <w:rPr>
          <w:rStyle w:val="a4"/>
        </w:rPr>
        <w:t>Конкурстың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өткізілетін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күні</w:t>
      </w:r>
      <w:proofErr w:type="spellEnd"/>
      <w:r>
        <w:rPr>
          <w:rStyle w:val="a4"/>
        </w:rPr>
        <w:t xml:space="preserve"> мен </w:t>
      </w:r>
      <w:proofErr w:type="spellStart"/>
      <w:r>
        <w:rPr>
          <w:rStyle w:val="a4"/>
        </w:rPr>
        <w:t>орны</w:t>
      </w:r>
      <w:proofErr w:type="spellEnd"/>
      <w:r>
        <w:rPr>
          <w:rStyle w:val="a4"/>
        </w:rPr>
        <w:t>:</w:t>
      </w:r>
      <w:r>
        <w:t xml:space="preserve"> Павлодар </w:t>
      </w:r>
      <w:proofErr w:type="spellStart"/>
      <w:r>
        <w:t>қаласы</w:t>
      </w:r>
      <w:proofErr w:type="spellEnd"/>
      <w:r>
        <w:t xml:space="preserve">, </w:t>
      </w:r>
      <w:r>
        <w:rPr>
          <w:lang w:val="kk-KZ"/>
        </w:rPr>
        <w:t>Торайғыров,115/1</w:t>
      </w:r>
      <w:r>
        <w:t xml:space="preserve"> </w:t>
      </w:r>
      <w:proofErr w:type="spellStart"/>
      <w:r>
        <w:t>көшесі</w:t>
      </w:r>
      <w:proofErr w:type="spellEnd"/>
      <w:r>
        <w:t xml:space="preserve">, 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rPr>
          <w:rStyle w:val="a4"/>
        </w:rPr>
        <w:t xml:space="preserve">Конкурс </w:t>
      </w:r>
      <w:proofErr w:type="spellStart"/>
      <w:r>
        <w:rPr>
          <w:rStyle w:val="a4"/>
        </w:rPr>
        <w:t>кезеңдері</w:t>
      </w:r>
      <w:proofErr w:type="spellEnd"/>
      <w:r>
        <w:rPr>
          <w:rStyle w:val="a4"/>
        </w:rPr>
        <w:t>: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1) конкурс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хабарландыруды</w:t>
      </w:r>
      <w:proofErr w:type="spellEnd"/>
      <w:r>
        <w:t xml:space="preserve"> </w:t>
      </w:r>
      <w:proofErr w:type="spellStart"/>
      <w:r>
        <w:t>жариялау</w:t>
      </w:r>
      <w:proofErr w:type="spellEnd"/>
      <w:r>
        <w:t>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2) </w:t>
      </w:r>
      <w:proofErr w:type="spellStart"/>
      <w:proofErr w:type="gramStart"/>
      <w:r>
        <w:t>конкурс</w:t>
      </w:r>
      <w:proofErr w:type="gramEnd"/>
      <w:r>
        <w:t>қа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білдірген</w:t>
      </w:r>
      <w:proofErr w:type="spellEnd"/>
      <w:r>
        <w:t xml:space="preserve"> </w:t>
      </w:r>
      <w:proofErr w:type="spellStart"/>
      <w:r>
        <w:t>адамдардан</w:t>
      </w:r>
      <w:proofErr w:type="spellEnd"/>
      <w:r>
        <w:t xml:space="preserve"> </w:t>
      </w:r>
      <w:proofErr w:type="spellStart"/>
      <w:r>
        <w:t>құжаттарды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>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>3)</w:t>
      </w:r>
      <w:proofErr w:type="spellStart"/>
      <w:r>
        <w:t>үміткерлердің</w:t>
      </w:r>
      <w:proofErr w:type="spellEnd"/>
      <w:r>
        <w:t xml:space="preserve"> </w:t>
      </w:r>
      <w:proofErr w:type="spellStart"/>
      <w:r>
        <w:t>құжаттарының</w:t>
      </w:r>
      <w:proofErr w:type="spellEnd"/>
      <w:r>
        <w:t xml:space="preserve"> </w:t>
      </w:r>
      <w:proofErr w:type="spellStart"/>
      <w:r>
        <w:t>педагогтердің</w:t>
      </w:r>
      <w:proofErr w:type="spellEnd"/>
      <w:r>
        <w:t xml:space="preserve"> </w:t>
      </w:r>
      <w:proofErr w:type="spellStart"/>
      <w:r>
        <w:t>үлгілік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сипаттамаларымен</w:t>
      </w:r>
      <w:proofErr w:type="spellEnd"/>
      <w:r>
        <w:t xml:space="preserve"> </w:t>
      </w:r>
      <w:proofErr w:type="spellStart"/>
      <w:r>
        <w:t>бекітілген</w:t>
      </w:r>
      <w:proofErr w:type="spellEnd"/>
      <w:proofErr w:type="gramStart"/>
      <w:r>
        <w:t xml:space="preserve"> </w:t>
      </w:r>
      <w:proofErr w:type="spellStart"/>
      <w:r>
        <w:t>Б</w:t>
      </w:r>
      <w:proofErr w:type="gramEnd"/>
      <w:r>
        <w:t>іліктілік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сәйкестігін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>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4) </w:t>
      </w:r>
      <w:proofErr w:type="spellStart"/>
      <w:r>
        <w:t>конкурстық</w:t>
      </w:r>
      <w:proofErr w:type="spellEnd"/>
      <w:r>
        <w:t xml:space="preserve"> </w:t>
      </w:r>
      <w:proofErr w:type="spellStart"/>
      <w:r>
        <w:t>комиссияның</w:t>
      </w:r>
      <w:proofErr w:type="spellEnd"/>
      <w:r>
        <w:t xml:space="preserve">  </w:t>
      </w:r>
      <w:proofErr w:type="spellStart"/>
      <w:r>
        <w:t>отырысы</w:t>
      </w:r>
      <w:proofErr w:type="spellEnd"/>
      <w:r>
        <w:t>;</w:t>
      </w:r>
    </w:p>
    <w:p w:rsidR="00125C80" w:rsidRDefault="00125C80" w:rsidP="00234A61">
      <w:pPr>
        <w:spacing w:after="0" w:line="240" w:lineRule="auto"/>
      </w:pPr>
      <w:proofErr w:type="spellStart"/>
      <w:proofErr w:type="gramStart"/>
      <w:r>
        <w:rPr>
          <w:rStyle w:val="a4"/>
        </w:rPr>
        <w:t>Конкурс</w:t>
      </w:r>
      <w:proofErr w:type="gramEnd"/>
      <w:r>
        <w:rPr>
          <w:rStyle w:val="a4"/>
        </w:rPr>
        <w:t>қа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қатысуға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өтінімдерді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берудің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мерзімі</w:t>
      </w:r>
      <w:proofErr w:type="spellEnd"/>
      <w:r>
        <w:rPr>
          <w:rStyle w:val="a4"/>
        </w:rPr>
        <w:t xml:space="preserve"> мен </w:t>
      </w:r>
      <w:proofErr w:type="spellStart"/>
      <w:r>
        <w:rPr>
          <w:rStyle w:val="a4"/>
        </w:rPr>
        <w:t>орны</w:t>
      </w:r>
      <w:proofErr w:type="spellEnd"/>
      <w:r>
        <w:rPr>
          <w:rStyle w:val="a4"/>
        </w:rPr>
        <w:t xml:space="preserve">: </w:t>
      </w:r>
      <w:proofErr w:type="spellStart"/>
      <w:r>
        <w:t>Бұқаралық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құралдарында</w:t>
      </w:r>
      <w:proofErr w:type="spellEnd"/>
      <w:r>
        <w:t xml:space="preserve"> </w:t>
      </w:r>
      <w:proofErr w:type="spellStart"/>
      <w:r>
        <w:rPr>
          <w:rStyle w:val="a4"/>
        </w:rPr>
        <w:t>хабарландыру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шыққан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күннен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бастап</w:t>
      </w:r>
      <w:proofErr w:type="spellEnd"/>
      <w:r>
        <w:rPr>
          <w:rStyle w:val="a4"/>
        </w:rPr>
        <w:t xml:space="preserve"> 7 </w:t>
      </w:r>
      <w:proofErr w:type="spellStart"/>
      <w:r>
        <w:rPr>
          <w:rStyle w:val="a4"/>
        </w:rPr>
        <w:t>жұмыс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күні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ішінде</w:t>
      </w:r>
      <w:proofErr w:type="spellEnd"/>
      <w:r>
        <w:t xml:space="preserve"> бос </w:t>
      </w:r>
      <w:proofErr w:type="spellStart"/>
      <w:r>
        <w:t>лауазымға</w:t>
      </w:r>
      <w:proofErr w:type="spellEnd"/>
      <w:r>
        <w:t xml:space="preserve"> </w:t>
      </w:r>
      <w:proofErr w:type="spellStart"/>
      <w:r>
        <w:t>орналасуға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 Павлодар </w:t>
      </w:r>
      <w:proofErr w:type="spellStart"/>
      <w:r>
        <w:t>қаласы</w:t>
      </w:r>
      <w:proofErr w:type="spellEnd"/>
      <w:r>
        <w:t xml:space="preserve">, </w:t>
      </w:r>
      <w:r>
        <w:rPr>
          <w:lang w:val="kk-KZ"/>
        </w:rPr>
        <w:t xml:space="preserve">Торайғыров,115/1 </w:t>
      </w:r>
      <w:proofErr w:type="spellStart"/>
      <w:r>
        <w:t>көшесі</w:t>
      </w:r>
      <w:proofErr w:type="spellEnd"/>
      <w:r>
        <w:t xml:space="preserve">, «Павлодар </w:t>
      </w:r>
      <w:proofErr w:type="spellStart"/>
      <w:r>
        <w:t>қаласы</w:t>
      </w:r>
      <w:proofErr w:type="spellEnd"/>
      <w:r>
        <w:t xml:space="preserve"> №</w:t>
      </w:r>
      <w:r>
        <w:rPr>
          <w:lang w:val="kk-KZ"/>
        </w:rPr>
        <w:t>3</w:t>
      </w:r>
      <w:r>
        <w:t xml:space="preserve">7 </w:t>
      </w:r>
      <w:proofErr w:type="spellStart"/>
      <w:r>
        <w:t>сәбилер</w:t>
      </w:r>
      <w:proofErr w:type="spellEnd"/>
      <w:r>
        <w:t xml:space="preserve"> </w:t>
      </w:r>
      <w:proofErr w:type="spellStart"/>
      <w:r>
        <w:t>бақшасы</w:t>
      </w:r>
      <w:proofErr w:type="spellEnd"/>
      <w:r>
        <w:t xml:space="preserve">» КМҚК </w:t>
      </w:r>
      <w:proofErr w:type="spellStart"/>
      <w:r>
        <w:rPr>
          <w:rStyle w:val="a4"/>
        </w:rPr>
        <w:t>қабылданады</w:t>
      </w:r>
      <w:proofErr w:type="spellEnd"/>
      <w:r>
        <w:rPr>
          <w:rStyle w:val="a4"/>
        </w:rPr>
        <w:t xml:space="preserve"> (</w:t>
      </w:r>
      <w:proofErr w:type="spellStart"/>
      <w:r>
        <w:rPr>
          <w:rStyle w:val="a4"/>
        </w:rPr>
        <w:t>электрондық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пошта</w:t>
      </w:r>
      <w:proofErr w:type="spellEnd"/>
      <w:r>
        <w:rPr>
          <w:rStyle w:val="a4"/>
        </w:rPr>
        <w:t> </w:t>
      </w:r>
      <w:hyperlink r:id="rId6" w:history="1">
        <w:r w:rsidR="00234A61" w:rsidRPr="00B354D7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sad</w:t>
        </w:r>
        <w:r w:rsidR="00234A61" w:rsidRPr="00B354D7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val="kk-KZ" w:eastAsia="ru-RU"/>
          </w:rPr>
          <w:t>37</w:t>
        </w:r>
        <w:r w:rsidR="00234A61" w:rsidRPr="00B354D7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@</w:t>
        </w:r>
        <w:r w:rsidR="00234A61" w:rsidRPr="00B354D7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goo</w:t>
        </w:r>
        <w:r w:rsidR="00234A61" w:rsidRPr="00B354D7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234A61" w:rsidRPr="00B354D7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edu</w:t>
        </w:r>
        <w:r w:rsidR="00234A61" w:rsidRPr="00B354D7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234A61" w:rsidRPr="00B354D7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kz</w:t>
        </w:r>
      </w:hyperlink>
      <w:r w:rsidR="00234A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Style w:val="a4"/>
        </w:rPr>
        <w:t xml:space="preserve"> </w:t>
      </w:r>
      <w:proofErr w:type="spellStart"/>
      <w:r>
        <w:rPr>
          <w:rStyle w:val="a4"/>
        </w:rPr>
        <w:t>арқылы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немесе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қағаз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тү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інде</w:t>
      </w:r>
      <w:proofErr w:type="spellEnd"/>
      <w:r>
        <w:rPr>
          <w:rStyle w:val="a4"/>
        </w:rPr>
        <w:t>)</w:t>
      </w:r>
      <w:r>
        <w:t>.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rPr>
          <w:rStyle w:val="a4"/>
        </w:rPr>
        <w:t xml:space="preserve">         </w:t>
      </w:r>
      <w:proofErr w:type="spellStart"/>
      <w:r>
        <w:rPr>
          <w:rStyle w:val="a4"/>
        </w:rPr>
        <w:t>Біліктілік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талаптары</w:t>
      </w:r>
      <w:proofErr w:type="spellEnd"/>
      <w:r>
        <w:rPr>
          <w:rStyle w:val="a4"/>
        </w:rPr>
        <w:t xml:space="preserve">: </w:t>
      </w:r>
      <w:r>
        <w:t>    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>
        <w:t xml:space="preserve"> </w:t>
      </w:r>
      <w:proofErr w:type="spellStart"/>
      <w: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t>кейінгі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де </w:t>
      </w:r>
      <w:proofErr w:type="spellStart"/>
      <w:r>
        <w:t>кәсіптік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даярлауды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кәсіптік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растайтын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,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өті</w:t>
      </w:r>
      <w:proofErr w:type="gramStart"/>
      <w:r>
        <w:t>л</w:t>
      </w:r>
      <w:proofErr w:type="gramEnd"/>
      <w:r>
        <w:t>іне</w:t>
      </w:r>
      <w:proofErr w:type="spellEnd"/>
      <w:r>
        <w:t xml:space="preserve"> </w:t>
      </w:r>
      <w:proofErr w:type="spellStart"/>
      <w:r>
        <w:t>талаптар</w:t>
      </w:r>
      <w:proofErr w:type="spellEnd"/>
      <w:r>
        <w:t xml:space="preserve"> </w:t>
      </w:r>
      <w:proofErr w:type="spellStart"/>
      <w:r>
        <w:t>қойылмайды</w:t>
      </w:r>
      <w:proofErr w:type="spellEnd"/>
      <w:r>
        <w:t>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         </w:t>
      </w:r>
      <w:proofErr w:type="spellStart"/>
      <w:r>
        <w:rPr>
          <w:rStyle w:val="a4"/>
        </w:rPr>
        <w:t>Лауазымдық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міндеттері</w:t>
      </w:r>
      <w:proofErr w:type="spellEnd"/>
      <w:r>
        <w:t xml:space="preserve">.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денсаулығын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мен </w:t>
      </w:r>
      <w:proofErr w:type="spellStart"/>
      <w:r>
        <w:t>қорғ</w:t>
      </w:r>
      <w:proofErr w:type="gramStart"/>
      <w:r>
        <w:t>ау</w:t>
      </w:r>
      <w:proofErr w:type="spellEnd"/>
      <w:proofErr w:type="gram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: 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функциясын</w:t>
      </w:r>
      <w:proofErr w:type="spellEnd"/>
      <w:r>
        <w:t xml:space="preserve"> </w:t>
      </w:r>
      <w:proofErr w:type="spellStart"/>
      <w:r>
        <w:t>атқарады</w:t>
      </w:r>
      <w:proofErr w:type="spellEnd"/>
      <w:r>
        <w:t xml:space="preserve">.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мен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жалпыға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стандартының</w:t>
      </w:r>
      <w:proofErr w:type="spellEnd"/>
      <w:r>
        <w:t xml:space="preserve"> </w:t>
      </w:r>
      <w:proofErr w:type="spellStart"/>
      <w:r>
        <w:t>талабына</w:t>
      </w:r>
      <w:proofErr w:type="spellEnd"/>
      <w:r>
        <w:t xml:space="preserve">,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ерекшелік</w:t>
      </w:r>
      <w:proofErr w:type="spellEnd"/>
      <w:r>
        <w:t xml:space="preserve"> </w:t>
      </w:r>
      <w:proofErr w:type="spellStart"/>
      <w:r>
        <w:t>топтарының</w:t>
      </w:r>
      <w:proofErr w:type="spellEnd"/>
      <w:r>
        <w:t xml:space="preserve"> </w:t>
      </w:r>
      <w:proofErr w:type="spellStart"/>
      <w:r>
        <w:t>үлгілік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жоспары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кестесіне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процесті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әндік-дамытушылық</w:t>
      </w:r>
      <w:proofErr w:type="spellEnd"/>
      <w:r>
        <w:t xml:space="preserve"> </w:t>
      </w:r>
      <w:proofErr w:type="spellStart"/>
      <w:r>
        <w:t>ортаны</w:t>
      </w:r>
      <w:proofErr w:type="spellEnd"/>
      <w:r>
        <w:t xml:space="preserve"> </w:t>
      </w:r>
      <w:proofErr w:type="spellStart"/>
      <w:r>
        <w:t>қалыптастырады</w:t>
      </w:r>
      <w:proofErr w:type="spellEnd"/>
      <w:r>
        <w:t xml:space="preserve">,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шығармашылығына</w:t>
      </w:r>
      <w:proofErr w:type="spellEnd"/>
      <w:r>
        <w:t xml:space="preserve"> (</w:t>
      </w:r>
      <w:proofErr w:type="spellStart"/>
      <w:r>
        <w:t>ойындық</w:t>
      </w:r>
      <w:proofErr w:type="spellEnd"/>
      <w:r>
        <w:t xml:space="preserve">, </w:t>
      </w:r>
      <w:proofErr w:type="spellStart"/>
      <w:r>
        <w:t>танымдық</w:t>
      </w:r>
      <w:proofErr w:type="spellEnd"/>
      <w:r>
        <w:t xml:space="preserve">, </w:t>
      </w:r>
      <w:proofErr w:type="spellStart"/>
      <w:r>
        <w:t>қозғалыс</w:t>
      </w:r>
      <w:proofErr w:type="spellEnd"/>
      <w:r>
        <w:t xml:space="preserve">, </w:t>
      </w:r>
      <w:proofErr w:type="spellStart"/>
      <w:r>
        <w:t>көркемөнер</w:t>
      </w:r>
      <w:proofErr w:type="spellEnd"/>
      <w:r>
        <w:t xml:space="preserve">, </w:t>
      </w:r>
      <w:proofErr w:type="spellStart"/>
      <w:r>
        <w:t>еңбекке</w:t>
      </w:r>
      <w:proofErr w:type="spellEnd"/>
      <w:r>
        <w:t xml:space="preserve"> баулу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т.б</w:t>
      </w:r>
      <w:proofErr w:type="spellEnd"/>
      <w:proofErr w:type="gramEnd"/>
      <w:r>
        <w:t xml:space="preserve">.) </w:t>
      </w:r>
      <w:proofErr w:type="spellStart"/>
      <w:r>
        <w:t>жетекшілік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  <w:r>
        <w:br/>
        <w:t xml:space="preserve">     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жекелей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бағыттық</w:t>
      </w:r>
      <w:proofErr w:type="spellEnd"/>
      <w:r>
        <w:t xml:space="preserve"> </w:t>
      </w:r>
      <w:proofErr w:type="spellStart"/>
      <w:r>
        <w:t>жағынан</w:t>
      </w:r>
      <w:proofErr w:type="spellEnd"/>
      <w:r>
        <w:t xml:space="preserve"> </w:t>
      </w:r>
      <w:proofErr w:type="spellStart"/>
      <w:r>
        <w:t>қарайды</w:t>
      </w:r>
      <w:proofErr w:type="spellEnd"/>
      <w:r>
        <w:t>.</w:t>
      </w:r>
      <w:r>
        <w:br/>
        <w:t xml:space="preserve">      </w:t>
      </w:r>
      <w:proofErr w:type="spellStart"/>
      <w:r>
        <w:t>Тәрбиелеудің</w:t>
      </w:r>
      <w:proofErr w:type="spellEnd"/>
      <w:r>
        <w:t xml:space="preserve"> </w:t>
      </w:r>
      <w:proofErr w:type="spellStart"/>
      <w:r>
        <w:t>инновациялық</w:t>
      </w:r>
      <w:proofErr w:type="spellEnd"/>
      <w:r>
        <w:t xml:space="preserve"> </w:t>
      </w:r>
      <w:proofErr w:type="spellStart"/>
      <w:r>
        <w:t>технологиясын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отандық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шетелдік</w:t>
      </w:r>
      <w:proofErr w:type="spellEnd"/>
      <w:r>
        <w:t xml:space="preserve"> </w:t>
      </w:r>
      <w:proofErr w:type="spellStart"/>
      <w:r>
        <w:t>ғылыми-зерттеу</w:t>
      </w:r>
      <w:proofErr w:type="spellEnd"/>
      <w:r>
        <w:t xml:space="preserve"> </w:t>
      </w:r>
      <w:proofErr w:type="spellStart"/>
      <w:r>
        <w:t>жұмыстарының</w:t>
      </w:r>
      <w:proofErr w:type="spellEnd"/>
      <w:r>
        <w:t xml:space="preserve">, </w:t>
      </w:r>
      <w:proofErr w:type="spellStart"/>
      <w:r>
        <w:t>авторлық</w:t>
      </w:r>
      <w:proofErr w:type="spellEnd"/>
      <w:r>
        <w:t xml:space="preserve"> </w:t>
      </w:r>
      <w:proofErr w:type="spellStart"/>
      <w:r>
        <w:t>шығармалардың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proofErr w:type="gramStart"/>
      <w:r>
        <w:t>жа</w:t>
      </w:r>
      <w:proofErr w:type="gramEnd"/>
      <w:r>
        <w:t>ңа</w:t>
      </w:r>
      <w:proofErr w:type="spellEnd"/>
      <w:r>
        <w:t xml:space="preserve"> </w:t>
      </w:r>
      <w:proofErr w:type="spellStart"/>
      <w:r>
        <w:t>бағыттарын</w:t>
      </w:r>
      <w:proofErr w:type="spellEnd"/>
      <w:r>
        <w:t xml:space="preserve"> </w:t>
      </w:r>
      <w:proofErr w:type="spellStart"/>
      <w:r>
        <w:t>зерделеумен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қолданумен</w:t>
      </w:r>
      <w:proofErr w:type="spellEnd"/>
      <w:r>
        <w:t xml:space="preserve"> </w:t>
      </w:r>
      <w:proofErr w:type="spellStart"/>
      <w:r>
        <w:t>шұғылданады</w:t>
      </w:r>
      <w:proofErr w:type="spellEnd"/>
      <w:r>
        <w:t>.</w:t>
      </w:r>
      <w:r>
        <w:br/>
        <w:t xml:space="preserve">      </w:t>
      </w:r>
      <w:proofErr w:type="spellStart"/>
      <w:r>
        <w:t>Ата-аналардың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бала </w:t>
      </w:r>
      <w:proofErr w:type="spellStart"/>
      <w:r>
        <w:t>тәрбиесі</w:t>
      </w:r>
      <w:proofErr w:type="spellEnd"/>
      <w:r>
        <w:t xml:space="preserve"> мен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>
        <w:t>сұрақтарына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бері</w:t>
      </w:r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құқықтары</w:t>
      </w:r>
      <w:proofErr w:type="spellEnd"/>
      <w:r>
        <w:t xml:space="preserve"> мен </w:t>
      </w:r>
      <w:proofErr w:type="spellStart"/>
      <w:r>
        <w:t>қызығушылықтарын</w:t>
      </w:r>
      <w:proofErr w:type="spellEnd"/>
      <w:r>
        <w:t xml:space="preserve"> </w:t>
      </w:r>
      <w:proofErr w:type="spellStart"/>
      <w:r>
        <w:t>қорғайды</w:t>
      </w:r>
      <w:proofErr w:type="spellEnd"/>
      <w:r>
        <w:t xml:space="preserve">. </w:t>
      </w:r>
      <w:proofErr w:type="spellStart"/>
      <w:r>
        <w:t>Компьютерлік</w:t>
      </w:r>
      <w:proofErr w:type="spellEnd"/>
      <w:r>
        <w:t xml:space="preserve"> </w:t>
      </w:r>
      <w:proofErr w:type="spellStart"/>
      <w:r>
        <w:t>сауаттылықты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ақпаратты</w:t>
      </w:r>
      <w:proofErr w:type="gramStart"/>
      <w:r>
        <w:t>қ-</w:t>
      </w:r>
      <w:proofErr w:type="gramEnd"/>
      <w:r>
        <w:t>коммуникациялық</w:t>
      </w:r>
      <w:proofErr w:type="spellEnd"/>
      <w:r>
        <w:t xml:space="preserve"> </w:t>
      </w:r>
      <w:proofErr w:type="spellStart"/>
      <w:r>
        <w:t>құзыреттілікті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меңгереді</w:t>
      </w:r>
      <w:proofErr w:type="spellEnd"/>
      <w:r>
        <w:t>.</w:t>
      </w:r>
      <w:r>
        <w:br/>
        <w:t> </w:t>
      </w:r>
    </w:p>
    <w:p w:rsidR="00125C80" w:rsidRDefault="00125C80" w:rsidP="00234A61">
      <w:pPr>
        <w:pStyle w:val="a3"/>
        <w:spacing w:before="0" w:beforeAutospacing="0" w:after="0" w:afterAutospacing="0"/>
      </w:pPr>
      <w:proofErr w:type="spellStart"/>
      <w:r>
        <w:rPr>
          <w:rStyle w:val="a4"/>
        </w:rPr>
        <w:t>Лауазымдық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жалақының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мөлшері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тәрбиешілерге</w:t>
      </w:r>
      <w:proofErr w:type="spellEnd"/>
      <w:r>
        <w:rPr>
          <w:rStyle w:val="a4"/>
        </w:rPr>
        <w:t xml:space="preserve">  </w:t>
      </w:r>
      <w:proofErr w:type="spellStart"/>
      <w:r>
        <w:rPr>
          <w:rStyle w:val="a4"/>
        </w:rPr>
        <w:t>еңбек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өтіліне</w:t>
      </w:r>
      <w:proofErr w:type="spellEnd"/>
      <w:proofErr w:type="gramStart"/>
      <w:r>
        <w:rPr>
          <w:rStyle w:val="a4"/>
        </w:rPr>
        <w:t xml:space="preserve"> ,</w:t>
      </w:r>
      <w:proofErr w:type="gramEnd"/>
      <w:r>
        <w:rPr>
          <w:rStyle w:val="a4"/>
        </w:rPr>
        <w:t xml:space="preserve"> </w:t>
      </w:r>
      <w:proofErr w:type="spellStart"/>
      <w:r>
        <w:rPr>
          <w:rStyle w:val="a4"/>
        </w:rPr>
        <w:t>біліміне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байланысты</w:t>
      </w:r>
      <w:proofErr w:type="spellEnd"/>
      <w:r>
        <w:rPr>
          <w:rStyle w:val="a4"/>
        </w:rPr>
        <w:t xml:space="preserve">  121000 -280000 </w:t>
      </w:r>
      <w:proofErr w:type="spellStart"/>
      <w:r>
        <w:rPr>
          <w:rStyle w:val="a4"/>
        </w:rPr>
        <w:t>теңгеге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дейін</w:t>
      </w:r>
      <w:proofErr w:type="spellEnd"/>
      <w:r>
        <w:rPr>
          <w:rStyle w:val="a4"/>
        </w:rPr>
        <w:t>.</w:t>
      </w:r>
    </w:p>
    <w:p w:rsidR="00125C80" w:rsidRDefault="00125C80" w:rsidP="00234A61">
      <w:pPr>
        <w:pStyle w:val="a3"/>
        <w:spacing w:before="0" w:beforeAutospacing="0" w:after="0" w:afterAutospacing="0"/>
      </w:pPr>
      <w:proofErr w:type="spellStart"/>
      <w:proofErr w:type="gramStart"/>
      <w:r>
        <w:rPr>
          <w:rStyle w:val="a4"/>
        </w:rPr>
        <w:t>Конкурс</w:t>
      </w:r>
      <w:proofErr w:type="gramEnd"/>
      <w:r>
        <w:rPr>
          <w:rStyle w:val="a4"/>
        </w:rPr>
        <w:t>қа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қатысу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үшін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қажетті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құжаттар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тізбесі</w:t>
      </w:r>
      <w:proofErr w:type="spellEnd"/>
      <w:r>
        <w:rPr>
          <w:rStyle w:val="a4"/>
        </w:rPr>
        <w:t>: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>1)</w:t>
      </w:r>
      <w:proofErr w:type="gramStart"/>
      <w:r>
        <w:t>осы</w:t>
      </w:r>
      <w:proofErr w:type="gramEnd"/>
      <w:r>
        <w:t xml:space="preserve"> </w:t>
      </w:r>
      <w:proofErr w:type="spellStart"/>
      <w:r>
        <w:t>Қағидаларға</w:t>
      </w:r>
      <w:proofErr w:type="spellEnd"/>
      <w:r>
        <w:t xml:space="preserve"> </w:t>
      </w:r>
      <w:hyperlink r:id="rId7" w:anchor="z228" w:history="1">
        <w:r>
          <w:rPr>
            <w:rStyle w:val="a5"/>
          </w:rPr>
          <w:t>10-қосымшаға</w:t>
        </w:r>
      </w:hyperlink>
      <w:r>
        <w:t xml:space="preserve">сәйкес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өтініш</w:t>
      </w:r>
      <w:proofErr w:type="spellEnd"/>
      <w:r>
        <w:t>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2)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басын</w:t>
      </w:r>
      <w:proofErr w:type="spellEnd"/>
      <w:r>
        <w:t xml:space="preserve"> </w:t>
      </w:r>
      <w:proofErr w:type="spellStart"/>
      <w:r>
        <w:t>куәландыратын</w:t>
      </w:r>
      <w:proofErr w:type="spellEnd"/>
      <w:r>
        <w:t xml:space="preserve"> </w:t>
      </w:r>
      <w:proofErr w:type="spellStart"/>
      <w:r>
        <w:t>құжат</w:t>
      </w:r>
      <w:proofErr w:type="spellEnd"/>
      <w:r>
        <w:t xml:space="preserve"> (</w:t>
      </w:r>
      <w:proofErr w:type="spellStart"/>
      <w:r>
        <w:t>сәйкестендіру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>);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3) </w:t>
      </w:r>
      <w:proofErr w:type="spellStart"/>
      <w:r>
        <w:t>кадрларды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толтырылған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парағы</w:t>
      </w:r>
      <w:proofErr w:type="spellEnd"/>
      <w:r>
        <w:t xml:space="preserve"> (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тұ</w:t>
      </w:r>
      <w:proofErr w:type="gramStart"/>
      <w:r>
        <w:t>р</w:t>
      </w:r>
      <w:proofErr w:type="gramEnd"/>
      <w:r>
        <w:t>ғылықты</w:t>
      </w:r>
      <w:proofErr w:type="spellEnd"/>
      <w:r>
        <w:t xml:space="preserve"> </w:t>
      </w:r>
      <w:proofErr w:type="spellStart"/>
      <w:r>
        <w:t>мекенжайы</w:t>
      </w:r>
      <w:proofErr w:type="spellEnd"/>
      <w:r>
        <w:t xml:space="preserve"> мен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телефондары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– бар </w:t>
      </w:r>
      <w:proofErr w:type="spellStart"/>
      <w:r>
        <w:t>болса</w:t>
      </w:r>
      <w:proofErr w:type="spellEnd"/>
      <w:r>
        <w:t>);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4) </w:t>
      </w:r>
      <w:proofErr w:type="spellStart"/>
      <w:r>
        <w:t>Педагогтердің</w:t>
      </w:r>
      <w:proofErr w:type="spellEnd"/>
      <w:r>
        <w:t xml:space="preserve"> </w:t>
      </w:r>
      <w:proofErr w:type="spellStart"/>
      <w:r>
        <w:t>үлгілік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сипаттамаларымен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</w:t>
      </w:r>
      <w:proofErr w:type="spellStart"/>
      <w:proofErr w:type="gramStart"/>
      <w:r>
        <w:t>лауазым</w:t>
      </w:r>
      <w:proofErr w:type="gramEnd"/>
      <w:r>
        <w:t>ға</w:t>
      </w:r>
      <w:proofErr w:type="spellEnd"/>
      <w:r>
        <w:t xml:space="preserve"> </w:t>
      </w:r>
      <w:proofErr w:type="spellStart"/>
      <w:r>
        <w:t>қойылатын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талаптарына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білімі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құжаттардың</w:t>
      </w:r>
      <w:proofErr w:type="spellEnd"/>
      <w:r>
        <w:t xml:space="preserve"> </w:t>
      </w:r>
      <w:proofErr w:type="spellStart"/>
      <w:r>
        <w:t>көшірмелері</w:t>
      </w:r>
      <w:proofErr w:type="spellEnd"/>
      <w:r>
        <w:t>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5)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растайтын</w:t>
      </w:r>
      <w:proofErr w:type="spellEnd"/>
      <w:r>
        <w:t xml:space="preserve"> </w:t>
      </w:r>
      <w:proofErr w:type="spellStart"/>
      <w:r>
        <w:t>құжаттың</w:t>
      </w:r>
      <w:proofErr w:type="spellEnd"/>
      <w:r>
        <w:t xml:space="preserve"> </w:t>
      </w:r>
      <w:proofErr w:type="spellStart"/>
      <w:r>
        <w:t>көшірмесі</w:t>
      </w:r>
      <w:proofErr w:type="spellEnd"/>
      <w:r>
        <w:t xml:space="preserve"> (бар </w:t>
      </w:r>
      <w:proofErr w:type="spellStart"/>
      <w:r>
        <w:t>болса</w:t>
      </w:r>
      <w:proofErr w:type="spellEnd"/>
      <w:r>
        <w:t>);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>6) "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құжаттамасының</w:t>
      </w:r>
      <w:proofErr w:type="spellEnd"/>
      <w:r>
        <w:t xml:space="preserve"> </w:t>
      </w:r>
      <w:proofErr w:type="spellStart"/>
      <w:r>
        <w:t>нысандарын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министрінің</w:t>
      </w:r>
      <w:proofErr w:type="spellEnd"/>
      <w:r>
        <w:t xml:space="preserve"> </w:t>
      </w:r>
      <w:proofErr w:type="spellStart"/>
      <w:r>
        <w:t>міндетін</w:t>
      </w:r>
      <w:proofErr w:type="spellEnd"/>
      <w:r>
        <w:t xml:space="preserve"> </w:t>
      </w:r>
      <w:proofErr w:type="spellStart"/>
      <w:r>
        <w:t>атқарушының</w:t>
      </w:r>
      <w:proofErr w:type="spellEnd"/>
      <w:r>
        <w:t xml:space="preserve"> 2020 </w:t>
      </w:r>
      <w:proofErr w:type="spellStart"/>
      <w:r>
        <w:t>жылғы</w:t>
      </w:r>
      <w:proofErr w:type="spellEnd"/>
      <w:r>
        <w:t xml:space="preserve"> 30 </w:t>
      </w:r>
      <w:proofErr w:type="spellStart"/>
      <w:r>
        <w:t>қазандағы</w:t>
      </w:r>
      <w:proofErr w:type="spellEnd"/>
      <w:r>
        <w:t xml:space="preserve"> № Қ</w:t>
      </w:r>
      <w:proofErr w:type="gramStart"/>
      <w:r>
        <w:t>Р</w:t>
      </w:r>
      <w:proofErr w:type="gramEnd"/>
      <w:r>
        <w:t xml:space="preserve"> ДСМ-175/2020 </w:t>
      </w:r>
      <w:hyperlink r:id="rId8" w:anchor="z2" w:history="1">
        <w:proofErr w:type="spellStart"/>
        <w:r>
          <w:rPr>
            <w:rStyle w:val="a5"/>
          </w:rPr>
          <w:t>бұйрығымен</w:t>
        </w:r>
      </w:hyperlink>
      <w:r>
        <w:t>бекітілген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жағдайы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 xml:space="preserve"> (</w:t>
      </w:r>
      <w:proofErr w:type="spellStart"/>
      <w:r>
        <w:t>Нормативтік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t xml:space="preserve"> </w:t>
      </w:r>
      <w:proofErr w:type="spellStart"/>
      <w:r>
        <w:t>ті</w:t>
      </w:r>
      <w:proofErr w:type="gramStart"/>
      <w:r>
        <w:t>зілімінде</w:t>
      </w:r>
      <w:proofErr w:type="spellEnd"/>
      <w:r>
        <w:t xml:space="preserve"> № 21579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тіркелген</w:t>
      </w:r>
      <w:proofErr w:type="spellEnd"/>
      <w:r>
        <w:t>).</w:t>
      </w:r>
      <w:proofErr w:type="gramEnd"/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7) </w:t>
      </w:r>
      <w:proofErr w:type="spellStart"/>
      <w:r>
        <w:t>психоневрологиялық</w:t>
      </w:r>
      <w:proofErr w:type="spellEnd"/>
      <w:r>
        <w:t xml:space="preserve"> </w:t>
      </w:r>
      <w:proofErr w:type="spellStart"/>
      <w:r>
        <w:t>ұйымнан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>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lastRenderedPageBreak/>
        <w:t xml:space="preserve">8) </w:t>
      </w:r>
      <w:proofErr w:type="spellStart"/>
      <w:r>
        <w:t>наркологиялық</w:t>
      </w:r>
      <w:proofErr w:type="spellEnd"/>
      <w:r>
        <w:t xml:space="preserve"> </w:t>
      </w:r>
      <w:proofErr w:type="spellStart"/>
      <w:r>
        <w:t>ұйымнан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>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9) </w:t>
      </w:r>
      <w:proofErr w:type="spellStart"/>
      <w:r>
        <w:t>соттылығының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екендігі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анықтама</w:t>
      </w:r>
      <w:proofErr w:type="spellEnd"/>
      <w:r>
        <w:t>;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10)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тестілеу</w:t>
      </w:r>
      <w:proofErr w:type="spellEnd"/>
      <w:r>
        <w:t xml:space="preserve"> сертификаты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</w:t>
      </w:r>
      <w:proofErr w:type="gramStart"/>
      <w:r>
        <w:t>р</w:t>
      </w:r>
      <w:proofErr w:type="gramEnd"/>
      <w:r>
        <w:t>і</w:t>
      </w:r>
      <w:proofErr w:type="spellEnd"/>
      <w:r>
        <w:t xml:space="preserve"> – ҰБТ) </w:t>
      </w:r>
      <w:proofErr w:type="spellStart"/>
      <w:r>
        <w:t>немесе</w:t>
      </w:r>
      <w:proofErr w:type="spellEnd"/>
      <w:r>
        <w:t xml:space="preserve"> педагог-</w:t>
      </w:r>
      <w:proofErr w:type="spellStart"/>
      <w:r>
        <w:t>модератордың</w:t>
      </w:r>
      <w:proofErr w:type="spellEnd"/>
      <w:r>
        <w:t>, педагог-</w:t>
      </w:r>
      <w:proofErr w:type="spellStart"/>
      <w:r>
        <w:t>сарапшының</w:t>
      </w:r>
      <w:proofErr w:type="spellEnd"/>
      <w:r>
        <w:t>, педагог-</w:t>
      </w:r>
      <w:proofErr w:type="spellStart"/>
      <w:r>
        <w:t>зерттеушінің</w:t>
      </w:r>
      <w:proofErr w:type="spellEnd"/>
      <w:r>
        <w:t>, педагог-</w:t>
      </w:r>
      <w:proofErr w:type="spellStart"/>
      <w:r>
        <w:t>шебердің</w:t>
      </w:r>
      <w:proofErr w:type="spellEnd"/>
      <w:r>
        <w:t xml:space="preserve"> </w:t>
      </w:r>
      <w:proofErr w:type="spellStart"/>
      <w:r>
        <w:t>біліктілік</w:t>
      </w:r>
      <w:proofErr w:type="spellEnd"/>
      <w:r>
        <w:t xml:space="preserve"> </w:t>
      </w:r>
      <w:proofErr w:type="spellStart"/>
      <w:r>
        <w:t>санатының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куәлі</w:t>
      </w:r>
      <w:proofErr w:type="gramStart"/>
      <w:r>
        <w:t>к</w:t>
      </w:r>
      <w:proofErr w:type="spellEnd"/>
      <w:proofErr w:type="gramEnd"/>
      <w:r>
        <w:t xml:space="preserve"> (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>).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>11) 11-қ</w:t>
      </w:r>
      <w:proofErr w:type="gramStart"/>
      <w:r>
        <w:t>осымша</w:t>
      </w:r>
      <w:proofErr w:type="gramEnd"/>
      <w:r>
        <w:t xml:space="preserve">ға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нысан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педагогтің</w:t>
      </w:r>
      <w:proofErr w:type="spellEnd"/>
      <w:r>
        <w:t xml:space="preserve"> бос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уақытша</w:t>
      </w:r>
      <w:proofErr w:type="spellEnd"/>
      <w:r>
        <w:t xml:space="preserve"> бос </w:t>
      </w:r>
      <w:proofErr w:type="spellStart"/>
      <w:r>
        <w:t>лауазымына</w:t>
      </w:r>
      <w:proofErr w:type="spellEnd"/>
      <w:r>
        <w:t xml:space="preserve"> </w:t>
      </w:r>
      <w:proofErr w:type="spellStart"/>
      <w:r>
        <w:t>кандидаттың</w:t>
      </w:r>
      <w:proofErr w:type="spellEnd"/>
      <w:r>
        <w:t xml:space="preserve"> </w:t>
      </w:r>
      <w:proofErr w:type="spellStart"/>
      <w:r>
        <w:t>толтырылған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парағы</w:t>
      </w:r>
      <w:proofErr w:type="spellEnd"/>
      <w:r>
        <w:t>.</w:t>
      </w:r>
    </w:p>
    <w:p w:rsidR="00125C80" w:rsidRDefault="00125C80" w:rsidP="00234A61">
      <w:pPr>
        <w:pStyle w:val="a3"/>
        <w:spacing w:before="0" w:beforeAutospacing="0" w:after="0" w:afterAutospacing="0"/>
        <w:jc w:val="center"/>
      </w:pPr>
      <w:proofErr w:type="spellStart"/>
      <w:r>
        <w:rPr>
          <w:rStyle w:val="a4"/>
        </w:rPr>
        <w:t>Ақпаратты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нақтылау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үшін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байланыс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телефондары</w:t>
      </w:r>
      <w:proofErr w:type="spellEnd"/>
      <w:r>
        <w:rPr>
          <w:rStyle w:val="a4"/>
        </w:rPr>
        <w:t xml:space="preserve">: </w:t>
      </w:r>
      <w:r>
        <w:t>8 (7182</w:t>
      </w:r>
      <w:r>
        <w:rPr>
          <w:rStyle w:val="a4"/>
        </w:rPr>
        <w:t xml:space="preserve">) </w:t>
      </w:r>
      <w:r>
        <w:t>34-70-00,</w:t>
      </w:r>
      <w:r>
        <w:rPr>
          <w:rStyle w:val="a4"/>
        </w:rPr>
        <w:t>электрондық мекенжайы:</w:t>
      </w:r>
      <w:hyperlink r:id="rId9" w:history="1">
        <w:r>
          <w:rPr>
            <w:rStyle w:val="a4"/>
            <w:color w:val="0000FF"/>
            <w:u w:val="single"/>
          </w:rPr>
          <w:t>yasli_sad_57@mail.ru</w:t>
        </w:r>
      </w:hyperlink>
    </w:p>
    <w:p w:rsidR="00125C80" w:rsidRDefault="00125C80" w:rsidP="00234A61">
      <w:pPr>
        <w:pStyle w:val="a3"/>
        <w:spacing w:before="0" w:beforeAutospacing="0" w:after="0" w:afterAutospacing="0"/>
        <w:jc w:val="center"/>
      </w:pPr>
      <w:r>
        <w:t> </w:t>
      </w:r>
    </w:p>
    <w:p w:rsidR="00125C80" w:rsidRDefault="00125C80" w:rsidP="00234A61">
      <w:pPr>
        <w:pStyle w:val="a3"/>
        <w:spacing w:before="0" w:beforeAutospacing="0" w:after="0" w:afterAutospacing="0"/>
        <w:jc w:val="center"/>
      </w:pPr>
      <w:r>
        <w:t> 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> 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ұйымдарының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>
        <w:t xml:space="preserve"> </w:t>
      </w:r>
      <w:proofErr w:type="spellStart"/>
      <w:r>
        <w:t>басшылары</w:t>
      </w:r>
      <w:proofErr w:type="spellEnd"/>
      <w:r w:rsidR="00234A61">
        <w:rPr>
          <w:lang w:val="kk-KZ"/>
        </w:rPr>
        <w:t xml:space="preserve"> </w:t>
      </w:r>
      <w:r>
        <w:t>мен</w:t>
      </w:r>
      <w:r w:rsidR="00234A61">
        <w:rPr>
          <w:lang w:val="kk-KZ"/>
        </w:rPr>
        <w:t xml:space="preserve"> </w:t>
      </w:r>
      <w:proofErr w:type="spellStart"/>
      <w:r>
        <w:t>педагогтерін</w:t>
      </w:r>
      <w:proofErr w:type="spellEnd"/>
      <w:r>
        <w:t xml:space="preserve"> </w:t>
      </w:r>
      <w:proofErr w:type="spellStart"/>
      <w:r>
        <w:t>лауазымға</w:t>
      </w:r>
      <w:proofErr w:type="spellEnd"/>
      <w:r>
        <w:t xml:space="preserve"> </w:t>
      </w:r>
      <w:proofErr w:type="spellStart"/>
      <w:r>
        <w:t>тағайындау</w:t>
      </w:r>
      <w:proofErr w:type="spellEnd"/>
      <w:r>
        <w:t xml:space="preserve">, </w:t>
      </w:r>
      <w:proofErr w:type="spellStart"/>
      <w:r>
        <w:t>лауазымнан</w:t>
      </w:r>
      <w:proofErr w:type="spellEnd"/>
      <w:r>
        <w:t xml:space="preserve"> </w:t>
      </w:r>
      <w:proofErr w:type="spellStart"/>
      <w:r>
        <w:t>босату</w:t>
      </w:r>
      <w:proofErr w:type="spellEnd"/>
      <w:r>
        <w:t xml:space="preserve"> </w:t>
      </w:r>
      <w:proofErr w:type="spellStart"/>
      <w:r>
        <w:t>қағидаларына</w:t>
      </w:r>
      <w:proofErr w:type="spellEnd"/>
    </w:p>
    <w:p w:rsidR="00125C80" w:rsidRDefault="00125C80" w:rsidP="00234A61">
      <w:pPr>
        <w:pStyle w:val="a3"/>
        <w:spacing w:before="0" w:beforeAutospacing="0" w:after="0" w:afterAutospacing="0"/>
        <w:ind w:left="142"/>
        <w:jc w:val="center"/>
      </w:pPr>
      <w:r>
        <w:t>11-қосымша</w:t>
      </w:r>
    </w:p>
    <w:p w:rsidR="00125C80" w:rsidRDefault="00125C80" w:rsidP="00234A61">
      <w:pPr>
        <w:pStyle w:val="a3"/>
        <w:spacing w:before="0" w:beforeAutospacing="0" w:after="0" w:afterAutospacing="0"/>
        <w:ind w:left="142"/>
      </w:pPr>
      <w:proofErr w:type="spellStart"/>
      <w:r>
        <w:t>Нысан</w:t>
      </w:r>
      <w:proofErr w:type="spellEnd"/>
    </w:p>
    <w:p w:rsidR="00125C80" w:rsidRDefault="00125C80" w:rsidP="00234A61">
      <w:pPr>
        <w:pStyle w:val="a3"/>
        <w:spacing w:before="0" w:beforeAutospacing="0" w:after="0" w:afterAutospacing="0"/>
      </w:pPr>
      <w:r>
        <w:t> </w:t>
      </w:r>
      <w:proofErr w:type="spellStart"/>
      <w:r>
        <w:rPr>
          <w:rStyle w:val="a4"/>
        </w:rPr>
        <w:t>Педагогтің</w:t>
      </w:r>
      <w:proofErr w:type="spellEnd"/>
      <w:r>
        <w:rPr>
          <w:rStyle w:val="a4"/>
          <w:lang w:val="kk-KZ"/>
        </w:rPr>
        <w:t xml:space="preserve"> </w:t>
      </w:r>
      <w:proofErr w:type="gramStart"/>
      <w:r>
        <w:rPr>
          <w:rStyle w:val="a4"/>
        </w:rPr>
        <w:t>бос</w:t>
      </w:r>
      <w:proofErr w:type="gramEnd"/>
      <w:r>
        <w:rPr>
          <w:rStyle w:val="a4"/>
          <w:lang w:val="kk-KZ"/>
        </w:rPr>
        <w:t xml:space="preserve"> </w:t>
      </w:r>
      <w:proofErr w:type="spellStart"/>
      <w:r>
        <w:rPr>
          <w:rStyle w:val="a4"/>
        </w:rPr>
        <w:t>немесе</w:t>
      </w:r>
      <w:proofErr w:type="spellEnd"/>
      <w:r>
        <w:rPr>
          <w:rStyle w:val="a4"/>
          <w:lang w:val="kk-KZ"/>
        </w:rPr>
        <w:t xml:space="preserve"> </w:t>
      </w:r>
      <w:proofErr w:type="spellStart"/>
      <w:r>
        <w:rPr>
          <w:rStyle w:val="a4"/>
        </w:rPr>
        <w:t>уақытша</w:t>
      </w:r>
      <w:proofErr w:type="spellEnd"/>
      <w:r>
        <w:rPr>
          <w:rStyle w:val="a4"/>
          <w:lang w:val="kk-KZ"/>
        </w:rPr>
        <w:t xml:space="preserve"> </w:t>
      </w:r>
      <w:r>
        <w:rPr>
          <w:rStyle w:val="a4"/>
        </w:rPr>
        <w:t>бос</w:t>
      </w:r>
      <w:r>
        <w:rPr>
          <w:rStyle w:val="a4"/>
          <w:lang w:val="kk-KZ"/>
        </w:rPr>
        <w:t xml:space="preserve"> </w:t>
      </w:r>
      <w:proofErr w:type="spellStart"/>
      <w:r>
        <w:rPr>
          <w:rStyle w:val="a4"/>
        </w:rPr>
        <w:t>лауазымына</w:t>
      </w:r>
      <w:proofErr w:type="spellEnd"/>
      <w:r>
        <w:rPr>
          <w:rStyle w:val="a4"/>
          <w:lang w:val="kk-KZ"/>
        </w:rPr>
        <w:t xml:space="preserve"> </w:t>
      </w:r>
      <w:proofErr w:type="spellStart"/>
      <w:r>
        <w:rPr>
          <w:rStyle w:val="a4"/>
        </w:rPr>
        <w:t>кандидаттың</w:t>
      </w:r>
      <w:proofErr w:type="spellEnd"/>
      <w:r>
        <w:rPr>
          <w:rStyle w:val="a4"/>
          <w:lang w:val="kk-KZ"/>
        </w:rPr>
        <w:t xml:space="preserve"> </w:t>
      </w:r>
      <w:proofErr w:type="spellStart"/>
      <w:r>
        <w:rPr>
          <w:rStyle w:val="a4"/>
        </w:rPr>
        <w:t>бағалау</w:t>
      </w:r>
      <w:proofErr w:type="spellEnd"/>
      <w:r>
        <w:rPr>
          <w:rStyle w:val="a4"/>
          <w:lang w:val="kk-KZ"/>
        </w:rPr>
        <w:t xml:space="preserve">  </w:t>
      </w:r>
      <w:r>
        <w:rPr>
          <w:rStyle w:val="a4"/>
        </w:rPr>
        <w:t>парағы</w:t>
      </w: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25C80" w:rsidRDefault="00125C80" w:rsidP="00234A61">
      <w:pPr>
        <w:pStyle w:val="a3"/>
        <w:spacing w:before="0" w:beforeAutospacing="0" w:after="0" w:afterAutospacing="0"/>
        <w:ind w:left="120"/>
      </w:pPr>
      <w:r>
        <w:t xml:space="preserve">   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a4"/>
        </w:rPr>
        <w:t>(Т.Ә.А.</w:t>
      </w:r>
      <w:r>
        <w:rPr>
          <w:rStyle w:val="a4"/>
          <w:lang w:val="kk-KZ"/>
        </w:rPr>
        <w:t xml:space="preserve"> </w:t>
      </w:r>
      <w:r>
        <w:rPr>
          <w:rStyle w:val="a4"/>
        </w:rPr>
        <w:t>(</w:t>
      </w:r>
      <w:proofErr w:type="spellStart"/>
      <w:r>
        <w:rPr>
          <w:rStyle w:val="a4"/>
        </w:rPr>
        <w:t>болған</w:t>
      </w:r>
      <w:proofErr w:type="spellEnd"/>
      <w:r>
        <w:rPr>
          <w:rStyle w:val="a4"/>
          <w:lang w:val="kk-KZ"/>
        </w:rPr>
        <w:t xml:space="preserve"> </w:t>
      </w:r>
      <w:proofErr w:type="spellStart"/>
      <w:r>
        <w:rPr>
          <w:rStyle w:val="a4"/>
        </w:rPr>
        <w:t>жағдайда</w:t>
      </w:r>
      <w:proofErr w:type="spellEnd"/>
      <w:r>
        <w:rPr>
          <w:rStyle w:val="a4"/>
        </w:rPr>
        <w:t>))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> </w:t>
      </w:r>
    </w:p>
    <w:tbl>
      <w:tblPr>
        <w:tblW w:w="103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344"/>
        <w:gridCol w:w="2946"/>
        <w:gridCol w:w="4390"/>
      </w:tblGrid>
      <w:tr w:rsidR="00125C80" w:rsidTr="00125C80">
        <w:trPr>
          <w:trHeight w:val="61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40"/>
            </w:pPr>
            <w:r>
              <w:t>№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9"/>
            </w:pPr>
            <w:proofErr w:type="spellStart"/>
            <w:r>
              <w:t>Өлшем</w:t>
            </w:r>
            <w:proofErr w:type="spellEnd"/>
            <w:r>
              <w:t xml:space="preserve"> </w:t>
            </w:r>
            <w:proofErr w:type="spellStart"/>
            <w:r>
              <w:t>шарттар</w:t>
            </w:r>
            <w:proofErr w:type="spell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9"/>
            </w:pPr>
            <w:proofErr w:type="spellStart"/>
            <w:r>
              <w:t>Растайтын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құжат</w:t>
            </w:r>
            <w:proofErr w:type="spell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Балл</w:t>
            </w:r>
            <w:r w:rsidR="00234A61">
              <w:rPr>
                <w:lang w:val="kk-KZ"/>
              </w:rPr>
              <w:t xml:space="preserve"> </w:t>
            </w:r>
            <w:r>
              <w:t>саны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 xml:space="preserve">(1-ден 20-ға </w:t>
            </w:r>
            <w:proofErr w:type="spellStart"/>
            <w:r>
              <w:t>дейін</w:t>
            </w:r>
            <w:proofErr w:type="spellEnd"/>
            <w:r>
              <w:t>)</w:t>
            </w:r>
          </w:p>
        </w:tc>
      </w:tr>
      <w:tr w:rsidR="00125C80" w:rsidTr="00125C80">
        <w:trPr>
          <w:trHeight w:val="114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40"/>
            </w:pPr>
            <w:r>
              <w:t>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9"/>
            </w:pP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деңгейі</w:t>
            </w:r>
            <w:proofErr w:type="spell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9"/>
            </w:pP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>
              <w:t>диплом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Техникалық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және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кәсіптік</w:t>
            </w:r>
            <w:proofErr w:type="spellEnd"/>
            <w:r>
              <w:t>=1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күндізгі</w:t>
            </w:r>
            <w:proofErr w:type="spellEnd"/>
            <w:r>
              <w:t xml:space="preserve"> = 5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сырттай</w:t>
            </w:r>
            <w:proofErr w:type="spellEnd"/>
            <w:r>
              <w:t xml:space="preserve"> / </w:t>
            </w:r>
            <w:proofErr w:type="spellStart"/>
            <w:r>
              <w:t>қашықтықтан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= 2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жоғары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білім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үзді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диплом = 7</w:t>
            </w:r>
          </w:p>
        </w:tc>
      </w:tr>
      <w:tr w:rsidR="00125C80" w:rsidTr="00125C80">
        <w:trPr>
          <w:trHeight w:val="1110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40"/>
            </w:pPr>
            <w:r>
              <w:t>2.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9"/>
            </w:pPr>
            <w:proofErr w:type="spellStart"/>
            <w:r>
              <w:t>Ғылыми</w:t>
            </w:r>
            <w:proofErr w:type="spellEnd"/>
            <w:r>
              <w:t>/</w:t>
            </w:r>
            <w:proofErr w:type="spellStart"/>
            <w:r>
              <w:t>академиялық</w:t>
            </w:r>
            <w:proofErr w:type="spellEnd"/>
            <w:r>
              <w:t xml:space="preserve"> </w:t>
            </w:r>
            <w:proofErr w:type="spellStart"/>
            <w:r>
              <w:t>дәрежесі</w:t>
            </w:r>
            <w:proofErr w:type="spell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9"/>
            </w:pP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імі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туралы</w:t>
            </w:r>
            <w:proofErr w:type="spellEnd"/>
            <w:r>
              <w:rPr>
                <w:lang w:val="kk-KZ"/>
              </w:rPr>
              <w:t xml:space="preserve"> </w:t>
            </w:r>
            <w:r>
              <w:t>диплом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Магистр</w:t>
            </w:r>
            <w:r>
              <w:rPr>
                <w:lang w:val="kk-KZ"/>
              </w:rPr>
              <w:t xml:space="preserve"> </w:t>
            </w:r>
            <w:proofErr w:type="spellStart"/>
            <w:r>
              <w:t>немесе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жоғары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імі</w:t>
            </w:r>
            <w:proofErr w:type="spellEnd"/>
            <w:r>
              <w:t xml:space="preserve"> бар </w:t>
            </w:r>
            <w:proofErr w:type="spellStart"/>
            <w:r>
              <w:t>маман</w:t>
            </w:r>
            <w:proofErr w:type="spellEnd"/>
            <w:r>
              <w:t xml:space="preserve"> = 5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PHD-</w:t>
            </w:r>
            <w:proofErr w:type="spellStart"/>
            <w:r>
              <w:t>докторы</w:t>
            </w:r>
            <w:proofErr w:type="spellEnd"/>
            <w:r>
              <w:t>=10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Ғылым</w:t>
            </w:r>
            <w:proofErr w:type="spellEnd"/>
            <w:r>
              <w:t xml:space="preserve"> </w:t>
            </w:r>
            <w:proofErr w:type="spellStart"/>
            <w:r>
              <w:t>докторы</w:t>
            </w:r>
            <w:proofErr w:type="spellEnd"/>
            <w:r>
              <w:t xml:space="preserve"> = 10 </w:t>
            </w:r>
            <w:r>
              <w:rPr>
                <w:lang w:val="kk-KZ"/>
              </w:rPr>
              <w:t xml:space="preserve">                          </w:t>
            </w:r>
            <w:proofErr w:type="spellStart"/>
            <w:r>
              <w:t>Ғылым</w:t>
            </w:r>
            <w:proofErr w:type="spellEnd"/>
            <w:r>
              <w:rPr>
                <w:lang w:val="kk-KZ"/>
              </w:rPr>
              <w:t xml:space="preserve"> </w:t>
            </w:r>
            <w:r>
              <w:t>кандидаты=10</w:t>
            </w:r>
          </w:p>
        </w:tc>
      </w:tr>
      <w:tr w:rsidR="00125C80" w:rsidTr="00125C80">
        <w:trPr>
          <w:trHeight w:val="1755"/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-141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"</w:t>
            </w:r>
            <w:proofErr w:type="spellStart"/>
            <w:r>
              <w:t>Педагог</w:t>
            </w:r>
            <w:proofErr w:type="gramStart"/>
            <w:r>
              <w:t>"б</w:t>
            </w:r>
            <w:proofErr w:type="gramEnd"/>
            <w:r>
              <w:t>іліктілік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санатымен</w:t>
            </w:r>
            <w:proofErr w:type="spellEnd"/>
            <w:r>
              <w:t xml:space="preserve"> </w:t>
            </w:r>
            <w:proofErr w:type="spellStart"/>
            <w:r>
              <w:t>Мазмұны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>: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40"/>
            </w:pPr>
            <w:r>
              <w:t>50-ден</w:t>
            </w:r>
            <w:r>
              <w:rPr>
                <w:lang w:val="kk-KZ"/>
              </w:rPr>
              <w:t xml:space="preserve"> </w:t>
            </w:r>
            <w:r>
              <w:t>60-қадейін=0</w:t>
            </w:r>
            <w:r w:rsidR="00234A61">
              <w:rPr>
                <w:lang w:val="kk-KZ"/>
              </w:rPr>
              <w:t xml:space="preserve"> </w:t>
            </w:r>
            <w:r>
              <w:t xml:space="preserve">балл </w:t>
            </w:r>
            <w:r w:rsidR="00234A61">
              <w:rPr>
                <w:lang w:val="kk-KZ"/>
              </w:rPr>
              <w:t xml:space="preserve">                           </w:t>
            </w:r>
            <w:r>
              <w:t>60-тан70-кедейін=2</w:t>
            </w:r>
            <w:r w:rsidR="00234A61">
              <w:rPr>
                <w:lang w:val="kk-KZ"/>
              </w:rPr>
              <w:t xml:space="preserve"> </w:t>
            </w:r>
            <w:r>
              <w:t xml:space="preserve">балл </w:t>
            </w:r>
            <w:r w:rsidR="00234A61">
              <w:rPr>
                <w:lang w:val="kk-KZ"/>
              </w:rPr>
              <w:t xml:space="preserve">                                </w:t>
            </w:r>
            <w:r>
              <w:t>70-тен80-гедейін=5 балл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40"/>
            </w:pPr>
            <w:r>
              <w:t>80-нен90-ғадейін=6 балл</w:t>
            </w:r>
          </w:p>
        </w:tc>
      </w:tr>
      <w:tr w:rsidR="00125C80" w:rsidTr="00125C80">
        <w:trPr>
          <w:trHeight w:val="540"/>
          <w:tblCellSpacing w:w="0" w:type="dxa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-404"/>
            </w:pPr>
            <w: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99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Әдістеме</w:t>
            </w:r>
            <w:proofErr w:type="spellEnd"/>
            <w:r>
              <w:t xml:space="preserve">  </w:t>
            </w:r>
            <w:proofErr w:type="spellStart"/>
            <w:r>
              <w:t>және</w:t>
            </w:r>
            <w:proofErr w:type="spellEnd"/>
            <w:r>
              <w:t>   педагогика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бойынша</w:t>
            </w:r>
            <w:proofErr w:type="spellEnd"/>
            <w:r>
              <w:t>: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-27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30-дан</w:t>
            </w:r>
            <w:r w:rsidR="00234A61">
              <w:rPr>
                <w:lang w:val="kk-KZ"/>
              </w:rPr>
              <w:t xml:space="preserve"> </w:t>
            </w:r>
            <w:r>
              <w:t>40-қа</w:t>
            </w:r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=0 балл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40-тан</w:t>
            </w:r>
            <w:r w:rsidR="00234A61">
              <w:rPr>
                <w:lang w:val="kk-KZ"/>
              </w:rPr>
              <w:t xml:space="preserve"> </w:t>
            </w:r>
            <w:r>
              <w:t>50-ге</w:t>
            </w:r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=1 балл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50-ден</w:t>
            </w:r>
            <w:r w:rsidR="00234A61">
              <w:rPr>
                <w:lang w:val="kk-KZ"/>
              </w:rPr>
              <w:t xml:space="preserve"> </w:t>
            </w:r>
            <w:r>
              <w:t>60-қа</w:t>
            </w:r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=2 балл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60-тан</w:t>
            </w:r>
            <w:r w:rsidR="00234A61">
              <w:rPr>
                <w:lang w:val="kk-KZ"/>
              </w:rPr>
              <w:t xml:space="preserve"> </w:t>
            </w:r>
            <w:r>
              <w:t>70-ке</w:t>
            </w:r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=3 балл</w:t>
            </w:r>
          </w:p>
        </w:tc>
      </w:tr>
      <w:tr w:rsidR="00125C80" w:rsidTr="00125C8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"Педагог-</w:t>
            </w:r>
            <w:proofErr w:type="spellStart"/>
            <w:r>
              <w:t>модератор</w:t>
            </w:r>
            <w:proofErr w:type="gramStart"/>
            <w:r>
              <w:t>"б</w:t>
            </w:r>
            <w:proofErr w:type="gramEnd"/>
            <w:r>
              <w:t>іліктілік</w:t>
            </w:r>
            <w:proofErr w:type="spellEnd"/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санатымен</w:t>
            </w:r>
            <w:proofErr w:type="spellEnd"/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Мазмұны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бойынша</w:t>
            </w:r>
            <w:proofErr w:type="spellEnd"/>
            <w:r>
              <w:t>: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50-ден</w:t>
            </w:r>
            <w:r w:rsidR="00234A61">
              <w:rPr>
                <w:lang w:val="kk-KZ"/>
              </w:rPr>
              <w:t xml:space="preserve"> </w:t>
            </w:r>
            <w:r>
              <w:t>60</w:t>
            </w:r>
            <w:r w:rsidR="00234A61"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бал</w:t>
            </w:r>
            <w:proofErr w:type="gramEnd"/>
            <w:r>
              <w:t>ға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=0балл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60-тан</w:t>
            </w:r>
            <w:r w:rsidR="00234A61">
              <w:rPr>
                <w:lang w:val="kk-KZ"/>
              </w:rPr>
              <w:t xml:space="preserve"> </w:t>
            </w:r>
            <w:r>
              <w:t>70</w:t>
            </w:r>
            <w:r w:rsidR="00234A61"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бал</w:t>
            </w:r>
            <w:proofErr w:type="gramEnd"/>
            <w:r>
              <w:t>ға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=3балл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70-тен</w:t>
            </w:r>
            <w:r w:rsidR="00234A61">
              <w:rPr>
                <w:lang w:val="kk-KZ"/>
              </w:rPr>
              <w:t xml:space="preserve"> </w:t>
            </w:r>
            <w:r>
              <w:t>80</w:t>
            </w:r>
            <w:r w:rsidR="00234A61"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бал</w:t>
            </w:r>
            <w:proofErr w:type="gramEnd"/>
            <w:r>
              <w:t>ға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=6балл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80-ден</w:t>
            </w:r>
            <w:r w:rsidR="00234A61">
              <w:rPr>
                <w:lang w:val="kk-KZ"/>
              </w:rPr>
              <w:t xml:space="preserve"> </w:t>
            </w:r>
            <w:r>
              <w:t>90</w:t>
            </w:r>
            <w:r w:rsidR="00234A61"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бал</w:t>
            </w:r>
            <w:proofErr w:type="gramEnd"/>
            <w:r>
              <w:t>ға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=7балл</w:t>
            </w:r>
          </w:p>
        </w:tc>
      </w:tr>
      <w:tr w:rsidR="00125C80" w:rsidTr="00125C80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Әдістеме</w:t>
            </w:r>
            <w:proofErr w:type="spellEnd"/>
            <w:r>
              <w:t xml:space="preserve">  </w:t>
            </w:r>
            <w:proofErr w:type="spellStart"/>
            <w:r>
              <w:t>және</w:t>
            </w:r>
            <w:proofErr w:type="spellEnd"/>
            <w:r>
              <w:t>   педагогика</w:t>
            </w:r>
          </w:p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proofErr w:type="spellStart"/>
            <w:r>
              <w:t>бойынша</w:t>
            </w:r>
            <w:proofErr w:type="spellEnd"/>
            <w:r>
              <w:t>: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30-дан</w:t>
            </w:r>
            <w:r w:rsidR="00234A61">
              <w:rPr>
                <w:lang w:val="kk-KZ"/>
              </w:rPr>
              <w:t xml:space="preserve"> </w:t>
            </w:r>
            <w:r>
              <w:t>40</w:t>
            </w:r>
            <w:r w:rsidR="00234A61"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бал</w:t>
            </w:r>
            <w:proofErr w:type="gramEnd"/>
            <w:r>
              <w:t>ға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=0балл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40-тан</w:t>
            </w:r>
            <w:r w:rsidR="00234A61">
              <w:rPr>
                <w:lang w:val="kk-KZ"/>
              </w:rPr>
              <w:t xml:space="preserve"> </w:t>
            </w:r>
            <w:r>
              <w:t>50</w:t>
            </w:r>
            <w:r w:rsidR="00234A61"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бал</w:t>
            </w:r>
            <w:proofErr w:type="gramEnd"/>
            <w:r>
              <w:t>ға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=2балл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50-ден</w:t>
            </w:r>
            <w:r w:rsidR="00234A61">
              <w:rPr>
                <w:lang w:val="kk-KZ"/>
              </w:rPr>
              <w:t xml:space="preserve"> </w:t>
            </w:r>
            <w:r>
              <w:t>60</w:t>
            </w:r>
            <w:r w:rsidR="00234A61"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бал</w:t>
            </w:r>
            <w:proofErr w:type="gramEnd"/>
            <w:r>
              <w:t>ға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=3балл</w:t>
            </w:r>
          </w:p>
        </w:tc>
      </w:tr>
      <w:tr w:rsidR="00125C80" w:rsidTr="00125C80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60-тан</w:t>
            </w:r>
            <w:r w:rsidR="00234A61">
              <w:rPr>
                <w:lang w:val="kk-KZ"/>
              </w:rPr>
              <w:t xml:space="preserve"> </w:t>
            </w:r>
            <w:r>
              <w:t>70</w:t>
            </w:r>
            <w:r w:rsidR="00234A61">
              <w:rPr>
                <w:lang w:val="kk-KZ"/>
              </w:rPr>
              <w:t xml:space="preserve"> </w:t>
            </w:r>
            <w:proofErr w:type="spellStart"/>
            <w:proofErr w:type="gramStart"/>
            <w:r>
              <w:t>бал</w:t>
            </w:r>
            <w:proofErr w:type="gramEnd"/>
            <w:r>
              <w:t>ға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дейін</w:t>
            </w:r>
            <w:proofErr w:type="spellEnd"/>
            <w:r>
              <w:t>=4балл</w:t>
            </w:r>
          </w:p>
        </w:tc>
      </w:tr>
    </w:tbl>
    <w:p w:rsidR="00125C80" w:rsidRDefault="00125C80" w:rsidP="00234A61">
      <w:pPr>
        <w:pStyle w:val="a3"/>
        <w:spacing w:before="0" w:beforeAutospacing="0" w:after="0" w:afterAutospacing="0"/>
        <w:jc w:val="center"/>
      </w:pPr>
      <w:r>
        <w:t> </w:t>
      </w:r>
    </w:p>
    <w:p w:rsidR="00125C80" w:rsidRDefault="00125C80" w:rsidP="00234A61">
      <w:pPr>
        <w:pStyle w:val="a3"/>
        <w:spacing w:before="0" w:beforeAutospacing="0" w:after="0" w:afterAutospacing="0"/>
        <w:jc w:val="center"/>
      </w:pPr>
      <w:r>
        <w:t> </w:t>
      </w:r>
    </w:p>
    <w:p w:rsidR="00125C80" w:rsidRDefault="00125C80" w:rsidP="00234A61">
      <w:pPr>
        <w:pStyle w:val="a3"/>
        <w:spacing w:before="0" w:beforeAutospacing="0" w:after="0" w:afterAutospacing="0"/>
        <w:jc w:val="right"/>
      </w:pPr>
      <w:r>
        <w:t> 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бі</w:t>
      </w:r>
      <w:proofErr w:type="gramStart"/>
      <w:r>
        <w:t>л</w:t>
      </w:r>
      <w:proofErr w:type="gramEnd"/>
      <w:r>
        <w:t>ім</w:t>
      </w:r>
      <w:proofErr w:type="spellEnd"/>
      <w:r>
        <w:t xml:space="preserve"> беру</w:t>
      </w:r>
    </w:p>
    <w:p w:rsidR="00125C80" w:rsidRDefault="00125C80" w:rsidP="00234A61">
      <w:pPr>
        <w:pStyle w:val="a3"/>
        <w:spacing w:before="0" w:beforeAutospacing="0" w:after="0" w:afterAutospacing="0"/>
        <w:jc w:val="right"/>
      </w:pPr>
      <w:proofErr w:type="spellStart"/>
      <w:r>
        <w:t>ұйымдарының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</w:p>
    <w:p w:rsidR="00125C80" w:rsidRDefault="00125C80" w:rsidP="00234A61">
      <w:pPr>
        <w:pStyle w:val="a3"/>
        <w:spacing w:before="0" w:beforeAutospacing="0" w:after="0" w:afterAutospacing="0"/>
        <w:jc w:val="right"/>
      </w:pPr>
      <w:proofErr w:type="spellStart"/>
      <w:r>
        <w:t>басшыларыменпедагогтерін</w:t>
      </w:r>
      <w:proofErr w:type="spellEnd"/>
    </w:p>
    <w:p w:rsidR="00125C80" w:rsidRDefault="00125C80" w:rsidP="00234A61">
      <w:pPr>
        <w:pStyle w:val="a3"/>
        <w:spacing w:before="0" w:beforeAutospacing="0" w:after="0" w:afterAutospacing="0"/>
        <w:jc w:val="right"/>
      </w:pPr>
      <w:proofErr w:type="spellStart"/>
      <w:proofErr w:type="gramStart"/>
      <w:r>
        <w:t>лауазым</w:t>
      </w:r>
      <w:proofErr w:type="gramEnd"/>
      <w:r>
        <w:t>ға</w:t>
      </w:r>
      <w:proofErr w:type="spellEnd"/>
      <w:r>
        <w:t xml:space="preserve"> </w:t>
      </w:r>
      <w:proofErr w:type="spellStart"/>
      <w:r>
        <w:t>тағайындау</w:t>
      </w:r>
      <w:proofErr w:type="spellEnd"/>
      <w:r>
        <w:t>,</w:t>
      </w:r>
    </w:p>
    <w:p w:rsidR="00125C80" w:rsidRDefault="00125C80" w:rsidP="00234A61">
      <w:pPr>
        <w:pStyle w:val="a3"/>
        <w:spacing w:before="0" w:beforeAutospacing="0" w:after="0" w:afterAutospacing="0"/>
        <w:jc w:val="right"/>
      </w:pPr>
      <w:proofErr w:type="spellStart"/>
      <w:r>
        <w:t>лауазымнан</w:t>
      </w:r>
      <w:proofErr w:type="spellEnd"/>
      <w:r>
        <w:t xml:space="preserve"> </w:t>
      </w:r>
      <w:proofErr w:type="spellStart"/>
      <w:proofErr w:type="gramStart"/>
      <w:r>
        <w:t>босату</w:t>
      </w:r>
      <w:proofErr w:type="spellEnd"/>
      <w:proofErr w:type="gramEnd"/>
      <w:r>
        <w:t xml:space="preserve"> </w:t>
      </w:r>
      <w:proofErr w:type="spellStart"/>
      <w:r>
        <w:t>қағидаларына</w:t>
      </w:r>
      <w:proofErr w:type="spellEnd"/>
    </w:p>
    <w:p w:rsidR="00125C80" w:rsidRDefault="00125C80" w:rsidP="00234A61">
      <w:pPr>
        <w:pStyle w:val="a3"/>
        <w:spacing w:before="0" w:beforeAutospacing="0" w:after="0" w:afterAutospacing="0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   10-қосымша    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>
        <w:t>Нысан</w:t>
      </w:r>
      <w:proofErr w:type="spellEnd"/>
    </w:p>
    <w:p w:rsidR="00125C80" w:rsidRDefault="00125C80" w:rsidP="00234A61">
      <w:pPr>
        <w:pStyle w:val="a3"/>
        <w:spacing w:before="0" w:beforeAutospacing="0" w:after="0" w:afterAutospacing="0"/>
      </w:pPr>
      <w:r>
        <w:br w:type="textWrapping" w:clear="all"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25C80" w:rsidRDefault="00125C80" w:rsidP="00234A61">
      <w:pPr>
        <w:pStyle w:val="a3"/>
        <w:spacing w:before="0" w:beforeAutospacing="0" w:after="0" w:afterAutospacing="0"/>
        <w:ind w:left="8072"/>
      </w:pPr>
      <w:r>
        <w:t>Конкурс</w:t>
      </w:r>
      <w:r w:rsidR="00234A61">
        <w:rPr>
          <w:lang w:val="kk-KZ"/>
        </w:rPr>
        <w:t xml:space="preserve"> </w:t>
      </w:r>
      <w:proofErr w:type="spellStart"/>
      <w:r>
        <w:t>Жариялаған</w:t>
      </w:r>
      <w:proofErr w:type="spellEnd"/>
    </w:p>
    <w:p w:rsidR="00125C80" w:rsidRDefault="00125C80" w:rsidP="00234A61">
      <w:pPr>
        <w:pStyle w:val="a3"/>
        <w:spacing w:before="0" w:beforeAutospacing="0" w:after="0" w:afterAutospacing="0"/>
        <w:ind w:left="8072"/>
      </w:pPr>
      <w:proofErr w:type="spellStart"/>
      <w:r>
        <w:t>мемлекетті</w:t>
      </w:r>
      <w:proofErr w:type="gramStart"/>
      <w:r>
        <w:t>к</w:t>
      </w:r>
      <w:proofErr w:type="spellEnd"/>
      <w:proofErr w:type="gramEnd"/>
      <w:r>
        <w:t xml:space="preserve"> орган</w:t>
      </w:r>
    </w:p>
    <w:p w:rsidR="00125C80" w:rsidRDefault="00125C80" w:rsidP="00234A61">
      <w:pPr>
        <w:pStyle w:val="a3"/>
        <w:spacing w:before="0" w:beforeAutospacing="0" w:after="0" w:afterAutospacing="0"/>
        <w:jc w:val="center"/>
      </w:pPr>
      <w:proofErr w:type="spellStart"/>
      <w:r>
        <w:t>кандидаттың</w:t>
      </w:r>
      <w:proofErr w:type="spellEnd"/>
      <w:r w:rsidR="00234A61">
        <w:rPr>
          <w:lang w:val="kk-KZ"/>
        </w:rPr>
        <w:t xml:space="preserve"> </w:t>
      </w:r>
      <w:r>
        <w:t>Т.А.Ә.(</w:t>
      </w:r>
      <w:proofErr w:type="spellStart"/>
      <w:r>
        <w:t>болған</w:t>
      </w:r>
      <w:proofErr w:type="spellEnd"/>
      <w:r w:rsidR="00234A61">
        <w:rPr>
          <w:lang w:val="kk-KZ"/>
        </w:rPr>
        <w:t xml:space="preserve"> </w:t>
      </w:r>
      <w:proofErr w:type="spellStart"/>
      <w:r>
        <w:t>жағдайда</w:t>
      </w:r>
      <w:proofErr w:type="spellEnd"/>
      <w:r>
        <w:t>)</w:t>
      </w:r>
      <w:proofErr w:type="gramStart"/>
      <w:r>
        <w:t>,Ж</w:t>
      </w:r>
      <w:proofErr w:type="gramEnd"/>
      <w:r>
        <w:t>СН</w:t>
      </w:r>
    </w:p>
    <w:p w:rsidR="00125C80" w:rsidRDefault="00125C80" w:rsidP="00234A61">
      <w:pPr>
        <w:pStyle w:val="a3"/>
        <w:spacing w:before="0" w:beforeAutospacing="0" w:after="0" w:afterAutospacing="0"/>
        <w:jc w:val="center"/>
      </w:pPr>
      <w:r>
        <w:t>(</w:t>
      </w:r>
      <w:proofErr w:type="spellStart"/>
      <w:r>
        <w:t>лауазымы</w:t>
      </w:r>
      <w:proofErr w:type="spellEnd"/>
      <w:r>
        <w:t>,</w:t>
      </w:r>
      <w:r w:rsidR="00234A61">
        <w:rPr>
          <w:lang w:val="kk-KZ"/>
        </w:rPr>
        <w:t xml:space="preserve"> </w:t>
      </w:r>
      <w:proofErr w:type="spellStart"/>
      <w:r>
        <w:t>жұмыс</w:t>
      </w:r>
      <w:proofErr w:type="spellEnd"/>
      <w:r w:rsidR="00234A61">
        <w:rPr>
          <w:lang w:val="kk-KZ"/>
        </w:rPr>
        <w:t xml:space="preserve"> </w:t>
      </w:r>
      <w:proofErr w:type="spellStart"/>
      <w:r>
        <w:t>орны</w:t>
      </w:r>
      <w:proofErr w:type="spellEnd"/>
      <w:r>
        <w:t>)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> </w:t>
      </w:r>
      <w:proofErr w:type="spellStart"/>
      <w:proofErr w:type="gramStart"/>
      <w:r>
        <w:t>На</w:t>
      </w:r>
      <w:proofErr w:type="gramEnd"/>
      <w:r>
        <w:t>қ</w:t>
      </w:r>
      <w:proofErr w:type="gramStart"/>
      <w:r>
        <w:t>ты</w:t>
      </w:r>
      <w:proofErr w:type="spellEnd"/>
      <w:proofErr w:type="gramEnd"/>
      <w:r>
        <w:rPr>
          <w:lang w:val="kk-KZ"/>
        </w:rPr>
        <w:t xml:space="preserve"> </w:t>
      </w:r>
      <w:proofErr w:type="spellStart"/>
      <w:r>
        <w:t>тұратын</w:t>
      </w:r>
      <w:proofErr w:type="spellEnd"/>
      <w:r>
        <w:rPr>
          <w:lang w:val="kk-KZ"/>
        </w:rPr>
        <w:t xml:space="preserve"> </w:t>
      </w:r>
      <w:proofErr w:type="spellStart"/>
      <w:r>
        <w:t>жері</w:t>
      </w:r>
      <w:proofErr w:type="spellEnd"/>
      <w:r>
        <w:t>,</w:t>
      </w:r>
      <w:r>
        <w:rPr>
          <w:lang w:val="kk-KZ"/>
        </w:rPr>
        <w:t xml:space="preserve"> </w:t>
      </w:r>
      <w:proofErr w:type="spellStart"/>
      <w:r>
        <w:t>тіркелген</w:t>
      </w:r>
      <w:proofErr w:type="spellEnd"/>
      <w:r>
        <w:rPr>
          <w:lang w:val="kk-KZ"/>
        </w:rPr>
        <w:t xml:space="preserve"> </w:t>
      </w:r>
      <w:proofErr w:type="spellStart"/>
      <w:r>
        <w:t>мекенжайы</w:t>
      </w:r>
      <w:proofErr w:type="spellEnd"/>
      <w:r>
        <w:t>,</w:t>
      </w:r>
      <w:r>
        <w:rPr>
          <w:lang w:val="kk-KZ"/>
        </w:rPr>
        <w:t xml:space="preserve"> </w:t>
      </w:r>
      <w:proofErr w:type="spellStart"/>
      <w:r>
        <w:t>байланыс</w:t>
      </w:r>
      <w:proofErr w:type="spellEnd"/>
      <w:r>
        <w:rPr>
          <w:lang w:val="kk-KZ"/>
        </w:rPr>
        <w:t xml:space="preserve"> </w:t>
      </w:r>
      <w:r>
        <w:t>телефоны</w:t>
      </w:r>
    </w:p>
    <w:p w:rsidR="00125C80" w:rsidRDefault="00125C80" w:rsidP="00234A61">
      <w:pPr>
        <w:pStyle w:val="a3"/>
        <w:spacing w:before="0" w:beforeAutospacing="0" w:after="0" w:afterAutospacing="0"/>
        <w:jc w:val="center"/>
      </w:pPr>
      <w:r>
        <w:t> </w:t>
      </w:r>
    </w:p>
    <w:p w:rsidR="00125C80" w:rsidRDefault="00125C80" w:rsidP="00234A61">
      <w:pPr>
        <w:pStyle w:val="a3"/>
        <w:spacing w:before="0" w:beforeAutospacing="0" w:after="0" w:afterAutospacing="0"/>
        <w:ind w:left="120"/>
        <w:jc w:val="center"/>
      </w:pPr>
      <w:proofErr w:type="spellStart"/>
      <w:r>
        <w:rPr>
          <w:rStyle w:val="a4"/>
        </w:rPr>
        <w:t>Өтініш</w:t>
      </w:r>
      <w:proofErr w:type="spellEnd"/>
    </w:p>
    <w:p w:rsidR="00125C80" w:rsidRDefault="00125C80" w:rsidP="00234A61">
      <w:pPr>
        <w:pStyle w:val="a3"/>
        <w:spacing w:before="0" w:beforeAutospacing="0" w:after="0" w:afterAutospacing="0"/>
      </w:pPr>
      <w:r>
        <w:t> </w:t>
      </w:r>
    </w:p>
    <w:p w:rsidR="00125C80" w:rsidRDefault="00125C80" w:rsidP="00234A61">
      <w:pPr>
        <w:pStyle w:val="a3"/>
        <w:spacing w:before="0" w:beforeAutospacing="0" w:after="0" w:afterAutospacing="0"/>
        <w:ind w:left="120"/>
      </w:pPr>
      <w:proofErr w:type="spellStart"/>
      <w:r>
        <w:t>Мені</w:t>
      </w:r>
      <w:proofErr w:type="spellEnd"/>
      <w:r w:rsidR="00234A61">
        <w:rPr>
          <w:lang w:val="kk-KZ"/>
        </w:rPr>
        <w:t xml:space="preserve"> </w:t>
      </w:r>
      <w:r>
        <w:t>бос/</w:t>
      </w:r>
      <w:proofErr w:type="spellStart"/>
      <w:r>
        <w:t>уақытша</w:t>
      </w:r>
      <w:proofErr w:type="spellEnd"/>
      <w:r w:rsidR="00234A61">
        <w:rPr>
          <w:lang w:val="kk-KZ"/>
        </w:rPr>
        <w:t xml:space="preserve"> </w:t>
      </w:r>
      <w:r>
        <w:t>бос</w:t>
      </w:r>
      <w:r w:rsidR="00234A61">
        <w:rPr>
          <w:lang w:val="kk-KZ"/>
        </w:rPr>
        <w:t xml:space="preserve"> </w:t>
      </w:r>
      <w:proofErr w:type="spellStart"/>
      <w:proofErr w:type="gramStart"/>
      <w:r>
        <w:t>лауазым</w:t>
      </w:r>
      <w:proofErr w:type="gramEnd"/>
      <w:r>
        <w:t>ға</w:t>
      </w:r>
      <w:proofErr w:type="spellEnd"/>
      <w:r w:rsidR="00234A61">
        <w:rPr>
          <w:lang w:val="kk-KZ"/>
        </w:rPr>
        <w:t xml:space="preserve"> </w:t>
      </w:r>
      <w:proofErr w:type="spellStart"/>
      <w:r>
        <w:t>орналасуға</w:t>
      </w:r>
      <w:proofErr w:type="spellEnd"/>
      <w:r w:rsidR="00234A61">
        <w:rPr>
          <w:lang w:val="kk-KZ"/>
        </w:rPr>
        <w:t xml:space="preserve"> </w:t>
      </w:r>
      <w:proofErr w:type="spellStart"/>
      <w:r>
        <w:t>арналған</w:t>
      </w:r>
      <w:proofErr w:type="spellEnd"/>
      <w:r w:rsidR="00234A61">
        <w:rPr>
          <w:lang w:val="kk-KZ"/>
        </w:rPr>
        <w:t xml:space="preserve"> </w:t>
      </w:r>
      <w:r>
        <w:t>ко</w:t>
      </w:r>
      <w:r w:rsidR="00234A61">
        <w:rPr>
          <w:lang w:val="kk-KZ"/>
        </w:rPr>
        <w:t>н</w:t>
      </w:r>
      <w:proofErr w:type="spellStart"/>
      <w:r>
        <w:t>курсқа</w:t>
      </w:r>
      <w:proofErr w:type="spellEnd"/>
      <w:r w:rsidR="00234A61">
        <w:rPr>
          <w:lang w:val="kk-KZ"/>
        </w:rPr>
        <w:t xml:space="preserve"> </w:t>
      </w:r>
      <w:proofErr w:type="spellStart"/>
      <w:r>
        <w:t>жіберуіңізді</w:t>
      </w:r>
      <w:proofErr w:type="spellEnd"/>
      <w:r>
        <w:t xml:space="preserve"> </w:t>
      </w:r>
      <w:proofErr w:type="spellStart"/>
      <w:r>
        <w:t>сұраймын</w:t>
      </w:r>
      <w:proofErr w:type="spellEnd"/>
      <w:r>
        <w:t xml:space="preserve"> (</w:t>
      </w:r>
      <w:proofErr w:type="spellStart"/>
      <w:r>
        <w:t>керегінің</w:t>
      </w:r>
      <w:proofErr w:type="spellEnd"/>
      <w:r>
        <w:t xml:space="preserve"> </w:t>
      </w:r>
      <w:proofErr w:type="spellStart"/>
      <w:r>
        <w:t>астн</w:t>
      </w:r>
      <w:proofErr w:type="spellEnd"/>
      <w:r>
        <w:t xml:space="preserve"> </w:t>
      </w:r>
      <w:proofErr w:type="spellStart"/>
      <w:r>
        <w:t>сызу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)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> </w:t>
      </w:r>
      <w:proofErr w:type="spellStart"/>
      <w:r>
        <w:t>Білім</w:t>
      </w:r>
      <w:proofErr w:type="spellEnd"/>
      <w:r>
        <w:rPr>
          <w:lang w:val="kk-KZ"/>
        </w:rPr>
        <w:t xml:space="preserve"> </w:t>
      </w:r>
      <w:r>
        <w:t>беру</w:t>
      </w:r>
      <w:r>
        <w:rPr>
          <w:lang w:val="kk-KZ"/>
        </w:rPr>
        <w:t xml:space="preserve"> </w:t>
      </w:r>
      <w:proofErr w:type="spellStart"/>
      <w:r>
        <w:t>ұйымдарының</w:t>
      </w:r>
      <w:proofErr w:type="spellEnd"/>
      <w:r>
        <w:rPr>
          <w:lang w:val="kk-KZ"/>
        </w:rPr>
        <w:t xml:space="preserve"> </w:t>
      </w:r>
      <w:proofErr w:type="spellStart"/>
      <w:r>
        <w:t>атауы</w:t>
      </w:r>
      <w:proofErr w:type="spellEnd"/>
      <w:r>
        <w:t>,</w:t>
      </w:r>
      <w:r>
        <w:rPr>
          <w:lang w:val="kk-KZ"/>
        </w:rPr>
        <w:t xml:space="preserve"> </w:t>
      </w:r>
      <w:proofErr w:type="spellStart"/>
      <w:r>
        <w:t>мекенжайы</w:t>
      </w:r>
      <w:proofErr w:type="spellEnd"/>
      <w:r>
        <w:rPr>
          <w:lang w:val="kk-KZ"/>
        </w:rPr>
        <w:t xml:space="preserve"> </w:t>
      </w:r>
      <w:r>
        <w:t>(</w:t>
      </w:r>
      <w:proofErr w:type="spellStart"/>
      <w:r>
        <w:t>облыс</w:t>
      </w:r>
      <w:proofErr w:type="gramStart"/>
      <w:r>
        <w:t>,а</w:t>
      </w:r>
      <w:proofErr w:type="gramEnd"/>
      <w:r>
        <w:t>удан,қала</w:t>
      </w:r>
      <w:proofErr w:type="spellEnd"/>
      <w:r>
        <w:t>/</w:t>
      </w:r>
      <w:proofErr w:type="spellStart"/>
      <w:r>
        <w:t>ауыл</w:t>
      </w:r>
      <w:proofErr w:type="spellEnd"/>
      <w:r>
        <w:t xml:space="preserve">)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істеймін</w:t>
      </w:r>
      <w:proofErr w:type="spellEnd"/>
    </w:p>
    <w:p w:rsidR="00125C80" w:rsidRDefault="00125C80" w:rsidP="00234A61">
      <w:pPr>
        <w:pStyle w:val="a3"/>
        <w:spacing w:before="0" w:beforeAutospacing="0" w:after="0" w:afterAutospacing="0"/>
        <w:ind w:left="539"/>
      </w:pPr>
      <w:r>
        <w:t> </w:t>
      </w:r>
      <w:proofErr w:type="spellStart"/>
      <w:r>
        <w:t>лауазымы</w:t>
      </w:r>
      <w:proofErr w:type="spellEnd"/>
      <w:r>
        <w:t>,</w:t>
      </w:r>
      <w:r w:rsidR="00234A61">
        <w:rPr>
          <w:lang w:val="kk-KZ"/>
        </w:rPr>
        <w:t xml:space="preserve"> </w:t>
      </w:r>
      <w:proofErr w:type="spellStart"/>
      <w:r>
        <w:t>ұйымның</w:t>
      </w:r>
      <w:proofErr w:type="spellEnd"/>
      <w:r w:rsidR="00234A61">
        <w:rPr>
          <w:lang w:val="kk-KZ"/>
        </w:rPr>
        <w:t xml:space="preserve"> </w:t>
      </w:r>
      <w:proofErr w:type="spellStart"/>
      <w:r>
        <w:t>атауы</w:t>
      </w:r>
      <w:proofErr w:type="spellEnd"/>
      <w:r>
        <w:t>,</w:t>
      </w:r>
      <w:r w:rsidR="00234A61">
        <w:rPr>
          <w:lang w:val="kk-KZ"/>
        </w:rPr>
        <w:t xml:space="preserve"> </w:t>
      </w:r>
      <w:proofErr w:type="spellStart"/>
      <w:r>
        <w:t>мекен-жайы</w:t>
      </w:r>
      <w:proofErr w:type="spellEnd"/>
      <w:r w:rsidR="00234A61">
        <w:rPr>
          <w:lang w:val="kk-KZ"/>
        </w:rPr>
        <w:t xml:space="preserve"> </w:t>
      </w:r>
      <w:r>
        <w:t>(</w:t>
      </w:r>
      <w:proofErr w:type="spellStart"/>
      <w:r>
        <w:t>облыс</w:t>
      </w:r>
      <w:proofErr w:type="gramStart"/>
      <w:r>
        <w:t>,а</w:t>
      </w:r>
      <w:proofErr w:type="gramEnd"/>
      <w:r>
        <w:t>удан,қала</w:t>
      </w:r>
      <w:proofErr w:type="spellEnd"/>
      <w:r>
        <w:t>/</w:t>
      </w:r>
      <w:proofErr w:type="spellStart"/>
      <w:r>
        <w:t>ауыл</w:t>
      </w:r>
      <w:proofErr w:type="spellEnd"/>
      <w:r>
        <w:t xml:space="preserve">) </w:t>
      </w:r>
      <w:proofErr w:type="spellStart"/>
      <w:r>
        <w:t>Өзім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хабарлаймын</w:t>
      </w:r>
      <w:proofErr w:type="spellEnd"/>
      <w:r>
        <w:t>:</w:t>
      </w:r>
    </w:p>
    <w:p w:rsidR="00125C80" w:rsidRDefault="00125C80" w:rsidP="00234A61">
      <w:pPr>
        <w:pStyle w:val="a3"/>
        <w:spacing w:before="0" w:beforeAutospacing="0" w:after="0" w:afterAutospacing="0"/>
        <w:ind w:left="539"/>
      </w:pPr>
      <w:proofErr w:type="spellStart"/>
      <w:r>
        <w:t>Білімі</w:t>
      </w:r>
      <w:proofErr w:type="spellEnd"/>
      <w:r>
        <w:t>:</w:t>
      </w:r>
      <w:r w:rsidR="00234A61">
        <w:rPr>
          <w:lang w:val="kk-KZ"/>
        </w:rPr>
        <w:t xml:space="preserve"> </w:t>
      </w:r>
      <w:proofErr w:type="spellStart"/>
      <w:r>
        <w:t>жоғары</w:t>
      </w:r>
      <w:proofErr w:type="spellEnd"/>
      <w:r w:rsidR="00234A61">
        <w:rPr>
          <w:lang w:val="kk-KZ"/>
        </w:rPr>
        <w:t xml:space="preserve"> </w:t>
      </w:r>
      <w:proofErr w:type="spellStart"/>
      <w:r>
        <w:t>немесе</w:t>
      </w:r>
      <w:proofErr w:type="spellEnd"/>
      <w:r w:rsidR="00234A61">
        <w:rPr>
          <w:lang w:val="kk-KZ"/>
        </w:rPr>
        <w:t xml:space="preserve"> </w:t>
      </w:r>
      <w:proofErr w:type="spellStart"/>
      <w:r>
        <w:t>жоғары</w:t>
      </w:r>
      <w:proofErr w:type="spellEnd"/>
      <w:r w:rsidR="00234A61">
        <w:rPr>
          <w:lang w:val="kk-KZ"/>
        </w:rPr>
        <w:t xml:space="preserve"> </w:t>
      </w:r>
      <w:proofErr w:type="spellStart"/>
      <w:proofErr w:type="gramStart"/>
      <w:r>
        <w:t>о</w:t>
      </w:r>
      <w:proofErr w:type="gramEnd"/>
      <w:r>
        <w:t>қу</w:t>
      </w:r>
      <w:proofErr w:type="spellEnd"/>
      <w:r w:rsidR="00234A61">
        <w:rPr>
          <w:lang w:val="kk-KZ"/>
        </w:rPr>
        <w:t xml:space="preserve"> </w:t>
      </w:r>
      <w:proofErr w:type="spellStart"/>
      <w:r>
        <w:t>орнынан</w:t>
      </w:r>
      <w:proofErr w:type="spellEnd"/>
      <w:r w:rsidR="00234A61">
        <w:rPr>
          <w:lang w:val="kk-KZ"/>
        </w:rPr>
        <w:t xml:space="preserve"> </w:t>
      </w:r>
      <w:proofErr w:type="spellStart"/>
      <w:r>
        <w:t>кейінгі</w:t>
      </w:r>
      <w:proofErr w:type="spellEnd"/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2172"/>
        <w:gridCol w:w="4493"/>
      </w:tblGrid>
      <w:tr w:rsidR="00125C80" w:rsidTr="00125C80">
        <w:trPr>
          <w:trHeight w:val="345"/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40"/>
            </w:pPr>
            <w:proofErr w:type="spellStart"/>
            <w:r>
              <w:t>Оқу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орнының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9"/>
            </w:pPr>
            <w:proofErr w:type="spellStart"/>
            <w:r>
              <w:t>Оқу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кезеңі</w:t>
            </w:r>
            <w:proofErr w:type="spellEnd"/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pStyle w:val="a3"/>
              <w:spacing w:before="0" w:beforeAutospacing="0" w:after="0" w:afterAutospacing="0"/>
              <w:ind w:left="38"/>
            </w:pPr>
            <w:r>
              <w:t>Диплом</w:t>
            </w:r>
            <w:r w:rsidR="00234A61">
              <w:rPr>
                <w:lang w:val="kk-KZ"/>
              </w:rPr>
              <w:t xml:space="preserve"> </w:t>
            </w:r>
            <w:proofErr w:type="spellStart"/>
            <w:r>
              <w:t>бойынша</w:t>
            </w:r>
            <w:proofErr w:type="spellEnd"/>
            <w:r w:rsidR="00234A61">
              <w:rPr>
                <w:lang w:val="kk-KZ"/>
              </w:rPr>
              <w:t xml:space="preserve"> </w:t>
            </w:r>
            <w:proofErr w:type="spellStart"/>
            <w:r>
              <w:t>мамандығы</w:t>
            </w:r>
            <w:proofErr w:type="spellEnd"/>
          </w:p>
        </w:tc>
      </w:tr>
      <w:tr w:rsidR="00125C80" w:rsidTr="00125C80">
        <w:trPr>
          <w:trHeight w:val="345"/>
          <w:tblCellSpacing w:w="0" w:type="dxa"/>
        </w:trPr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5C80" w:rsidRDefault="00125C80" w:rsidP="00234A61">
            <w:pPr>
              <w:spacing w:after="0" w:line="240" w:lineRule="auto"/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25C80" w:rsidRDefault="00125C80" w:rsidP="00234A61">
      <w:pPr>
        <w:pStyle w:val="a3"/>
        <w:spacing w:before="0" w:beforeAutospacing="0" w:after="0" w:afterAutospacing="0"/>
        <w:ind w:left="539"/>
      </w:pPr>
      <w:proofErr w:type="spellStart"/>
      <w:r>
        <w:t>Біліктілік</w:t>
      </w:r>
      <w:proofErr w:type="spellEnd"/>
      <w:r w:rsidR="00234A61">
        <w:rPr>
          <w:lang w:val="kk-KZ"/>
        </w:rPr>
        <w:t xml:space="preserve"> </w:t>
      </w:r>
      <w:proofErr w:type="spellStart"/>
      <w:r>
        <w:t>санатының</w:t>
      </w:r>
      <w:proofErr w:type="spellEnd"/>
      <w:r w:rsidR="00234A61">
        <w:rPr>
          <w:lang w:val="kk-KZ"/>
        </w:rPr>
        <w:t xml:space="preserve"> </w:t>
      </w:r>
      <w:proofErr w:type="spellStart"/>
      <w:r>
        <w:t>болуы</w:t>
      </w:r>
      <w:proofErr w:type="spellEnd"/>
      <w:r w:rsidR="00234A61">
        <w:rPr>
          <w:lang w:val="kk-KZ"/>
        </w:rPr>
        <w:t xml:space="preserve"> </w:t>
      </w:r>
      <w:r>
        <w:t>(</w:t>
      </w:r>
      <w:proofErr w:type="spellStart"/>
      <w:r>
        <w:t>берген</w:t>
      </w:r>
      <w:proofErr w:type="spellEnd"/>
      <w:r w:rsidR="00234A61">
        <w:rPr>
          <w:lang w:val="kk-KZ"/>
        </w:rPr>
        <w:t xml:space="preserve"> </w:t>
      </w:r>
      <w:r>
        <w:t>(</w:t>
      </w:r>
      <w:proofErr w:type="spellStart"/>
      <w:r>
        <w:t>растаған</w:t>
      </w:r>
      <w:proofErr w:type="spellEnd"/>
      <w:proofErr w:type="gramStart"/>
      <w:r>
        <w:t>)</w:t>
      </w:r>
      <w:proofErr w:type="spellStart"/>
      <w:r>
        <w:t>к</w:t>
      </w:r>
      <w:proofErr w:type="gramEnd"/>
      <w:r>
        <w:t>үні</w:t>
      </w:r>
      <w:proofErr w:type="spellEnd"/>
      <w:r>
        <w:t>):</w:t>
      </w:r>
    </w:p>
    <w:p w:rsidR="00125C80" w:rsidRDefault="00125C80" w:rsidP="00234A61">
      <w:pPr>
        <w:pStyle w:val="a3"/>
        <w:spacing w:before="0" w:beforeAutospacing="0" w:after="0" w:afterAutospacing="0"/>
        <w:ind w:left="539"/>
      </w:pPr>
      <w:proofErr w:type="spellStart"/>
      <w:r>
        <w:t>Педагогикалық</w:t>
      </w:r>
      <w:proofErr w:type="spellEnd"/>
      <w:r w:rsidR="00234A61">
        <w:rPr>
          <w:lang w:val="kk-KZ"/>
        </w:rPr>
        <w:t xml:space="preserve"> </w:t>
      </w:r>
      <w:proofErr w:type="spellStart"/>
      <w:r>
        <w:t>жұмыс</w:t>
      </w:r>
      <w:proofErr w:type="spellEnd"/>
      <w:r w:rsidR="00234A61">
        <w:rPr>
          <w:lang w:val="kk-KZ"/>
        </w:rPr>
        <w:t xml:space="preserve"> </w:t>
      </w:r>
      <w:proofErr w:type="spellStart"/>
      <w:r>
        <w:t>өтілі</w:t>
      </w:r>
      <w:proofErr w:type="spellEnd"/>
      <w:r>
        <w:t>:</w:t>
      </w:r>
      <w:r>
        <w:rPr>
          <w:u w:val="single"/>
        </w:rPr>
        <w:t>______________________________________</w:t>
      </w:r>
    </w:p>
    <w:p w:rsidR="00125C80" w:rsidRDefault="00125C80" w:rsidP="00234A61">
      <w:pPr>
        <w:pStyle w:val="a3"/>
        <w:spacing w:before="0" w:beforeAutospacing="0" w:after="0" w:afterAutospacing="0"/>
        <w:ind w:left="539"/>
      </w:pPr>
      <w:proofErr w:type="spellStart"/>
      <w:r>
        <w:t>Келесі</w:t>
      </w:r>
      <w:proofErr w:type="spellEnd"/>
      <w:r w:rsidR="00234A61">
        <w:rPr>
          <w:lang w:val="kk-KZ"/>
        </w:rPr>
        <w:t xml:space="preserve"> </w:t>
      </w:r>
      <w:proofErr w:type="spellStart"/>
      <w:r>
        <w:t>жұмыс</w:t>
      </w:r>
      <w:proofErr w:type="spellEnd"/>
      <w:r w:rsidR="00234A61">
        <w:rPr>
          <w:lang w:val="kk-KZ"/>
        </w:rPr>
        <w:t xml:space="preserve"> н</w:t>
      </w:r>
      <w:r>
        <w:t>әтижелерім бар: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25C80" w:rsidRDefault="00125C80" w:rsidP="00234A61">
      <w:pPr>
        <w:pStyle w:val="a3"/>
        <w:spacing w:before="0" w:beforeAutospacing="0" w:after="0" w:afterAutospacing="0"/>
      </w:pPr>
      <w:r>
        <w:t> </w:t>
      </w:r>
      <w:proofErr w:type="spellStart"/>
      <w:r>
        <w:t>Наградалары</w:t>
      </w:r>
      <w:proofErr w:type="gramStart"/>
      <w:r>
        <w:t>,а</w:t>
      </w:r>
      <w:proofErr w:type="gramEnd"/>
      <w:r>
        <w:t>тақтары,дәрежесі,ғылыми</w:t>
      </w:r>
      <w:proofErr w:type="spellEnd"/>
      <w:r w:rsidR="00234A61">
        <w:rPr>
          <w:lang w:val="kk-KZ"/>
        </w:rPr>
        <w:t xml:space="preserve"> </w:t>
      </w:r>
      <w:proofErr w:type="spellStart"/>
      <w:r>
        <w:t>дәрежесі,ғылыми</w:t>
      </w:r>
      <w:proofErr w:type="spellEnd"/>
      <w:r w:rsidR="00234A61">
        <w:rPr>
          <w:lang w:val="kk-KZ"/>
        </w:rPr>
        <w:t xml:space="preserve"> </w:t>
      </w:r>
      <w:proofErr w:type="spellStart"/>
      <w:r>
        <w:t>атағы,сондай-ақ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мәліметтері</w:t>
      </w:r>
      <w:proofErr w:type="spellEnd"/>
      <w:r>
        <w:t xml:space="preserve"> (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>)</w:t>
      </w:r>
    </w:p>
    <w:p w:rsidR="00A46B1E" w:rsidRPr="00125C80" w:rsidRDefault="00A46B1E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6B1E" w:rsidRDefault="00A46B1E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234A61" w:rsidRDefault="00234A61" w:rsidP="00234A61">
      <w:pPr>
        <w:spacing w:after="0" w:line="240" w:lineRule="auto"/>
        <w:jc w:val="center"/>
        <w:rPr>
          <w:b/>
          <w:lang w:val="kk-KZ"/>
        </w:rPr>
      </w:pPr>
      <w:r w:rsidRPr="00234A61">
        <w:rPr>
          <w:b/>
        </w:rPr>
        <w:lastRenderedPageBreak/>
        <w:t>Сад объявляет открытый конкурс на вакантных должностей воспитателей</w:t>
      </w:r>
    </w:p>
    <w:p w:rsidR="00234A61" w:rsidRPr="00234A61" w:rsidRDefault="00234A61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bookmarkStart w:id="0" w:name="_GoBack"/>
      <w:bookmarkEnd w:id="0"/>
    </w:p>
    <w:p w:rsidR="00365CE5" w:rsidRPr="00365CE5" w:rsidRDefault="00365CE5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Коммунальное государственное казенное предприятие «</w:t>
      </w:r>
      <w:proofErr w:type="gramStart"/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Ясли-сад</w:t>
      </w:r>
      <w:proofErr w:type="gramEnd"/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A46B1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3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города Павлодара" отдела образования города Павлодара, управления образования Павлодарской области</w:t>
      </w:r>
    </w:p>
    <w:p w:rsidR="00365CE5" w:rsidRPr="00365CE5" w:rsidRDefault="00365CE5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(адрес: г. Павлодар, ул. </w:t>
      </w:r>
      <w:r w:rsidR="00A46B1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Торайгырова,115/1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тел.</w:t>
      </w:r>
      <w:r w:rsidR="00A46B1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54-77-23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э / почта: </w:t>
      </w:r>
      <w:hyperlink r:id="rId10" w:history="1">
        <w:r w:rsidR="00A46B1E" w:rsidRPr="00A46B1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sad</w:t>
        </w:r>
        <w:r w:rsidR="00A46B1E" w:rsidRPr="00A46B1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kk-KZ" w:eastAsia="ru-RU"/>
          </w:rPr>
          <w:t>37</w:t>
        </w:r>
        <w:r w:rsidR="00A46B1E" w:rsidRPr="00A46B1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@</w:t>
        </w:r>
      </w:hyperlink>
      <w:r w:rsidR="00A46B1E" w:rsidRPr="00A46B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goo</w:t>
      </w:r>
      <w:r w:rsidR="00A46B1E" w:rsidRPr="00A46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46B1E" w:rsidRPr="00A46B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edu</w:t>
      </w:r>
      <w:r w:rsidR="00A46B1E" w:rsidRPr="00A46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46B1E" w:rsidRPr="00A46B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kz</w:t>
      </w:r>
      <w:r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365CE5" w:rsidRPr="00365CE5" w:rsidRDefault="00365CE5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Объявляет открытый конкурс на вакантных должностей воспитателей с казахским языком обучения 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проводится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МОН РК от 21февраля   2012 года № 57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проведения конкурса на занятие</w:t>
      </w:r>
      <w:r w:rsidR="00A46B1E"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педагога государственных организаций образования».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>: город Павлодар, улица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Торайгырова,</w:t>
      </w:r>
      <w:r w:rsidR="00A46B1E"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>115/1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стр. 4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конкурса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публикация объявления о проведении конкурса;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прием документов от кандидатов, изъявивших желание участвовать в конкурсе;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утверждёнными</w:t>
      </w:r>
      <w:proofErr w:type="gramEnd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Типовыми квалификационными характеристикам педагогов;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и место подачи заявок на участие в конкурсе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течение  7 рабочих дней со дня опубликования объявления в средствах массовой информации документы на занятие вакантной должности принимаются в КГКП «Ясли-сад № 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города Павлодара» по адресу: город Павлодар, улица 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Тоайгырова,115/1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стр.  4 (по электронной почте или на бумажном носителе).</w:t>
      </w:r>
      <w:proofErr w:type="gramEnd"/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охрану жизни и здоровья детей, применяет здоровье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сберегающие технологии в их воспитании и обучении.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</w:t>
      </w:r>
      <w:proofErr w:type="gramEnd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личностно-ориентированный подход в работе с детьми.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Проектирует </w:t>
      </w:r>
      <w:proofErr w:type="spellStart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-образовательную деятельность на основе анализа достигнутых результатов.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деятельности на основе отечественных и зарубежных научно-исследовательских работ, авторских произведений и их применением в процессе работы.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Хорошо владеет компьютерной грамотностью и информационно-коммуникационной компетентностью.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должностного оклада</w:t>
      </w:r>
      <w:r w:rsidR="009673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 в зависимости от стажа работы, образования от 121000 до 280000 тенге.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участия в конкурсе:</w:t>
      </w:r>
    </w:p>
    <w:p w:rsidR="00365CE5" w:rsidRPr="00365CE5" w:rsidRDefault="00365CE5" w:rsidP="00234A61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 форме согласно приложению 10 к настоящим Правилам;                                                2) документ, удостоверяющий личность (для идентификации);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5)копия документа, подтверждающего трудовую деятельность (при наличии);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7) справка с психоневрологической организации;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8) справка с наркологической организации;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9) справка об отсутствии судимости;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телефоны для уточнения информации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8 (7182) 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54-77-23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электронный адрес: </w:t>
      </w:r>
      <w:hyperlink r:id="rId11" w:history="1">
        <w:r w:rsidR="00A46B1E" w:rsidRPr="00A46B1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sad</w:t>
        </w:r>
        <w:r w:rsidR="00A46B1E" w:rsidRPr="00A46B1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kk-KZ" w:eastAsia="ru-RU"/>
          </w:rPr>
          <w:t>37</w:t>
        </w:r>
        <w:r w:rsidR="00A46B1E" w:rsidRPr="00A46B1E">
          <w:rPr>
            <w:rStyle w:val="a5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@</w:t>
        </w:r>
      </w:hyperlink>
      <w:r w:rsidR="00A46B1E" w:rsidRPr="00A46B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goo</w:t>
      </w:r>
      <w:r w:rsidR="00A46B1E" w:rsidRPr="00A46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46B1E" w:rsidRPr="00A46B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edu</w:t>
      </w:r>
      <w:r w:rsidR="00A46B1E" w:rsidRPr="00A46B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46B1E" w:rsidRPr="00A46B1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kz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 11 к Правилам назначения на должности, освобождения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 первых руководителей и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организаций образования</w:t>
      </w:r>
    </w:p>
    <w:p w:rsidR="00365CE5" w:rsidRPr="00365CE5" w:rsidRDefault="00365CE5" w:rsidP="00234A6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365CE5" w:rsidRPr="00365CE5" w:rsidRDefault="00365CE5" w:rsidP="00234A61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кандидата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вакантную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временно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вакантную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должность</w:t>
      </w:r>
      <w:r w:rsidR="00A46B1E" w:rsidRPr="00A46B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педагога</w:t>
      </w:r>
    </w:p>
    <w:p w:rsidR="00365CE5" w:rsidRPr="00365CE5" w:rsidRDefault="00365CE5" w:rsidP="00234A61">
      <w:pPr>
        <w:spacing w:after="0" w:line="240" w:lineRule="auto"/>
        <w:ind w:left="69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(фамилия,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</w:t>
      </w:r>
      <w:r w:rsidR="00A46B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его наличии))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2265"/>
        <w:gridCol w:w="2700"/>
        <w:gridCol w:w="5250"/>
      </w:tblGrid>
      <w:tr w:rsidR="00365CE5" w:rsidRPr="00365CE5" w:rsidTr="00365CE5">
        <w:trPr>
          <w:trHeight w:val="615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(от 1 до 20)</w:t>
            </w:r>
          </w:p>
        </w:tc>
      </w:tr>
      <w:tr w:rsidR="00365CE5" w:rsidRPr="00365CE5" w:rsidTr="00365CE5">
        <w:trPr>
          <w:trHeight w:val="1170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</w:t>
            </w:r>
            <w:proofErr w:type="gramEnd"/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профессиональное= 1 балл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очное=5баллов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заочное/дистанционное = 2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высшем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отличием = 7 баллов</w:t>
            </w:r>
          </w:p>
        </w:tc>
      </w:tr>
      <w:tr w:rsidR="00365CE5" w:rsidRPr="00365CE5" w:rsidTr="00365CE5">
        <w:trPr>
          <w:trHeight w:val="1125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Ученая/ академическая степень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</w:t>
            </w:r>
            <w:r w:rsidR="00125C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высшим образованием = 5 баллов;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PHD-доктор=10баллов Доктор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наук=10баллов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наук=10баллов</w:t>
            </w:r>
          </w:p>
        </w:tc>
      </w:tr>
      <w:tr w:rsidR="00365CE5" w:rsidRPr="00365CE5" w:rsidTr="00CD2DDF">
        <w:trPr>
          <w:trHeight w:val="2407"/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Национальное квалификационное тестирование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25C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квалификационной</w:t>
            </w:r>
            <w:r w:rsidR="00125C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категорией" педагог"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125C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содержанию: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от50до60баллов=0 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от60до70баллов=2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от70до80баллов=5 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методике и педагогике: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баллов=1 балл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до70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квалификационной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категорией" педагог-модератор"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содержанию: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баллов=0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баллов=3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баллов=6 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баллов=7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методике и педагогике: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баллов=2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баллов=3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 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баллов=4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квалификационной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категорией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"педагог-эксперт"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содержанию: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баллов=0 баллов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балла</w:t>
            </w:r>
          </w:p>
          <w:p w:rsidR="00967382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 По методике и педагогике:</w:t>
            </w:r>
          </w:p>
        </w:tc>
      </w:tr>
    </w:tbl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"/>
        <w:gridCol w:w="2561"/>
        <w:gridCol w:w="2981"/>
        <w:gridCol w:w="4827"/>
      </w:tblGrid>
      <w:tr w:rsidR="00365CE5" w:rsidRPr="00365CE5" w:rsidTr="00365CE5">
        <w:trPr>
          <w:trHeight w:val="5355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баллов=0 баллов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баллов=3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от50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баллов=4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до70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баллов=5 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квалификационной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категорией" педагог-исследователь"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содержанию: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баллов=0 баллов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баллов=5 баллов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баллов = 9 баллов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методике и педагогике: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баллов=0баллов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баллов=4 балла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5баллов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 до70 баллов = 6 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квалификационной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категорией" педагог-мастер"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=10 баллов</w:t>
            </w:r>
          </w:p>
        </w:tc>
      </w:tr>
      <w:tr w:rsidR="00365CE5" w:rsidRPr="00365CE5" w:rsidTr="00365CE5">
        <w:trPr>
          <w:trHeight w:val="2040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Квалификация/Категория.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Удостоверение,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=1балл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Педагог-исследователь=7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Педагог-мастер=10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</w:tr>
      <w:tr w:rsidR="00365CE5" w:rsidRPr="00365CE5" w:rsidTr="00365CE5">
        <w:trPr>
          <w:trHeight w:val="1185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        педагогической деятельности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      книжка/документ, заменяющий            трудовую деятельность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до3 лет =1 балл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до5 лет =1,5 балла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5до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10ле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т=2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 от 10 и более = 3 балла</w:t>
            </w:r>
          </w:p>
        </w:tc>
      </w:tr>
      <w:tr w:rsidR="00365CE5" w:rsidRPr="00365CE5" w:rsidTr="00365CE5">
        <w:trPr>
          <w:trHeight w:val="900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административной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методической деятельности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      книжка/документ, заменяющий            трудовую деятельность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методист=1балл</w:t>
            </w:r>
          </w:p>
          <w:p w:rsidR="00CD2DDF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директора=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3балла 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= 5 баллов</w:t>
            </w:r>
          </w:p>
        </w:tc>
      </w:tr>
      <w:tr w:rsidR="00365CE5" w:rsidRPr="00365CE5" w:rsidTr="00365CE5">
        <w:trPr>
          <w:trHeight w:val="1140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педагогов,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</w:t>
            </w:r>
            <w:proofErr w:type="gramEnd"/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поступающих на работу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диплому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       педагогической/ профессиональной       практики      " отлично" = 1 балл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"хорошо"=0,5балла</w:t>
            </w:r>
          </w:p>
        </w:tc>
      </w:tr>
      <w:tr w:rsidR="00365CE5" w:rsidRPr="00365CE5" w:rsidTr="00365CE5">
        <w:trPr>
          <w:trHeight w:val="1950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Рекомендательное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предыдущего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осуществлении трудовой деятельности)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        положительного рекомендательного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письма=3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рекомендательного письма = минус 3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     рекомендательное письмо = минус 5 баллов</w:t>
            </w:r>
          </w:p>
        </w:tc>
      </w:tr>
      <w:tr w:rsidR="00365CE5" w:rsidRPr="00365CE5" w:rsidTr="00365CE5">
        <w:trPr>
          <w:trHeight w:val="1755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CD2DDF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</w:t>
            </w:r>
            <w:r w:rsidR="00125C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конкурсов= 0,5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научных проектов = 1 балл призеры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</w:t>
            </w:r>
            <w:r w:rsidR="00125C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конкурсов=3 балла</w:t>
            </w:r>
          </w:p>
        </w:tc>
      </w:tr>
      <w:tr w:rsidR="00365CE5" w:rsidRPr="00365CE5" w:rsidTr="00365CE5">
        <w:trPr>
          <w:trHeight w:val="1650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 а з а т е л и профессиональных достижений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дипломы, грамоты победителей олимпиад и конкурсов учителя;</w:t>
            </w:r>
          </w:p>
          <w:p w:rsidR="00365CE5" w:rsidRPr="00365CE5" w:rsidRDefault="00365CE5" w:rsidP="00234A61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государственная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награда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     конкурса     "Лучший педагог" = 1 балл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"Лучший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педагог"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=5 баллов</w:t>
            </w:r>
          </w:p>
          <w:p w:rsidR="00365CE5" w:rsidRPr="00365CE5" w:rsidRDefault="00CD2DDF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ұстазы</w:t>
            </w:r>
            <w:proofErr w:type="spellEnd"/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"=10баллов</w:t>
            </w:r>
          </w:p>
        </w:tc>
      </w:tr>
      <w:tr w:rsidR="00365CE5" w:rsidRPr="00365CE5" w:rsidTr="00CD2DDF">
        <w:trPr>
          <w:trHeight w:val="3475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-авторские работы и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или соавтор учебников и </w:t>
            </w: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УМК, включенных в перечень МОН РК = 5 баллов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 или соавтор учебников и </w:t>
            </w: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УМК, включенных в перечень РУМС = 2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        публикации         по научно-исследовательской деятельности,                        включенный              в перечень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КОКСОН,Scopus</w:t>
            </w:r>
            <w:proofErr w:type="spell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=3 балла</w:t>
            </w:r>
            <w:proofErr w:type="gramEnd"/>
          </w:p>
        </w:tc>
      </w:tr>
      <w:tr w:rsidR="00365CE5" w:rsidRPr="00365CE5" w:rsidTr="00967382">
        <w:trPr>
          <w:trHeight w:val="3966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лидерство</w:t>
            </w:r>
          </w:p>
          <w:p w:rsidR="00365CE5" w:rsidRPr="00365CE5" w:rsidRDefault="00365CE5" w:rsidP="00234A61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 реализация </w:t>
            </w:r>
            <w:proofErr w:type="spell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 = 0,5 балла руководство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МО=1балл лидер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профессионально-педагогического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сообщества=1балл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преподаваниена2языках</w:t>
            </w: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усский/ казахский = 2 балла иностранный/русский, иностранный/казахский) = 3 балла, преподавание      на    3     языках     ( казахский, русский, иностранный)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=5 баллов</w:t>
            </w:r>
          </w:p>
        </w:tc>
      </w:tr>
      <w:tr w:rsidR="00365CE5" w:rsidRPr="00365CE5" w:rsidTr="00365CE5">
        <w:trPr>
          <w:trHeight w:val="3345"/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сертификаты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предметной подготовки;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</w:t>
            </w:r>
            <w:proofErr w:type="spell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</w:t>
            </w:r>
            <w:proofErr w:type="spellEnd"/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цифровую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грамотность,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КАЗТЕСТ, IELTS; TOEFL; DELF;</w:t>
            </w:r>
          </w:p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Goethe</w:t>
            </w:r>
            <w:proofErr w:type="spellEnd"/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Zertifikat</w:t>
            </w:r>
            <w:proofErr w:type="spell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gram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программам</w:t>
            </w:r>
            <w:proofErr w:type="gram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"Основы программирования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"," Обучение работе с </w:t>
            </w:r>
            <w:proofErr w:type="spellStart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Microsoft</w:t>
            </w:r>
            <w:proofErr w:type="spellEnd"/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65CE5" w:rsidRPr="00365CE5" w:rsidRDefault="00967382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ЦПМНИШ</w:t>
            </w:r>
            <w:proofErr w:type="gramStart"/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,"</w:t>
            </w:r>
            <w:proofErr w:type="spellStart"/>
            <w:proofErr w:type="gramEnd"/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Өрлеу</w:t>
            </w:r>
            <w:proofErr w:type="spellEnd"/>
            <w:r w:rsidR="00365CE5"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=0,5 балла</w:t>
            </w:r>
          </w:p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курсы=0,5балла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(каждый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отдельно)</w:t>
            </w:r>
          </w:p>
        </w:tc>
      </w:tr>
      <w:tr w:rsidR="00365CE5" w:rsidRPr="00365CE5" w:rsidTr="00365CE5">
        <w:trPr>
          <w:trHeight w:val="330"/>
          <w:tblCellSpacing w:w="0" w:type="dxa"/>
        </w:trPr>
        <w:tc>
          <w:tcPr>
            <w:tcW w:w="29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</w:t>
            </w:r>
            <w:r w:rsidR="009673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балл–83</w:t>
            </w:r>
          </w:p>
        </w:tc>
      </w:tr>
    </w:tbl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46B1E" w:rsidRDefault="00A46B1E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6B1E" w:rsidRPr="00365CE5" w:rsidRDefault="00A46B1E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65CE5" w:rsidRPr="00365CE5" w:rsidRDefault="00365CE5" w:rsidP="00234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10 к Правилам</w:t>
      </w:r>
    </w:p>
    <w:p w:rsidR="00365CE5" w:rsidRPr="00365CE5" w:rsidRDefault="00365CE5" w:rsidP="00234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назначения на должности,</w:t>
      </w:r>
    </w:p>
    <w:p w:rsidR="00365CE5" w:rsidRPr="00365CE5" w:rsidRDefault="00365CE5" w:rsidP="00234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</w:t>
      </w:r>
    </w:p>
    <w:p w:rsidR="00365CE5" w:rsidRPr="00365CE5" w:rsidRDefault="00365CE5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 первых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</w:p>
    <w:p w:rsidR="00365CE5" w:rsidRPr="00365CE5" w:rsidRDefault="00365CE5" w:rsidP="00234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государственных организаций образования</w:t>
      </w:r>
    </w:p>
    <w:p w:rsidR="00365CE5" w:rsidRPr="00365CE5" w:rsidRDefault="00365CE5" w:rsidP="00234A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 Форма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(государственный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</w:t>
      </w:r>
      <w:r w:rsidR="00125C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объявивший конкурс)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CE5" w:rsidRPr="00365CE5" w:rsidRDefault="00365CE5" w:rsidP="00234A61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кандидата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  <w:proofErr w:type="gramStart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(должность,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работы)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Фактическое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проживания,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прописки,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65CE5" w:rsidRPr="00365CE5" w:rsidRDefault="00365CE5" w:rsidP="00234A61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допустить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вакантной/временно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 должности (нужное подчеркнуть)</w:t>
      </w:r>
      <w:proofErr w:type="gramEnd"/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наименованиеорганизацийобразования</w:t>
      </w:r>
      <w:proofErr w:type="gramStart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дрес(область,район,город\село) В настоящее время работаю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должность</w:t>
      </w:r>
      <w:proofErr w:type="gramStart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,н</w:t>
      </w:r>
      <w:proofErr w:type="gramEnd"/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аименованиеорганизации,адрес(область,район,город\село) Сообщаю о себе следующие сведения:</w:t>
      </w:r>
    </w:p>
    <w:p w:rsidR="00365CE5" w:rsidRPr="00365CE5" w:rsidRDefault="00365CE5" w:rsidP="00234A61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Образование: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CD2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послевузовское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2430"/>
        <w:gridCol w:w="3195"/>
      </w:tblGrid>
      <w:tr w:rsidR="00365CE5" w:rsidRPr="00365CE5" w:rsidTr="00365CE5">
        <w:trPr>
          <w:trHeight w:val="345"/>
          <w:tblCellSpacing w:w="0" w:type="dxa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r w:rsidR="00CD2D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46B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диплому</w:t>
            </w:r>
          </w:p>
        </w:tc>
      </w:tr>
      <w:tr w:rsidR="00365CE5" w:rsidRPr="00365CE5" w:rsidTr="00365CE5">
        <w:trPr>
          <w:trHeight w:val="345"/>
          <w:tblCellSpacing w:w="0" w:type="dxa"/>
        </w:trPr>
        <w:tc>
          <w:tcPr>
            <w:tcW w:w="4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CE5" w:rsidRPr="00365CE5" w:rsidRDefault="00365CE5" w:rsidP="00234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65CE5" w:rsidRPr="00365CE5" w:rsidRDefault="00365CE5" w:rsidP="00234A61">
      <w:pPr>
        <w:spacing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A46B1E"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квалификационной</w:t>
      </w:r>
      <w:r w:rsidR="00A46B1E"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="00A46B1E"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A46B1E"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присвоения</w:t>
      </w:r>
      <w:r w:rsidR="00A46B1E"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(подтверждения)):</w:t>
      </w:r>
    </w:p>
    <w:p w:rsidR="00365CE5" w:rsidRPr="00365CE5" w:rsidRDefault="00365CE5" w:rsidP="00234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Стаж педагогической работы:                                                                                                                  Имею следующие результаты работы:                                                                                                    Награды, звания, степень, ученая степень, ученое звание,</w:t>
      </w:r>
    </w:p>
    <w:p w:rsidR="00365CE5" w:rsidRPr="00365CE5" w:rsidRDefault="00A46B1E" w:rsidP="00234A61">
      <w:pPr>
        <w:spacing w:after="0" w:line="240" w:lineRule="auto"/>
        <w:ind w:left="120"/>
        <w:rPr>
          <w:lang w:val="kk-KZ"/>
        </w:rPr>
      </w:pPr>
      <w:r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CE5"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CE5"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CE5"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A4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5CE5"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365CE5"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приналичии</w:t>
      </w:r>
      <w:proofErr w:type="spellEnd"/>
      <w:r w:rsidR="00365CE5" w:rsidRPr="00365C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4A61" w:rsidRPr="00365CE5" w:rsidRDefault="00234A61">
      <w:pPr>
        <w:spacing w:after="0" w:line="240" w:lineRule="auto"/>
        <w:ind w:left="120"/>
        <w:rPr>
          <w:lang w:val="kk-KZ"/>
        </w:rPr>
      </w:pPr>
    </w:p>
    <w:sectPr w:rsidR="00234A61" w:rsidRPr="00365CE5" w:rsidSect="00365CE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7C"/>
    <w:rsid w:val="00125C80"/>
    <w:rsid w:val="00234A61"/>
    <w:rsid w:val="00365CE5"/>
    <w:rsid w:val="0073663B"/>
    <w:rsid w:val="00967382"/>
    <w:rsid w:val="00A46B1E"/>
    <w:rsid w:val="00CD2DDF"/>
    <w:rsid w:val="00E9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CE5"/>
    <w:rPr>
      <w:b/>
      <w:bCs/>
    </w:rPr>
  </w:style>
  <w:style w:type="character" w:styleId="a5">
    <w:name w:val="Hyperlink"/>
    <w:basedOn w:val="a0"/>
    <w:uiPriority w:val="99"/>
    <w:unhideWhenUsed/>
    <w:rsid w:val="00365CE5"/>
    <w:rPr>
      <w:color w:val="0000FF"/>
      <w:u w:val="single"/>
    </w:rPr>
  </w:style>
  <w:style w:type="character" w:styleId="a6">
    <w:name w:val="Emphasis"/>
    <w:basedOn w:val="a0"/>
    <w:uiPriority w:val="20"/>
    <w:qFormat/>
    <w:rsid w:val="00365C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CE5"/>
    <w:rPr>
      <w:b/>
      <w:bCs/>
    </w:rPr>
  </w:style>
  <w:style w:type="character" w:styleId="a5">
    <w:name w:val="Hyperlink"/>
    <w:basedOn w:val="a0"/>
    <w:uiPriority w:val="99"/>
    <w:unhideWhenUsed/>
    <w:rsid w:val="00365CE5"/>
    <w:rPr>
      <w:color w:val="0000FF"/>
      <w:u w:val="single"/>
    </w:rPr>
  </w:style>
  <w:style w:type="character" w:styleId="a6">
    <w:name w:val="Emphasis"/>
    <w:basedOn w:val="a0"/>
    <w:uiPriority w:val="20"/>
    <w:qFormat/>
    <w:rsid w:val="00365C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2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00002157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20000749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d37@goo.edu.kz" TargetMode="External"/><Relationship Id="rId11" Type="http://schemas.openxmlformats.org/officeDocument/2006/relationships/hyperlink" Target="mailto:sad37@" TargetMode="External"/><Relationship Id="rId5" Type="http://schemas.openxmlformats.org/officeDocument/2006/relationships/hyperlink" Target="mailto:sad37@" TargetMode="External"/><Relationship Id="rId10" Type="http://schemas.openxmlformats.org/officeDocument/2006/relationships/hyperlink" Target="mailto:sad37@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sli_sad_5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3</cp:revision>
  <dcterms:created xsi:type="dcterms:W3CDTF">2022-09-02T03:55:00Z</dcterms:created>
  <dcterms:modified xsi:type="dcterms:W3CDTF">2022-09-02T04:55:00Z</dcterms:modified>
</cp:coreProperties>
</file>