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94675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7ED0B909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3E0F80">
        <w:rPr>
          <w:rFonts w:ascii="Arial" w:hAnsi="Arial" w:cs="Arial"/>
          <w:color w:val="4D5156"/>
          <w:sz w:val="21"/>
          <w:szCs w:val="21"/>
          <w:shd w:val="clear" w:color="auto" w:fill="FFFFFF"/>
        </w:rPr>
        <w:t> </w:t>
      </w:r>
      <w:r w:rsidR="003E0F80" w:rsidRPr="003E0F80">
        <w:rPr>
          <w:rStyle w:val="a4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</w:rPr>
        <w:t>технологии</w:t>
      </w:r>
      <w:r w:rsidR="003E0F80" w:rsidRPr="003E0F80">
        <w:rPr>
          <w:rFonts w:ascii="Arial" w:hAnsi="Arial" w:cs="Arial"/>
          <w:b/>
          <w:sz w:val="21"/>
          <w:szCs w:val="21"/>
          <w:shd w:val="clear" w:color="auto" w:fill="FFFFFF"/>
        </w:rPr>
        <w:t> для </w:t>
      </w:r>
      <w:r w:rsidR="003E0F80" w:rsidRPr="003E0F80">
        <w:rPr>
          <w:rStyle w:val="a4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</w:rPr>
        <w:t>мальчиков</w:t>
      </w:r>
      <w:r w:rsidR="003E0F80" w:rsidRPr="003E0F80">
        <w:rPr>
          <w:rFonts w:ascii="Arial" w:hAnsi="Arial" w:cs="Arial"/>
          <w:b/>
          <w:sz w:val="21"/>
          <w:szCs w:val="21"/>
          <w:shd w:val="clear" w:color="auto" w:fill="FFFFFF"/>
        </w:rPr>
        <w:t> с</w:t>
      </w:r>
      <w:r w:rsidR="003E0F80" w:rsidRPr="003E0F80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714E19" w:rsidRPr="00280CFF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государственным языком обучения</w:t>
      </w:r>
      <w:r w:rsidR="00714E19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>,</w:t>
      </w:r>
      <w:r w:rsidR="00714E1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714E1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714E19"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  <w:r w:rsidR="003E0F80" w:rsidRPr="003E0F80">
        <w:rPr>
          <w:rFonts w:ascii="Arial" w:hAnsi="Arial" w:cs="Arial"/>
          <w:b/>
          <w:sz w:val="21"/>
          <w:szCs w:val="21"/>
        </w:rPr>
        <w:t xml:space="preserve"> 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 вакантную должность)</w:t>
      </w:r>
    </w:p>
    <w:p w14:paraId="285799D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208E7EC6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43B6760C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49DB7E21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048294AE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E9A94B8" w14:textId="77777777" w:rsidTr="00BE28CF">
        <w:trPr>
          <w:trHeight w:val="453"/>
        </w:trPr>
        <w:tc>
          <w:tcPr>
            <w:tcW w:w="392" w:type="dxa"/>
            <w:vMerge/>
          </w:tcPr>
          <w:p w14:paraId="15A2482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DB79C7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7F9A0CC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1231C343" w14:textId="77777777" w:rsidTr="00BE28CF">
        <w:trPr>
          <w:trHeight w:val="264"/>
        </w:trPr>
        <w:tc>
          <w:tcPr>
            <w:tcW w:w="392" w:type="dxa"/>
            <w:vMerge/>
          </w:tcPr>
          <w:p w14:paraId="2B480BD2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05FA3AE1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BB17711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4A41D698" w14:textId="77777777" w:rsidTr="00BE28CF">
        <w:trPr>
          <w:trHeight w:val="203"/>
        </w:trPr>
        <w:tc>
          <w:tcPr>
            <w:tcW w:w="392" w:type="dxa"/>
            <w:vMerge/>
          </w:tcPr>
          <w:p w14:paraId="1A1C8D07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45AF50C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4077AD58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356A18C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5AD265F3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549E0839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DAE5097" w14:textId="517BBD90" w:rsidR="00661D74" w:rsidRPr="00B3089F" w:rsidRDefault="003E0F80" w:rsidP="00714E1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E0F80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учитель </w:t>
            </w:r>
            <w:r w:rsidRPr="003E0F80">
              <w:rPr>
                <w:rFonts w:ascii="Arial" w:hAnsi="Arial" w:cs="Arial"/>
                <w:b/>
                <w:color w:val="4D5156"/>
                <w:sz w:val="21"/>
                <w:szCs w:val="21"/>
                <w:shd w:val="clear" w:color="auto" w:fill="FFFFFF"/>
              </w:rPr>
              <w:t> </w:t>
            </w:r>
            <w:r w:rsidRPr="003E0F80">
              <w:rPr>
                <w:rStyle w:val="a4"/>
                <w:rFonts w:ascii="Arial" w:hAnsi="Arial" w:cs="Arial"/>
                <w:b/>
                <w:bCs/>
                <w:i w:val="0"/>
                <w:iCs w:val="0"/>
                <w:sz w:val="21"/>
                <w:szCs w:val="21"/>
                <w:shd w:val="clear" w:color="auto" w:fill="FFFFFF"/>
              </w:rPr>
              <w:t>технологии</w:t>
            </w:r>
            <w:r w:rsidRPr="003E0F80">
              <w:rPr>
                <w:rFonts w:ascii="Arial" w:hAnsi="Arial" w:cs="Arial"/>
                <w:b/>
                <w:sz w:val="21"/>
                <w:szCs w:val="21"/>
                <w:shd w:val="clear" w:color="auto" w:fill="FFFFFF"/>
              </w:rPr>
              <w:t> для </w:t>
            </w:r>
            <w:r w:rsidRPr="003E0F80">
              <w:rPr>
                <w:rStyle w:val="a4"/>
                <w:rFonts w:ascii="Arial" w:hAnsi="Arial" w:cs="Arial"/>
                <w:b/>
                <w:bCs/>
                <w:i w:val="0"/>
                <w:iCs w:val="0"/>
                <w:sz w:val="21"/>
                <w:szCs w:val="21"/>
                <w:shd w:val="clear" w:color="auto" w:fill="FFFFFF"/>
              </w:rPr>
              <w:t>мальчиков</w:t>
            </w:r>
            <w:r w:rsidRPr="003E0F80">
              <w:rPr>
                <w:rFonts w:ascii="Arial" w:hAnsi="Arial" w:cs="Arial"/>
                <w:b/>
                <w:sz w:val="21"/>
                <w:szCs w:val="21"/>
                <w:shd w:val="clear" w:color="auto" w:fill="FFFFFF"/>
              </w:rPr>
              <w:t> с</w:t>
            </w:r>
            <w:r w:rsidR="00714E19" w:rsidRPr="003E0F80">
              <w:rPr>
                <w:rFonts w:ascii="Arial" w:hAnsi="Arial" w:cs="Arial"/>
                <w:b/>
                <w:sz w:val="21"/>
                <w:szCs w:val="21"/>
                <w:shd w:val="clear" w:color="auto" w:fill="FFFFFF"/>
              </w:rPr>
              <w:t xml:space="preserve"> </w:t>
            </w:r>
            <w:r w:rsidR="00714E19" w:rsidRPr="00280CFF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государственным языком </w:t>
            </w:r>
            <w:r w:rsidR="00265A8C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и русским языком </w:t>
            </w:r>
            <w:r w:rsidR="00714E19" w:rsidRPr="00280CFF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обучения</w:t>
            </w:r>
            <w:r w:rsidR="00714E19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, </w:t>
            </w:r>
            <w:r w:rsidR="00265A8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32</w:t>
            </w:r>
            <w:r w:rsidR="00661D74" w:rsidRPr="003E0F8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</w:t>
            </w:r>
            <w:r w:rsidR="00265A8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а</w:t>
            </w:r>
          </w:p>
        </w:tc>
      </w:tr>
      <w:tr w:rsidR="00661D74" w:rsidRPr="00B3089F" w14:paraId="0A2A22BE" w14:textId="77777777" w:rsidTr="00BE28CF">
        <w:trPr>
          <w:trHeight w:val="825"/>
        </w:trPr>
        <w:tc>
          <w:tcPr>
            <w:tcW w:w="392" w:type="dxa"/>
            <w:vMerge/>
          </w:tcPr>
          <w:p w14:paraId="1D8058E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FDF054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9DA8EED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0A9BF90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2B26CA4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378DF96C" w14:textId="77777777" w:rsidTr="00BE28CF">
        <w:trPr>
          <w:trHeight w:val="639"/>
        </w:trPr>
        <w:tc>
          <w:tcPr>
            <w:tcW w:w="392" w:type="dxa"/>
            <w:vMerge/>
          </w:tcPr>
          <w:p w14:paraId="0D83818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90DF6B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7BE5A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CA62EB7" w14:textId="77777777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14:paraId="6E5B16F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1B500489" w14:textId="77777777" w:rsidTr="00BE28CF">
        <w:tc>
          <w:tcPr>
            <w:tcW w:w="392" w:type="dxa"/>
          </w:tcPr>
          <w:p w14:paraId="5CA6747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8CF8120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B999EC9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F6D701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47211D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723967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084435C5" w14:textId="77777777" w:rsidTr="00BE28CF">
        <w:trPr>
          <w:trHeight w:val="105"/>
        </w:trPr>
        <w:tc>
          <w:tcPr>
            <w:tcW w:w="392" w:type="dxa"/>
          </w:tcPr>
          <w:p w14:paraId="67CAC32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68AE732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0784AF42" w14:textId="219C36F4" w:rsidR="00661D74" w:rsidRPr="00B3089F" w:rsidRDefault="00265A8C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07.09 – 15.09.2022</w:t>
            </w:r>
          </w:p>
        </w:tc>
      </w:tr>
      <w:tr w:rsidR="00661D74" w:rsidRPr="00B3089F" w14:paraId="25863ECD" w14:textId="77777777" w:rsidTr="00BE28CF">
        <w:tc>
          <w:tcPr>
            <w:tcW w:w="392" w:type="dxa"/>
          </w:tcPr>
          <w:p w14:paraId="3BCF824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22C5FB72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204BFE7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1E6EAC1F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6CDE945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47AC4E5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4E07450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51DAE2E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5406AF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354BA3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479593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3E60E03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2A240761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12505F2B" w14:textId="77777777" w:rsidTr="00BE28CF">
        <w:trPr>
          <w:trHeight w:val="781"/>
        </w:trPr>
        <w:tc>
          <w:tcPr>
            <w:tcW w:w="5495" w:type="dxa"/>
          </w:tcPr>
          <w:p w14:paraId="433BE3F6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BA5386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3C716757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59636C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4EBFE5F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32E598E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D28D3C1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05FB61C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62DA209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20570E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4B8A20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5A2BEC1C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20DCFA7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6E41F9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9BFF14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957057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27039D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0C8FC3D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981904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0A8968D0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86A5B0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C8F3EA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E62A3B2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192EAB26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E688F3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C4B3CF1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D6DF57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E6DCEB0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459EF94C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ECEBDC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5C52C3EB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6E3305B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66FBE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7E5B63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2759A093" w14:textId="77777777" w:rsidTr="00BE28CF">
        <w:trPr>
          <w:trHeight w:val="760"/>
        </w:trPr>
        <w:tc>
          <w:tcPr>
            <w:tcW w:w="2127" w:type="dxa"/>
          </w:tcPr>
          <w:p w14:paraId="428B648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89D145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3D214FE0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202264E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678467AF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D8A8D3F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2C2E1F2E" w14:textId="77777777" w:rsidTr="00BE28CF">
        <w:trPr>
          <w:trHeight w:val="749"/>
        </w:trPr>
        <w:tc>
          <w:tcPr>
            <w:tcW w:w="2127" w:type="dxa"/>
          </w:tcPr>
          <w:p w14:paraId="3471F674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3088BD2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9E8BC4C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008C949E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06F00E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3D817C8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2B9460B7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64F233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5080EC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312B37D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620912C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121816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D6E3FF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998774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25313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2DD006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366A826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44D7D2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BC7996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355333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069B08F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4B4D8B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8EA68D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3C45506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DFE9002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09E78BD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2ECC59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20662AAC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60F1DF69" w14:textId="77777777" w:rsidTr="00BE28CF">
        <w:trPr>
          <w:trHeight w:val="781"/>
        </w:trPr>
        <w:tc>
          <w:tcPr>
            <w:tcW w:w="5920" w:type="dxa"/>
          </w:tcPr>
          <w:p w14:paraId="0A7FCE05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40F5EDF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3CB76EA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41D9845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5E677C76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1E9C33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85B287F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2C2D4D0E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A14AA5E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45D8AF37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24C6AD5E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74F5C790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36A8CD63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F5C60B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BB48AB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DFBC8F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7519E21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12C2C36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10E4E368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DC2A88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585589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D6301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04002C4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15AFDA5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659069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05DA7E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53FFA18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AB2DC48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F4D01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DEFA5C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3781A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A74A7A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851557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03478F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6B53CF4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0943D79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04A8ED7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B9658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7824A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22571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973A09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43E574B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4BC37F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3BD1A7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18ACFF2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3FC45BC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6B026D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731051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E9D725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93745E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88246E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8E7C3EB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E53F5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16059A0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FF2319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3965592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01A0B3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22CA22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55B1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380885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34FC663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1E90E1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4CF3DB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D802EE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99483C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619028A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2758EA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2EF592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33C83B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394D23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F50D18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A82400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1DFBB5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F22CE2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54C587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CEA5E9D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63C8C4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BDE07D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FDE7AD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51AB65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CD1D83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9614B4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492396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8B06D3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359F60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D401C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F8D3A5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803B635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0171D53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070E51A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4B5FABB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9E321A0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568EB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AD0C2C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1FB8AEB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13FEF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92A45E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5C9149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0E271AD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0D3CFF2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81611C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01B3D9A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BB0B81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593834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372036C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51189B5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8DD81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A7791D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456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A1A0BB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743F357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37F381A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3C1D91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0EB1C64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E9E61A3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DCC9C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34EB9F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400BE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7E1662C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3BD86AC6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7884F8C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2048FC1B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2AFC5D9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EB48FEF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147B8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D32D80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856A5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264D08C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7455D83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1C54726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0C9A34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02B378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ABCEF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2EF74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08D11EB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993DD4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89C7FE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46E3809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536FB4B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89ED5A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637AA0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64196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22E5C2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791395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9510F1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05BD2C2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55336C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246A022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11E18E6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1520BF0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244DB04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861452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7470B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1460EA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D6BB6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9E09325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779D0C7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74B301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0A7FEAD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AF701D6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A7879E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AA20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F784B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10AA6E7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755BAD81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91C2081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2717CB68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56E326C0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63528903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705F1C31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BC9776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4CCC39F0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0E50E7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425F7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5474B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10EE08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72C8217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02B813B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6ADA274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4E21C50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0090A69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853AACC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6852126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D78BB8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180263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15206310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C557B76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466E0A60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0690DAAC" w14:textId="77777777" w:rsidR="007F5980" w:rsidRDefault="00000000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274"/>
    <w:rsid w:val="00265A8C"/>
    <w:rsid w:val="003E0F80"/>
    <w:rsid w:val="00625E1A"/>
    <w:rsid w:val="00661D74"/>
    <w:rsid w:val="00714E19"/>
    <w:rsid w:val="00810274"/>
    <w:rsid w:val="0086592A"/>
    <w:rsid w:val="00A81D9B"/>
    <w:rsid w:val="00C0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F2F76"/>
  <w15:docId w15:val="{0ADD746E-A533-42BC-90EA-6AEB5A569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3E0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1766</Words>
  <Characters>10070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8</cp:revision>
  <dcterms:created xsi:type="dcterms:W3CDTF">2022-08-01T15:21:00Z</dcterms:created>
  <dcterms:modified xsi:type="dcterms:W3CDTF">2022-09-07T09:48:00Z</dcterms:modified>
</cp:coreProperties>
</file>