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8FD7" w14:textId="77777777"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7348D690"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ұлдар технология  мұғалімі лауазымына </w:t>
      </w:r>
    </w:p>
    <w:p w14:paraId="4C5C39A3"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конкурс жариялайды</w:t>
      </w:r>
    </w:p>
    <w:p w14:paraId="091C0EA4"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jc w:val="center"/>
        <w:tblInd w:w="0" w:type="dxa"/>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0A03CF"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0A03CF"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C8A811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887FF9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46422D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6099386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1154D8F"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94D631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08DFDBE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F03DF4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299364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AC518D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2655D28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457A85B2"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867D2C9"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20E29B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461EF0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14:paraId="7C1C7C5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6BDB25C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5144BC53"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54F99A3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069CFBB5"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0A03CF"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22E30715" w:rsidR="00E83974" w:rsidRDefault="00E83974" w:rsidP="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мемлекеттік </w:t>
            </w:r>
            <w:r w:rsidR="000A03CF">
              <w:rPr>
                <w:rFonts w:ascii="Times New Roman" w:eastAsia="Times New Roman" w:hAnsi="Times New Roman" w:cs="Times New Roman"/>
                <w:b/>
                <w:bCs/>
                <w:color w:val="000000"/>
                <w:lang w:val="kk-KZ"/>
              </w:rPr>
              <w:t xml:space="preserve">және орыс </w:t>
            </w:r>
            <w:r>
              <w:rPr>
                <w:rFonts w:ascii="Times New Roman" w:eastAsia="Times New Roman" w:hAnsi="Times New Roman" w:cs="Times New Roman"/>
                <w:b/>
                <w:bCs/>
                <w:color w:val="000000"/>
                <w:lang w:val="kk-KZ"/>
              </w:rPr>
              <w:t>тіл</w:t>
            </w:r>
            <w:r w:rsidR="000A03CF">
              <w:rPr>
                <w:rFonts w:ascii="Times New Roman" w:eastAsia="Times New Roman" w:hAnsi="Times New Roman" w:cs="Times New Roman"/>
                <w:b/>
                <w:bCs/>
                <w:color w:val="000000"/>
                <w:lang w:val="kk-KZ"/>
              </w:rPr>
              <w:t>ін</w:t>
            </w:r>
            <w:r>
              <w:rPr>
                <w:rFonts w:ascii="Times New Roman" w:eastAsia="Times New Roman" w:hAnsi="Times New Roman" w:cs="Times New Roman"/>
                <w:b/>
                <w:bCs/>
                <w:color w:val="000000"/>
                <w:lang w:val="kk-KZ"/>
              </w:rPr>
              <w:t xml:space="preserve">де оқытатын /ұлдар/ технология  мұғалімі </w:t>
            </w:r>
            <w:r>
              <w:rPr>
                <w:rFonts w:ascii="Times New Roman" w:eastAsia="Times New Roman" w:hAnsi="Times New Roman" w:cs="Times New Roman"/>
                <w:bCs/>
                <w:color w:val="000000"/>
                <w:lang w:val="kk-KZ"/>
              </w:rPr>
              <w:t xml:space="preserve">, </w:t>
            </w:r>
            <w:r w:rsidR="000A03CF">
              <w:rPr>
                <w:rFonts w:ascii="Times New Roman" w:eastAsia="Times New Roman" w:hAnsi="Times New Roman" w:cs="Times New Roman"/>
                <w:bCs/>
                <w:color w:val="000000"/>
                <w:lang w:val="kk-KZ"/>
              </w:rPr>
              <w:t>32</w:t>
            </w:r>
            <w:r>
              <w:rPr>
                <w:rFonts w:ascii="Times New Roman" w:eastAsia="Times New Roman" w:hAnsi="Times New Roman" w:cs="Times New Roman"/>
                <w:bCs/>
                <w:color w:val="000000"/>
                <w:lang w:val="kk-KZ"/>
              </w:rPr>
              <w:t xml:space="preserve"> сағат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657F15A7"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576E8FE2" w14:textId="77777777"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14:paraId="4792B50E"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0A03CF"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76BD7794" w:rsidR="00E83974" w:rsidRDefault="00E83974" w:rsidP="00E8397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 xml:space="preserve">мемлекеттік </w:t>
            </w:r>
            <w:r w:rsidR="000A03CF">
              <w:rPr>
                <w:rFonts w:ascii="Times New Roman" w:eastAsia="Times New Roman" w:hAnsi="Times New Roman" w:cs="Times New Roman"/>
                <w:b/>
                <w:bCs/>
                <w:color w:val="000000"/>
                <w:lang w:val="kk-KZ"/>
              </w:rPr>
              <w:t xml:space="preserve">және орыс </w:t>
            </w:r>
            <w:r>
              <w:rPr>
                <w:rFonts w:ascii="Times New Roman" w:eastAsia="Times New Roman" w:hAnsi="Times New Roman" w:cs="Times New Roman"/>
                <w:b/>
                <w:bCs/>
                <w:color w:val="000000"/>
                <w:lang w:val="kk-KZ"/>
              </w:rPr>
              <w:t>тіл</w:t>
            </w:r>
            <w:r w:rsidR="000A03CF">
              <w:rPr>
                <w:rFonts w:ascii="Times New Roman" w:eastAsia="Times New Roman" w:hAnsi="Times New Roman" w:cs="Times New Roman"/>
                <w:b/>
                <w:bCs/>
                <w:color w:val="000000"/>
                <w:lang w:val="kk-KZ"/>
              </w:rPr>
              <w:t>ін</w:t>
            </w:r>
            <w:r>
              <w:rPr>
                <w:rFonts w:ascii="Times New Roman" w:eastAsia="Times New Roman" w:hAnsi="Times New Roman" w:cs="Times New Roman"/>
                <w:b/>
                <w:bCs/>
                <w:color w:val="000000"/>
                <w:lang w:val="kk-KZ"/>
              </w:rPr>
              <w:t>де оқытатын технол</w:t>
            </w:r>
            <w:r w:rsidR="000A03CF">
              <w:rPr>
                <w:rFonts w:ascii="Times New Roman" w:eastAsia="Times New Roman" w:hAnsi="Times New Roman" w:cs="Times New Roman"/>
                <w:b/>
                <w:bCs/>
                <w:color w:val="000000"/>
                <w:lang w:val="kk-KZ"/>
              </w:rPr>
              <w:t>о</w:t>
            </w:r>
            <w:r>
              <w:rPr>
                <w:rFonts w:ascii="Times New Roman" w:eastAsia="Times New Roman" w:hAnsi="Times New Roman" w:cs="Times New Roman"/>
                <w:b/>
                <w:bCs/>
                <w:color w:val="000000"/>
                <w:lang w:val="kk-KZ"/>
              </w:rPr>
              <w:t>гия  мұғалімі</w:t>
            </w:r>
          </w:p>
        </w:tc>
      </w:tr>
      <w:tr w:rsidR="00E83974" w:rsidRPr="000A03CF"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508978B4" w:rsidR="00E83974" w:rsidRDefault="000A03CF">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07.09 – 15.09.2022 ж.</w:t>
            </w:r>
          </w:p>
        </w:tc>
      </w:tr>
      <w:tr w:rsidR="00E83974" w:rsidRPr="000A03CF"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6BC0AC8"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 xml:space="preserve">-қосымшаға сәйкес нысан бойынша Конкурсқа қатысу туралы </w:t>
            </w:r>
            <w:r>
              <w:rPr>
                <w:rFonts w:ascii="Times New Roman" w:eastAsia="Times New Roman" w:hAnsi="Times New Roman" w:cs="Times New Roman"/>
                <w:b/>
                <w:bCs/>
                <w:color w:val="000000"/>
              </w:rPr>
              <w:t>өтініш</w:t>
            </w:r>
            <w:r>
              <w:rPr>
                <w:rFonts w:ascii="Times New Roman" w:eastAsia="Times New Roman" w:hAnsi="Times New Roman" w:cs="Times New Roman"/>
                <w:bCs/>
                <w:color w:val="000000"/>
              </w:rPr>
              <w:t>;</w:t>
            </w:r>
          </w:p>
          <w:p w14:paraId="76F63F4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r>
              <w:rPr>
                <w:rFonts w:ascii="Times New Roman" w:eastAsia="Times New Roman" w:hAnsi="Times New Roman" w:cs="Times New Roman"/>
                <w:b/>
                <w:bCs/>
                <w:color w:val="000000"/>
              </w:rPr>
              <w:t>жеке басын куәландыратын құжат</w:t>
            </w:r>
            <w:r>
              <w:rPr>
                <w:rFonts w:ascii="Times New Roman" w:eastAsia="Times New Roman" w:hAnsi="Times New Roman" w:cs="Times New Roman"/>
                <w:bCs/>
                <w:color w:val="000000"/>
              </w:rPr>
              <w:t xml:space="preserve"> не цифрлық құжаттар сервисінен алынған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электронды құжат (идентификация үшін);</w:t>
            </w:r>
          </w:p>
          <w:p w14:paraId="5FE719A1"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кадрларды есепке алу бойынша толтырылған </w:t>
            </w:r>
            <w:r>
              <w:rPr>
                <w:rFonts w:ascii="Times New Roman" w:eastAsia="Times New Roman" w:hAnsi="Times New Roman" w:cs="Times New Roman"/>
                <w:b/>
                <w:bCs/>
                <w:color w:val="000000"/>
              </w:rPr>
              <w:t>жеке іс парағы</w:t>
            </w:r>
            <w:r>
              <w:rPr>
                <w:rFonts w:ascii="Times New Roman" w:eastAsia="Times New Roman" w:hAnsi="Times New Roman" w:cs="Times New Roman"/>
                <w:bCs/>
                <w:color w:val="000000"/>
              </w:rPr>
              <w:t xml:space="preserve"> (нақты тұрғылықты</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мекенжайы мен байланыс телефондары көрсетілген – бар болса);</w:t>
            </w:r>
          </w:p>
          <w:p w14:paraId="3FCF1938"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қойылатын біліктілік талаптарына сәйкес </w:t>
            </w:r>
            <w:r>
              <w:rPr>
                <w:rFonts w:ascii="Times New Roman" w:eastAsia="Times New Roman" w:hAnsi="Times New Roman" w:cs="Times New Roman"/>
                <w:b/>
                <w:bCs/>
                <w:color w:val="000000"/>
              </w:rPr>
              <w:t>білімі туралы құжаттардың көшірмелері</w:t>
            </w:r>
            <w:r>
              <w:rPr>
                <w:rFonts w:ascii="Times New Roman" w:eastAsia="Times New Roman" w:hAnsi="Times New Roman" w:cs="Times New Roman"/>
                <w:bCs/>
                <w:color w:val="000000"/>
              </w:rPr>
              <w:t>;</w:t>
            </w:r>
          </w:p>
          <w:p w14:paraId="07074A1F"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r>
              <w:rPr>
                <w:rFonts w:ascii="Times New Roman" w:eastAsia="Times New Roman" w:hAnsi="Times New Roman" w:cs="Times New Roman"/>
                <w:b/>
                <w:bCs/>
                <w:color w:val="000000"/>
              </w:rPr>
              <w:t>еңбек қызметін растайтын құжаттың</w:t>
            </w:r>
            <w:r>
              <w:rPr>
                <w:rFonts w:ascii="Times New Roman" w:eastAsia="Times New Roman" w:hAnsi="Times New Roman" w:cs="Times New Roman"/>
                <w:bCs/>
                <w:color w:val="000000"/>
              </w:rPr>
              <w:t xml:space="preserve"> көшірмесі (бар болса);</w:t>
            </w:r>
          </w:p>
          <w:p w14:paraId="3DB33365"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туралы»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Денсаулық сақтау министрінің міндетін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атқарушының 2020 жылғы 30 қазандағы № ҚР ДСМ-175/2020 бұйрығымен бекітілген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нысан бойынша </w:t>
            </w:r>
            <w:r>
              <w:rPr>
                <w:rFonts w:ascii="Times New Roman" w:eastAsia="Times New Roman" w:hAnsi="Times New Roman" w:cs="Times New Roman"/>
                <w:b/>
                <w:bCs/>
                <w:color w:val="000000"/>
              </w:rPr>
              <w:t>денсаулық жағдайы туралы анықтама</w:t>
            </w:r>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14:paraId="1EC78302"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r>
              <w:rPr>
                <w:rFonts w:ascii="Times New Roman" w:eastAsia="Times New Roman" w:hAnsi="Times New Roman" w:cs="Times New Roman"/>
                <w:b/>
                <w:bCs/>
                <w:color w:val="000000"/>
              </w:rPr>
              <w:t>психоневрологиялық ұйымнан анықтама</w:t>
            </w:r>
            <w:r>
              <w:rPr>
                <w:rFonts w:ascii="Times New Roman" w:eastAsia="Times New Roman" w:hAnsi="Times New Roman" w:cs="Times New Roman"/>
                <w:bCs/>
                <w:color w:val="000000"/>
              </w:rPr>
              <w:t>;</w:t>
            </w:r>
          </w:p>
          <w:p w14:paraId="66F9AAF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r>
              <w:rPr>
                <w:rFonts w:ascii="Times New Roman" w:eastAsia="Times New Roman" w:hAnsi="Times New Roman" w:cs="Times New Roman"/>
                <w:b/>
                <w:bCs/>
                <w:color w:val="000000"/>
              </w:rPr>
              <w:t>наркологиялық ұйымнан анықтама</w:t>
            </w:r>
            <w:r>
              <w:rPr>
                <w:rFonts w:ascii="Times New Roman" w:eastAsia="Times New Roman" w:hAnsi="Times New Roman" w:cs="Times New Roman"/>
                <w:bCs/>
                <w:color w:val="000000"/>
              </w:rPr>
              <w:t>;</w:t>
            </w:r>
          </w:p>
          <w:p w14:paraId="1321556C"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Ұлттық біліктілік тестілеу сертификаты</w:t>
            </w:r>
            <w:r>
              <w:rPr>
                <w:rFonts w:ascii="Times New Roman" w:eastAsia="Times New Roman" w:hAnsi="Times New Roman" w:cs="Times New Roman"/>
                <w:bCs/>
                <w:color w:val="000000"/>
              </w:rPr>
              <w:t xml:space="preserve"> (бұдан әрі – ҰБТ) немесе</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rPr>
              <w:t>біліктілік санатының болуы туралы куәлік</w:t>
            </w:r>
            <w:r>
              <w:rPr>
                <w:rFonts w:ascii="Times New Roman" w:eastAsia="Times New Roman" w:hAnsi="Times New Roman" w:cs="Times New Roman"/>
                <w:bCs/>
                <w:color w:val="000000"/>
              </w:rPr>
              <w:t xml:space="preserve"> (болған жағдайда)</w:t>
            </w:r>
            <w:r>
              <w:rPr>
                <w:rFonts w:ascii="Times New Roman" w:eastAsia="Times New Roman" w:hAnsi="Times New Roman" w:cs="Times New Roman"/>
                <w:bCs/>
                <w:color w:val="000000"/>
                <w:lang w:val="kk-KZ"/>
              </w:rPr>
              <w:t>;</w:t>
            </w:r>
          </w:p>
          <w:p w14:paraId="00D6DBD7" w14:textId="77777777"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77777777" w:rsidR="00E83974" w:rsidRDefault="00E83974">
            <w:pPr>
              <w:textAlignment w:val="baseline"/>
              <w:outlineLvl w:val="2"/>
              <w:rPr>
                <w:rFonts w:ascii="Times New Roman" w:eastAsia="Times New Roman" w:hAnsi="Times New Roman" w:cs="Times New Roman"/>
                <w:bCs/>
                <w:color w:val="FF0000"/>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1DC699E3" w14:textId="77777777" w:rsidTr="00E83974">
        <w:trPr>
          <w:trHeight w:val="781"/>
        </w:trPr>
        <w:tc>
          <w:tcPr>
            <w:tcW w:w="5920" w:type="dxa"/>
          </w:tcPr>
          <w:p w14:paraId="61A9AE6D"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4595894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14BF4D8B"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0A0E998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6D2577B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516E518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103A0B0D"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670A5ABA" w14:textId="77777777" w:rsidR="00E83974" w:rsidRDefault="00E83974" w:rsidP="00E83974">
      <w:pPr>
        <w:spacing w:after="0" w:line="240" w:lineRule="auto"/>
        <w:rPr>
          <w:rFonts w:ascii="Times New Roman" w:hAnsi="Times New Roman" w:cs="Times New Roman"/>
          <w:lang w:val="en-US"/>
        </w:rPr>
      </w:pPr>
    </w:p>
    <w:p w14:paraId="1347736E" w14:textId="77777777" w:rsidR="00E83974" w:rsidRDefault="00E83974" w:rsidP="00E83974">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3723FEFB"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r>
        <w:rPr>
          <w:rFonts w:ascii="Times New Roman" w:hAnsi="Times New Roman" w:cs="Times New Roman"/>
          <w:color w:val="000000"/>
        </w:rPr>
        <w:t>болған</w:t>
      </w:r>
      <w:r>
        <w:rPr>
          <w:rFonts w:ascii="Times New Roman" w:hAnsi="Times New Roman" w:cs="Times New Roman"/>
          <w:color w:val="000000"/>
          <w:lang w:val="en-US"/>
        </w:rPr>
        <w:t xml:space="preserve"> </w:t>
      </w:r>
      <w:r>
        <w:rPr>
          <w:rFonts w:ascii="Times New Roman" w:hAnsi="Times New Roman" w:cs="Times New Roman"/>
          <w:color w:val="000000"/>
        </w:rPr>
        <w:t>жағдайда</w:t>
      </w:r>
      <w:r>
        <w:rPr>
          <w:rFonts w:ascii="Times New Roman" w:hAnsi="Times New Roman" w:cs="Times New Roman"/>
          <w:color w:val="000000"/>
          <w:lang w:val="en-US"/>
        </w:rPr>
        <w:t>))</w:t>
      </w:r>
    </w:p>
    <w:p w14:paraId="7AF9A99D"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524BD8B8"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ECE259"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442FA"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A5813"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18FEA"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(1-ден 20-ға дейін)</w:t>
            </w:r>
          </w:p>
        </w:tc>
        <w:tc>
          <w:tcPr>
            <w:tcW w:w="992" w:type="dxa"/>
            <w:tcBorders>
              <w:top w:val="single" w:sz="4" w:space="0" w:color="auto"/>
              <w:left w:val="single" w:sz="4" w:space="0" w:color="auto"/>
              <w:bottom w:val="single" w:sz="4" w:space="0" w:color="auto"/>
              <w:right w:val="single" w:sz="4" w:space="0" w:color="auto"/>
            </w:tcBorders>
          </w:tcPr>
          <w:p w14:paraId="614AFAFE" w14:textId="77777777" w:rsidR="00E83974" w:rsidRDefault="00E83974">
            <w:pPr>
              <w:spacing w:after="20"/>
              <w:ind w:left="20"/>
              <w:jc w:val="center"/>
              <w:rPr>
                <w:rFonts w:ascii="Times New Roman" w:hAnsi="Times New Roman" w:cs="Times New Roman"/>
                <w:b/>
                <w:color w:val="000000"/>
                <w:lang w:val="kk-KZ" w:eastAsia="en-US"/>
              </w:rPr>
            </w:pPr>
          </w:p>
          <w:p w14:paraId="148BCD33"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0A03CF" w14:paraId="43763F22"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C5F7B7"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CFE6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85D8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7FE86"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Техникалық және кәсіптік = 1</w:t>
            </w:r>
            <w:r>
              <w:rPr>
                <w:rFonts w:ascii="Times New Roman" w:hAnsi="Times New Roman" w:cs="Times New Roman"/>
                <w:color w:val="000000"/>
                <w:lang w:val="kk-KZ" w:eastAsia="en-US"/>
              </w:rPr>
              <w:t xml:space="preserve"> балл</w:t>
            </w:r>
          </w:p>
          <w:p w14:paraId="2BDC1A4C"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Жоғары күндізгі = 5</w:t>
            </w:r>
            <w:r>
              <w:rPr>
                <w:rFonts w:ascii="Times New Roman" w:hAnsi="Times New Roman" w:cs="Times New Roman"/>
                <w:color w:val="000000"/>
                <w:lang w:val="kk-KZ" w:eastAsia="en-US"/>
              </w:rPr>
              <w:t xml:space="preserve"> балл</w:t>
            </w:r>
          </w:p>
          <w:p w14:paraId="35E9914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5C76349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3DCB833B" w14:textId="77777777" w:rsidR="00E83974" w:rsidRDefault="00E83974">
            <w:pPr>
              <w:spacing w:after="0"/>
              <w:ind w:left="20"/>
              <w:rPr>
                <w:rFonts w:ascii="Times New Roman" w:hAnsi="Times New Roman" w:cs="Times New Roman"/>
                <w:color w:val="000000"/>
                <w:lang w:val="kk-KZ" w:eastAsia="en-US"/>
              </w:rPr>
            </w:pPr>
          </w:p>
        </w:tc>
      </w:tr>
      <w:tr w:rsidR="00E83974" w14:paraId="288BBCEF"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0C6E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A832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71C3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12D6D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Магистр немесе жоғары білімі бар маман = 5</w:t>
            </w:r>
            <w:r>
              <w:rPr>
                <w:rFonts w:ascii="Times New Roman" w:hAnsi="Times New Roman" w:cs="Times New Roman"/>
                <w:color w:val="000000"/>
                <w:lang w:val="kk-KZ" w:eastAsia="en-US"/>
              </w:rPr>
              <w:t xml:space="preserve"> балл</w:t>
            </w:r>
          </w:p>
          <w:p w14:paraId="13C8633A"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PHD-докторы = 10</w:t>
            </w:r>
            <w:r>
              <w:rPr>
                <w:rFonts w:ascii="Times New Roman" w:hAnsi="Times New Roman" w:cs="Times New Roman"/>
                <w:color w:val="000000"/>
                <w:lang w:val="kk-KZ" w:eastAsia="en-US"/>
              </w:rPr>
              <w:t xml:space="preserve"> балл</w:t>
            </w:r>
          </w:p>
          <w:p w14:paraId="0993643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докторы = 10</w:t>
            </w:r>
            <w:r>
              <w:rPr>
                <w:rFonts w:ascii="Times New Roman" w:hAnsi="Times New Roman" w:cs="Times New Roman"/>
                <w:color w:val="000000"/>
                <w:lang w:val="kk-KZ" w:eastAsia="en-US"/>
              </w:rPr>
              <w:t xml:space="preserve"> балл</w:t>
            </w:r>
          </w:p>
          <w:p w14:paraId="76794C8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2679C51D" w14:textId="77777777" w:rsidR="00E83974" w:rsidRDefault="00E83974">
            <w:pPr>
              <w:spacing w:after="0"/>
              <w:ind w:left="20"/>
              <w:rPr>
                <w:rFonts w:ascii="Times New Roman" w:hAnsi="Times New Roman" w:cs="Times New Roman"/>
                <w:color w:val="000000"/>
                <w:lang w:eastAsia="en-US"/>
              </w:rPr>
            </w:pPr>
          </w:p>
        </w:tc>
      </w:tr>
      <w:tr w:rsidR="00E83974" w:rsidRPr="000A03CF" w14:paraId="65A7D69E"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BD6AC" w14:textId="77777777" w:rsidR="00E83974" w:rsidRDefault="00E83974">
            <w:pPr>
              <w:spacing w:after="0" w:line="240" w:lineRule="auto"/>
              <w:ind w:left="20"/>
              <w:jc w:val="center"/>
              <w:rPr>
                <w:rFonts w:ascii="Times New Roman" w:hAnsi="Times New Roman" w:cs="Times New Roman"/>
                <w:lang w:eastAsia="en-US"/>
              </w:rPr>
            </w:pPr>
          </w:p>
          <w:p w14:paraId="73C740A6"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081B0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2167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59AA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Педагог» біліктілік санатымен</w:t>
            </w:r>
          </w:p>
          <w:p w14:paraId="34AB631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2E065D4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0 балл</w:t>
            </w:r>
          </w:p>
          <w:p w14:paraId="45361FE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70-ке дейін = 2 балл</w:t>
            </w:r>
          </w:p>
          <w:p w14:paraId="48738F7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80-ге дейін = 5 балл</w:t>
            </w:r>
          </w:p>
          <w:p w14:paraId="145426F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90-ға дейін = 6 балл</w:t>
            </w:r>
          </w:p>
          <w:p w14:paraId="7B68B8C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7B85E10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40-қа дейін = 0 балл</w:t>
            </w:r>
          </w:p>
          <w:p w14:paraId="5A173DB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50-ге дейін = 1 балл</w:t>
            </w:r>
          </w:p>
          <w:p w14:paraId="48A82DF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2 балл</w:t>
            </w:r>
          </w:p>
          <w:p w14:paraId="76F72574"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70-ке дейін = 3 балл</w:t>
            </w:r>
          </w:p>
          <w:p w14:paraId="0264C81C" w14:textId="77777777" w:rsidR="00E83974" w:rsidRDefault="00E83974">
            <w:pPr>
              <w:spacing w:after="0" w:line="240" w:lineRule="auto"/>
              <w:ind w:left="20"/>
              <w:rPr>
                <w:rFonts w:ascii="Times New Roman" w:hAnsi="Times New Roman" w:cs="Times New Roman"/>
                <w:b/>
                <w:lang w:val="kk-KZ" w:eastAsia="en-US"/>
              </w:rPr>
            </w:pPr>
          </w:p>
          <w:p w14:paraId="6F5D7C1D"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«Педагог-модератор» біліктілік санатымен</w:t>
            </w:r>
          </w:p>
          <w:p w14:paraId="706F493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78599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 = 0 балл</w:t>
            </w:r>
          </w:p>
          <w:p w14:paraId="2130B8A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 3 балл</w:t>
            </w:r>
          </w:p>
          <w:p w14:paraId="6528272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дейін=6 балл</w:t>
            </w:r>
          </w:p>
          <w:p w14:paraId="50729FC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80-ден 90 балға дейін=7 балл</w:t>
            </w:r>
          </w:p>
          <w:p w14:paraId="5868F10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4CF49C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F2F26F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дейін=2 балл</w:t>
            </w:r>
          </w:p>
          <w:p w14:paraId="2EF736D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дейін=3 балл</w:t>
            </w:r>
          </w:p>
          <w:p w14:paraId="5D00814B"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дейін=4 балл</w:t>
            </w:r>
          </w:p>
          <w:p w14:paraId="776CFF3F" w14:textId="77777777" w:rsidR="00E83974" w:rsidRDefault="00E83974">
            <w:pPr>
              <w:spacing w:after="0" w:line="240" w:lineRule="auto"/>
              <w:ind w:left="20"/>
              <w:rPr>
                <w:rFonts w:ascii="Times New Roman" w:hAnsi="Times New Roman" w:cs="Times New Roman"/>
                <w:lang w:val="kk-KZ" w:eastAsia="en-US"/>
              </w:rPr>
            </w:pPr>
          </w:p>
          <w:p w14:paraId="2B890E6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43FA11E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6B8EBE1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14:paraId="5E2032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дейін=4 балл</w:t>
            </w:r>
          </w:p>
          <w:p w14:paraId="143F56B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дейін=7 балл</w:t>
            </w:r>
          </w:p>
          <w:p w14:paraId="5CEE4C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дейін=8 балл</w:t>
            </w:r>
          </w:p>
          <w:p w14:paraId="3CFF4F8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299BA67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34F1A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дейін=3 балл</w:t>
            </w:r>
          </w:p>
          <w:p w14:paraId="1CBA407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дейін=4 балл</w:t>
            </w:r>
          </w:p>
          <w:p w14:paraId="30487D6F"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дейін=5 балл</w:t>
            </w:r>
          </w:p>
          <w:p w14:paraId="6800E17D" w14:textId="77777777" w:rsidR="00E83974" w:rsidRDefault="00E83974">
            <w:pPr>
              <w:spacing w:after="0" w:line="240" w:lineRule="auto"/>
              <w:ind w:left="20"/>
              <w:rPr>
                <w:rFonts w:ascii="Times New Roman" w:hAnsi="Times New Roman" w:cs="Times New Roman"/>
                <w:lang w:val="kk-KZ" w:eastAsia="en-US"/>
              </w:rPr>
            </w:pPr>
          </w:p>
          <w:p w14:paraId="04D7744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5894383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93D2B7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50-ден 60 балға дейін=0 балл</w:t>
            </w:r>
          </w:p>
          <w:p w14:paraId="4ABA12E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дейін- 5 балл</w:t>
            </w:r>
          </w:p>
          <w:p w14:paraId="5F74267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дейін=8 балл</w:t>
            </w:r>
          </w:p>
          <w:p w14:paraId="05F4C1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дейін=9 балл</w:t>
            </w:r>
          </w:p>
          <w:p w14:paraId="19BAD69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2FC857B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33DB06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40 - тан 50 балға дейін=4 балл</w:t>
            </w:r>
          </w:p>
          <w:p w14:paraId="74A41D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дейін=5 балл</w:t>
            </w:r>
          </w:p>
          <w:p w14:paraId="57169FE0"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дейін=6 балл</w:t>
            </w:r>
          </w:p>
          <w:p w14:paraId="1A002CB8" w14:textId="77777777" w:rsidR="00E83974" w:rsidRDefault="00E83974">
            <w:pPr>
              <w:spacing w:after="0" w:line="240" w:lineRule="auto"/>
              <w:ind w:left="20"/>
              <w:rPr>
                <w:rFonts w:ascii="Times New Roman" w:hAnsi="Times New Roman" w:cs="Times New Roman"/>
                <w:lang w:val="kk-KZ" w:eastAsia="en-US"/>
              </w:rPr>
            </w:pPr>
          </w:p>
          <w:p w14:paraId="13C0483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52A02B3E" w14:textId="77777777" w:rsidR="00E83974" w:rsidRDefault="00E83974">
            <w:pPr>
              <w:spacing w:after="0"/>
              <w:ind w:left="20"/>
              <w:rPr>
                <w:rFonts w:ascii="Times New Roman" w:hAnsi="Times New Roman" w:cs="Times New Roman"/>
                <w:color w:val="000000"/>
                <w:lang w:val="kk-KZ" w:eastAsia="en-US"/>
              </w:rPr>
            </w:pPr>
          </w:p>
        </w:tc>
      </w:tr>
      <w:tr w:rsidR="00E83974" w14:paraId="0E4C18A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15738"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BE7C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838A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32E3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1E901CD7"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1 санат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19AF346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Жоғары санатты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717B2F0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1DC751C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Педагог-сарапшы = 5 балл</w:t>
            </w:r>
          </w:p>
          <w:p w14:paraId="0298B7B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 зерттеуші = 7 балл</w:t>
            </w:r>
          </w:p>
          <w:p w14:paraId="37CD27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14:paraId="5463A8B5" w14:textId="77777777" w:rsidR="00E83974" w:rsidRDefault="00E83974">
            <w:pPr>
              <w:spacing w:after="0"/>
              <w:ind w:left="20"/>
              <w:rPr>
                <w:rFonts w:ascii="Times New Roman" w:hAnsi="Times New Roman" w:cs="Times New Roman"/>
                <w:color w:val="000000"/>
                <w:lang w:eastAsia="en-US"/>
              </w:rPr>
            </w:pPr>
          </w:p>
        </w:tc>
      </w:tr>
      <w:tr w:rsidR="00E83974" w14:paraId="7D09A49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5B4E10"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E6B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00820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8E17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 жылдан 3 жылға дейін = 1</w:t>
            </w:r>
          </w:p>
          <w:p w14:paraId="333DA4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жылдан 5 жылға дейін = 1,5</w:t>
            </w:r>
          </w:p>
          <w:p w14:paraId="5EEC57F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 жылдан 10 жылға дейін = 2</w:t>
            </w:r>
          </w:p>
          <w:p w14:paraId="2BF73FA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14:paraId="4750AD00" w14:textId="77777777" w:rsidR="00E83974" w:rsidRDefault="00E83974">
            <w:pPr>
              <w:spacing w:after="0"/>
              <w:ind w:left="20"/>
              <w:rPr>
                <w:rFonts w:ascii="Times New Roman" w:hAnsi="Times New Roman" w:cs="Times New Roman"/>
                <w:color w:val="000000"/>
                <w:lang w:eastAsia="en-US"/>
              </w:rPr>
            </w:pPr>
          </w:p>
        </w:tc>
      </w:tr>
      <w:tr w:rsidR="00E83974" w14:paraId="2FDD325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C8C5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A11B7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72B5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6D91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әдіскер= 1 балл</w:t>
            </w:r>
          </w:p>
          <w:p w14:paraId="16320B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орынбасары= 3 балл</w:t>
            </w:r>
          </w:p>
          <w:p w14:paraId="18F34BF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48B70239" w14:textId="77777777" w:rsidR="00E83974" w:rsidRDefault="00E83974">
            <w:pPr>
              <w:spacing w:after="0"/>
              <w:ind w:left="20"/>
              <w:rPr>
                <w:rFonts w:ascii="Times New Roman" w:hAnsi="Times New Roman" w:cs="Times New Roman"/>
                <w:color w:val="000000"/>
                <w:lang w:eastAsia="en-US"/>
              </w:rPr>
            </w:pPr>
          </w:p>
        </w:tc>
      </w:tr>
      <w:tr w:rsidR="00E83974" w14:paraId="4C5A151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09063"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1017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2E9D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82AC6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Педагогикалық/кәсіптік практика нәтижелері</w:t>
            </w:r>
          </w:p>
          <w:p w14:paraId="081D0BE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«өте жақсы» = 1 балл</w:t>
            </w:r>
          </w:p>
          <w:p w14:paraId="5D5EECB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«жақсы» = 0,5 балл</w:t>
            </w:r>
          </w:p>
        </w:tc>
        <w:tc>
          <w:tcPr>
            <w:tcW w:w="992" w:type="dxa"/>
            <w:tcBorders>
              <w:top w:val="single" w:sz="4" w:space="0" w:color="auto"/>
              <w:left w:val="single" w:sz="4" w:space="0" w:color="auto"/>
              <w:bottom w:val="single" w:sz="4" w:space="0" w:color="auto"/>
              <w:right w:val="single" w:sz="4" w:space="0" w:color="auto"/>
            </w:tcBorders>
          </w:tcPr>
          <w:p w14:paraId="1DAB3698" w14:textId="77777777" w:rsidR="00E83974" w:rsidRDefault="00E83974">
            <w:pPr>
              <w:spacing w:after="0"/>
              <w:ind w:left="20"/>
              <w:rPr>
                <w:rFonts w:ascii="Times New Roman" w:hAnsi="Times New Roman" w:cs="Times New Roman"/>
                <w:color w:val="000000"/>
                <w:lang w:eastAsia="en-US"/>
              </w:rPr>
            </w:pPr>
          </w:p>
        </w:tc>
      </w:tr>
      <w:tr w:rsidR="00E83974" w14:paraId="0A01661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83C8B"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77FE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1BD5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9B44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Оң ұсыныс хаттың болуы = 3 балл</w:t>
            </w:r>
          </w:p>
          <w:p w14:paraId="1EB6FE4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Ұсыныс хат болмаған жағдайда – минус 3 балл</w:t>
            </w:r>
          </w:p>
          <w:p w14:paraId="6D460A3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14:paraId="3302B5B3" w14:textId="77777777" w:rsidR="00E83974" w:rsidRDefault="00E83974">
            <w:pPr>
              <w:spacing w:after="0"/>
              <w:ind w:left="20"/>
              <w:rPr>
                <w:rFonts w:ascii="Times New Roman" w:hAnsi="Times New Roman" w:cs="Times New Roman"/>
                <w:color w:val="000000"/>
                <w:lang w:eastAsia="en-US"/>
              </w:rPr>
            </w:pPr>
          </w:p>
        </w:tc>
      </w:tr>
      <w:tr w:rsidR="00E83974" w14:paraId="3364B668"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B5BCC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17B18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033B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білім алушылардың дипломдары, олимпиадалар мен конкурстар жеңімпаздарының грамоталары, ғылыми жобалары;</w:t>
            </w:r>
          </w:p>
          <w:p w14:paraId="281EB47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мұғалімдер мен олимпиадалар жеңімпаздарының дипломдары, грамоталары;</w:t>
            </w:r>
          </w:p>
          <w:p w14:paraId="3CFCEF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F631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жүлдегерлері-0,5 балл</w:t>
            </w:r>
          </w:p>
          <w:p w14:paraId="223849F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жобалар-1 балл</w:t>
            </w:r>
          </w:p>
          <w:p w14:paraId="647B14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жүлдегерлері-3 балл</w:t>
            </w:r>
          </w:p>
          <w:p w14:paraId="60E078C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қатысушысы-1 балл</w:t>
            </w:r>
          </w:p>
          <w:p w14:paraId="1E86992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жүлдегері – 5 балл</w:t>
            </w:r>
          </w:p>
          <w:p w14:paraId="2CAF2B3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14:paraId="571A9F79" w14:textId="77777777" w:rsidR="00E83974" w:rsidRDefault="00E83974">
            <w:pPr>
              <w:spacing w:after="0"/>
              <w:ind w:left="20"/>
              <w:rPr>
                <w:rFonts w:ascii="Times New Roman" w:hAnsi="Times New Roman" w:cs="Times New Roman"/>
                <w:color w:val="000000"/>
                <w:lang w:eastAsia="en-US"/>
              </w:rPr>
            </w:pPr>
          </w:p>
        </w:tc>
      </w:tr>
      <w:tr w:rsidR="00E83974" w:rsidRPr="000A03CF" w14:paraId="24F6A992"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B6784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0A34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F53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9ED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ҚР БҒМ тізбесіне енгізілген оқулықтардың және (немесе) ОӘК авторы немесе тең авторы – 5 балл</w:t>
            </w:r>
          </w:p>
          <w:p w14:paraId="3BA9226B"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РОӘК  тізбесіне енгізілген оқулықтардың және (немесе) ОӘК авторы немесе тең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629A38BD"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517F8AA4" w14:textId="77777777" w:rsidR="00E83974" w:rsidRDefault="00E83974">
            <w:pPr>
              <w:spacing w:after="0"/>
              <w:ind w:left="20"/>
              <w:rPr>
                <w:rFonts w:ascii="Times New Roman" w:hAnsi="Times New Roman" w:cs="Times New Roman"/>
                <w:color w:val="000000"/>
                <w:lang w:val="kk-KZ" w:eastAsia="en-US"/>
              </w:rPr>
            </w:pPr>
          </w:p>
        </w:tc>
      </w:tr>
      <w:tr w:rsidR="00E83974" w14:paraId="1ECBC5C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4006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082B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3F77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көшбасшылық</w:t>
            </w:r>
          </w:p>
          <w:p w14:paraId="35790DD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14856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2E4EEF9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ӘБ жетекшілігі -1 балл</w:t>
            </w:r>
          </w:p>
          <w:p w14:paraId="254AB45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кәсіби-педагогикалық қауымдастық көшбасшысы – </w:t>
            </w:r>
            <w:r>
              <w:rPr>
                <w:rFonts w:ascii="Times New Roman" w:hAnsi="Times New Roman" w:cs="Times New Roman"/>
                <w:color w:val="000000"/>
                <w:lang w:eastAsia="en-US"/>
              </w:rPr>
              <w:lastRenderedPageBreak/>
              <w:t>1 балл</w:t>
            </w:r>
          </w:p>
          <w:p w14:paraId="3DF593C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тілде оқыту, орыс/қазақ – 2 балл</w:t>
            </w:r>
          </w:p>
          <w:p w14:paraId="1133CE4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Шетел/орыс, шетел/қазақ – 3 балл</w:t>
            </w:r>
          </w:p>
          <w:p w14:paraId="0B7E4D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14:paraId="0781EF73" w14:textId="77777777" w:rsidR="00E83974" w:rsidRDefault="00E83974">
            <w:pPr>
              <w:spacing w:after="0"/>
              <w:ind w:left="20"/>
              <w:rPr>
                <w:rFonts w:ascii="Times New Roman" w:hAnsi="Times New Roman" w:cs="Times New Roman"/>
                <w:color w:val="000000"/>
                <w:lang w:eastAsia="en-US"/>
              </w:rPr>
            </w:pPr>
          </w:p>
        </w:tc>
      </w:tr>
      <w:tr w:rsidR="00E83974" w14:paraId="227A9A91"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6F2336"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A67FC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0886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пәндік дайындық сертификаттары;</w:t>
            </w:r>
          </w:p>
          <w:p w14:paraId="77FD971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цифрлық сауаттылық сертификаты,</w:t>
            </w:r>
          </w:p>
          <w:p w14:paraId="569ACF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0C2217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12FCCAF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461B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«Өрлеу» курстары</w:t>
            </w:r>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4E24A0F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14:paraId="6E3FD927" w14:textId="77777777" w:rsidR="00E83974" w:rsidRDefault="00E83974">
            <w:pPr>
              <w:spacing w:after="0"/>
              <w:ind w:left="20"/>
              <w:rPr>
                <w:rFonts w:ascii="Times New Roman" w:hAnsi="Times New Roman" w:cs="Times New Roman"/>
                <w:color w:val="000000"/>
                <w:lang w:eastAsia="en-US"/>
              </w:rPr>
            </w:pPr>
          </w:p>
        </w:tc>
      </w:tr>
      <w:tr w:rsidR="00E83974" w14:paraId="65E9E8A3"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8867A5"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CFCE9"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14:paraId="777F338F" w14:textId="77777777" w:rsidR="00E83974" w:rsidRDefault="00E83974">
            <w:pPr>
              <w:spacing w:after="0"/>
              <w:ind w:left="20"/>
              <w:jc w:val="both"/>
              <w:rPr>
                <w:rFonts w:ascii="Times New Roman" w:hAnsi="Times New Roman" w:cs="Times New Roman"/>
                <w:color w:val="000000"/>
                <w:lang w:eastAsia="en-US"/>
              </w:rPr>
            </w:pPr>
          </w:p>
        </w:tc>
      </w:tr>
    </w:tbl>
    <w:p w14:paraId="598EA070" w14:textId="77777777" w:rsidR="00E83974" w:rsidRDefault="00E83974" w:rsidP="00E83974">
      <w:pPr>
        <w:spacing w:after="0" w:line="240" w:lineRule="auto"/>
        <w:rPr>
          <w:rFonts w:ascii="Times New Roman" w:hAnsi="Times New Roman" w:cs="Times New Roman"/>
        </w:rPr>
      </w:pPr>
    </w:p>
    <w:p w14:paraId="4FADBFC1" w14:textId="77777777" w:rsidR="00E83974" w:rsidRDefault="00E83974" w:rsidP="00E83974">
      <w:pPr>
        <w:spacing w:after="0" w:line="240" w:lineRule="auto"/>
        <w:rPr>
          <w:rFonts w:ascii="Times New Roman" w:hAnsi="Times New Roman" w:cs="Times New Roman"/>
        </w:rPr>
      </w:pPr>
    </w:p>
    <w:p w14:paraId="57A22B80" w14:textId="77777777" w:rsidR="00E83974" w:rsidRDefault="00E83974" w:rsidP="00E83974">
      <w:pPr>
        <w:spacing w:after="0" w:line="240" w:lineRule="auto"/>
        <w:rPr>
          <w:rFonts w:ascii="Times New Roman" w:hAnsi="Times New Roman" w:cs="Times New Roman"/>
        </w:rPr>
      </w:pPr>
    </w:p>
    <w:p w14:paraId="036BA5EB" w14:textId="77777777" w:rsidR="00E83974" w:rsidRDefault="00E83974" w:rsidP="00E83974">
      <w:pPr>
        <w:rPr>
          <w:lang w:val="kk-KZ"/>
        </w:rPr>
      </w:pPr>
    </w:p>
    <w:p w14:paraId="53C8E8BC" w14:textId="77777777" w:rsidR="00E83974" w:rsidRDefault="00E83974" w:rsidP="00E83974">
      <w:pPr>
        <w:rPr>
          <w:lang w:val="kk-KZ"/>
        </w:rPr>
      </w:pPr>
    </w:p>
    <w:p w14:paraId="5D954F42" w14:textId="77777777" w:rsidR="00E83974" w:rsidRDefault="00E83974" w:rsidP="00E83974">
      <w:pPr>
        <w:rPr>
          <w:lang w:val="kk-KZ"/>
        </w:rPr>
      </w:pPr>
    </w:p>
    <w:p w14:paraId="440E8472" w14:textId="77777777" w:rsidR="00E83974" w:rsidRDefault="00E83974" w:rsidP="00E83974">
      <w:pPr>
        <w:rPr>
          <w:lang w:val="kk-KZ"/>
        </w:rPr>
      </w:pPr>
    </w:p>
    <w:p w14:paraId="7BFBF1B6" w14:textId="77777777" w:rsidR="00E83974" w:rsidRDefault="00E83974" w:rsidP="00E83974">
      <w:pPr>
        <w:rPr>
          <w:lang w:val="kk-KZ"/>
        </w:rPr>
      </w:pPr>
    </w:p>
    <w:p w14:paraId="0B74CD54" w14:textId="77777777" w:rsidR="007F5980" w:rsidRDefault="00000000"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0053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A72"/>
    <w:rsid w:val="00062A72"/>
    <w:rsid w:val="00097C41"/>
    <w:rsid w:val="000A03CF"/>
    <w:rsid w:val="001E3D98"/>
    <w:rsid w:val="00364A9F"/>
    <w:rsid w:val="00625E1A"/>
    <w:rsid w:val="007A6C09"/>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8</cp:revision>
  <dcterms:created xsi:type="dcterms:W3CDTF">2022-08-01T10:19:00Z</dcterms:created>
  <dcterms:modified xsi:type="dcterms:W3CDTF">2022-09-07T09:49:00Z</dcterms:modified>
</cp:coreProperties>
</file>