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B1" w:rsidRPr="00771BBE" w:rsidRDefault="00253620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6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</w:t>
      </w:r>
      <w:r w:rsidR="004119B1" w:rsidRPr="00771B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«№18</w:t>
      </w:r>
      <w:r w:rsidR="004119B1" w:rsidRPr="00771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жалпы орта білім беру мектебі»</w:t>
      </w:r>
    </w:p>
    <w:p w:rsidR="004119B1" w:rsidRPr="004119B1" w:rsidRDefault="00253620" w:rsidP="004119B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</w:t>
      </w:r>
      <w:r w:rsidR="004119B1" w:rsidRPr="00771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«Средняя общеобразовательная школа №18»</w:t>
      </w:r>
      <w:r w:rsidR="004119B1" w:rsidRPr="004119B1">
        <w:rPr>
          <w:rFonts w:ascii="Times New Roman" w:eastAsia="Times New Roman" w:hAnsi="Times New Roman" w:cs="Times New Roman"/>
        </w:rPr>
        <w:br/>
      </w:r>
    </w:p>
    <w:tbl>
      <w:tblPr>
        <w:tblW w:w="10505" w:type="dxa"/>
        <w:tblCellSpacing w:w="0" w:type="auto"/>
        <w:tblLook w:val="04A0"/>
      </w:tblPr>
      <w:tblGrid>
        <w:gridCol w:w="4743"/>
        <w:gridCol w:w="5762"/>
      </w:tblGrid>
      <w:tr w:rsidR="004119B1" w:rsidRPr="004119B1" w:rsidTr="00253620">
        <w:trPr>
          <w:trHeight w:val="30"/>
          <w:tblCellSpacing w:w="0" w:type="auto"/>
        </w:trPr>
        <w:tc>
          <w:tcPr>
            <w:tcW w:w="4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4119B1" w:rsidRPr="004119B1" w:rsidRDefault="004119B1" w:rsidP="004119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19B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5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B1" w:rsidRPr="004119B1" w:rsidRDefault="00253620" w:rsidP="00727F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</w:t>
            </w:r>
            <w:r w:rsidR="004119B1"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  <w:r w:rsidR="004119B1"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Директор :</w:t>
            </w:r>
            <w:r w:rsidR="004119B1"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____________</w:t>
            </w:r>
            <w:r w:rsidR="004119B1"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4119B1"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Бергузинова Г.Ж</w:t>
            </w:r>
            <w:r w:rsidR="004119B1"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4119B1"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"____" ______20</w:t>
            </w:r>
            <w:r w:rsidR="004119B1"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727F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  <w:r w:rsidR="004119B1"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</w:p>
        </w:tc>
      </w:tr>
    </w:tbl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  <w:bookmarkStart w:id="1" w:name="z614"/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/>
        </w:rPr>
      </w:pPr>
    </w:p>
    <w:p w:rsidR="005B0E42" w:rsidRPr="00727F62" w:rsidRDefault="005B0E42" w:rsidP="00727F62">
      <w:pPr>
        <w:pStyle w:val="a8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4119B1" w:rsidRPr="00727F62" w:rsidRDefault="004119B1" w:rsidP="00727F62">
      <w:pPr>
        <w:pStyle w:val="a8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727F62">
        <w:rPr>
          <w:rFonts w:ascii="Times New Roman" w:hAnsi="Times New Roman" w:cs="Times New Roman"/>
          <w:b/>
          <w:sz w:val="48"/>
          <w:szCs w:val="48"/>
          <w:lang w:val="kk-KZ"/>
        </w:rPr>
        <w:t>Әдістемелік жұмыс</w:t>
      </w:r>
    </w:p>
    <w:p w:rsidR="004119B1" w:rsidRPr="00727F62" w:rsidRDefault="004119B1" w:rsidP="00727F62">
      <w:pPr>
        <w:pStyle w:val="a8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727F62">
        <w:rPr>
          <w:rFonts w:ascii="Times New Roman" w:hAnsi="Times New Roman" w:cs="Times New Roman"/>
          <w:b/>
          <w:sz w:val="48"/>
          <w:szCs w:val="48"/>
          <w:lang w:val="kk-KZ"/>
        </w:rPr>
        <w:t>жоспары</w:t>
      </w:r>
    </w:p>
    <w:p w:rsidR="004119B1" w:rsidRPr="00727F62" w:rsidRDefault="004119B1" w:rsidP="00727F62">
      <w:pPr>
        <w:pStyle w:val="a8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727F62">
        <w:rPr>
          <w:rFonts w:ascii="Times New Roman" w:hAnsi="Times New Roman" w:cs="Times New Roman"/>
          <w:b/>
          <w:sz w:val="48"/>
          <w:szCs w:val="48"/>
          <w:lang w:val="kk-KZ"/>
        </w:rPr>
        <w:t>202</w:t>
      </w:r>
      <w:r w:rsidR="00727F62" w:rsidRPr="00727F62">
        <w:rPr>
          <w:rFonts w:ascii="Times New Roman" w:hAnsi="Times New Roman" w:cs="Times New Roman"/>
          <w:b/>
          <w:sz w:val="48"/>
          <w:szCs w:val="48"/>
          <w:lang w:val="kk-KZ"/>
        </w:rPr>
        <w:t>2-2023</w:t>
      </w:r>
      <w:r w:rsidRPr="00727F62">
        <w:rPr>
          <w:rFonts w:ascii="Times New Roman" w:hAnsi="Times New Roman" w:cs="Times New Roman"/>
          <w:b/>
          <w:sz w:val="48"/>
          <w:szCs w:val="48"/>
          <w:lang w:val="kk-KZ"/>
        </w:rPr>
        <w:t xml:space="preserve"> оқу жылы</w:t>
      </w:r>
    </w:p>
    <w:p w:rsidR="004119B1" w:rsidRPr="00727F62" w:rsidRDefault="00727F62" w:rsidP="00727F62">
      <w:pPr>
        <w:pStyle w:val="a8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</w:t>
      </w:r>
      <w:r w:rsidR="004119B1" w:rsidRPr="00727F62">
        <w:rPr>
          <w:rFonts w:ascii="Times New Roman" w:hAnsi="Times New Roman" w:cs="Times New Roman"/>
          <w:b/>
          <w:sz w:val="48"/>
          <w:szCs w:val="48"/>
        </w:rPr>
        <w:t xml:space="preserve">План методической работы </w:t>
      </w:r>
      <w:r w:rsidR="004119B1" w:rsidRPr="00727F62">
        <w:rPr>
          <w:rFonts w:ascii="Times New Roman" w:hAnsi="Times New Roman" w:cs="Times New Roman"/>
          <w:b/>
          <w:sz w:val="48"/>
          <w:szCs w:val="48"/>
        </w:rPr>
        <w:br/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</w:t>
      </w:r>
      <w:r w:rsidR="004119B1" w:rsidRPr="00727F62">
        <w:rPr>
          <w:rFonts w:ascii="Times New Roman" w:hAnsi="Times New Roman" w:cs="Times New Roman"/>
          <w:b/>
          <w:sz w:val="48"/>
          <w:szCs w:val="48"/>
        </w:rPr>
        <w:t>на  202</w:t>
      </w:r>
      <w:r w:rsidRPr="00727F62">
        <w:rPr>
          <w:rFonts w:ascii="Times New Roman" w:hAnsi="Times New Roman" w:cs="Times New Roman"/>
          <w:b/>
          <w:sz w:val="48"/>
          <w:szCs w:val="48"/>
          <w:lang w:val="kk-KZ"/>
        </w:rPr>
        <w:t>2</w:t>
      </w:r>
      <w:r w:rsidRPr="00727F62">
        <w:rPr>
          <w:rFonts w:ascii="Times New Roman" w:hAnsi="Times New Roman" w:cs="Times New Roman"/>
          <w:b/>
          <w:sz w:val="48"/>
          <w:szCs w:val="48"/>
        </w:rPr>
        <w:t>-202</w:t>
      </w:r>
      <w:r w:rsidRPr="00727F62">
        <w:rPr>
          <w:rFonts w:ascii="Times New Roman" w:hAnsi="Times New Roman" w:cs="Times New Roman"/>
          <w:b/>
          <w:sz w:val="48"/>
          <w:szCs w:val="48"/>
          <w:lang w:val="kk-KZ"/>
        </w:rPr>
        <w:t>3</w:t>
      </w:r>
      <w:r w:rsidR="004119B1" w:rsidRPr="00727F62">
        <w:rPr>
          <w:rFonts w:ascii="Times New Roman" w:hAnsi="Times New Roman" w:cs="Times New Roman"/>
          <w:b/>
          <w:sz w:val="48"/>
          <w:szCs w:val="48"/>
        </w:rPr>
        <w:t xml:space="preserve">      учебный год</w:t>
      </w: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0E42" w:rsidRDefault="005B0E42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119B1" w:rsidRDefault="004119B1" w:rsidP="004119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7159B" w:rsidRDefault="004119B1" w:rsidP="00771BBE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bookmarkStart w:id="2" w:name="z615"/>
      <w:bookmarkEnd w:id="1"/>
      <w:r w:rsidRPr="004119B1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</w:p>
    <w:tbl>
      <w:tblPr>
        <w:tblW w:w="0" w:type="auto"/>
        <w:tblCellSpacing w:w="0" w:type="auto"/>
        <w:tblInd w:w="2820" w:type="dxa"/>
        <w:tblLook w:val="04A0"/>
      </w:tblPr>
      <w:tblGrid>
        <w:gridCol w:w="6552"/>
      </w:tblGrid>
      <w:tr w:rsidR="0067159B" w:rsidRPr="004119B1" w:rsidTr="0067159B">
        <w:trPr>
          <w:trHeight w:val="30"/>
          <w:tblCellSpacing w:w="0" w:type="auto"/>
        </w:trPr>
        <w:tc>
          <w:tcPr>
            <w:tcW w:w="6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F62" w:rsidRDefault="00727F62" w:rsidP="0067159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67159B" w:rsidRPr="004119B1" w:rsidRDefault="0067159B" w:rsidP="00727F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Утверждаю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Директор :</w:t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____________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Бергузинова Г.Ж</w:t>
            </w:r>
            <w:r w:rsidRPr="0041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"____" ______20</w:t>
            </w:r>
            <w:r w:rsidRPr="00771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727F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  <w:r w:rsidRPr="004119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</w:t>
            </w:r>
          </w:p>
        </w:tc>
      </w:tr>
    </w:tbl>
    <w:p w:rsidR="0067159B" w:rsidRPr="00727F62" w:rsidRDefault="00727F62" w:rsidP="00727F6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727F62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lastRenderedPageBreak/>
        <w:t>2.3</w:t>
      </w: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Әдістемелік жұмыс</w:t>
      </w: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жоспары</w:t>
      </w: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202</w:t>
      </w:r>
      <w:r w:rsidR="00727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2-2023</w:t>
      </w: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оқу жылы</w:t>
      </w:r>
    </w:p>
    <w:p w:rsidR="0067159B" w:rsidRPr="0067159B" w:rsidRDefault="0067159B" w:rsidP="006715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методической работы </w:t>
      </w:r>
      <w:r w:rsidRPr="0067159B">
        <w:rPr>
          <w:rFonts w:ascii="Times New Roman" w:eastAsia="Times New Roman" w:hAnsi="Times New Roman" w:cs="Times New Roman"/>
          <w:sz w:val="28"/>
          <w:szCs w:val="28"/>
        </w:rPr>
        <w:br/>
      </w: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 202</w:t>
      </w:r>
      <w:r w:rsidR="00727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</w:t>
      </w:r>
      <w:r w:rsidR="00727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727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</w:t>
      </w:r>
      <w:r w:rsidRPr="006715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учебный год</w:t>
      </w:r>
    </w:p>
    <w:p w:rsidR="00771BBE" w:rsidRDefault="004119B1" w:rsidP="00771BBE">
      <w:pPr>
        <w:spacing w:after="0"/>
        <w:rPr>
          <w:rFonts w:ascii="Times New Roman" w:eastAsia="Times New Roman" w:hAnsi="Times New Roman" w:cs="Times New Roman"/>
          <w:color w:val="433B32"/>
          <w:sz w:val="28"/>
          <w:szCs w:val="28"/>
          <w:lang w:val="kk-KZ" w:eastAsia="ru-RU"/>
        </w:rPr>
      </w:pPr>
      <w:r w:rsidRPr="004119B1">
        <w:rPr>
          <w:rFonts w:ascii="Times New Roman" w:eastAsia="Times New Roman" w:hAnsi="Times New Roman" w:cs="Times New Roman"/>
          <w:color w:val="000000"/>
          <w:sz w:val="28"/>
          <w:lang w:val="en-US"/>
        </w:rPr>
        <w:t>  </w:t>
      </w:r>
      <w:r w:rsidRPr="004119B1">
        <w:rPr>
          <w:rFonts w:ascii="Times New Roman" w:eastAsia="Times New Roman" w:hAnsi="Times New Roman" w:cs="Times New Roman"/>
          <w:b/>
          <w:color w:val="000000"/>
          <w:sz w:val="28"/>
        </w:rPr>
        <w:t>Методическая тема школы: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Совершенствование профессиональной компетентности педагогов в области организации учебно-позн</w:t>
      </w:r>
      <w:r w:rsidR="00771BBE">
        <w:rPr>
          <w:rFonts w:ascii="Times New Roman" w:eastAsia="Times New Roman" w:hAnsi="Times New Roman" w:cs="Times New Roman"/>
          <w:color w:val="000000"/>
          <w:sz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вательной деятельности учащихся на учебных и факультативных занятиях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4119B1">
        <w:rPr>
          <w:rFonts w:ascii="Times New Roman" w:eastAsia="Times New Roman" w:hAnsi="Times New Roman" w:cs="Times New Roman"/>
        </w:rPr>
        <w:br/>
      </w:r>
      <w:r w:rsidR="00771BBE" w:rsidRPr="004119B1">
        <w:rPr>
          <w:rFonts w:ascii="Times New Roman" w:eastAsia="Times New Roman" w:hAnsi="Times New Roman" w:cs="Times New Roman"/>
          <w:b/>
          <w:color w:val="000000"/>
          <w:sz w:val="28"/>
        </w:rPr>
        <w:t>Цель ме</w:t>
      </w:r>
      <w:r w:rsidR="00771BBE" w:rsidRPr="00771BBE">
        <w:rPr>
          <w:rFonts w:ascii="Times New Roman" w:eastAsia="Times New Roman" w:hAnsi="Times New Roman" w:cs="Times New Roman"/>
          <w:b/>
          <w:color w:val="000000"/>
          <w:sz w:val="28"/>
        </w:rPr>
        <w:t>тодической работы:</w:t>
      </w:r>
      <w:r w:rsidR="00771BBE" w:rsidRPr="00771BBE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  <w:r w:rsidR="00771BBE"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высокого качества образования и формирование учебной мотивации у обучающихся</w:t>
      </w:r>
      <w:r w:rsidR="00771BBE" w:rsidRPr="00771BBE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.</w:t>
      </w:r>
    </w:p>
    <w:p w:rsidR="00771BBE" w:rsidRPr="00771BBE" w:rsidRDefault="00771BBE" w:rsidP="00771BBE">
      <w:pPr>
        <w:spacing w:after="0"/>
        <w:rPr>
          <w:rFonts w:ascii="Times New Roman" w:eastAsia="Times New Roman" w:hAnsi="Times New Roman" w:cs="Times New Roman"/>
          <w:b/>
          <w:color w:val="433B32"/>
          <w:sz w:val="20"/>
          <w:szCs w:val="20"/>
          <w:lang w:eastAsia="ru-RU"/>
        </w:rPr>
      </w:pPr>
      <w:r w:rsidRPr="004119B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Задачи </w:t>
      </w:r>
      <w:r w:rsidRPr="00771BBE">
        <w:rPr>
          <w:rFonts w:ascii="Times New Roman" w:eastAsia="Times New Roman" w:hAnsi="Times New Roman" w:cs="Times New Roman"/>
          <w:b/>
          <w:color w:val="000000"/>
          <w:sz w:val="28"/>
        </w:rPr>
        <w:t>методической работы: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Расширение образовательного пространства для инновационной и научно-исследовательской деятельности.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с мотивированными обучающимися, развитие творческих способностей детей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Подготовка обучающихся к успешной сдаче ГИА.</w:t>
      </w:r>
    </w:p>
    <w:p w:rsidR="00771BBE" w:rsidRPr="00771BBE" w:rsidRDefault="00771BBE" w:rsidP="0077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работы с учащимися с 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</w:t>
      </w: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BBE" w:rsidRDefault="00771BBE" w:rsidP="00771BBE">
      <w:pPr>
        <w:spacing w:before="180" w:after="18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методической службой школы поставлена цель</w:t>
      </w: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 ориентированной на развитие интеллектуально-творческого и социально - психологического потенциала личности ребенка</w:t>
      </w:r>
    </w:p>
    <w:p w:rsidR="0067159B" w:rsidRPr="00771BBE" w:rsidRDefault="0067159B" w:rsidP="00771BBE">
      <w:pPr>
        <w:spacing w:before="180" w:after="180" w:line="240" w:lineRule="auto"/>
        <w:ind w:firstLine="426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</w:p>
    <w:p w:rsidR="00771BBE" w:rsidRPr="00771BBE" w:rsidRDefault="00771BBE" w:rsidP="00771BBE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ее реализации сформулированы следующие </w:t>
      </w:r>
      <w:r w:rsidRPr="00771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Повысить качество обучения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Повысить уровень учебной мотивации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внедрение в учебный процесс системно-деятельностный подход.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с мотивированными учениками, направленная на участие в предметных олимпиадах.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Сформировать банк данных по диагностике и мониторингу образовательного процесса.</w:t>
      </w:r>
    </w:p>
    <w:p w:rsidR="00771BBE" w:rsidRPr="00771BBE" w:rsidRDefault="00771BBE" w:rsidP="00771BBE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Выявить, обобщить и распространить положительный опыт творчески работающих учителей.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методической работы: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педсоветы.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совет.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и творческие объединения учителей.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учителей по темам самообразования.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творческих объединений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организации и проведению современного урока.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мониторинг.</w:t>
      </w:r>
    </w:p>
    <w:p w:rsidR="00771BBE" w:rsidRPr="00771BBE" w:rsidRDefault="00771BBE" w:rsidP="00771BB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курсовой системы повышения квалификации.</w:t>
      </w:r>
    </w:p>
    <w:p w:rsidR="00771BBE" w:rsidRPr="00771BBE" w:rsidRDefault="00771BBE" w:rsidP="00771BBE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направления методической работы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Непрерывное самообразование преподавателя и повышение уровня профессионального мастерства.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Включение преподавателя в творческий поиск, в инновационную деятельность.</w:t>
      </w:r>
    </w:p>
    <w:p w:rsidR="00771BBE" w:rsidRPr="00771BBE" w:rsidRDefault="00771BBE" w:rsidP="00771B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B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Достижение оптимального уровня образования, воспитанности и развития обучающихся.</w:t>
      </w:r>
    </w:p>
    <w:p w:rsidR="00771BBE" w:rsidRPr="00771BBE" w:rsidRDefault="00771BBE" w:rsidP="004119B1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771BBE" w:rsidRPr="00771BBE" w:rsidRDefault="00771BBE" w:rsidP="004119B1">
      <w:pPr>
        <w:spacing w:after="0"/>
        <w:rPr>
          <w:rFonts w:ascii="Times New Roman" w:eastAsia="Times New Roman" w:hAnsi="Times New Roman" w:cs="Times New Roman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tbl>
      <w:tblPr>
        <w:tblStyle w:val="a3"/>
        <w:tblpPr w:leftFromText="180" w:rightFromText="180" w:vertAnchor="text" w:horzAnchor="margin" w:tblpX="-176" w:tblpY="-434"/>
        <w:tblW w:w="11023" w:type="dxa"/>
        <w:tblLayout w:type="fixed"/>
        <w:tblLook w:val="04A0"/>
      </w:tblPr>
      <w:tblGrid>
        <w:gridCol w:w="1668"/>
        <w:gridCol w:w="5103"/>
        <w:gridCol w:w="2835"/>
        <w:gridCol w:w="1417"/>
      </w:tblGrid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b/>
              </w:rPr>
            </w:pPr>
            <w:r w:rsidRPr="000B79F4">
              <w:rPr>
                <w:rFonts w:ascii="Times New Roman" w:hAnsi="Times New Roman" w:cs="Times New Roman"/>
                <w:b/>
                <w:lang w:val="kk-KZ"/>
              </w:rPr>
              <w:lastRenderedPageBreak/>
              <w:t>Жұмыстың негізгі бағыттары /</w:t>
            </w:r>
            <w:r w:rsidRPr="000B79F4">
              <w:rPr>
                <w:rFonts w:ascii="Times New Roman" w:hAnsi="Times New Roman" w:cs="Times New Roman"/>
                <w:b/>
              </w:rPr>
              <w:t>Основные направления работы</w:t>
            </w: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b/>
              </w:rPr>
            </w:pPr>
            <w:r w:rsidRPr="000B79F4">
              <w:rPr>
                <w:rFonts w:ascii="Times New Roman" w:hAnsi="Times New Roman" w:cs="Times New Roman"/>
                <w:b/>
                <w:lang w:val="kk-KZ"/>
              </w:rPr>
              <w:t>Іс-шаралар/</w:t>
            </w:r>
            <w:r w:rsidRPr="000B79F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ind w:left="-675" w:right="34" w:firstLine="675"/>
              <w:rPr>
                <w:rFonts w:ascii="Times New Roman" w:hAnsi="Times New Roman" w:cs="Times New Roman"/>
                <w:b/>
                <w:lang w:val="kk-KZ"/>
              </w:rPr>
            </w:pPr>
            <w:r w:rsidRPr="000B79F4">
              <w:rPr>
                <w:rFonts w:ascii="Times New Roman" w:hAnsi="Times New Roman" w:cs="Times New Roman"/>
                <w:b/>
                <w:lang w:val="kk-KZ"/>
              </w:rPr>
              <w:t>Жауапты/</w:t>
            </w:r>
          </w:p>
          <w:p w:rsidR="0067159B" w:rsidRPr="000B79F4" w:rsidRDefault="0067159B" w:rsidP="0067159B">
            <w:pPr>
              <w:ind w:left="-675" w:right="34" w:firstLine="675"/>
              <w:rPr>
                <w:rFonts w:ascii="Times New Roman" w:hAnsi="Times New Roman" w:cs="Times New Roman"/>
                <w:b/>
              </w:rPr>
            </w:pPr>
            <w:r w:rsidRPr="000B79F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b/>
              </w:rPr>
            </w:pPr>
            <w:r w:rsidRPr="000B79F4">
              <w:rPr>
                <w:rFonts w:ascii="Times New Roman" w:hAnsi="Times New Roman" w:cs="Times New Roman"/>
                <w:b/>
                <w:lang w:val="kk-KZ"/>
              </w:rPr>
              <w:t>Орындау мерзімі /</w:t>
            </w:r>
            <w:r w:rsidRPr="000B79F4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І. Работа методического кабинета </w:t>
            </w: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Определение направлений повышения квалификации педагогических работников через систему курсовой подготовки кадров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Формирование банка аналитических материалов и нормативных документов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Обеспечение оперативной методической помощи педагогам по проблемам профессиональной деятельности, организации образовательного процесса, методической работы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Организация методической поддержки педагогов  в инновационной деятельности, в разработке учебных программ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Оказание помощи педагогам в подготовке к аттестации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Проведение тематических педагогических советов,  семинаров, совещаний, заседаний, занятий творческих групп и т.д.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 плану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Выявление образцов положительного педагогического опыта и организация их освоения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Освоение дистанционных  форм обучения их использования в учебном процессе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УРКоппаева А.К,Манько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</w:rPr>
              <w:t xml:space="preserve">Организация </w:t>
            </w:r>
            <w:r w:rsidRPr="000B79F4">
              <w:rPr>
                <w:rFonts w:ascii="Times New Roman" w:hAnsi="Times New Roman" w:cs="Times New Roman"/>
                <w:lang w:val="kk-KZ"/>
              </w:rPr>
              <w:t>творческих групп школы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ІІ.Повышение квалификации педагогов</w:t>
            </w: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Составление плана прохождения курсов повышения квалификации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сентябрь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Составление перспективного плана повышения квалификации педагогических кадров через курсы  формата в центре педмастерства при АОО «Назарбаев интеллект.школах», АО «Нац.центр повышения квалификации «Орлеу»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сентябрь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Составление плана прохождения курсов повышения квалификации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сентябрь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ІІІ.Аттестация педагогических кадров</w:t>
            </w:r>
          </w:p>
        </w:tc>
        <w:tc>
          <w:tcPr>
            <w:tcW w:w="5103" w:type="dxa"/>
          </w:tcPr>
          <w:p w:rsidR="0067159B" w:rsidRPr="000B79F4" w:rsidRDefault="0067159B" w:rsidP="00727F62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Уточнение списка аттестуемых педагогических работников в 202</w:t>
            </w:r>
            <w:r w:rsidR="00727F62" w:rsidRPr="000B79F4">
              <w:rPr>
                <w:rFonts w:ascii="Times New Roman" w:hAnsi="Times New Roman" w:cs="Times New Roman"/>
                <w:lang w:val="kk-KZ"/>
              </w:rPr>
              <w:t>2</w:t>
            </w:r>
            <w:r w:rsidR="00727F62" w:rsidRPr="000B79F4">
              <w:rPr>
                <w:rFonts w:ascii="Times New Roman" w:hAnsi="Times New Roman" w:cs="Times New Roman"/>
              </w:rPr>
              <w:t>– 202</w:t>
            </w:r>
            <w:r w:rsidR="00727F62" w:rsidRPr="000B79F4">
              <w:rPr>
                <w:rFonts w:ascii="Times New Roman" w:hAnsi="Times New Roman" w:cs="Times New Roman"/>
                <w:lang w:val="kk-KZ"/>
              </w:rPr>
              <w:t>3</w:t>
            </w:r>
            <w:r w:rsidRPr="000B79F4">
              <w:rPr>
                <w:rFonts w:ascii="Times New Roman" w:hAnsi="Times New Roman" w:cs="Times New Roman"/>
              </w:rPr>
              <w:t xml:space="preserve"> учебном году.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Сентябрь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Оформление стенда по аттестации.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Сентябрь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Совещание при замдиректора "Изучение нормативных документов по организации аттестации педагогических работников и приравненных к ним лиц"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сентябрь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Индивидуальные консультации с аттестующимися педагогами по снятию тревожности.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Групповая консультация для аттестующих педагогов «Оформление профессионального портфолио»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Октябрь,январь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Изучение деятельности педагогов, оформление необходимых документов для прохождения аттестации.</w:t>
            </w:r>
          </w:p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Мониторинг качества ЗУН аттестуемых учителей.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Согласно графику</w:t>
            </w:r>
          </w:p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Октябрь- декабрь-</w:t>
            </w:r>
          </w:p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Февраль</w:t>
            </w:r>
          </w:p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</w:p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Оформление аналитических материалов по вопросу прохождения аттестации к заседанию аттестационной комиссии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ноябрь, март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Август, декабрь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 xml:space="preserve">Приём заявлений на прохождение аттестации 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Заместитель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hAnsi="Times New Roman" w:cs="Times New Roman"/>
              </w:rPr>
              <w:t>Август 2021, январь2022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IV.</w:t>
            </w: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Информационно-методическое обеспечение</w:t>
            </w: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Закон об образовании РК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Директор Бергузинова Г.Ж</w:t>
            </w:r>
          </w:p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Педколлектив 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Постоянно 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291D84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</w:rPr>
              <w:t>Государственной программе развития образования и науки Республики Казахстан на 2020-2025 годы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Директор Бергузинова Г.Ж</w:t>
            </w:r>
          </w:p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Педколлектив 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Постоянно 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Приказ МОН РК « Об утверждении правил педагогической этики»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Директор Бергузинова Г.Ж</w:t>
            </w:r>
          </w:p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67159B" w:rsidRPr="000B79F4" w:rsidRDefault="00727F62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П</w:t>
            </w:r>
            <w:r w:rsidR="0067159B" w:rsidRPr="000B79F4">
              <w:rPr>
                <w:rFonts w:ascii="Times New Roman" w:hAnsi="Times New Roman" w:cs="Times New Roman"/>
                <w:lang w:val="kk-KZ"/>
              </w:rPr>
              <w:t>остоянно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291D84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Методические рекомендации по организации учебного процесса в организациях среднего образования в период ограничительных мер, с недопущение распростронения корон</w:t>
            </w:r>
            <w:r w:rsidR="00291D84" w:rsidRPr="000B79F4">
              <w:rPr>
                <w:rFonts w:ascii="Times New Roman" w:hAnsi="Times New Roman" w:cs="Times New Roman"/>
                <w:lang w:val="kk-KZ"/>
              </w:rPr>
              <w:t>а</w:t>
            </w:r>
            <w:r w:rsidRPr="000B79F4">
              <w:rPr>
                <w:rFonts w:ascii="Times New Roman" w:hAnsi="Times New Roman" w:cs="Times New Roman"/>
                <w:lang w:val="kk-KZ"/>
              </w:rPr>
              <w:t>вирусной инфекции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417" w:type="dxa"/>
          </w:tcPr>
          <w:p w:rsidR="0067159B" w:rsidRPr="000B79F4" w:rsidRDefault="00727F62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="0067159B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вгуст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Приказ МОН РК «О наставничестве»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 по УР Ахметжанова Ш.А</w:t>
            </w:r>
          </w:p>
        </w:tc>
        <w:tc>
          <w:tcPr>
            <w:tcW w:w="1417" w:type="dxa"/>
          </w:tcPr>
          <w:p w:rsidR="0067159B" w:rsidRPr="000B79F4" w:rsidRDefault="00727F62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="0067159B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вгуст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291D84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Инструктивно методическое письмо МОН РК « Об особенностях преподавания основ наук в общеобразовательных организациях РК в 202</w:t>
            </w:r>
            <w:r w:rsidR="00291D84" w:rsidRPr="000B79F4">
              <w:rPr>
                <w:rFonts w:ascii="Times New Roman" w:hAnsi="Times New Roman" w:cs="Times New Roman"/>
                <w:lang w:val="kk-KZ"/>
              </w:rPr>
              <w:t>2</w:t>
            </w:r>
            <w:r w:rsidRPr="000B79F4">
              <w:rPr>
                <w:rFonts w:ascii="Times New Roman" w:hAnsi="Times New Roman" w:cs="Times New Roman"/>
                <w:lang w:val="kk-KZ"/>
              </w:rPr>
              <w:t>-202</w:t>
            </w:r>
            <w:r w:rsidR="00291D84" w:rsidRPr="000B79F4">
              <w:rPr>
                <w:rFonts w:ascii="Times New Roman" w:hAnsi="Times New Roman" w:cs="Times New Roman"/>
                <w:lang w:val="kk-KZ"/>
              </w:rPr>
              <w:t>3</w:t>
            </w:r>
            <w:r w:rsidRPr="000B79F4">
              <w:rPr>
                <w:rFonts w:ascii="Times New Roman" w:hAnsi="Times New Roman" w:cs="Times New Roman"/>
                <w:lang w:val="kk-KZ"/>
              </w:rPr>
              <w:t xml:space="preserve"> учебном году»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 по УР Ахметжанова Ш.А,рук.МО</w:t>
            </w:r>
          </w:p>
        </w:tc>
        <w:tc>
          <w:tcPr>
            <w:tcW w:w="1417" w:type="dxa"/>
          </w:tcPr>
          <w:p w:rsidR="0067159B" w:rsidRPr="000B79F4" w:rsidRDefault="00727F62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="0067159B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вгуст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«Правила проведения и условия аттестации педагогических работников и приравненных к ним лиц, занимающих должности в организациях образрования,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послсреднего образования"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Август,январь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Типовые правила текущего контроля промежуточной итоговой аттестации обучающихся в организациях образования МОН РК №125 от 18.03.2008г. </w:t>
            </w:r>
          </w:p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bCs/>
              </w:rPr>
              <w:t xml:space="preserve">«Об утверждении Типовых правил проведения текущего контроля успеваемости, промежуточной и итоговой аттестации обучающихся </w:t>
            </w:r>
            <w:r w:rsidRPr="000B79F4">
              <w:rPr>
                <w:rFonts w:ascii="Times New Roman" w:hAnsi="Times New Roman" w:cs="Times New Roman"/>
              </w:rPr>
              <w:t>(с дополнениями и изменениями)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Заместители директора по УР Ахметжанова Ш.А,Акимбекова Л.М,Коппаева А.К,Манько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Август, постоянно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Инструкция о ведении внутришкольной </w:t>
            </w:r>
            <w:r w:rsidRPr="000B79F4">
              <w:rPr>
                <w:rFonts w:ascii="Times New Roman" w:hAnsi="Times New Roman" w:cs="Times New Roman"/>
                <w:lang w:val="kk-KZ"/>
              </w:rPr>
              <w:lastRenderedPageBreak/>
              <w:t>документации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ЗД по УР  Коппаева А.К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Август, </w:t>
            </w:r>
            <w:r w:rsidRPr="000B79F4">
              <w:rPr>
                <w:rFonts w:ascii="Times New Roman" w:hAnsi="Times New Roman" w:cs="Times New Roman"/>
                <w:lang w:val="kk-KZ"/>
              </w:rPr>
              <w:lastRenderedPageBreak/>
              <w:t>постоянно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 xml:space="preserve">Инструкция по организации и проведению критериального оценивания в организациях среднего образования МОН РК 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 по УР  Коппаева А.К.Манько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В течение года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Система электронного обучения РК.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 по УР  Коппаева А.К.Манько Е.Н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79F4">
              <w:rPr>
                <w:rFonts w:ascii="Times New Roman" w:hAnsi="Times New Roman" w:cs="Times New Roman"/>
                <w:lang w:val="kk-KZ"/>
              </w:rPr>
              <w:t>В течение года</w:t>
            </w:r>
          </w:p>
        </w:tc>
        <w:bookmarkStart w:id="3" w:name="_GoBack"/>
        <w:bookmarkEnd w:id="3"/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V.</w:t>
            </w: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Методическая работа</w:t>
            </w: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67159B" w:rsidTr="000B79F4">
        <w:tc>
          <w:tcPr>
            <w:tcW w:w="1668" w:type="dxa"/>
            <w:vMerge w:val="restart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Постоянно-действующие семинары. </w:t>
            </w:r>
          </w:p>
          <w:p w:rsidR="00291D84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Школа педагогического мастерства</w:t>
            </w: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91D84" w:rsidRPr="000B79F4" w:rsidRDefault="00291D84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.</w:t>
            </w: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«Критериальное оценивание в начальной школе»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Нургазинова Д.А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Исимова А.Б</w:t>
            </w:r>
          </w:p>
        </w:tc>
        <w:tc>
          <w:tcPr>
            <w:tcW w:w="1417" w:type="dxa"/>
          </w:tcPr>
          <w:p w:rsidR="0067159B" w:rsidRPr="000B79F4" w:rsidRDefault="00EA2829" w:rsidP="00EA282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ноябрь</w:t>
            </w:r>
            <w:r w:rsidR="0067159B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,январьмарт</w:t>
            </w:r>
          </w:p>
        </w:tc>
      </w:tr>
      <w:tr w:rsidR="00EA2829" w:rsidTr="000B79F4">
        <w:tc>
          <w:tcPr>
            <w:tcW w:w="1668" w:type="dxa"/>
            <w:vMerge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«Критериальное оценивание в основной и средней школе»</w:t>
            </w:r>
          </w:p>
        </w:tc>
        <w:tc>
          <w:tcPr>
            <w:tcW w:w="2835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Рогатова Г.Е</w:t>
            </w:r>
          </w:p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Сатбаева Ж.Ж</w:t>
            </w:r>
          </w:p>
        </w:tc>
        <w:tc>
          <w:tcPr>
            <w:tcW w:w="1417" w:type="dxa"/>
          </w:tcPr>
          <w:p w:rsidR="00EA2829" w:rsidRPr="000B79F4" w:rsidRDefault="00EA2829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ноябрь,январьмарт</w:t>
            </w:r>
          </w:p>
        </w:tc>
      </w:tr>
      <w:tr w:rsidR="00EA2829" w:rsidTr="000B79F4">
        <w:tc>
          <w:tcPr>
            <w:tcW w:w="1668" w:type="dxa"/>
            <w:vMerge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«Одаренные дети»</w:t>
            </w:r>
          </w:p>
        </w:tc>
        <w:tc>
          <w:tcPr>
            <w:tcW w:w="2835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Нуршанова А.К</w:t>
            </w:r>
          </w:p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Мошняга Г.П</w:t>
            </w:r>
          </w:p>
        </w:tc>
        <w:tc>
          <w:tcPr>
            <w:tcW w:w="1417" w:type="dxa"/>
          </w:tcPr>
          <w:p w:rsidR="00EA2829" w:rsidRPr="000B79F4" w:rsidRDefault="00EA2829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ноябрь,январьмарт</w:t>
            </w:r>
          </w:p>
        </w:tc>
      </w:tr>
      <w:tr w:rsidR="00EA2829" w:rsidTr="000B79F4">
        <w:tc>
          <w:tcPr>
            <w:tcW w:w="1668" w:type="dxa"/>
            <w:vMerge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«Инновационный педагогический опыт»</w:t>
            </w:r>
          </w:p>
        </w:tc>
        <w:tc>
          <w:tcPr>
            <w:tcW w:w="2835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Канаева Ж.М,Идилуп А.Т</w:t>
            </w:r>
          </w:p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Имангалиева Б.К</w:t>
            </w:r>
          </w:p>
        </w:tc>
        <w:tc>
          <w:tcPr>
            <w:tcW w:w="1417" w:type="dxa"/>
          </w:tcPr>
          <w:p w:rsidR="00EA2829" w:rsidRPr="000B79F4" w:rsidRDefault="00EA2829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ноябрь,январьмарт</w:t>
            </w:r>
          </w:p>
        </w:tc>
      </w:tr>
      <w:tr w:rsidR="00EA2829" w:rsidTr="000B79F4">
        <w:tc>
          <w:tcPr>
            <w:tcW w:w="1668" w:type="dxa"/>
            <w:vMerge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Школа молодого учителя и работа с наставниками</w:t>
            </w:r>
          </w:p>
        </w:tc>
        <w:tc>
          <w:tcPr>
            <w:tcW w:w="2835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Садикова Ш.С</w:t>
            </w:r>
          </w:p>
        </w:tc>
        <w:tc>
          <w:tcPr>
            <w:tcW w:w="1417" w:type="dxa"/>
          </w:tcPr>
          <w:p w:rsidR="00EA2829" w:rsidRPr="000B79F4" w:rsidRDefault="00EA2829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ноябрь,январьмарт</w:t>
            </w:r>
          </w:p>
        </w:tc>
      </w:tr>
      <w:tr w:rsidR="00EA2829" w:rsidTr="000B79F4">
        <w:tc>
          <w:tcPr>
            <w:tcW w:w="1668" w:type="dxa"/>
            <w:vMerge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«Дистанционное обучение»</w:t>
            </w:r>
          </w:p>
        </w:tc>
        <w:tc>
          <w:tcPr>
            <w:tcW w:w="2835" w:type="dxa"/>
          </w:tcPr>
          <w:p w:rsidR="00EA2829" w:rsidRPr="000B79F4" w:rsidRDefault="00EA2829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Коппаева А.К,Манько Е.Н,Иванникова М.В</w:t>
            </w:r>
          </w:p>
        </w:tc>
        <w:tc>
          <w:tcPr>
            <w:tcW w:w="1417" w:type="dxa"/>
          </w:tcPr>
          <w:p w:rsidR="00EA2829" w:rsidRPr="000B79F4" w:rsidRDefault="00EA2829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ноябрь,январьмарт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Предметно-методические недели</w:t>
            </w: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 учителей ФК,худ.труда,музыки,НВТП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 учителей ин.языка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 ЕМЦ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 ОГН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 КИЛ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 учителей начальных классов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 учителей самопознания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Касенов Н.Б</w:t>
            </w:r>
          </w:p>
          <w:p w:rsidR="0067159B" w:rsidRPr="000B79F4" w:rsidRDefault="00291D84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Хлынина</w:t>
            </w:r>
            <w:r w:rsidR="0067159B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Т.А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Сидорова Е.В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Асаинова А.К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Имангалиева Б.К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Менькова Н.Ф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Доскендирова Г.Т</w:t>
            </w:r>
          </w:p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7159B" w:rsidRPr="000B79F4" w:rsidRDefault="00253620" w:rsidP="0067159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Согласно графику</w:t>
            </w:r>
          </w:p>
        </w:tc>
      </w:tr>
      <w:tr w:rsidR="0034654B" w:rsidTr="000B79F4">
        <w:tc>
          <w:tcPr>
            <w:tcW w:w="1668" w:type="dxa"/>
            <w:vMerge w:val="restart"/>
          </w:tcPr>
          <w:p w:rsidR="0034654B" w:rsidRPr="000B79F4" w:rsidRDefault="0034654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Работа творческих групп</w:t>
            </w:r>
          </w:p>
        </w:tc>
        <w:tc>
          <w:tcPr>
            <w:tcW w:w="5103" w:type="dxa"/>
          </w:tcPr>
          <w:p w:rsidR="0034654B" w:rsidRPr="000B79F4" w:rsidRDefault="0034654B" w:rsidP="0067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«Тиімді оқыту</w:t>
            </w:r>
            <w:r w:rsidRPr="000B79F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</w:tcPr>
          <w:p w:rsidR="0034654B" w:rsidRPr="000B79F4" w:rsidRDefault="0034654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Байбулова А.К</w:t>
            </w:r>
          </w:p>
        </w:tc>
        <w:tc>
          <w:tcPr>
            <w:tcW w:w="1417" w:type="dxa"/>
          </w:tcPr>
          <w:p w:rsidR="0034654B" w:rsidRPr="000B79F4" w:rsidRDefault="00253620" w:rsidP="0025362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="0034654B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="0034654B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чевтерть</w:t>
            </w:r>
          </w:p>
        </w:tc>
      </w:tr>
      <w:tr w:rsidR="00253620" w:rsidTr="000B79F4">
        <w:tc>
          <w:tcPr>
            <w:tcW w:w="1668" w:type="dxa"/>
            <w:vMerge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«Эффективное обучение»</w:t>
            </w:r>
          </w:p>
        </w:tc>
        <w:tc>
          <w:tcPr>
            <w:tcW w:w="2835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Хлынина  Т.А.</w:t>
            </w:r>
          </w:p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:rsidR="00253620" w:rsidRDefault="00253620">
            <w:r w:rsidRPr="000B19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раза в чевтерть</w:t>
            </w:r>
          </w:p>
        </w:tc>
      </w:tr>
      <w:tr w:rsidR="00253620" w:rsidTr="000B79F4">
        <w:tc>
          <w:tcPr>
            <w:tcW w:w="1668" w:type="dxa"/>
            <w:vMerge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«Менджмент в школе»</w:t>
            </w:r>
          </w:p>
        </w:tc>
        <w:tc>
          <w:tcPr>
            <w:tcW w:w="2835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Муканов А.С</w:t>
            </w:r>
          </w:p>
        </w:tc>
        <w:tc>
          <w:tcPr>
            <w:tcW w:w="1417" w:type="dxa"/>
          </w:tcPr>
          <w:p w:rsidR="00253620" w:rsidRDefault="00253620">
            <w:r w:rsidRPr="000B19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раза в чевтерть</w:t>
            </w:r>
          </w:p>
        </w:tc>
      </w:tr>
      <w:tr w:rsidR="00253620" w:rsidTr="000B79F4">
        <w:tc>
          <w:tcPr>
            <w:tcW w:w="1668" w:type="dxa"/>
            <w:vMerge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«Инновации в образовании»</w:t>
            </w:r>
          </w:p>
        </w:tc>
        <w:tc>
          <w:tcPr>
            <w:tcW w:w="2835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Сидорова Е.В</w:t>
            </w:r>
          </w:p>
        </w:tc>
        <w:tc>
          <w:tcPr>
            <w:tcW w:w="1417" w:type="dxa"/>
          </w:tcPr>
          <w:p w:rsidR="00253620" w:rsidRDefault="00253620">
            <w:r w:rsidRPr="000B19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раза в чевтерть</w:t>
            </w:r>
          </w:p>
        </w:tc>
      </w:tr>
      <w:tr w:rsidR="00253620" w:rsidTr="000B79F4">
        <w:tc>
          <w:tcPr>
            <w:tcW w:w="1668" w:type="dxa"/>
            <w:vMerge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3" w:type="dxa"/>
          </w:tcPr>
          <w:p w:rsidR="00253620" w:rsidRPr="000B79F4" w:rsidRDefault="00253620" w:rsidP="0034654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«Разработка и экспертиза заданий для оценивания  по предметам начальной школы»</w:t>
            </w:r>
          </w:p>
        </w:tc>
        <w:tc>
          <w:tcPr>
            <w:tcW w:w="2835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Чубова В.В</w:t>
            </w:r>
          </w:p>
        </w:tc>
        <w:tc>
          <w:tcPr>
            <w:tcW w:w="1417" w:type="dxa"/>
          </w:tcPr>
          <w:p w:rsidR="00253620" w:rsidRDefault="00253620">
            <w:r w:rsidRPr="000B19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раза в чевтерть</w:t>
            </w:r>
          </w:p>
        </w:tc>
      </w:tr>
      <w:tr w:rsidR="00253620" w:rsidTr="000B79F4">
        <w:tc>
          <w:tcPr>
            <w:tcW w:w="1668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ШМУ</w:t>
            </w:r>
          </w:p>
        </w:tc>
        <w:tc>
          <w:tcPr>
            <w:tcW w:w="5103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Методическое сопровождение молодых специалистов</w:t>
            </w:r>
          </w:p>
        </w:tc>
        <w:tc>
          <w:tcPr>
            <w:tcW w:w="2835" w:type="dxa"/>
          </w:tcPr>
          <w:p w:rsidR="00253620" w:rsidRPr="000B79F4" w:rsidRDefault="00253620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Саликова Ш.С</w:t>
            </w:r>
          </w:p>
        </w:tc>
        <w:tc>
          <w:tcPr>
            <w:tcW w:w="1417" w:type="dxa"/>
          </w:tcPr>
          <w:p w:rsidR="00253620" w:rsidRDefault="00253620">
            <w:r w:rsidRPr="000B19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раза в чевтерть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VII.</w:t>
            </w:r>
            <w:r w:rsidRPr="000B79F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Педагогический совет</w:t>
            </w:r>
          </w:p>
        </w:tc>
        <w:tc>
          <w:tcPr>
            <w:tcW w:w="5103" w:type="dxa"/>
          </w:tcPr>
          <w:p w:rsidR="0067159B" w:rsidRPr="000B79F4" w:rsidRDefault="0067159B" w:rsidP="00EA282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Пед.совет по итогам 202</w:t>
            </w:r>
            <w:r w:rsidR="00EA2829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-202</w:t>
            </w:r>
            <w:r w:rsidR="00EA2829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уч.года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Директор Бергузинова Г.Ж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Август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03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Малый педсовет «Адаптация  учащихся 1-х,5-х,10-го классов</w:t>
            </w:r>
            <w:r w:rsidR="00451B67" w:rsidRPr="000B79F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 по УР Ахметжанова Ш.А,Акимбекова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Ноябрь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03" w:type="dxa"/>
          </w:tcPr>
          <w:p w:rsidR="0067159B" w:rsidRPr="000B79F4" w:rsidRDefault="0067159B" w:rsidP="00291D8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Пед.совет «</w:t>
            </w:r>
            <w:r w:rsidR="00291D84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Планирование,анализ и самоанализ урока-средство повышения методического мастерства учителя</w:t>
            </w: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 по УР Ахметжанова Ш.А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Декабрь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03" w:type="dxa"/>
          </w:tcPr>
          <w:p w:rsidR="0067159B" w:rsidRPr="000B79F4" w:rsidRDefault="0067159B" w:rsidP="00451B6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Пед.совет «</w:t>
            </w:r>
            <w:r w:rsidR="00451B67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Инклюзивное образование в школе.Проблемы и пути их решения</w:t>
            </w:r>
            <w:r w:rsidR="000D1DFA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</w:t>
            </w: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»</w:t>
            </w:r>
          </w:p>
        </w:tc>
        <w:tc>
          <w:tcPr>
            <w:tcW w:w="2835" w:type="dxa"/>
          </w:tcPr>
          <w:p w:rsidR="0067159B" w:rsidRPr="000B79F4" w:rsidRDefault="0067159B" w:rsidP="0067159B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ЗД по УР Акимбекова Л.М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Январь</w:t>
            </w:r>
          </w:p>
        </w:tc>
      </w:tr>
      <w:tr w:rsidR="0067159B" w:rsidTr="000B79F4">
        <w:tc>
          <w:tcPr>
            <w:tcW w:w="1668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03" w:type="dxa"/>
          </w:tcPr>
          <w:p w:rsidR="0067159B" w:rsidRPr="000B79F4" w:rsidRDefault="0067159B" w:rsidP="00451B6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Пед.совет «</w:t>
            </w:r>
            <w:r w:rsidR="00451B67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Личностное развитие школьника на всех ступенях обучения через взаимодействие школы и семьи»</w:t>
            </w:r>
            <w:r w:rsidR="00451B67" w:rsidRPr="000B79F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67159B" w:rsidRPr="000B79F4" w:rsidRDefault="0067159B" w:rsidP="00451B67">
            <w:pPr>
              <w:rPr>
                <w:rFonts w:ascii="Times New Roman" w:hAnsi="Times New Roman" w:cs="Times New Roman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 по ВР Шадихан Г.Б.</w:t>
            </w:r>
            <w:r w:rsidR="00451B67"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,Нуршанов Ж.С</w:t>
            </w:r>
          </w:p>
        </w:tc>
        <w:tc>
          <w:tcPr>
            <w:tcW w:w="1417" w:type="dxa"/>
          </w:tcPr>
          <w:p w:rsidR="0067159B" w:rsidRPr="000B79F4" w:rsidRDefault="0067159B" w:rsidP="0067159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B79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Март</w:t>
            </w:r>
          </w:p>
        </w:tc>
      </w:tr>
    </w:tbl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5B0E42" w:rsidRDefault="005B0E42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71BBE" w:rsidRDefault="00771BBE" w:rsidP="004119B1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4119B1" w:rsidRPr="004119B1" w:rsidRDefault="004119B1" w:rsidP="004119B1">
      <w:pPr>
        <w:spacing w:after="0"/>
        <w:rPr>
          <w:rFonts w:ascii="Times New Roman" w:eastAsia="Times New Roman" w:hAnsi="Times New Roman" w:cs="Times New Roman"/>
        </w:rPr>
      </w:pPr>
      <w:r w:rsidRPr="004119B1">
        <w:rPr>
          <w:rFonts w:ascii="Times New Roman" w:eastAsia="Times New Roman" w:hAnsi="Times New Roman" w:cs="Times New Roman"/>
        </w:rPr>
        <w:br/>
      </w:r>
    </w:p>
    <w:bookmarkEnd w:id="2"/>
    <w:p w:rsidR="008A6315" w:rsidRDefault="008A6315"/>
    <w:sectPr w:rsidR="008A6315" w:rsidSect="005B0E4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7CB" w:rsidRDefault="008567CB" w:rsidP="00771BBE">
      <w:pPr>
        <w:spacing w:after="0" w:line="240" w:lineRule="auto"/>
      </w:pPr>
      <w:r>
        <w:separator/>
      </w:r>
    </w:p>
  </w:endnote>
  <w:endnote w:type="continuationSeparator" w:id="1">
    <w:p w:rsidR="008567CB" w:rsidRDefault="008567CB" w:rsidP="0077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7CB" w:rsidRDefault="008567CB" w:rsidP="00771BBE">
      <w:pPr>
        <w:spacing w:after="0" w:line="240" w:lineRule="auto"/>
      </w:pPr>
      <w:r>
        <w:separator/>
      </w:r>
    </w:p>
  </w:footnote>
  <w:footnote w:type="continuationSeparator" w:id="1">
    <w:p w:rsidR="008567CB" w:rsidRDefault="008567CB" w:rsidP="0077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0656D"/>
    <w:multiLevelType w:val="multilevel"/>
    <w:tmpl w:val="C26A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AD2"/>
    <w:rsid w:val="00084DFA"/>
    <w:rsid w:val="000B0B15"/>
    <w:rsid w:val="000B79F4"/>
    <w:rsid w:val="000D1DFA"/>
    <w:rsid w:val="0012158D"/>
    <w:rsid w:val="00252B48"/>
    <w:rsid w:val="00253620"/>
    <w:rsid w:val="00291D84"/>
    <w:rsid w:val="002A5E6A"/>
    <w:rsid w:val="002C1000"/>
    <w:rsid w:val="002D5B9E"/>
    <w:rsid w:val="0034654B"/>
    <w:rsid w:val="003B2552"/>
    <w:rsid w:val="003D3484"/>
    <w:rsid w:val="004119B1"/>
    <w:rsid w:val="00451B67"/>
    <w:rsid w:val="004C36D1"/>
    <w:rsid w:val="00574BA6"/>
    <w:rsid w:val="005B0E42"/>
    <w:rsid w:val="005E6AD2"/>
    <w:rsid w:val="00642D14"/>
    <w:rsid w:val="00656B57"/>
    <w:rsid w:val="0067159B"/>
    <w:rsid w:val="00727F62"/>
    <w:rsid w:val="0075319B"/>
    <w:rsid w:val="00760765"/>
    <w:rsid w:val="00771BBE"/>
    <w:rsid w:val="00805947"/>
    <w:rsid w:val="00830174"/>
    <w:rsid w:val="00842B10"/>
    <w:rsid w:val="008567CB"/>
    <w:rsid w:val="0086509B"/>
    <w:rsid w:val="008778AC"/>
    <w:rsid w:val="008A6315"/>
    <w:rsid w:val="008B0AD9"/>
    <w:rsid w:val="0090529C"/>
    <w:rsid w:val="00931497"/>
    <w:rsid w:val="00936BF0"/>
    <w:rsid w:val="00B4423D"/>
    <w:rsid w:val="00B80920"/>
    <w:rsid w:val="00BA1DF0"/>
    <w:rsid w:val="00CB563C"/>
    <w:rsid w:val="00DC01A9"/>
    <w:rsid w:val="00DD6E33"/>
    <w:rsid w:val="00E13D5F"/>
    <w:rsid w:val="00E43DB4"/>
    <w:rsid w:val="00EA2829"/>
    <w:rsid w:val="00ED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BBE"/>
  </w:style>
  <w:style w:type="paragraph" w:styleId="a6">
    <w:name w:val="footer"/>
    <w:basedOn w:val="a"/>
    <w:link w:val="a7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BBE"/>
  </w:style>
  <w:style w:type="paragraph" w:styleId="a8">
    <w:name w:val="No Spacing"/>
    <w:uiPriority w:val="1"/>
    <w:qFormat/>
    <w:rsid w:val="00727F62"/>
    <w:pPr>
      <w:spacing w:after="0" w:line="240" w:lineRule="auto"/>
    </w:pPr>
  </w:style>
  <w:style w:type="character" w:styleId="a9">
    <w:name w:val="Emphasis"/>
    <w:basedOn w:val="a0"/>
    <w:uiPriority w:val="20"/>
    <w:qFormat/>
    <w:rsid w:val="00451B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BBE"/>
  </w:style>
  <w:style w:type="paragraph" w:styleId="a6">
    <w:name w:val="footer"/>
    <w:basedOn w:val="a"/>
    <w:link w:val="a7"/>
    <w:uiPriority w:val="99"/>
    <w:unhideWhenUsed/>
    <w:rsid w:val="0077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2022-09-08T03:37:00Z</cp:lastPrinted>
  <dcterms:created xsi:type="dcterms:W3CDTF">2022-08-12T04:05:00Z</dcterms:created>
  <dcterms:modified xsi:type="dcterms:W3CDTF">2022-09-08T03:38:00Z</dcterms:modified>
</cp:coreProperties>
</file>