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501" w:rsidRDefault="00E03501" w:rsidP="00E03501">
      <w:pPr>
        <w:tabs>
          <w:tab w:val="left" w:pos="1065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КГКП </w:t>
      </w:r>
      <w:r w:rsidRPr="00E8221A">
        <w:rPr>
          <w:rFonts w:ascii="Times New Roman" w:hAnsi="Times New Roman" w:cs="Times New Roman"/>
        </w:rPr>
        <w:t xml:space="preserve"> «Ясли - сад № 126 города  Павлодара -  Центр эстетического развития» отдела образования города Павлодара, управления образования Павлодарской области.</w:t>
      </w:r>
    </w:p>
    <w:p w:rsidR="0089507E" w:rsidRPr="00040F82" w:rsidRDefault="0089507E" w:rsidP="00E035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объявляет открытый конкурс на</w:t>
      </w:r>
      <w:r w:rsidR="00E03501">
        <w:rPr>
          <w:rFonts w:ascii="Times New Roman" w:hAnsi="Times New Roman" w:cs="Times New Roman"/>
          <w:b/>
          <w:sz w:val="24"/>
          <w:szCs w:val="24"/>
        </w:rPr>
        <w:t xml:space="preserve"> вакантные должности воспитателя</w:t>
      </w:r>
    </w:p>
    <w:p w:rsidR="0089507E" w:rsidRPr="00040F82" w:rsidRDefault="0089507E" w:rsidP="008950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с русским языком обучения</w:t>
      </w:r>
      <w:bookmarkStart w:id="0" w:name="_GoBack"/>
      <w:bookmarkEnd w:id="0"/>
      <w:r w:rsidRPr="00040F82">
        <w:rPr>
          <w:rFonts w:ascii="Times New Roman" w:hAnsi="Times New Roman" w:cs="Times New Roman"/>
          <w:b/>
          <w:sz w:val="24"/>
          <w:szCs w:val="24"/>
        </w:rPr>
        <w:t>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C6968" w:rsidRPr="00040F82" w:rsidRDefault="00391ABA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2C6968" w:rsidRPr="00040F82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9</w:t>
      </w:r>
      <w:r w:rsidR="002C6968" w:rsidRPr="00040F82">
        <w:rPr>
          <w:rFonts w:ascii="Times New Roman" w:hAnsi="Times New Roman" w:cs="Times New Roman"/>
          <w:sz w:val="24"/>
          <w:szCs w:val="24"/>
        </w:rPr>
        <w:t>-2022</w:t>
      </w:r>
      <w:r w:rsidR="00EC7787">
        <w:rPr>
          <w:rFonts w:ascii="Times New Roman" w:hAnsi="Times New Roman" w:cs="Times New Roman"/>
          <w:sz w:val="24"/>
          <w:szCs w:val="24"/>
        </w:rPr>
        <w:t xml:space="preserve">г. </w:t>
      </w:r>
      <w:r w:rsidR="002C6968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B72A0D">
        <w:rPr>
          <w:rFonts w:ascii="Times New Roman" w:hAnsi="Times New Roman" w:cs="Times New Roman"/>
          <w:sz w:val="24"/>
          <w:szCs w:val="24"/>
          <w:lang w:val="kk-KZ"/>
        </w:rPr>
        <w:t>09</w:t>
      </w:r>
      <w:r w:rsidR="002C6968" w:rsidRPr="00040F82">
        <w:rPr>
          <w:rFonts w:ascii="Times New Roman" w:hAnsi="Times New Roman" w:cs="Times New Roman"/>
          <w:sz w:val="24"/>
          <w:szCs w:val="24"/>
        </w:rPr>
        <w:t>:00</w:t>
      </w:r>
    </w:p>
    <w:p w:rsidR="00E03501" w:rsidRPr="00967778" w:rsidRDefault="00E03501" w:rsidP="00E03501">
      <w:pPr>
        <w:pStyle w:val="a3"/>
        <w:spacing w:before="0" w:beforeAutospacing="0" w:after="0" w:afterAutospacing="0"/>
        <w:ind w:firstLine="709"/>
        <w:jc w:val="both"/>
      </w:pPr>
      <w:r w:rsidRPr="00967778">
        <w:rPr>
          <w:lang w:val="kk-KZ"/>
        </w:rPr>
        <w:t xml:space="preserve">КГКП </w:t>
      </w:r>
      <w:r w:rsidRPr="00967778">
        <w:t xml:space="preserve"> «Ясли - сад № 126 города  Павлодара -  Центр эстетического развития», улица </w:t>
      </w:r>
      <w:proofErr w:type="spellStart"/>
      <w:r w:rsidRPr="00967778">
        <w:t>Майры</w:t>
      </w:r>
      <w:proofErr w:type="spellEnd"/>
      <w:r w:rsidRPr="00967778">
        <w:t xml:space="preserve">, 27, телефон 8 (7812) 52-60-93; </w:t>
      </w:r>
      <w:proofErr w:type="spellStart"/>
      <w:r w:rsidRPr="00967778">
        <w:t>эл.почта</w:t>
      </w:r>
      <w:proofErr w:type="spellEnd"/>
      <w:r w:rsidRPr="00967778">
        <w:t xml:space="preserve">: </w:t>
      </w:r>
      <w:r w:rsidR="00505700">
        <w:rPr>
          <w:rFonts w:ascii="Helvetica" w:hAnsi="Helvetica" w:cs="Helvetica"/>
          <w:color w:val="87898F"/>
          <w:shd w:val="clear" w:color="auto" w:fill="FFFFFF"/>
        </w:rPr>
        <w:t>sad126@goo.edu.kz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0F82">
        <w:rPr>
          <w:rFonts w:ascii="Times New Roman" w:hAnsi="Times New Roman" w:cs="Times New Roman"/>
          <w:sz w:val="24"/>
          <w:szCs w:val="24"/>
        </w:rPr>
        <w:t>Ясли-сад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 xml:space="preserve">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 w:rsidRPr="00040F8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образование по соответствующему профилю, без предъявления требований к стажу работы;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Требования к квалификации с определением профессиональных компетенций: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1) педагог (без категории):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должен отвечать общим требованиям, предъявляемым к квалификации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педагог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>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разрабатывать перспективный план и циклограмму;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связь с родителями или лицами, их заменяющими;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участвовать в методической работе;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принимать участие в мероприятиях на уровне организации образования;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Должностные обязанности: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Обеспечивает охрану жизни и здоровья детей, применяет </w:t>
      </w:r>
      <w:proofErr w:type="spellStart"/>
      <w:r w:rsidRPr="00040F82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технологии в их воспитании и обучении.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педагогический процесс в соответствии с требованиями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lastRenderedPageBreak/>
        <w:t>возрастной группы, создает предметно-развивающую среду, руководит детской деятельностью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игровая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>, познавательная, двигательная, изобразительная, трудовая).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личностно-ориентированный подход в работе с детьми.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Оказывает содействие специалистам в области коррекционной деятельности с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детьми, имеющими отклонения в развитии, планирует воспитательно-образовательную работу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на основе изучения общеобразовательных учебных программ, учебно-методической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литературы и с учетом индивидуальных образовательных потребностей детей группы.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Проектирует воспитательно-образовательную деятельность на основе анализа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достигнутых результатов.</w:t>
      </w:r>
    </w:p>
    <w:p w:rsidR="002C6968" w:rsidRPr="00040F82" w:rsidRDefault="004567DA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</w:t>
      </w:r>
      <w:r w:rsidR="002C6968" w:rsidRPr="00040F82">
        <w:rPr>
          <w:rFonts w:ascii="Times New Roman" w:hAnsi="Times New Roman" w:cs="Times New Roman"/>
          <w:sz w:val="24"/>
          <w:szCs w:val="24"/>
        </w:rPr>
        <w:t>Осуществляет социализацию в условиях совместного воспитания и обучения детей с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2C6968" w:rsidRPr="00040F82">
        <w:rPr>
          <w:rFonts w:ascii="Times New Roman" w:hAnsi="Times New Roman" w:cs="Times New Roman"/>
          <w:sz w:val="24"/>
          <w:szCs w:val="24"/>
        </w:rPr>
        <w:t>особыми образовательными потребностями и обычно развивающихся детей для обеспечения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2C6968" w:rsidRPr="00040F82">
        <w:rPr>
          <w:rFonts w:ascii="Times New Roman" w:hAnsi="Times New Roman" w:cs="Times New Roman"/>
          <w:sz w:val="24"/>
          <w:szCs w:val="24"/>
        </w:rPr>
        <w:t>равных стартовых возможностей при поступлении в школу.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Обеспечивает индивидуальный подход к каждому ребенку с 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особыми</w:t>
      </w:r>
      <w:proofErr w:type="gramEnd"/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образовательными потребностями с учетом рекомендаций специалистов.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Занимается изучением, обобщением, распространением и внедрением лучших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практик на основе изучения отечественного и зарубежного опыта.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консультационную помощь родителям по вопросам воспитания 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обучения детей дошкольного возраста. Защищает интересы и права детей.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Внедряет концепцию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Образование, основанное на ценностях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>; в организации с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участием всех субъектов образовательного процесса, в том числе семьи детей.</w:t>
      </w:r>
    </w:p>
    <w:p w:rsidR="00E21786" w:rsidRPr="00040F82" w:rsidRDefault="00E21786" w:rsidP="002C69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Должен знать: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Конституцию Республики Казахстан, Трудовой Кодекс Республики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Казахстан, законы Республики Казахстан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 образовании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, 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«</w:t>
      </w:r>
      <w:r w:rsidRPr="00040F82">
        <w:rPr>
          <w:rFonts w:ascii="Times New Roman" w:hAnsi="Times New Roman" w:cs="Times New Roman"/>
          <w:sz w:val="24"/>
          <w:szCs w:val="24"/>
        </w:rPr>
        <w:t>О статусе педагога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, 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«О </w:t>
      </w:r>
      <w:r w:rsidRPr="00040F82">
        <w:rPr>
          <w:rFonts w:ascii="Times New Roman" w:hAnsi="Times New Roman" w:cs="Times New Roman"/>
          <w:sz w:val="24"/>
          <w:szCs w:val="24"/>
        </w:rPr>
        <w:t>противодействии коррупции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 и другие нормативные правовые акты Республики Казахстан,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определяющие направления и перспективы развития образования;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психологию и педагогику, правила оказания первой доврачебной медицинской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помощи, правила по безопасности и охране труда, санитарные правила;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нормативно - правовые документы по организации дошкольного воспитания 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обучения.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40F82">
        <w:rPr>
          <w:rFonts w:ascii="Times New Roman" w:hAnsi="Times New Roman" w:cs="Times New Roman"/>
          <w:sz w:val="24"/>
          <w:szCs w:val="24"/>
        </w:rPr>
        <w:t>среднее-специальное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образование – 92695–103618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высшее образование – 98024–116872 тенге (без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квалификационной категории (педагог-модератор, педагог-эксперт, педагог-исследователь,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педагог-мастер).</w:t>
      </w:r>
      <w:proofErr w:type="gramEnd"/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Сроки подачи и место приема заявок на участие в конкурсе:</w:t>
      </w:r>
      <w:r w:rsidRPr="00040F82">
        <w:rPr>
          <w:rFonts w:ascii="Times New Roman" w:hAnsi="Times New Roman" w:cs="Times New Roman"/>
          <w:sz w:val="24"/>
          <w:szCs w:val="24"/>
        </w:rPr>
        <w:t xml:space="preserve"> В течение 7 рабочих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 xml:space="preserve">дней со дня опубликования объявления на Интернет-ресурсе и (или) официальных </w:t>
      </w:r>
      <w:proofErr w:type="spellStart"/>
      <w:r w:rsidRPr="00040F82">
        <w:rPr>
          <w:rFonts w:ascii="Times New Roman" w:hAnsi="Times New Roman" w:cs="Times New Roman"/>
          <w:sz w:val="24"/>
          <w:szCs w:val="24"/>
        </w:rPr>
        <w:t>аккаунтах</w:t>
      </w:r>
      <w:proofErr w:type="spellEnd"/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социальных сетей организации образования.</w:t>
      </w:r>
    </w:p>
    <w:p w:rsidR="00E03501" w:rsidRPr="00D3649F" w:rsidRDefault="00E03501" w:rsidP="00E03501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</w:t>
      </w:r>
      <w:r w:rsidRPr="00E32DE3">
        <w:rPr>
          <w:lang w:val="kk-KZ"/>
        </w:rPr>
        <w:t xml:space="preserve">КГКП </w:t>
      </w:r>
      <w:r w:rsidRPr="00E32DE3">
        <w:t xml:space="preserve"> «Ясли - сад № 126 города  Павлодара -  Центр эстетического развития»</w:t>
      </w:r>
      <w:r>
        <w:t xml:space="preserve"> улица Майры,27.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участия в конкурсе: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1) заявление об участии в конкурсе с указанием перечня прилагаемых документов по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форме;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2) документ, удостоверяющий личность либо электронный документ из сервиса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цифровых документов (для идентификации);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lastRenderedPageBreak/>
        <w:t xml:space="preserve">      3) заполненный личный листок по учету кадров (с указанием адреса фактического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места жительства и контактных телефонов – при наличии);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4) копии документов об образовании в соответствии с предъявляемыми к должности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квалификационными требованиями, утвержденными Типовыми квалификационными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характеристиками педагогов;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5) копию документа, подтверждающую трудовую деятельность (при наличии);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6) справку о состоянии здоровья по форме, утвержденной приказом исполняющего</w:t>
      </w:r>
      <w:r w:rsidR="00E21786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обязанности Министра здравоохранения Республики Казахстан от 30 октября 2020 года № Қ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 xml:space="preserve">ДСМ-175/2020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 утверждении форм учетной документации в области здравоохранения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="00E21786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(зарегистрирован в Реестре государственной регистрации нормативных правовых актов под №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E21786" w:rsidRPr="00040F82">
        <w:rPr>
          <w:rFonts w:ascii="Times New Roman" w:hAnsi="Times New Roman" w:cs="Times New Roman"/>
          <w:sz w:val="24"/>
          <w:szCs w:val="24"/>
        </w:rPr>
        <w:t>21579),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7) </w:t>
      </w:r>
      <w:r w:rsidR="00FD36CD">
        <w:rPr>
          <w:rFonts w:ascii="Times New Roman" w:hAnsi="Times New Roman" w:cs="Times New Roman"/>
          <w:sz w:val="24"/>
          <w:szCs w:val="24"/>
        </w:rPr>
        <w:t xml:space="preserve">справку с </w:t>
      </w:r>
      <w:proofErr w:type="gramStart"/>
      <w:r w:rsidR="00FD36CD">
        <w:rPr>
          <w:rFonts w:ascii="Times New Roman" w:hAnsi="Times New Roman" w:cs="Times New Roman"/>
          <w:sz w:val="24"/>
          <w:szCs w:val="24"/>
        </w:rPr>
        <w:t>психоневрологической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>;</w:t>
      </w:r>
    </w:p>
    <w:p w:rsidR="002C6968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8) справку с 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наркологической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>;</w:t>
      </w:r>
    </w:p>
    <w:p w:rsidR="00E03501" w:rsidRPr="00040F82" w:rsidRDefault="00E03501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9) справка тубдиспансер</w:t>
      </w:r>
      <w:r w:rsidR="00FD36C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</w:t>
      </w:r>
      <w:r w:rsidR="00FD36CD">
        <w:rPr>
          <w:rFonts w:ascii="Times New Roman" w:hAnsi="Times New Roman" w:cs="Times New Roman"/>
          <w:sz w:val="24"/>
          <w:szCs w:val="24"/>
        </w:rPr>
        <w:t>10</w:t>
      </w:r>
      <w:r w:rsidRPr="00040F82">
        <w:rPr>
          <w:rFonts w:ascii="Times New Roman" w:hAnsi="Times New Roman" w:cs="Times New Roman"/>
          <w:sz w:val="24"/>
          <w:szCs w:val="24"/>
        </w:rPr>
        <w:t>) сертификат Национального квалификационного тестирования (далее - НКТ) или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1</w:t>
      </w:r>
      <w:r w:rsidR="00FD36CD">
        <w:rPr>
          <w:rFonts w:ascii="Times New Roman" w:hAnsi="Times New Roman" w:cs="Times New Roman"/>
          <w:sz w:val="24"/>
          <w:szCs w:val="24"/>
        </w:rPr>
        <w:t>1</w:t>
      </w:r>
      <w:r w:rsidRPr="00040F82">
        <w:rPr>
          <w:rFonts w:ascii="Times New Roman" w:hAnsi="Times New Roman" w:cs="Times New Roman"/>
          <w:sz w:val="24"/>
          <w:szCs w:val="24"/>
        </w:rPr>
        <w:t>) заполненный Оценочный лист кандидата на вакантную или временно вакантную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должность воспитателя.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0F82">
        <w:rPr>
          <w:rFonts w:ascii="Times New Roman" w:hAnsi="Times New Roman" w:cs="Times New Roman"/>
          <w:sz w:val="24"/>
          <w:szCs w:val="24"/>
        </w:rPr>
        <w:t>Услугодатель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отказывает в оказании государственной услуги, в случаях установления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 xml:space="preserve">недостоверности документов, представленных </w:t>
      </w:r>
      <w:proofErr w:type="spellStart"/>
      <w:r w:rsidRPr="00040F82">
        <w:rPr>
          <w:rFonts w:ascii="Times New Roman" w:hAnsi="Times New Roman" w:cs="Times New Roman"/>
          <w:sz w:val="24"/>
          <w:szCs w:val="24"/>
        </w:rPr>
        <w:t>услугополучателем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для получения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государственной услуги, и (или) данных (сведений), содержащихся в них, необходимых для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оказания государственной услуги.</w:t>
      </w:r>
    </w:p>
    <w:p w:rsidR="00E03501" w:rsidRPr="00D3649F" w:rsidRDefault="00E03501" w:rsidP="00E03501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Контактные телефоны и электронные адреса для уточнения информации:</w:t>
      </w:r>
      <w:r w:rsidRPr="00D3649F">
        <w:rPr>
          <w:rStyle w:val="a4"/>
        </w:rPr>
        <w:t xml:space="preserve"> </w:t>
      </w:r>
      <w:r>
        <w:t>8(7182</w:t>
      </w:r>
      <w:r w:rsidRPr="00BD1601">
        <w:rPr>
          <w:rStyle w:val="a4"/>
          <w:b w:val="0"/>
          <w:bCs w:val="0"/>
        </w:rPr>
        <w:t>)</w:t>
      </w:r>
      <w:r>
        <w:rPr>
          <w:rStyle w:val="a4"/>
        </w:rPr>
        <w:t> </w:t>
      </w:r>
      <w:r>
        <w:rPr>
          <w:rStyle w:val="a4"/>
          <w:b w:val="0"/>
          <w:bCs w:val="0"/>
        </w:rPr>
        <w:t>52-60-93</w:t>
      </w:r>
      <w:r>
        <w:t xml:space="preserve">; </w:t>
      </w:r>
      <w:r>
        <w:rPr>
          <w:rStyle w:val="a4"/>
        </w:rPr>
        <w:t>электронный адрес </w:t>
      </w:r>
      <w:r w:rsidR="00505700">
        <w:rPr>
          <w:rFonts w:ascii="Helvetica" w:hAnsi="Helvetica" w:cs="Helvetica"/>
          <w:color w:val="87898F"/>
          <w:shd w:val="clear" w:color="auto" w:fill="FFFFFF"/>
        </w:rPr>
        <w:t>sad126@goo.edu.kz</w:t>
      </w:r>
    </w:p>
    <w:p w:rsidR="002E07A0" w:rsidRPr="002C6968" w:rsidRDefault="002E07A0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E07A0" w:rsidRPr="002C6968" w:rsidSect="001C4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07D0"/>
    <w:rsid w:val="000256FC"/>
    <w:rsid w:val="00040F82"/>
    <w:rsid w:val="000A4874"/>
    <w:rsid w:val="000D619C"/>
    <w:rsid w:val="001107D0"/>
    <w:rsid w:val="001C2F67"/>
    <w:rsid w:val="001C4993"/>
    <w:rsid w:val="002924E3"/>
    <w:rsid w:val="002C6968"/>
    <w:rsid w:val="002E07A0"/>
    <w:rsid w:val="00322138"/>
    <w:rsid w:val="00335D90"/>
    <w:rsid w:val="00391ABA"/>
    <w:rsid w:val="003F0290"/>
    <w:rsid w:val="00420AD6"/>
    <w:rsid w:val="00435700"/>
    <w:rsid w:val="004567DA"/>
    <w:rsid w:val="004D39E8"/>
    <w:rsid w:val="00505700"/>
    <w:rsid w:val="00593D96"/>
    <w:rsid w:val="005A79FA"/>
    <w:rsid w:val="005B7F9E"/>
    <w:rsid w:val="005C0BB0"/>
    <w:rsid w:val="005E4D2F"/>
    <w:rsid w:val="00804283"/>
    <w:rsid w:val="0082694E"/>
    <w:rsid w:val="00844E5F"/>
    <w:rsid w:val="0089507E"/>
    <w:rsid w:val="008B7910"/>
    <w:rsid w:val="009B52EC"/>
    <w:rsid w:val="00A102D5"/>
    <w:rsid w:val="00A40BF2"/>
    <w:rsid w:val="00A565BC"/>
    <w:rsid w:val="00AC541D"/>
    <w:rsid w:val="00B72A0D"/>
    <w:rsid w:val="00BC7609"/>
    <w:rsid w:val="00C22C82"/>
    <w:rsid w:val="00D065A5"/>
    <w:rsid w:val="00DB492D"/>
    <w:rsid w:val="00DD5A21"/>
    <w:rsid w:val="00E03501"/>
    <w:rsid w:val="00E0603F"/>
    <w:rsid w:val="00E21786"/>
    <w:rsid w:val="00E45B5A"/>
    <w:rsid w:val="00EC7787"/>
    <w:rsid w:val="00F00A71"/>
    <w:rsid w:val="00F749A5"/>
    <w:rsid w:val="00FD3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3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35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1095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USER126</cp:lastModifiedBy>
  <cp:revision>20</cp:revision>
  <cp:lastPrinted>2022-08-10T02:52:00Z</cp:lastPrinted>
  <dcterms:created xsi:type="dcterms:W3CDTF">2022-03-10T02:39:00Z</dcterms:created>
  <dcterms:modified xsi:type="dcterms:W3CDTF">2022-09-14T10:38:00Z</dcterms:modified>
</cp:coreProperties>
</file>