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4C100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4C100F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923692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4C100F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28 525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830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4C100F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4C100F" w:rsidP="004C100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7E4D4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4C100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4C100F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C100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C100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D02E-365F-4377-AFED-7DF7F0B8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2022-09-09T10:17:00Z</dcterms:modified>
</cp:coreProperties>
</file>