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>№</w:t>
      </w:r>
      <w:r w:rsidR="00B3502F">
        <w:rPr>
          <w:rFonts w:ascii="Arial" w:hAnsi="Arial" w:cs="Arial"/>
          <w:b/>
          <w:sz w:val="24"/>
          <w:szCs w:val="24"/>
          <w:lang w:val="kk-KZ"/>
        </w:rPr>
        <w:t xml:space="preserve"> 1</w:t>
      </w:r>
      <w:r w:rsidR="00D763DB">
        <w:rPr>
          <w:rFonts w:ascii="Arial" w:hAnsi="Arial" w:cs="Arial"/>
          <w:b/>
          <w:sz w:val="24"/>
          <w:szCs w:val="24"/>
          <w:lang w:val="kk-KZ"/>
        </w:rPr>
        <w:t>1</w:t>
      </w:r>
      <w:r w:rsidR="00B3502F">
        <w:rPr>
          <w:rFonts w:ascii="Arial" w:hAnsi="Arial" w:cs="Arial"/>
          <w:b/>
          <w:sz w:val="24"/>
          <w:szCs w:val="24"/>
          <w:lang w:val="kk-KZ"/>
        </w:rPr>
        <w:t xml:space="preserve"> сәбилер бақшасы» КМҚК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97"/>
        <w:gridCol w:w="1226"/>
        <w:gridCol w:w="1654"/>
        <w:gridCol w:w="1753"/>
        <w:gridCol w:w="2245"/>
      </w:tblGrid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D763DB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Жапарова Аяна Темирбулатовна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D763DB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Орта-арнайы</w:t>
            </w:r>
          </w:p>
        </w:tc>
        <w:tc>
          <w:tcPr>
            <w:tcW w:w="1701" w:type="dxa"/>
          </w:tcPr>
          <w:p w:rsidR="00C363E3" w:rsidRPr="00794310" w:rsidRDefault="00B3502F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3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Т.</w:t>
      </w:r>
      <w:r w:rsidR="00D763D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Калиева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D763D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15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763D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D763DB" w:rsidRDefault="00D763D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D763DB" w:rsidRDefault="00D763D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D763DB" w:rsidRDefault="00D763D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D763DB" w:rsidRDefault="00D763D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B3502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КП</w:t>
      </w:r>
      <w:r w:rsid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proofErr w:type="gramStart"/>
      <w:r>
        <w:rPr>
          <w:rFonts w:ascii="Arial" w:hAnsi="Arial" w:cs="Arial"/>
          <w:b/>
          <w:color w:val="000000"/>
          <w:sz w:val="24"/>
          <w:szCs w:val="24"/>
          <w:lang w:val="kk-KZ"/>
        </w:rPr>
        <w:t>Ясли-сад</w:t>
      </w:r>
      <w:proofErr w:type="gramEnd"/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 1</w:t>
      </w:r>
      <w:r w:rsidR="00D763DB">
        <w:rPr>
          <w:rFonts w:ascii="Arial" w:hAnsi="Arial" w:cs="Arial"/>
          <w:b/>
          <w:color w:val="000000"/>
          <w:sz w:val="24"/>
          <w:szCs w:val="24"/>
        </w:rPr>
        <w:t>1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1280"/>
        <w:gridCol w:w="1697"/>
        <w:gridCol w:w="1985"/>
        <w:gridCol w:w="1838"/>
      </w:tblGrid>
      <w:tr w:rsidR="008B0E33" w:rsidRPr="003D1D60" w:rsidTr="00D763D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49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280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D763D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349" w:type="dxa"/>
            <w:shd w:val="clear" w:color="auto" w:fill="auto"/>
          </w:tcPr>
          <w:p w:rsidR="008B0E33" w:rsidRPr="00794310" w:rsidRDefault="00D763D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Жапарова Аяна Темирбулатовна</w:t>
            </w:r>
          </w:p>
        </w:tc>
        <w:tc>
          <w:tcPr>
            <w:tcW w:w="1280" w:type="dxa"/>
            <w:shd w:val="clear" w:color="auto" w:fill="auto"/>
          </w:tcPr>
          <w:p w:rsidR="008B0E33" w:rsidRPr="00794310" w:rsidRDefault="00D763DB" w:rsidP="00D763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697" w:type="dxa"/>
          </w:tcPr>
          <w:p w:rsidR="008B0E33" w:rsidRPr="00794310" w:rsidRDefault="00B3502F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8B0E33" w:rsidRPr="00794310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</w:t>
      </w:r>
      <w:r w:rsidR="00D763D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Калиева Т.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11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70347"/>
    <w:rsid w:val="00711A0A"/>
    <w:rsid w:val="0074089D"/>
    <w:rsid w:val="00794310"/>
    <w:rsid w:val="008B0E33"/>
    <w:rsid w:val="0090705F"/>
    <w:rsid w:val="00926690"/>
    <w:rsid w:val="0094391B"/>
    <w:rsid w:val="00B3502F"/>
    <w:rsid w:val="00C363E3"/>
    <w:rsid w:val="00D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10</cp:revision>
  <dcterms:created xsi:type="dcterms:W3CDTF">2022-08-04T14:16:00Z</dcterms:created>
  <dcterms:modified xsi:type="dcterms:W3CDTF">2022-09-16T03:30:00Z</dcterms:modified>
</cp:coreProperties>
</file>