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F6580" w14:textId="77777777" w:rsidR="00E23A9F" w:rsidRPr="00D8307D" w:rsidRDefault="00E23A9F" w:rsidP="00E23A9F">
      <w:pPr>
        <w:spacing w:after="0"/>
        <w:jc w:val="center"/>
        <w:rPr>
          <w:rFonts w:ascii="Times New Roman" w:hAnsi="Times New Roman"/>
          <w:b/>
          <w:sz w:val="28"/>
          <w:szCs w:val="28"/>
          <w:lang w:val="kk-KZ"/>
        </w:rPr>
      </w:pPr>
      <w:r w:rsidRPr="00D8307D">
        <w:rPr>
          <w:rFonts w:ascii="Times New Roman" w:hAnsi="Times New Roman"/>
          <w:b/>
          <w:sz w:val="28"/>
          <w:szCs w:val="28"/>
        </w:rPr>
        <w:t xml:space="preserve">Павлодар </w:t>
      </w:r>
      <w:proofErr w:type="spellStart"/>
      <w:r w:rsidRPr="00D8307D">
        <w:rPr>
          <w:rFonts w:ascii="Times New Roman" w:hAnsi="Times New Roman"/>
          <w:b/>
          <w:sz w:val="28"/>
          <w:szCs w:val="28"/>
        </w:rPr>
        <w:t>облысының</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басқармасы</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бөлімінің</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қаласының</w:t>
      </w:r>
      <w:proofErr w:type="spellEnd"/>
      <w:r w:rsidRPr="00D8307D">
        <w:rPr>
          <w:rFonts w:ascii="Times New Roman" w:hAnsi="Times New Roman"/>
          <w:b/>
          <w:sz w:val="28"/>
          <w:szCs w:val="28"/>
        </w:rPr>
        <w:t xml:space="preserve"> №26 </w:t>
      </w:r>
      <w:r>
        <w:rPr>
          <w:rFonts w:ascii="Times New Roman" w:hAnsi="Times New Roman"/>
          <w:b/>
          <w:sz w:val="28"/>
          <w:szCs w:val="28"/>
          <w:lang w:val="kk-KZ"/>
        </w:rPr>
        <w:t>арнайы бала</w:t>
      </w:r>
      <w:proofErr w:type="spellStart"/>
      <w:r w:rsidRPr="00D8307D">
        <w:rPr>
          <w:rFonts w:ascii="Times New Roman" w:hAnsi="Times New Roman"/>
          <w:b/>
          <w:sz w:val="28"/>
          <w:szCs w:val="28"/>
        </w:rPr>
        <w:t>бақшасы</w:t>
      </w:r>
      <w:proofErr w:type="spellEnd"/>
      <w:r>
        <w:rPr>
          <w:rFonts w:ascii="Times New Roman" w:hAnsi="Times New Roman"/>
          <w:b/>
          <w:sz w:val="28"/>
          <w:szCs w:val="28"/>
        </w:rPr>
        <w:t>»</w:t>
      </w:r>
      <w:r>
        <w:rPr>
          <w:rFonts w:ascii="Times New Roman" w:hAnsi="Times New Roman"/>
          <w:b/>
          <w:sz w:val="28"/>
          <w:szCs w:val="28"/>
          <w:lang w:val="kk-KZ"/>
        </w:rPr>
        <w:t xml:space="preserve"> </w:t>
      </w:r>
      <w:proofErr w:type="spellStart"/>
      <w:r w:rsidRPr="00D8307D">
        <w:rPr>
          <w:rFonts w:ascii="Times New Roman" w:hAnsi="Times New Roman"/>
          <w:b/>
          <w:sz w:val="28"/>
          <w:szCs w:val="28"/>
        </w:rPr>
        <w:t>коммуналдық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мемлекеттік</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қазыналық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кә</w:t>
      </w:r>
      <w:proofErr w:type="gramStart"/>
      <w:r w:rsidRPr="00D8307D">
        <w:rPr>
          <w:rFonts w:ascii="Times New Roman" w:hAnsi="Times New Roman"/>
          <w:b/>
          <w:sz w:val="28"/>
          <w:szCs w:val="28"/>
        </w:rPr>
        <w:t>сіпорны</w:t>
      </w:r>
      <w:proofErr w:type="spellEnd"/>
      <w:proofErr w:type="gramEnd"/>
    </w:p>
    <w:p w14:paraId="2AC5972C" w14:textId="6F4BB0BE" w:rsidR="00E23A9F" w:rsidRPr="004441F1" w:rsidRDefault="007B5DCB" w:rsidP="00E23A9F">
      <w:pPr>
        <w:pStyle w:val="a3"/>
        <w:spacing w:before="0" w:beforeAutospacing="0" w:after="0" w:afterAutospacing="0"/>
        <w:ind w:firstLine="709"/>
        <w:jc w:val="center"/>
        <w:rPr>
          <w:b/>
          <w:sz w:val="28"/>
          <w:lang w:val="kk-KZ"/>
        </w:rPr>
      </w:pPr>
      <w:r>
        <w:rPr>
          <w:b/>
          <w:sz w:val="28"/>
          <w:lang w:val="kk-KZ"/>
        </w:rPr>
        <w:t xml:space="preserve">әдіскер  </w:t>
      </w:r>
      <w:r w:rsidR="00E23A9F" w:rsidRPr="004441F1">
        <w:rPr>
          <w:b/>
          <w:sz w:val="28"/>
          <w:lang w:val="kk-KZ"/>
        </w:rPr>
        <w:t>бос лауазымына</w:t>
      </w:r>
    </w:p>
    <w:p w14:paraId="79454B3F" w14:textId="77777777" w:rsidR="00E23A9F" w:rsidRPr="004441F1" w:rsidRDefault="00E23A9F" w:rsidP="00E23A9F">
      <w:pPr>
        <w:pStyle w:val="a3"/>
        <w:spacing w:before="0" w:beforeAutospacing="0" w:after="0" w:afterAutospacing="0"/>
        <w:ind w:firstLine="709"/>
        <w:jc w:val="center"/>
        <w:rPr>
          <w:b/>
          <w:sz w:val="28"/>
          <w:lang w:val="kk-KZ"/>
        </w:rPr>
      </w:pPr>
      <w:r w:rsidRPr="004441F1">
        <w:rPr>
          <w:b/>
          <w:sz w:val="28"/>
          <w:lang w:val="kk-KZ"/>
        </w:rPr>
        <w:t>тағайындауға ашық конкурс жариялайды</w:t>
      </w:r>
    </w:p>
    <w:p w14:paraId="7264AF0A" w14:textId="77777777" w:rsidR="00E23A9F" w:rsidRPr="004441F1" w:rsidRDefault="00E23A9F" w:rsidP="00E23A9F">
      <w:pPr>
        <w:pStyle w:val="a3"/>
        <w:spacing w:before="0" w:beforeAutospacing="0" w:after="0" w:afterAutospacing="0"/>
        <w:ind w:firstLine="709"/>
        <w:jc w:val="center"/>
        <w:rPr>
          <w:sz w:val="28"/>
          <w:lang w:val="kk-KZ"/>
        </w:rPr>
      </w:pPr>
    </w:p>
    <w:p w14:paraId="2721DA1F" w14:textId="77777777" w:rsidR="001C64E9" w:rsidRPr="00E23A9F" w:rsidRDefault="001C64E9" w:rsidP="00124F76">
      <w:pPr>
        <w:pStyle w:val="a3"/>
        <w:spacing w:before="0" w:beforeAutospacing="0" w:after="0" w:afterAutospacing="0"/>
        <w:ind w:firstLine="709"/>
        <w:jc w:val="center"/>
        <w:rPr>
          <w:sz w:val="28"/>
          <w:lang w:val="kk-KZ"/>
        </w:rPr>
      </w:pPr>
    </w:p>
    <w:p w14:paraId="58B9A290" w14:textId="77777777" w:rsidR="00124F76" w:rsidRPr="00E23A9F" w:rsidRDefault="00124F76" w:rsidP="001C64E9">
      <w:pPr>
        <w:pStyle w:val="a3"/>
        <w:spacing w:before="0" w:beforeAutospacing="0" w:after="0" w:afterAutospacing="0"/>
        <w:ind w:firstLine="709"/>
        <w:jc w:val="both"/>
        <w:rPr>
          <w:lang w:val="kk-KZ"/>
        </w:rPr>
      </w:pPr>
    </w:p>
    <w:p w14:paraId="649E5D34" w14:textId="23359E01" w:rsidR="001C64E9" w:rsidRPr="00E23A9F" w:rsidRDefault="001C64E9" w:rsidP="001C64E9">
      <w:pPr>
        <w:pStyle w:val="a3"/>
        <w:spacing w:before="0" w:beforeAutospacing="0" w:after="0" w:afterAutospacing="0"/>
        <w:ind w:firstLine="709"/>
        <w:jc w:val="both"/>
        <w:rPr>
          <w:lang w:val="kk-KZ"/>
        </w:rPr>
      </w:pPr>
    </w:p>
    <w:p w14:paraId="1F80401F" w14:textId="67126680" w:rsidR="007B5DCB" w:rsidRDefault="007B5DCB" w:rsidP="00061A23">
      <w:pPr>
        <w:spacing w:after="0"/>
        <w:jc w:val="center"/>
        <w:rPr>
          <w:rFonts w:ascii="Times New Roman" w:hAnsi="Times New Roman"/>
          <w:bCs/>
          <w:sz w:val="24"/>
          <w:szCs w:val="24"/>
          <w:lang w:val="kk-KZ"/>
        </w:rPr>
      </w:pPr>
      <w:r>
        <w:rPr>
          <w:rFonts w:ascii="Times New Roman" w:hAnsi="Times New Roman" w:cs="Times New Roman"/>
          <w:b/>
          <w:i/>
          <w:sz w:val="28"/>
          <w:szCs w:val="28"/>
          <w:lang w:val="kk-KZ"/>
        </w:rPr>
        <w:t>1 еңб</w:t>
      </w:r>
      <w:r w:rsidR="001121EA">
        <w:rPr>
          <w:rFonts w:ascii="Times New Roman" w:hAnsi="Times New Roman" w:cs="Times New Roman"/>
          <w:b/>
          <w:i/>
          <w:sz w:val="28"/>
          <w:szCs w:val="28"/>
          <w:lang w:val="kk-KZ"/>
        </w:rPr>
        <w:t>е</w:t>
      </w:r>
      <w:r>
        <w:rPr>
          <w:rFonts w:ascii="Times New Roman" w:hAnsi="Times New Roman" w:cs="Times New Roman"/>
          <w:b/>
          <w:i/>
          <w:sz w:val="28"/>
          <w:szCs w:val="28"/>
          <w:lang w:val="kk-KZ"/>
        </w:rPr>
        <w:t xml:space="preserve">кақы мөлшерімімен </w:t>
      </w:r>
      <w:r w:rsidR="00061A23">
        <w:rPr>
          <w:rFonts w:ascii="Times New Roman" w:hAnsi="Times New Roman" w:cs="Times New Roman"/>
          <w:b/>
          <w:i/>
          <w:sz w:val="28"/>
          <w:szCs w:val="28"/>
          <w:lang w:val="kk-KZ"/>
        </w:rPr>
        <w:t>әдіскер</w:t>
      </w:r>
      <w:r>
        <w:rPr>
          <w:rFonts w:ascii="Times New Roman" w:hAnsi="Times New Roman" w:cs="Times New Roman"/>
          <w:b/>
          <w:i/>
          <w:sz w:val="28"/>
          <w:szCs w:val="28"/>
          <w:lang w:val="kk-KZ"/>
        </w:rPr>
        <w:t xml:space="preserve"> </w:t>
      </w:r>
      <w:r w:rsidRPr="000B5799">
        <w:rPr>
          <w:rFonts w:ascii="Times New Roman" w:hAnsi="Times New Roman" w:cs="Times New Roman"/>
          <w:b/>
          <w:i/>
          <w:sz w:val="28"/>
          <w:szCs w:val="28"/>
          <w:lang w:val="kk-KZ"/>
        </w:rPr>
        <w:t>бос лауазымына орна</w:t>
      </w:r>
      <w:r>
        <w:rPr>
          <w:rFonts w:ascii="Times New Roman" w:hAnsi="Times New Roman" w:cs="Times New Roman"/>
          <w:b/>
          <w:i/>
          <w:sz w:val="28"/>
          <w:szCs w:val="28"/>
          <w:lang w:val="kk-KZ"/>
        </w:rPr>
        <w:t>ласуға ашық конкурс жариялайды.</w:t>
      </w:r>
    </w:p>
    <w:p w14:paraId="2A6A8D80" w14:textId="374309A3" w:rsidR="007B3271" w:rsidRPr="00E23A9F" w:rsidRDefault="00E23A9F" w:rsidP="00E23A9F">
      <w:pPr>
        <w:spacing w:after="0"/>
        <w:rPr>
          <w:rFonts w:ascii="Times New Roman" w:hAnsi="Times New Roman"/>
          <w:bCs/>
          <w:sz w:val="28"/>
          <w:szCs w:val="28"/>
          <w:lang w:val="kk-KZ"/>
        </w:rPr>
      </w:pPr>
      <w:r w:rsidRPr="00E23A9F">
        <w:rPr>
          <w:rFonts w:ascii="Times New Roman" w:hAnsi="Times New Roman"/>
          <w:bCs/>
          <w:sz w:val="24"/>
          <w:szCs w:val="24"/>
          <w:lang w:val="kk-KZ"/>
        </w:rPr>
        <w:t xml:space="preserve">«Павлодар қаласының №26 арнайы балабақшасы» коммуналдық мемлекеттік қазыналық кәсіпорны, </w:t>
      </w:r>
      <w:r>
        <w:rPr>
          <w:rFonts w:ascii="Times New Roman" w:hAnsi="Times New Roman" w:cs="Times New Roman"/>
          <w:sz w:val="24"/>
          <w:szCs w:val="24"/>
          <w:lang w:val="kk-KZ"/>
        </w:rPr>
        <w:t xml:space="preserve">Теплова </w:t>
      </w:r>
      <w:r w:rsidR="00061A23">
        <w:rPr>
          <w:rFonts w:ascii="Times New Roman" w:hAnsi="Times New Roman" w:cs="Times New Roman"/>
          <w:sz w:val="24"/>
          <w:szCs w:val="24"/>
          <w:lang w:val="kk-KZ"/>
        </w:rPr>
        <w:t xml:space="preserve">көшесі </w:t>
      </w:r>
      <w:r>
        <w:rPr>
          <w:rFonts w:ascii="Times New Roman" w:hAnsi="Times New Roman" w:cs="Times New Roman"/>
          <w:sz w:val="24"/>
          <w:szCs w:val="24"/>
          <w:lang w:val="kk-KZ"/>
        </w:rPr>
        <w:t>46</w:t>
      </w:r>
      <w:r w:rsidR="007B3271" w:rsidRPr="00061A23">
        <w:rPr>
          <w:rFonts w:ascii="Times New Roman" w:hAnsi="Times New Roman" w:cs="Times New Roman"/>
          <w:lang w:val="kk-KZ"/>
        </w:rPr>
        <w:t>,</w:t>
      </w:r>
      <w:r w:rsidR="00061A23">
        <w:rPr>
          <w:rFonts w:ascii="Times New Roman" w:hAnsi="Times New Roman" w:cs="Times New Roman"/>
          <w:lang w:val="kk-KZ"/>
        </w:rPr>
        <w:t xml:space="preserve"> </w:t>
      </w:r>
      <w:r w:rsidR="007B3271" w:rsidRPr="00E23A9F">
        <w:rPr>
          <w:rFonts w:ascii="Times New Roman" w:hAnsi="Times New Roman" w:cs="Times New Roman"/>
          <w:sz w:val="24"/>
          <w:szCs w:val="24"/>
          <w:lang w:val="kk-KZ"/>
        </w:rPr>
        <w:t xml:space="preserve">телефон </w:t>
      </w:r>
      <w:r w:rsidR="00061A23" w:rsidRPr="00061A23">
        <w:rPr>
          <w:rStyle w:val="1"/>
          <w:rFonts w:ascii="Times New Roman" w:hAnsi="Times New Roman" w:cs="Times New Roman"/>
          <w:lang w:val="kk-KZ"/>
        </w:rPr>
        <w:t>8(7182)605814</w:t>
      </w:r>
      <w:r w:rsidR="007B3271" w:rsidRPr="00E23A9F">
        <w:rPr>
          <w:rFonts w:ascii="Times New Roman" w:hAnsi="Times New Roman" w:cs="Times New Roman"/>
          <w:sz w:val="24"/>
          <w:szCs w:val="24"/>
          <w:lang w:val="kk-KZ"/>
        </w:rPr>
        <w:t>; эл.пошта:</w:t>
      </w:r>
      <w:r w:rsidR="007B3271" w:rsidRPr="007B3271">
        <w:rPr>
          <w:rFonts w:ascii="Times New Roman" w:hAnsi="Times New Roman" w:cs="Times New Roman"/>
          <w:sz w:val="24"/>
          <w:szCs w:val="24"/>
          <w:lang w:val="kk-KZ"/>
        </w:rPr>
        <w:t xml:space="preserve"> </w:t>
      </w:r>
      <w:r w:rsidR="007F0CDB" w:rsidRPr="007F0CDB">
        <w:rPr>
          <w:rFonts w:ascii="Helvetica" w:hAnsi="Helvetica" w:cs="Helvetica"/>
          <w:b/>
          <w:color w:val="548DD4" w:themeColor="text2" w:themeTint="99"/>
          <w:sz w:val="25"/>
          <w:szCs w:val="25"/>
          <w:shd w:val="clear" w:color="auto" w:fill="FFFFFF"/>
          <w:lang w:val="kk-KZ"/>
        </w:rPr>
        <w:t>sad26@goo.edu.kz</w:t>
      </w:r>
    </w:p>
    <w:p w14:paraId="54C339C5" w14:textId="4A8CEEA0" w:rsidR="001C64E9" w:rsidRPr="008B4EB9" w:rsidRDefault="007B5DCB" w:rsidP="001C64E9">
      <w:pPr>
        <w:pStyle w:val="a3"/>
        <w:spacing w:before="0" w:beforeAutospacing="0" w:after="0" w:afterAutospacing="0"/>
        <w:ind w:firstLine="709"/>
        <w:jc w:val="both"/>
        <w:rPr>
          <w:lang w:val="kk-KZ"/>
        </w:rPr>
      </w:pPr>
      <w:r w:rsidRPr="00E23A9F">
        <w:rPr>
          <w:bCs/>
          <w:lang w:val="kk-KZ"/>
        </w:rPr>
        <w:t xml:space="preserve">«Павлодар қаласының №26 арнайы балабақшасы» </w:t>
      </w:r>
      <w:r w:rsidR="003B2574">
        <w:rPr>
          <w:lang w:val="kk-KZ"/>
        </w:rPr>
        <w:t>қазақ және орыс тілдерінде оқытады</w:t>
      </w:r>
      <w:r w:rsidR="001C64E9" w:rsidRPr="007B3271">
        <w:rPr>
          <w:lang w:val="kk-KZ"/>
        </w:rPr>
        <w:t>.</w:t>
      </w:r>
      <w:r w:rsidR="00D3649F" w:rsidRPr="007B3271">
        <w:rPr>
          <w:lang w:val="kk-KZ"/>
        </w:rPr>
        <w:t xml:space="preserve"> </w:t>
      </w:r>
      <w:r w:rsidR="003B2574" w:rsidRPr="008B4EB9">
        <w:rPr>
          <w:lang w:val="kk-KZ"/>
        </w:rPr>
        <w:t>Қазақстан Республикасында мектепке дейінгі тәрбие мен оқытудың үлгілік оқу бағдарламасын іске асырады</w:t>
      </w:r>
      <w:r w:rsidR="001C64E9" w:rsidRPr="008B4EB9">
        <w:rPr>
          <w:lang w:val="kk-KZ"/>
        </w:rPr>
        <w:t>.</w:t>
      </w:r>
    </w:p>
    <w:p w14:paraId="608C2556" w14:textId="77777777" w:rsidR="0058555C" w:rsidRPr="008B4EB9" w:rsidRDefault="003B2574" w:rsidP="0058555C">
      <w:pPr>
        <w:pStyle w:val="a3"/>
        <w:shd w:val="clear" w:color="auto" w:fill="FFFFFF"/>
        <w:spacing w:before="0" w:beforeAutospacing="0" w:after="0" w:afterAutospacing="0"/>
        <w:ind w:firstLine="708"/>
        <w:jc w:val="both"/>
        <w:textAlignment w:val="baseline"/>
        <w:rPr>
          <w:color w:val="000000"/>
          <w:spacing w:val="2"/>
          <w:lang w:val="kk-KZ"/>
        </w:rPr>
      </w:pPr>
      <w:r>
        <w:rPr>
          <w:rStyle w:val="a4"/>
          <w:lang w:val="kk-KZ"/>
        </w:rPr>
        <w:t>Біліктілік талаптары</w:t>
      </w:r>
      <w:r w:rsidR="001C64E9" w:rsidRPr="008B4EB9">
        <w:rPr>
          <w:lang w:val="kk-KZ"/>
        </w:rPr>
        <w:t xml:space="preserve">: </w:t>
      </w:r>
      <w:r w:rsidR="0058555C" w:rsidRPr="008B4EB9">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14:paraId="7B814E39"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14:paraId="2AA2D5D2"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14:paraId="43F1AF88"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14:paraId="29E7D0DF" w14:textId="77777777" w:rsidR="0058555C" w:rsidRPr="008B4EB9" w:rsidRDefault="0058555C" w:rsidP="0058555C">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Кәсіби құзыреттілікті анықтай отырып, біліктілікке қойылатын талаптар:</w:t>
      </w:r>
    </w:p>
    <w:p w14:paraId="3D44B408"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1) "педагог" (санаты жоқ):</w:t>
      </w:r>
    </w:p>
    <w:p w14:paraId="0FBB7984"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ұйым әдіскеріне қойылатын жалпы талаптарға сәйкес болуы керек:</w:t>
      </w:r>
    </w:p>
    <w:p w14:paraId="263171EE"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14:paraId="51EC7B0C"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жылдық жоспар құру және әдістемелік жұмысты ұйымдастыру;</w:t>
      </w:r>
    </w:p>
    <w:p w14:paraId="78394F0D"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балалардың дағдыларын дамыту сапасын бақылау;</w:t>
      </w:r>
    </w:p>
    <w:p w14:paraId="499AA1CE"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білім беру ұйымы деңгейінде іс-шаралар ұйымдастырады; меншікті ақпараттық-коммуникациялық құзыреттілікті білу.</w:t>
      </w:r>
    </w:p>
    <w:p w14:paraId="4C3E2DE2"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2) "педагог-модератор":</w:t>
      </w:r>
    </w:p>
    <w:p w14:paraId="08730CF9"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Санаты жоқ "педагог" санатына қойылатын жалпы талаптарға жауапты болуы керек:</w:t>
      </w:r>
    </w:p>
    <w:p w14:paraId="40C56614"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тәрбие мен оқытудың әдіснамасын білуі керек;</w:t>
      </w:r>
    </w:p>
    <w:p w14:paraId="6FE9DAE4" w14:textId="77777777"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ұзақ мерзімді жоспар мен циклограмма жасау;</w:t>
      </w:r>
    </w:p>
    <w:p w14:paraId="797F3D8F"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w:t>
      </w:r>
    </w:p>
    <w:p w14:paraId="216983F9"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14:paraId="67F8A605"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практикада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бойынша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к</w:t>
      </w:r>
      <w:proofErr w:type="gramEnd"/>
      <w:r w:rsidRPr="0058555C">
        <w:rPr>
          <w:rFonts w:ascii="Times New Roman" w:eastAsia="Times New Roman" w:hAnsi="Times New Roman" w:cs="Times New Roman"/>
          <w:color w:val="000000"/>
          <w:spacing w:val="2"/>
          <w:sz w:val="24"/>
          <w:szCs w:val="24"/>
          <w:lang w:eastAsia="ru-RU"/>
        </w:rPr>
        <w:t>өмек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көрсету</w:t>
      </w:r>
      <w:proofErr w:type="spellEnd"/>
      <w:r w:rsidRPr="0058555C">
        <w:rPr>
          <w:rFonts w:ascii="Times New Roman" w:eastAsia="Times New Roman" w:hAnsi="Times New Roman" w:cs="Times New Roman"/>
          <w:color w:val="000000"/>
          <w:spacing w:val="2"/>
          <w:sz w:val="24"/>
          <w:szCs w:val="24"/>
          <w:lang w:eastAsia="ru-RU"/>
        </w:rPr>
        <w:t>;</w:t>
      </w:r>
    </w:p>
    <w:p w14:paraId="4906015B"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өзінің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w:t>
      </w:r>
      <w:proofErr w:type="gramStart"/>
      <w:r w:rsidRPr="0058555C">
        <w:rPr>
          <w:rFonts w:ascii="Times New Roman" w:eastAsia="Times New Roman" w:hAnsi="Times New Roman" w:cs="Times New Roman"/>
          <w:color w:val="000000"/>
          <w:spacing w:val="2"/>
          <w:sz w:val="24"/>
          <w:szCs w:val="24"/>
          <w:lang w:eastAsia="ru-RU"/>
        </w:rPr>
        <w:t>л</w:t>
      </w:r>
      <w:proofErr w:type="gramEnd"/>
      <w:r w:rsidRPr="0058555C">
        <w:rPr>
          <w:rFonts w:ascii="Times New Roman" w:eastAsia="Times New Roman" w:hAnsi="Times New Roman" w:cs="Times New Roman"/>
          <w:color w:val="000000"/>
          <w:spacing w:val="2"/>
          <w:sz w:val="24"/>
          <w:szCs w:val="24"/>
          <w:lang w:eastAsia="ru-RU"/>
        </w:rPr>
        <w:t>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14:paraId="066EDD59"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w:t>
      </w:r>
      <w:proofErr w:type="gramStart"/>
      <w:r w:rsidRPr="0058555C">
        <w:rPr>
          <w:rFonts w:ascii="Times New Roman" w:eastAsia="Times New Roman" w:hAnsi="Times New Roman" w:cs="Times New Roman"/>
          <w:color w:val="000000"/>
          <w:spacing w:val="2"/>
          <w:sz w:val="24"/>
          <w:szCs w:val="24"/>
          <w:lang w:eastAsia="ru-RU"/>
        </w:rPr>
        <w:t>қ-</w:t>
      </w:r>
      <w:proofErr w:type="gramEnd"/>
      <w:r w:rsidRPr="0058555C">
        <w:rPr>
          <w:rFonts w:ascii="Times New Roman" w:eastAsia="Times New Roman" w:hAnsi="Times New Roman" w:cs="Times New Roman"/>
          <w:color w:val="000000"/>
          <w:spacing w:val="2"/>
          <w:sz w:val="24"/>
          <w:szCs w:val="24"/>
          <w:lang w:eastAsia="ru-RU"/>
        </w:rPr>
        <w:t>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құзыреттілігін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14:paraId="662E5847" w14:textId="77777777"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3) "педагог-</w:t>
      </w:r>
      <w:proofErr w:type="spellStart"/>
      <w:r w:rsidRPr="007B3271">
        <w:rPr>
          <w:rFonts w:ascii="Times New Roman" w:eastAsia="Times New Roman" w:hAnsi="Times New Roman" w:cs="Times New Roman"/>
          <w:b/>
          <w:color w:val="000000"/>
          <w:spacing w:val="2"/>
          <w:sz w:val="24"/>
          <w:szCs w:val="24"/>
          <w:lang w:eastAsia="ru-RU"/>
        </w:rPr>
        <w:t>сарапшы</w:t>
      </w:r>
      <w:proofErr w:type="spellEnd"/>
      <w:r w:rsidRPr="007B3271">
        <w:rPr>
          <w:rFonts w:ascii="Times New Roman" w:eastAsia="Times New Roman" w:hAnsi="Times New Roman" w:cs="Times New Roman"/>
          <w:b/>
          <w:color w:val="000000"/>
          <w:spacing w:val="2"/>
          <w:sz w:val="24"/>
          <w:szCs w:val="24"/>
          <w:lang w:eastAsia="ru-RU"/>
        </w:rPr>
        <w:t>":</w:t>
      </w:r>
    </w:p>
    <w:p w14:paraId="1AFD776F"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 xml:space="preserve">"педагог-модератор"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сәйкес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келуі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w:t>
      </w:r>
    </w:p>
    <w:p w14:paraId="08DB966C"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w:t>
      </w:r>
      <w:proofErr w:type="gramStart"/>
      <w:r w:rsidRPr="0058555C">
        <w:rPr>
          <w:rFonts w:ascii="Times New Roman" w:eastAsia="Times New Roman" w:hAnsi="Times New Roman" w:cs="Times New Roman"/>
          <w:color w:val="000000"/>
          <w:spacing w:val="2"/>
          <w:sz w:val="24"/>
          <w:szCs w:val="24"/>
          <w:lang w:eastAsia="ru-RU"/>
        </w:rPr>
        <w:t>за</w:t>
      </w:r>
      <w:proofErr w:type="gramEnd"/>
      <w:r w:rsidRPr="0058555C">
        <w:rPr>
          <w:rFonts w:ascii="Times New Roman" w:eastAsia="Times New Roman" w:hAnsi="Times New Roman" w:cs="Times New Roman"/>
          <w:color w:val="000000"/>
          <w:spacing w:val="2"/>
          <w:sz w:val="24"/>
          <w:szCs w:val="24"/>
          <w:lang w:eastAsia="ru-RU"/>
        </w:rPr>
        <w:t>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мерзімді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жоспар</w:t>
      </w:r>
      <w:proofErr w:type="spellEnd"/>
      <w:r w:rsidRPr="0058555C">
        <w:rPr>
          <w:rFonts w:ascii="Times New Roman" w:eastAsia="Times New Roman" w:hAnsi="Times New Roman" w:cs="Times New Roman"/>
          <w:color w:val="000000"/>
          <w:spacing w:val="2"/>
          <w:sz w:val="24"/>
          <w:szCs w:val="24"/>
          <w:lang w:eastAsia="ru-RU"/>
        </w:rPr>
        <w:t xml:space="preserve"> мен циклограмма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w:t>
      </w:r>
    </w:p>
    <w:p w14:paraId="6B267071"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талдау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14:paraId="3CB49CA2"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14:paraId="77E9B6CF"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14:paraId="5C1719BC"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w:t>
      </w:r>
      <w:proofErr w:type="gramStart"/>
      <w:r w:rsidRPr="0058555C">
        <w:rPr>
          <w:rFonts w:ascii="Times New Roman" w:eastAsia="Times New Roman" w:hAnsi="Times New Roman" w:cs="Times New Roman"/>
          <w:color w:val="000000"/>
          <w:spacing w:val="2"/>
          <w:sz w:val="24"/>
          <w:szCs w:val="24"/>
          <w:lang w:eastAsia="ru-RU"/>
        </w:rPr>
        <w:t>л</w:t>
      </w:r>
      <w:proofErr w:type="gramEnd"/>
      <w:r w:rsidRPr="0058555C">
        <w:rPr>
          <w:rFonts w:ascii="Times New Roman" w:eastAsia="Times New Roman" w:hAnsi="Times New Roman" w:cs="Times New Roman"/>
          <w:color w:val="000000"/>
          <w:spacing w:val="2"/>
          <w:sz w:val="24"/>
          <w:szCs w:val="24"/>
          <w:lang w:eastAsia="ru-RU"/>
        </w:rPr>
        <w:t>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14:paraId="7D4328EB"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тәжірибелерін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жинақтау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w:t>
      </w:r>
      <w:proofErr w:type="gramStart"/>
      <w:r w:rsidRPr="0058555C">
        <w:rPr>
          <w:rFonts w:ascii="Times New Roman" w:eastAsia="Times New Roman" w:hAnsi="Times New Roman" w:cs="Times New Roman"/>
          <w:color w:val="000000"/>
          <w:spacing w:val="2"/>
          <w:sz w:val="24"/>
          <w:szCs w:val="24"/>
          <w:lang w:eastAsia="ru-RU"/>
        </w:rPr>
        <w:t>қ-</w:t>
      </w:r>
      <w:proofErr w:type="gramEnd"/>
      <w:r w:rsidRPr="0058555C">
        <w:rPr>
          <w:rFonts w:ascii="Times New Roman" w:eastAsia="Times New Roman" w:hAnsi="Times New Roman" w:cs="Times New Roman"/>
          <w:color w:val="000000"/>
          <w:spacing w:val="2"/>
          <w:sz w:val="24"/>
          <w:szCs w:val="24"/>
          <w:lang w:eastAsia="ru-RU"/>
        </w:rPr>
        <w:t>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құзіреттілік</w:t>
      </w:r>
      <w:proofErr w:type="spellEnd"/>
      <w:r w:rsidRPr="0058555C">
        <w:rPr>
          <w:rFonts w:ascii="Times New Roman" w:eastAsia="Times New Roman" w:hAnsi="Times New Roman" w:cs="Times New Roman"/>
          <w:color w:val="000000"/>
          <w:spacing w:val="2"/>
          <w:sz w:val="24"/>
          <w:szCs w:val="24"/>
          <w:lang w:eastAsia="ru-RU"/>
        </w:rPr>
        <w:t>.</w:t>
      </w:r>
    </w:p>
    <w:p w14:paraId="1485C798" w14:textId="77777777"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4) "педагог-</w:t>
      </w:r>
      <w:proofErr w:type="spellStart"/>
      <w:r w:rsidRPr="007B3271">
        <w:rPr>
          <w:rFonts w:ascii="Times New Roman" w:eastAsia="Times New Roman" w:hAnsi="Times New Roman" w:cs="Times New Roman"/>
          <w:b/>
          <w:color w:val="000000"/>
          <w:spacing w:val="2"/>
          <w:sz w:val="24"/>
          <w:szCs w:val="24"/>
          <w:lang w:eastAsia="ru-RU"/>
        </w:rPr>
        <w:t>зерттеуші</w:t>
      </w:r>
      <w:proofErr w:type="spellEnd"/>
      <w:r w:rsidRPr="007B3271">
        <w:rPr>
          <w:rFonts w:ascii="Times New Roman" w:eastAsia="Times New Roman" w:hAnsi="Times New Roman" w:cs="Times New Roman"/>
          <w:b/>
          <w:color w:val="000000"/>
          <w:spacing w:val="2"/>
          <w:sz w:val="24"/>
          <w:szCs w:val="24"/>
          <w:lang w:eastAsia="ru-RU"/>
        </w:rPr>
        <w:t>":</w:t>
      </w:r>
    </w:p>
    <w:p w14:paraId="6B46CE62"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сарапшы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жауапты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14:paraId="16688056"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14:paraId="42102B19"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зерттеу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w:t>
      </w:r>
    </w:p>
    <w:p w14:paraId="01523F58"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жұмыстың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ұсыну</w:t>
      </w:r>
      <w:proofErr w:type="spellEnd"/>
      <w:r w:rsidRPr="0058555C">
        <w:rPr>
          <w:rFonts w:ascii="Times New Roman" w:eastAsia="Times New Roman" w:hAnsi="Times New Roman" w:cs="Times New Roman"/>
          <w:color w:val="000000"/>
          <w:spacing w:val="2"/>
          <w:sz w:val="24"/>
          <w:szCs w:val="24"/>
          <w:lang w:eastAsia="ru-RU"/>
        </w:rPr>
        <w:t>;</w:t>
      </w:r>
    </w:p>
    <w:p w14:paraId="4B54BD9A"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w:t>
      </w:r>
    </w:p>
    <w:p w14:paraId="0CFAA45A"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көпшілік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алдында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сөйлеу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аудиториямен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қары</w:t>
      </w:r>
      <w:proofErr w:type="gramStart"/>
      <w:r w:rsidRPr="0058555C">
        <w:rPr>
          <w:rFonts w:ascii="Times New Roman" w:eastAsia="Times New Roman" w:hAnsi="Times New Roman" w:cs="Times New Roman"/>
          <w:color w:val="000000"/>
          <w:spacing w:val="2"/>
          <w:sz w:val="24"/>
          <w:szCs w:val="24"/>
          <w:lang w:eastAsia="ru-RU"/>
        </w:rPr>
        <w:t>м-</w:t>
      </w:r>
      <w:proofErr w:type="gramEnd"/>
      <w:r w:rsidRPr="0058555C">
        <w:rPr>
          <w:rFonts w:ascii="Times New Roman" w:eastAsia="Times New Roman" w:hAnsi="Times New Roman" w:cs="Times New Roman"/>
          <w:color w:val="000000"/>
          <w:spacing w:val="2"/>
          <w:sz w:val="24"/>
          <w:szCs w:val="24"/>
          <w:lang w:eastAsia="ru-RU"/>
        </w:rPr>
        <w:t>қатынас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14:paraId="067FC2C0"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мектеп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заманауи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w:t>
      </w:r>
      <w:proofErr w:type="gramStart"/>
      <w:r w:rsidRPr="0058555C">
        <w:rPr>
          <w:rFonts w:ascii="Times New Roman" w:eastAsia="Times New Roman" w:hAnsi="Times New Roman" w:cs="Times New Roman"/>
          <w:color w:val="000000"/>
          <w:spacing w:val="2"/>
          <w:sz w:val="24"/>
          <w:szCs w:val="24"/>
          <w:lang w:eastAsia="ru-RU"/>
        </w:rPr>
        <w:t>олдану</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шығармашылық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ізденістер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жүргізу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мектепке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оқытудың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әзірлемелері</w:t>
      </w:r>
      <w:proofErr w:type="spellEnd"/>
      <w:r w:rsidRPr="0058555C">
        <w:rPr>
          <w:rFonts w:ascii="Times New Roman" w:eastAsia="Times New Roman" w:hAnsi="Times New Roman" w:cs="Times New Roman"/>
          <w:color w:val="000000"/>
          <w:spacing w:val="2"/>
          <w:sz w:val="24"/>
          <w:szCs w:val="24"/>
          <w:lang w:eastAsia="ru-RU"/>
        </w:rPr>
        <w:t xml:space="preserve"> бар.</w:t>
      </w:r>
    </w:p>
    <w:p w14:paraId="6E5F001C" w14:textId="77777777"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5) "педагог-</w:t>
      </w:r>
      <w:proofErr w:type="spellStart"/>
      <w:r w:rsidRPr="007B3271">
        <w:rPr>
          <w:rFonts w:ascii="Times New Roman" w:eastAsia="Times New Roman" w:hAnsi="Times New Roman" w:cs="Times New Roman"/>
          <w:b/>
          <w:color w:val="000000"/>
          <w:spacing w:val="2"/>
          <w:sz w:val="24"/>
          <w:szCs w:val="24"/>
          <w:lang w:eastAsia="ru-RU"/>
        </w:rPr>
        <w:t>шебер</w:t>
      </w:r>
      <w:proofErr w:type="spellEnd"/>
      <w:r w:rsidRPr="007B3271">
        <w:rPr>
          <w:rFonts w:ascii="Times New Roman" w:eastAsia="Times New Roman" w:hAnsi="Times New Roman" w:cs="Times New Roman"/>
          <w:b/>
          <w:color w:val="000000"/>
          <w:spacing w:val="2"/>
          <w:sz w:val="24"/>
          <w:szCs w:val="24"/>
          <w:lang w:eastAsia="ru-RU"/>
        </w:rPr>
        <w:t>":</w:t>
      </w:r>
    </w:p>
    <w:p w14:paraId="4D94337F"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зерттеуші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беруі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14:paraId="49887CC2"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ұлттық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14:paraId="1426EE5A"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о</w:t>
      </w:r>
      <w:proofErr w:type="gramEnd"/>
      <w:r w:rsidRPr="0058555C">
        <w:rPr>
          <w:rFonts w:ascii="Times New Roman" w:eastAsia="Times New Roman" w:hAnsi="Times New Roman" w:cs="Times New Roman"/>
          <w:color w:val="000000"/>
          <w:spacing w:val="2"/>
          <w:sz w:val="24"/>
          <w:szCs w:val="24"/>
          <w:lang w:eastAsia="ru-RU"/>
        </w:rPr>
        <w:t>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бағдарламаларын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14:paraId="3492BE4D"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14:paraId="7C9B4E03"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w:t>
      </w:r>
      <w:proofErr w:type="gramStart"/>
      <w:r w:rsidRPr="0058555C">
        <w:rPr>
          <w:rFonts w:ascii="Times New Roman" w:eastAsia="Times New Roman" w:hAnsi="Times New Roman" w:cs="Times New Roman"/>
          <w:color w:val="000000"/>
          <w:spacing w:val="2"/>
          <w:sz w:val="24"/>
          <w:szCs w:val="24"/>
          <w:lang w:eastAsia="ru-RU"/>
        </w:rPr>
        <w:t>к</w:t>
      </w:r>
      <w:proofErr w:type="spellEnd"/>
      <w:proofErr w:type="gram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w:t>
      </w:r>
      <w:proofErr w:type="gramStart"/>
      <w:r w:rsidRPr="0058555C">
        <w:rPr>
          <w:rFonts w:ascii="Times New Roman" w:eastAsia="Times New Roman" w:hAnsi="Times New Roman" w:cs="Times New Roman"/>
          <w:color w:val="000000"/>
          <w:spacing w:val="2"/>
          <w:sz w:val="24"/>
          <w:szCs w:val="24"/>
          <w:lang w:eastAsia="ru-RU"/>
        </w:rPr>
        <w:t>ты</w:t>
      </w:r>
      <w:proofErr w:type="gramEnd"/>
      <w:r w:rsidRPr="0058555C">
        <w:rPr>
          <w:rFonts w:ascii="Times New Roman" w:eastAsia="Times New Roman" w:hAnsi="Times New Roman" w:cs="Times New Roman"/>
          <w:color w:val="000000"/>
          <w:spacing w:val="2"/>
          <w:sz w:val="24"/>
          <w:szCs w:val="24"/>
          <w:lang w:eastAsia="ru-RU"/>
        </w:rPr>
        <w:t>ң</w:t>
      </w:r>
      <w:proofErr w:type="spellEnd"/>
      <w:r w:rsidRPr="0058555C">
        <w:rPr>
          <w:rFonts w:ascii="Times New Roman" w:eastAsia="Times New Roman" w:hAnsi="Times New Roman" w:cs="Times New Roman"/>
          <w:color w:val="000000"/>
          <w:spacing w:val="2"/>
          <w:sz w:val="24"/>
          <w:szCs w:val="24"/>
          <w:lang w:eastAsia="ru-RU"/>
        </w:rPr>
        <w:t xml:space="preserve"> даму </w:t>
      </w:r>
      <w:proofErr w:type="spellStart"/>
      <w:r w:rsidRPr="0058555C">
        <w:rPr>
          <w:rFonts w:ascii="Times New Roman" w:eastAsia="Times New Roman" w:hAnsi="Times New Roman" w:cs="Times New Roman"/>
          <w:color w:val="000000"/>
          <w:spacing w:val="2"/>
          <w:sz w:val="24"/>
          <w:szCs w:val="24"/>
          <w:lang w:eastAsia="ru-RU"/>
        </w:rPr>
        <w:t>стратегиясын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конструктивті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түрде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анықтау</w:t>
      </w:r>
      <w:proofErr w:type="spellEnd"/>
      <w:r w:rsidRPr="0058555C">
        <w:rPr>
          <w:rFonts w:ascii="Times New Roman" w:eastAsia="Times New Roman" w:hAnsi="Times New Roman" w:cs="Times New Roman"/>
          <w:color w:val="000000"/>
          <w:spacing w:val="2"/>
          <w:sz w:val="24"/>
          <w:szCs w:val="24"/>
          <w:lang w:eastAsia="ru-RU"/>
        </w:rPr>
        <w:t>;</w:t>
      </w:r>
    </w:p>
    <w:p w14:paraId="6D0CB236"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w:t>
      </w:r>
      <w:proofErr w:type="gramStart"/>
      <w:r w:rsidRPr="0058555C">
        <w:rPr>
          <w:rFonts w:ascii="Times New Roman" w:eastAsia="Times New Roman" w:hAnsi="Times New Roman" w:cs="Times New Roman"/>
          <w:color w:val="000000"/>
          <w:spacing w:val="2"/>
          <w:sz w:val="24"/>
          <w:szCs w:val="24"/>
          <w:lang w:eastAsia="ru-RU"/>
        </w:rPr>
        <w:t>у-</w:t>
      </w:r>
      <w:proofErr w:type="gramEnd"/>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немесе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мақұлданған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құжаттардың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w:t>
      </w:r>
    </w:p>
    <w:p w14:paraId="1B1DBBD4"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ғылыми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жобалау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14:paraId="5EBB7161" w14:textId="77777777" w:rsidR="001C64E9" w:rsidRPr="000B08CD"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тәлімгерлікті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желісін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14:paraId="57F98D60" w14:textId="77777777"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0B08CD">
        <w:rPr>
          <w:lang w:val="kk-KZ"/>
        </w:rPr>
        <w:t> </w:t>
      </w:r>
      <w:r w:rsidRPr="000B08CD">
        <w:rPr>
          <w:rStyle w:val="a4"/>
          <w:lang w:val="kk-KZ"/>
        </w:rPr>
        <w:t> </w:t>
      </w:r>
      <w:r w:rsidR="0058555C">
        <w:rPr>
          <w:rStyle w:val="a4"/>
          <w:lang w:val="kk-KZ"/>
        </w:rPr>
        <w:tab/>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58555C" w:rsidRPr="0058555C">
        <w:rPr>
          <w:color w:val="000000"/>
          <w:spacing w:val="2"/>
          <w:lang w:val="kk-KZ"/>
        </w:rPr>
        <w:t>Білім беру қызметін әдістемелік қамтамасыз етуді ұйымдастырады.</w:t>
      </w:r>
    </w:p>
    <w:p w14:paraId="1BB16E60"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оқу-тақырыптық жоспарлар және бағдарламаларды құрастырады.</w:t>
      </w:r>
    </w:p>
    <w:p w14:paraId="00E40BD5"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Балаларға арналған білім беру бағдарламаларын таңдауға (әзірлеуге) қатысады.</w:t>
      </w:r>
    </w:p>
    <w:p w14:paraId="47A68B46"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Жас ерекшелік топтары бойынша сабақты жасайды.</w:t>
      </w:r>
    </w:p>
    <w:p w14:paraId="5B39CC4E"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 мен оқытудың мазмұнын, нысанын, әдістері мен құралдарын анықтауға көмек көрсетеді.</w:t>
      </w:r>
    </w:p>
    <w:p w14:paraId="535FA367"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құжаттамаларды әзірлеуді, рецензиялауды және бекітуге дайындауды ұйымдастырады.</w:t>
      </w:r>
    </w:p>
    <w:p w14:paraId="170C82CF"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Жаңартылған педагогикалық тәжірибелерді анықтауды, зерделеуді, таратуды және енгізуді қамтамасыз етеді.</w:t>
      </w:r>
    </w:p>
    <w:p w14:paraId="5602F140"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әдістемелік құралдармен, ойындармен, ойыншықтармен топтарды жабдықтауды ұйымдастырады.</w:t>
      </w:r>
    </w:p>
    <w:p w14:paraId="49EE0AFA"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және тәрбие жұмыстарының жағдайына талдау жасайды.</w:t>
      </w:r>
    </w:p>
    <w:p w14:paraId="4C27F3C8"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14:paraId="33C02D21"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lastRenderedPageBreak/>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Оқу-педагогикалық және әдістемелік әдебиеттердің деректер банкін жүргізеді, есепке алу және есеп беру құжаттамаларын уақытылы ресімдейді.</w:t>
      </w:r>
    </w:p>
    <w:p w14:paraId="6E900CEC"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Тәрбиешілердің, психологтардың, логопедтердің, музыкалық жетекшілердің, басқа да ұйым мамандарының өзара әрекеттесуін үйлестіреді.</w:t>
      </w:r>
    </w:p>
    <w:p w14:paraId="274CB3F2"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Ерекше білім беру қажеттіліктері бар балаларды психологиялық-педагогикалық сүйемелдеу қызметінің қызметін үйлестіреді.</w:t>
      </w:r>
    </w:p>
    <w:p w14:paraId="44A00848"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 лауазымына және олардың көмекшілеріне кадрларды іріктеу бойынша ұсыныстар енгізеді.</w:t>
      </w:r>
    </w:p>
    <w:p w14:paraId="4A6A82EE" w14:textId="77777777"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Біліктілікті арттыру және біліктілік санаттарын беру (растау), педагогтарды аттестаттау бойынша жұмысты үйлестіреді.</w:t>
      </w:r>
    </w:p>
    <w:p w14:paraId="732DB6F4" w14:textId="77777777" w:rsidR="001C64E9" w:rsidRPr="00487807"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14:paraId="3BD0AE52" w14:textId="77777777"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487807">
        <w:rPr>
          <w:rStyle w:val="a4"/>
          <w:lang w:val="kk-KZ"/>
        </w:rPr>
        <w:t>  </w:t>
      </w:r>
      <w:r w:rsidR="0058555C">
        <w:rPr>
          <w:rStyle w:val="a4"/>
          <w:lang w:val="kk-KZ"/>
        </w:rPr>
        <w:tab/>
      </w:r>
      <w:r w:rsidR="003D06EF">
        <w:rPr>
          <w:rStyle w:val="a4"/>
          <w:lang w:val="kk-KZ"/>
        </w:rPr>
        <w:t>Білуі тиіс</w:t>
      </w:r>
      <w:r w:rsidRPr="00487807">
        <w:rPr>
          <w:rStyle w:val="a4"/>
          <w:lang w:val="kk-KZ"/>
        </w:rPr>
        <w:t>:</w:t>
      </w:r>
      <w:r w:rsidRPr="00487807">
        <w:rPr>
          <w:lang w:val="kk-KZ"/>
        </w:rPr>
        <w:t> </w:t>
      </w:r>
      <w:r w:rsidR="0058555C" w:rsidRPr="0058555C">
        <w:rPr>
          <w:color w:val="000000"/>
          <w:spacing w:val="2"/>
          <w:lang w:val="kk-KZ"/>
        </w:rPr>
        <w:t>Қазақстан Республикасының </w:t>
      </w:r>
      <w:hyperlink r:id="rId6" w:anchor="z1" w:history="1">
        <w:r w:rsidR="0058555C" w:rsidRPr="0058555C">
          <w:rPr>
            <w:rStyle w:val="a5"/>
            <w:color w:val="073A5E"/>
            <w:spacing w:val="2"/>
            <w:lang w:val="kk-KZ"/>
          </w:rPr>
          <w:t>Конституциясын</w:t>
        </w:r>
      </w:hyperlink>
      <w:r w:rsidR="0058555C" w:rsidRPr="0058555C">
        <w:rPr>
          <w:color w:val="000000"/>
          <w:spacing w:val="2"/>
          <w:lang w:val="kk-KZ"/>
        </w:rPr>
        <w:t>, Қазақстан Республикасының "Неке (ерлі-зайыптылық) және отбасы туралы" </w:t>
      </w:r>
      <w:hyperlink r:id="rId7" w:anchor="z1" w:history="1">
        <w:r w:rsidR="0058555C" w:rsidRPr="0058555C">
          <w:rPr>
            <w:rStyle w:val="a5"/>
            <w:color w:val="073A5E"/>
            <w:spacing w:val="2"/>
            <w:lang w:val="kk-KZ"/>
          </w:rPr>
          <w:t>Кодексін</w:t>
        </w:r>
      </w:hyperlink>
      <w:r w:rsidR="0058555C" w:rsidRPr="0058555C">
        <w:rPr>
          <w:color w:val="000000"/>
          <w:spacing w:val="2"/>
          <w:lang w:val="kk-KZ"/>
        </w:rPr>
        <w:t> және басқа да білім беруді дамытудың бағыттары мен келешегін айқындайтын нормативтік құқықтық актілерді,</w:t>
      </w:r>
    </w:p>
    <w:p w14:paraId="4FBC470C" w14:textId="77777777"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мектепке дейінгі оқыту мен білім берудің мемлекеттік жалпыға міндетті білім беру стандарттарын,</w:t>
      </w:r>
    </w:p>
    <w:p w14:paraId="04FE673D" w14:textId="77777777"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дидактика принциптерін, педагогика негіздерін, психологияны, жалпы және жеке оқыту және тәрбиелеу әдістерін,</w:t>
      </w:r>
    </w:p>
    <w:p w14:paraId="2ECB3467" w14:textId="77777777"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14:paraId="44A61175" w14:textId="77777777" w:rsidR="001C64E9" w:rsidRPr="009144D3" w:rsidRDefault="0058555C" w:rsidP="0058555C">
      <w:pPr>
        <w:pStyle w:val="a3"/>
        <w:shd w:val="clear" w:color="auto" w:fill="FFFFFF"/>
        <w:spacing w:before="0" w:beforeAutospacing="0" w:after="0" w:afterAutospacing="0"/>
        <w:jc w:val="both"/>
        <w:textAlignment w:val="baseline"/>
        <w:rPr>
          <w:lang w:val="kk-KZ"/>
        </w:rPr>
      </w:pPr>
      <w:r w:rsidRPr="0058555C">
        <w:rPr>
          <w:color w:val="000000"/>
          <w:spacing w:val="2"/>
          <w:lang w:val="kk-KZ"/>
        </w:rPr>
        <w:t>     </w:t>
      </w:r>
      <w:r>
        <w:rPr>
          <w:color w:val="000000"/>
          <w:spacing w:val="2"/>
          <w:lang w:val="kk-KZ"/>
        </w:rPr>
        <w:tab/>
      </w:r>
      <w:r w:rsidRPr="0058555C">
        <w:rPr>
          <w:color w:val="000000"/>
          <w:spacing w:val="2"/>
          <w:lang w:val="kk-KZ"/>
        </w:rPr>
        <w:t>әдістемелік және ақпараттық материалдың жүйелендірудің қағидаларын.</w:t>
      </w:r>
    </w:p>
    <w:p w14:paraId="31F89EA1" w14:textId="77777777"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орта</w:t>
      </w:r>
      <w:r w:rsidR="00460AA6" w:rsidRPr="009144D3">
        <w:rPr>
          <w:rStyle w:val="FontStyle11"/>
          <w:rFonts w:ascii="Times New Roman" w:hAnsi="Times New Roman" w:cs="Times New Roman"/>
          <w:b w:val="0"/>
          <w:sz w:val="24"/>
          <w:szCs w:val="24"/>
          <w:u w:val="single"/>
          <w:lang w:val="kk-KZ"/>
        </w:rPr>
        <w:t>-</w:t>
      </w:r>
      <w:r w:rsidR="00460AA6" w:rsidRPr="00460AA6">
        <w:rPr>
          <w:rStyle w:val="FontStyle11"/>
          <w:rFonts w:ascii="Times New Roman" w:hAnsi="Times New Roman" w:cs="Times New Roman"/>
          <w:b w:val="0"/>
          <w:sz w:val="24"/>
          <w:szCs w:val="24"/>
          <w:u w:val="single"/>
          <w:lang w:val="kk-KZ"/>
        </w:rPr>
        <w:t>арнаулы</w:t>
      </w:r>
      <w:r w:rsidR="00460AA6" w:rsidRPr="009144D3">
        <w:rPr>
          <w:rStyle w:val="FontStyle11"/>
          <w:rFonts w:ascii="Times New Roman" w:hAnsi="Times New Roman" w:cs="Times New Roman"/>
          <w:b w:val="0"/>
          <w:sz w:val="24"/>
          <w:szCs w:val="24"/>
          <w:u w:val="single"/>
          <w:lang w:val="kk-KZ"/>
        </w:rPr>
        <w:t xml:space="preserve"> </w:t>
      </w:r>
      <w:r w:rsidR="00460AA6" w:rsidRPr="00460AA6">
        <w:rPr>
          <w:rStyle w:val="FontStyle11"/>
          <w:rFonts w:ascii="Times New Roman" w:hAnsi="Times New Roman" w:cs="Times New Roman"/>
          <w:b w:val="0"/>
          <w:sz w:val="24"/>
          <w:szCs w:val="24"/>
          <w:u w:val="single"/>
          <w:lang w:val="kk-KZ"/>
        </w:rPr>
        <w:t>білім</w:t>
      </w:r>
      <w:r w:rsidR="00460AA6"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90000</w:t>
      </w:r>
      <w:r w:rsidR="00460AA6"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113101</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14:paraId="29EA5A43" w14:textId="77777777"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жоғары білім</w:t>
      </w:r>
      <w:r w:rsidR="00460AA6" w:rsidRPr="009144D3">
        <w:rPr>
          <w:rStyle w:val="FontStyle11"/>
          <w:rFonts w:ascii="Times New Roman" w:hAnsi="Times New Roman" w:cs="Times New Roman"/>
          <w:b w:val="0"/>
          <w:sz w:val="24"/>
          <w:szCs w:val="24"/>
          <w:lang w:val="kk-KZ"/>
        </w:rPr>
        <w:t xml:space="preserve"> – 9</w:t>
      </w:r>
      <w:r>
        <w:rPr>
          <w:rStyle w:val="FontStyle11"/>
          <w:rFonts w:ascii="Times New Roman" w:hAnsi="Times New Roman" w:cs="Times New Roman"/>
          <w:b w:val="0"/>
          <w:sz w:val="24"/>
          <w:szCs w:val="24"/>
          <w:lang w:val="kk-KZ"/>
        </w:rPr>
        <w:t>0000</w:t>
      </w:r>
      <w:r w:rsidR="00460AA6" w:rsidRPr="009144D3">
        <w:rPr>
          <w:rStyle w:val="FontStyle11"/>
          <w:rFonts w:ascii="Times New Roman" w:hAnsi="Times New Roman" w:cs="Times New Roman"/>
          <w:b w:val="0"/>
          <w:sz w:val="24"/>
          <w:szCs w:val="24"/>
          <w:lang w:val="kk-KZ"/>
        </w:rPr>
        <w:t>–11</w:t>
      </w:r>
      <w:r>
        <w:rPr>
          <w:rStyle w:val="FontStyle11"/>
          <w:rFonts w:ascii="Times New Roman" w:hAnsi="Times New Roman" w:cs="Times New Roman"/>
          <w:b w:val="0"/>
          <w:sz w:val="24"/>
          <w:szCs w:val="24"/>
          <w:lang w:val="kk-KZ"/>
        </w:rPr>
        <w:t>9914</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14:paraId="1E9572AA" w14:textId="77777777"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14:paraId="665CB1AE" w14:textId="34AA281F"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007B3271" w:rsidRPr="007B3271">
        <w:rPr>
          <w:lang w:val="kk-KZ"/>
        </w:rPr>
        <w:t>«Павлодар қал</w:t>
      </w:r>
      <w:r w:rsidR="00662FD5">
        <w:rPr>
          <w:lang w:val="kk-KZ"/>
        </w:rPr>
        <w:t xml:space="preserve">асының №26 арнайы балабақшасы» КМҚК, Теплов көшесі 46, </w:t>
      </w:r>
      <w:bookmarkStart w:id="0" w:name="_GoBack"/>
      <w:bookmarkEnd w:id="0"/>
      <w:r w:rsidRPr="009144D3">
        <w:rPr>
          <w:lang w:val="kk-KZ"/>
        </w:rPr>
        <w:t>жүзеге асырады</w:t>
      </w:r>
      <w:r w:rsidR="00D3649F" w:rsidRPr="009144D3">
        <w:rPr>
          <w:lang w:val="kk-KZ"/>
        </w:rPr>
        <w:t>.</w:t>
      </w:r>
    </w:p>
    <w:p w14:paraId="0D195CD2" w14:textId="77777777"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14:paraId="210A9A64" w14:textId="77777777"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1) </w:t>
      </w:r>
      <w:r w:rsidR="003D06EF" w:rsidRPr="0058555C">
        <w:rPr>
          <w:lang w:val="kk-KZ"/>
        </w:rPr>
        <w:t>нысан бойынша қоса берілетін құжаттардың тізбесін көрсете отырып, конкурсқа қатысу туралы өтініш</w:t>
      </w:r>
      <w:r w:rsidRPr="0058555C">
        <w:rPr>
          <w:lang w:val="kk-KZ"/>
        </w:rPr>
        <w:t>;</w:t>
      </w:r>
    </w:p>
    <w:p w14:paraId="2ED1A75A" w14:textId="77777777"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2) </w:t>
      </w:r>
      <w:r w:rsidR="003D06EF" w:rsidRPr="0058555C">
        <w:rPr>
          <w:lang w:val="kk-KZ"/>
        </w:rPr>
        <w:t>жеке басты куәландыратын құжат немесе цифрлық құжаттар сервисінен электрондық құжат (сәйкестендіру үшін)</w:t>
      </w:r>
      <w:r w:rsidRPr="0058555C">
        <w:rPr>
          <w:lang w:val="kk-KZ"/>
        </w:rPr>
        <w:t>;</w:t>
      </w:r>
    </w:p>
    <w:p w14:paraId="3C0DE3F0" w14:textId="77777777"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3) </w:t>
      </w:r>
      <w:r w:rsidR="003D06EF" w:rsidRPr="0058555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8555C">
        <w:rPr>
          <w:lang w:val="kk-KZ"/>
        </w:rPr>
        <w:t>ар болса)</w:t>
      </w:r>
      <w:r w:rsidRPr="0058555C">
        <w:rPr>
          <w:lang w:val="kk-KZ"/>
        </w:rPr>
        <w:t>;</w:t>
      </w:r>
    </w:p>
    <w:p w14:paraId="7BEE4986" w14:textId="77777777"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4) </w:t>
      </w:r>
      <w:r w:rsidR="008C7E84" w:rsidRPr="0058555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8555C">
        <w:rPr>
          <w:lang w:val="kk-KZ"/>
        </w:rPr>
        <w:t>;</w:t>
      </w:r>
    </w:p>
    <w:p w14:paraId="7F8783A0" w14:textId="77777777"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5) </w:t>
      </w:r>
      <w:r w:rsidR="008C7E84" w:rsidRPr="0058555C">
        <w:rPr>
          <w:lang w:val="kk-KZ"/>
        </w:rPr>
        <w:t>еңбек қызметін растайтын құжаттың көшірмесі (бар болса)</w:t>
      </w:r>
      <w:r w:rsidRPr="0058555C">
        <w:rPr>
          <w:lang w:val="kk-KZ"/>
        </w:rPr>
        <w:t>;</w:t>
      </w:r>
    </w:p>
    <w:p w14:paraId="0CD18B56" w14:textId="77777777"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6) </w:t>
      </w:r>
      <w:r w:rsidR="008C7E84">
        <w:rPr>
          <w:lang w:val="kk-KZ"/>
        </w:rPr>
        <w:t>«</w:t>
      </w:r>
      <w:r w:rsidR="008C7E84" w:rsidRPr="0058555C">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8555C">
        <w:rPr>
          <w:lang w:val="kk-KZ"/>
        </w:rPr>
        <w:t>Қазақстан Республикасы Денсаулық сақтау министрінің міндетін атқарушы</w:t>
      </w:r>
      <w:r w:rsidR="008C7E84">
        <w:rPr>
          <w:lang w:val="kk-KZ"/>
        </w:rPr>
        <w:t>сы</w:t>
      </w:r>
      <w:r w:rsidR="008C7E84"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8555C">
        <w:rPr>
          <w:lang w:val="kk-KZ"/>
        </w:rPr>
        <w:t>;</w:t>
      </w:r>
    </w:p>
    <w:p w14:paraId="5DDB1F9B" w14:textId="77777777"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7) </w:t>
      </w:r>
      <w:r w:rsidR="008C7E84">
        <w:rPr>
          <w:lang w:val="kk-KZ"/>
        </w:rPr>
        <w:t>п</w:t>
      </w:r>
      <w:r w:rsidR="008C7E84" w:rsidRPr="0058555C">
        <w:rPr>
          <w:lang w:val="kk-KZ"/>
        </w:rPr>
        <w:t>сихоневрологиялық ұйымнан анықтама</w:t>
      </w:r>
      <w:r w:rsidRPr="0058555C">
        <w:rPr>
          <w:lang w:val="kk-KZ"/>
        </w:rPr>
        <w:t>;</w:t>
      </w:r>
    </w:p>
    <w:p w14:paraId="3A587472" w14:textId="77777777"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8) </w:t>
      </w:r>
      <w:r w:rsidR="008C7E84">
        <w:rPr>
          <w:lang w:val="kk-KZ"/>
        </w:rPr>
        <w:t>н</w:t>
      </w:r>
      <w:r w:rsidR="008C7E84" w:rsidRPr="0058555C">
        <w:rPr>
          <w:lang w:val="kk-KZ"/>
        </w:rPr>
        <w:t>аркологиялық ұйымнан анықтама</w:t>
      </w:r>
      <w:r w:rsidRPr="0058555C">
        <w:rPr>
          <w:lang w:val="kk-KZ"/>
        </w:rPr>
        <w:t>;</w:t>
      </w:r>
    </w:p>
    <w:p w14:paraId="6E780BE8" w14:textId="77777777" w:rsidR="00244DA8" w:rsidRDefault="001C64E9" w:rsidP="00244DA8">
      <w:pPr>
        <w:pStyle w:val="a3"/>
        <w:spacing w:before="0" w:beforeAutospacing="0" w:after="0" w:afterAutospacing="0"/>
        <w:ind w:firstLine="708"/>
        <w:jc w:val="both"/>
        <w:rPr>
          <w:lang w:val="kk-KZ"/>
        </w:rPr>
      </w:pPr>
      <w:r w:rsidRPr="0058555C">
        <w:rPr>
          <w:lang w:val="kk-KZ"/>
        </w:rPr>
        <w:t xml:space="preserve">9) </w:t>
      </w:r>
      <w:r w:rsidR="008C7E84">
        <w:rPr>
          <w:lang w:val="kk-KZ"/>
        </w:rPr>
        <w:t>Ұ</w:t>
      </w:r>
      <w:r w:rsidR="008C7E84" w:rsidRPr="0058555C">
        <w:rPr>
          <w:lang w:val="kk-KZ"/>
        </w:rPr>
        <w:t xml:space="preserve">лттық біліктілік тестілеу сертификаты (бұдан әрі - </w:t>
      </w:r>
      <w:r w:rsidR="008C7E84">
        <w:rPr>
          <w:lang w:val="kk-KZ"/>
        </w:rPr>
        <w:t>ҰБС</w:t>
      </w:r>
      <w:r w:rsidR="008C7E84"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8555C">
        <w:rPr>
          <w:lang w:val="kk-KZ"/>
        </w:rPr>
        <w:t>;</w:t>
      </w:r>
    </w:p>
    <w:p w14:paraId="0E6DC2F6" w14:textId="77777777" w:rsidR="001C64E9" w:rsidRPr="00244DA8" w:rsidRDefault="001C64E9" w:rsidP="00244DA8">
      <w:pPr>
        <w:pStyle w:val="a3"/>
        <w:spacing w:before="0" w:beforeAutospacing="0" w:after="0" w:afterAutospacing="0"/>
        <w:ind w:firstLine="708"/>
        <w:jc w:val="both"/>
        <w:rPr>
          <w:lang w:val="kk-KZ"/>
        </w:rPr>
      </w:pPr>
      <w:r w:rsidRPr="00244DA8">
        <w:rPr>
          <w:lang w:val="kk-KZ"/>
        </w:rPr>
        <w:lastRenderedPageBreak/>
        <w:t xml:space="preserve">10) </w:t>
      </w:r>
      <w:r w:rsidR="008C7E84" w:rsidRPr="00244DA8">
        <w:rPr>
          <w:lang w:val="kk-KZ"/>
        </w:rPr>
        <w:t>тәрбиешінің бос немесе уақытша бос лауазымына кандидаттың толтырылған бағалау парағы</w:t>
      </w:r>
      <w:r w:rsidRPr="00244DA8">
        <w:rPr>
          <w:lang w:val="kk-KZ"/>
        </w:rPr>
        <w:t>.</w:t>
      </w:r>
    </w:p>
    <w:p w14:paraId="23DD1EA0" w14:textId="77777777"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14:paraId="74ECAFFF" w14:textId="53CC0DF9" w:rsidR="001C64E9" w:rsidRPr="00061A23" w:rsidRDefault="008C7E84" w:rsidP="00D3649F">
      <w:pPr>
        <w:pStyle w:val="a3"/>
        <w:spacing w:before="0" w:beforeAutospacing="0" w:after="0" w:afterAutospacing="0"/>
        <w:ind w:firstLine="709"/>
        <w:jc w:val="both"/>
        <w:rPr>
          <w:lang w:val="kk-KZ"/>
        </w:rPr>
      </w:pPr>
      <w:r w:rsidRPr="00061A23">
        <w:rPr>
          <w:rStyle w:val="a4"/>
          <w:lang w:val="kk-KZ"/>
        </w:rPr>
        <w:t>Ақпаратты нақтылау үшін байланыс телефондары және электрондық мекенжайлары</w:t>
      </w:r>
      <w:r w:rsidR="001C64E9" w:rsidRPr="00061A23">
        <w:rPr>
          <w:rStyle w:val="a4"/>
          <w:lang w:val="kk-KZ"/>
        </w:rPr>
        <w:t>:</w:t>
      </w:r>
      <w:r w:rsidR="00D3649F" w:rsidRPr="00061A23">
        <w:rPr>
          <w:rStyle w:val="a4"/>
          <w:lang w:val="kk-KZ"/>
        </w:rPr>
        <w:t xml:space="preserve"> </w:t>
      </w:r>
      <w:r w:rsidR="00061A23">
        <w:rPr>
          <w:lang w:val="kk-KZ"/>
        </w:rPr>
        <w:t>Теплова көшесі 46</w:t>
      </w:r>
      <w:r w:rsidR="00061A23" w:rsidRPr="00061A23">
        <w:rPr>
          <w:sz w:val="22"/>
          <w:szCs w:val="22"/>
          <w:lang w:val="kk-KZ"/>
        </w:rPr>
        <w:t>,</w:t>
      </w:r>
      <w:r w:rsidR="00061A23">
        <w:rPr>
          <w:lang w:val="kk-KZ"/>
        </w:rPr>
        <w:t xml:space="preserve"> </w:t>
      </w:r>
      <w:r w:rsidR="00061A23" w:rsidRPr="00E23A9F">
        <w:rPr>
          <w:lang w:val="kk-KZ"/>
        </w:rPr>
        <w:t xml:space="preserve">телефон </w:t>
      </w:r>
      <w:r w:rsidR="00061A23" w:rsidRPr="00061A23">
        <w:rPr>
          <w:rStyle w:val="1"/>
          <w:sz w:val="22"/>
          <w:szCs w:val="22"/>
          <w:lang w:val="kk-KZ"/>
        </w:rPr>
        <w:t>8(7182)605814</w:t>
      </w:r>
      <w:r w:rsidR="00061A23" w:rsidRPr="00E23A9F">
        <w:rPr>
          <w:lang w:val="kk-KZ"/>
        </w:rPr>
        <w:t>; эл.пошта:</w:t>
      </w:r>
      <w:r w:rsidR="00061A23" w:rsidRPr="007B3271">
        <w:rPr>
          <w:lang w:val="kk-KZ"/>
        </w:rPr>
        <w:t xml:space="preserve"> </w:t>
      </w:r>
      <w:r w:rsidR="00061A23" w:rsidRPr="007F0CDB">
        <w:rPr>
          <w:rFonts w:ascii="Helvetica" w:hAnsi="Helvetica" w:cs="Helvetica"/>
          <w:b/>
          <w:color w:val="548DD4" w:themeColor="text2" w:themeTint="99"/>
          <w:sz w:val="25"/>
          <w:szCs w:val="25"/>
          <w:shd w:val="clear" w:color="auto" w:fill="FFFFFF"/>
          <w:lang w:val="kk-KZ"/>
        </w:rPr>
        <w:t>sad26@goo.edu.kz</w:t>
      </w:r>
    </w:p>
    <w:sectPr w:rsidR="001C64E9" w:rsidRPr="00061A23"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61A23"/>
    <w:rsid w:val="000B08CD"/>
    <w:rsid w:val="000C4DB4"/>
    <w:rsid w:val="001033AB"/>
    <w:rsid w:val="001121EA"/>
    <w:rsid w:val="001148EF"/>
    <w:rsid w:val="00124F76"/>
    <w:rsid w:val="001C64E9"/>
    <w:rsid w:val="00244DA8"/>
    <w:rsid w:val="003B2574"/>
    <w:rsid w:val="003D06EF"/>
    <w:rsid w:val="00424499"/>
    <w:rsid w:val="00460AA6"/>
    <w:rsid w:val="00487807"/>
    <w:rsid w:val="004E5358"/>
    <w:rsid w:val="0058192E"/>
    <w:rsid w:val="0058555C"/>
    <w:rsid w:val="005A0ADC"/>
    <w:rsid w:val="0062769F"/>
    <w:rsid w:val="00662FD5"/>
    <w:rsid w:val="00693BCD"/>
    <w:rsid w:val="007B3271"/>
    <w:rsid w:val="007B5DCB"/>
    <w:rsid w:val="007D0DE1"/>
    <w:rsid w:val="007D43D8"/>
    <w:rsid w:val="007E1055"/>
    <w:rsid w:val="007F0CDB"/>
    <w:rsid w:val="007F305E"/>
    <w:rsid w:val="007F60A1"/>
    <w:rsid w:val="008A7859"/>
    <w:rsid w:val="008B4EB9"/>
    <w:rsid w:val="008C7E84"/>
    <w:rsid w:val="008F5548"/>
    <w:rsid w:val="009137CB"/>
    <w:rsid w:val="009144D3"/>
    <w:rsid w:val="00993EF0"/>
    <w:rsid w:val="009B1AA6"/>
    <w:rsid w:val="009C5FF6"/>
    <w:rsid w:val="009D42AF"/>
    <w:rsid w:val="009E724B"/>
    <w:rsid w:val="00A85619"/>
    <w:rsid w:val="00AA469B"/>
    <w:rsid w:val="00AA4D07"/>
    <w:rsid w:val="00AC565C"/>
    <w:rsid w:val="00AE54C5"/>
    <w:rsid w:val="00B20F9F"/>
    <w:rsid w:val="00B2267A"/>
    <w:rsid w:val="00B64D63"/>
    <w:rsid w:val="00B975A0"/>
    <w:rsid w:val="00C709FF"/>
    <w:rsid w:val="00CB33D9"/>
    <w:rsid w:val="00CD0F27"/>
    <w:rsid w:val="00D1620C"/>
    <w:rsid w:val="00D3649F"/>
    <w:rsid w:val="00D632CB"/>
    <w:rsid w:val="00D66E12"/>
    <w:rsid w:val="00D8515C"/>
    <w:rsid w:val="00DD7509"/>
    <w:rsid w:val="00E23A9F"/>
    <w:rsid w:val="00F106A2"/>
    <w:rsid w:val="00F34462"/>
    <w:rsid w:val="00F82760"/>
    <w:rsid w:val="00F96E2B"/>
    <w:rsid w:val="00FE3A3D"/>
    <w:rsid w:val="00FF6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 w:type="character" w:customStyle="1" w:styleId="1">
    <w:name w:val="Верхний колонтитул1"/>
    <w:basedOn w:val="a0"/>
    <w:rsid w:val="00061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adilet.zan.kz/kaz/docs/K11000005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950001000_"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1501</Words>
  <Characters>8561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22</cp:revision>
  <cp:lastPrinted>2022-02-04T05:02:00Z</cp:lastPrinted>
  <dcterms:created xsi:type="dcterms:W3CDTF">2022-02-04T05:37:00Z</dcterms:created>
  <dcterms:modified xsi:type="dcterms:W3CDTF">2022-10-06T05:11:00Z</dcterms:modified>
</cp:coreProperties>
</file>