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67EC5">
        <w:rPr>
          <w:rFonts w:ascii="Arial" w:hAnsi="Arial" w:cs="Arial"/>
          <w:b/>
          <w:color w:val="000000"/>
          <w:sz w:val="21"/>
          <w:szCs w:val="21"/>
          <w:lang w:val="kk-KZ"/>
        </w:rPr>
        <w:t>я анги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лийского языка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D74D4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английского языка 18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7643B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-9.11.2022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7EC5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D6D6"/>
  <w15:docId w15:val="{0B5A4FB3-9989-46A9-A131-2739C5ED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2114-7A0D-49E6-858B-7E9097C4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9</cp:lastModifiedBy>
  <cp:revision>19</cp:revision>
  <cp:lastPrinted>2022-08-01T04:53:00Z</cp:lastPrinted>
  <dcterms:created xsi:type="dcterms:W3CDTF">2022-08-01T05:24:00Z</dcterms:created>
  <dcterms:modified xsi:type="dcterms:W3CDTF">2022-11-14T09:53:00Z</dcterms:modified>
</cp:coreProperties>
</file>