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8B0FC3"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психолог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tblPr>
      <w:tblGrid>
        <w:gridCol w:w="514"/>
        <w:gridCol w:w="2765"/>
        <w:gridCol w:w="2499"/>
        <w:gridCol w:w="4359"/>
      </w:tblGrid>
      <w:tr w:rsidR="00CB6B4F" w:rsidRPr="00C10493"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6B1E48"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B0FC3" w:rsidP="008B0FC3">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Психолог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C10493"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C10493"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C10493" w:rsidP="00C10493">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11-18.11</w:t>
            </w:r>
            <w:r w:rsidR="005D3A9F" w:rsidRPr="00E7201E">
              <w:rPr>
                <w:rFonts w:ascii="Times New Roman" w:eastAsia="Times New Roman" w:hAnsi="Times New Roman" w:cs="Times New Roman"/>
                <w:bCs/>
                <w:sz w:val="18"/>
                <w:szCs w:val="18"/>
                <w:lang w:val="kk-KZ"/>
              </w:rPr>
              <w:t>.2022</w:t>
            </w:r>
          </w:p>
        </w:tc>
      </w:tr>
      <w:tr w:rsidR="00B1578A" w:rsidRPr="00C10493"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 xml:space="preserve">ға сәйкес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Конкурсқа қатысу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куәландыратын құ</w:t>
            </w:r>
            <w:proofErr w:type="gramStart"/>
            <w:r w:rsidRPr="00E7201E">
              <w:rPr>
                <w:rFonts w:ascii="Times New Roman" w:eastAsia="Times New Roman" w:hAnsi="Times New Roman" w:cs="Times New Roman"/>
                <w:b/>
                <w:bCs/>
                <w:color w:val="000000"/>
                <w:sz w:val="18"/>
                <w:szCs w:val="18"/>
              </w:rPr>
              <w:t>жат</w:t>
            </w:r>
            <w:r w:rsidRPr="00E7201E">
              <w:rPr>
                <w:rFonts w:ascii="Times New Roman" w:eastAsia="Times New Roman" w:hAnsi="Times New Roman" w:cs="Times New Roman"/>
                <w:bCs/>
                <w:color w:val="000000"/>
                <w:sz w:val="18"/>
                <w:szCs w:val="18"/>
              </w:rPr>
              <w:t xml:space="preserve"> не цифрлық құжаттар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алынған</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құжат</w:t>
            </w:r>
            <w:proofErr w:type="gram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толтырылған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парағы</w:t>
            </w:r>
            <w:r w:rsidRPr="00E7201E">
              <w:rPr>
                <w:rFonts w:ascii="Times New Roman" w:eastAsia="Times New Roman" w:hAnsi="Times New Roman" w:cs="Times New Roman"/>
                <w:bCs/>
                <w:color w:val="000000"/>
                <w:sz w:val="18"/>
                <w:szCs w:val="18"/>
              </w:rPr>
              <w:t xml:space="preserve"> (нақты 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көрсетілген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Педагогтердің үлгілік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сәйкес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 xml:space="preserve">еңбек қызметін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құжаттың</w:t>
            </w:r>
            <w:r w:rsidRPr="00E7201E">
              <w:rPr>
                <w:rFonts w:ascii="Times New Roman" w:eastAsia="Times New Roman" w:hAnsi="Times New Roman" w:cs="Times New Roman"/>
                <w:bCs/>
                <w:color w:val="000000"/>
                <w:sz w:val="18"/>
                <w:szCs w:val="18"/>
              </w:rPr>
              <w:t xml:space="preserve"> көшірмесі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Денсаулық сақтау саласындағы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құжаттамасының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Денсаулық сақтау министрінің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атқарушының 2020 жылғы 30 қазандағы № ҚР ДСМ-175/2020 бұйрығымен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 xml:space="preserve">денсаулық жағдайы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Ұлттық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(бұдан 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 xml:space="preserve">і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санатының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жариялаған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C10493"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жоғары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PHD-докторы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Ғылым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C10493"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Ұлттық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Жоғары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және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xml:space="preserve">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Жұмысқа алғаш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Алдыңғы жұмыс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ұсыныс хат (еңбек қызметін жүзеге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Оң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алушылардың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ғылыми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 xml:space="preserve">імдер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C10493"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авторлық жұмыстар және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 xml:space="preserve">ілділікті жүзеге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(қазақ,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 xml:space="preserve">әндік дайындық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бағдарламалау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gramStart"/>
            <w:r w:rsidRPr="00E7201E">
              <w:rPr>
                <w:rFonts w:ascii="Times New Roman" w:hAnsi="Times New Roman" w:cs="Times New Roman"/>
                <w:color w:val="000000"/>
                <w:sz w:val="18"/>
                <w:szCs w:val="18"/>
              </w:rPr>
              <w:t>Microsoft-пен ж</w:t>
            </w:r>
            <w:proofErr w:type="gramEnd"/>
            <w:r w:rsidRPr="00E7201E">
              <w:rPr>
                <w:rFonts w:ascii="Times New Roman" w:hAnsi="Times New Roman" w:cs="Times New Roman"/>
                <w:color w:val="000000"/>
                <w:sz w:val="18"/>
                <w:szCs w:val="18"/>
              </w:rPr>
              <w:t xml:space="preserve">ұмыс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қайсысы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психолога </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6B1E48">
            <w:pPr>
              <w:rPr>
                <w:rFonts w:ascii="Times New Roman" w:hAnsi="Times New Roman" w:cs="Times New Roman"/>
                <w:sz w:val="24"/>
                <w:szCs w:val="24"/>
                <w:u w:val="single"/>
                <w:lang w:val="kk-KZ"/>
              </w:rPr>
            </w:pPr>
            <w:hyperlink r:id="rId7"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Психолог,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C10493" w:rsidP="009A2F6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11.11</w:t>
            </w:r>
            <w:r w:rsidR="005E0B1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18.11</w:t>
            </w:r>
            <w:r w:rsidR="005E0B17">
              <w:rPr>
                <w:rFonts w:ascii="Times New Roman" w:eastAsia="Times New Roman" w:hAnsi="Times New Roman" w:cs="Times New Roman"/>
                <w:bCs/>
                <w:sz w:val="24"/>
                <w:szCs w:val="24"/>
                <w:lang w:val="kk-KZ"/>
              </w:rPr>
              <w:t>.2022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w:t>
            </w:r>
            <w:bookmarkStart w:id="0" w:name="_GoBack"/>
            <w:bookmarkEnd w:id="0"/>
            <w:r>
              <w:rPr>
                <w:rFonts w:ascii="Times New Roman" w:eastAsia="Times New Roman" w:hAnsi="Times New Roman" w:cs="Times New Roman"/>
                <w:bCs/>
                <w:sz w:val="24"/>
                <w:szCs w:val="24"/>
              </w:rPr>
              <w:t>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1E48"/>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0493"/>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E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7E6EF-47E1-4C0F-9384-AD2DDE18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19</cp:revision>
  <cp:lastPrinted>2022-02-21T04:12:00Z</cp:lastPrinted>
  <dcterms:created xsi:type="dcterms:W3CDTF">2022-04-21T10:35:00Z</dcterms:created>
  <dcterms:modified xsi:type="dcterms:W3CDTF">2022-11-14T06:22:00Z</dcterms:modified>
</cp:coreProperties>
</file>