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1271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математики с русским языком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5127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математики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B45DCD" w:rsidRPr="00B45DC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B80703" w:rsidRPr="00B80703" w:rsidRDefault="00A40329" w:rsidP="00B807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80703" w:rsidRPr="00B8070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="00B80703" w:rsidRPr="00B807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B80703" w:rsidRPr="00B80703" w:rsidRDefault="00B80703" w:rsidP="00B807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80703">
              <w:rPr>
                <w:rFonts w:ascii="Arial" w:eastAsia="Times New Roman" w:hAnsi="Arial" w:cs="Arial"/>
                <w:bCs/>
                <w:lang w:val="kk-KZ"/>
              </w:rPr>
              <w:t>- среднее специальное образование( min): 102 820 тенге;</w:t>
            </w:r>
          </w:p>
          <w:p w:rsidR="00A40329" w:rsidRPr="00B3089F" w:rsidRDefault="00B80703" w:rsidP="00B807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703">
              <w:rPr>
                <w:rFonts w:ascii="Arial" w:eastAsia="Times New Roman" w:hAnsi="Arial" w:cs="Arial"/>
                <w:bCs/>
                <w:lang w:val="kk-KZ"/>
              </w:rPr>
              <w:t>- высшее образование (min): 127 064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C07D8C" w:rsidP="00C07D8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DB51A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B45DC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28</w:t>
            </w:r>
            <w:bookmarkStart w:id="0" w:name="_GoBack"/>
            <w:bookmarkEnd w:id="0"/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B45DC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594E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1EFF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2719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5DCD"/>
    <w:rsid w:val="00B46010"/>
    <w:rsid w:val="00B47336"/>
    <w:rsid w:val="00B552A1"/>
    <w:rsid w:val="00B57A82"/>
    <w:rsid w:val="00B6112C"/>
    <w:rsid w:val="00B73D07"/>
    <w:rsid w:val="00B80703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07D8C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1A5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49C1-9440-4A7B-945E-677968FD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31</cp:revision>
  <cp:lastPrinted>2022-02-21T04:12:00Z</cp:lastPrinted>
  <dcterms:created xsi:type="dcterms:W3CDTF">2022-02-18T12:04:00Z</dcterms:created>
  <dcterms:modified xsi:type="dcterms:W3CDTF">2022-11-18T03:18:00Z</dcterms:modified>
</cp:coreProperties>
</file>