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4E041" w14:textId="77777777" w:rsidR="0056610A" w:rsidRPr="005908AE" w:rsidRDefault="0056610A" w:rsidP="00F7706D">
      <w:pPr>
        <w:pStyle w:val="a3"/>
        <w:jc w:val="center"/>
        <w:rPr>
          <w:b/>
          <w:bCs/>
          <w:color w:val="000000"/>
          <w:sz w:val="28"/>
          <w:szCs w:val="28"/>
        </w:rPr>
      </w:pPr>
      <w:r w:rsidRPr="005908AE">
        <w:rPr>
          <w:b/>
          <w:bCs/>
          <w:color w:val="000000"/>
          <w:sz w:val="28"/>
          <w:szCs w:val="28"/>
        </w:rPr>
        <w:t>Сыныптан тыс іс-шара.</w:t>
      </w:r>
    </w:p>
    <w:p w14:paraId="359C1C05" w14:textId="77777777" w:rsidR="0056610A" w:rsidRPr="005908AE" w:rsidRDefault="0056610A" w:rsidP="00F7706D">
      <w:pPr>
        <w:pStyle w:val="a3"/>
        <w:jc w:val="center"/>
        <w:rPr>
          <w:b/>
          <w:bCs/>
          <w:color w:val="000000"/>
          <w:sz w:val="28"/>
          <w:szCs w:val="28"/>
        </w:rPr>
      </w:pPr>
      <w:r w:rsidRPr="005908AE">
        <w:rPr>
          <w:b/>
          <w:bCs/>
          <w:color w:val="000000"/>
          <w:sz w:val="28"/>
          <w:szCs w:val="28"/>
        </w:rPr>
        <w:t>Тақырыбы: Ахмет Байтұрсыновтың 150 жылдығына орай</w:t>
      </w:r>
    </w:p>
    <w:p w14:paraId="40EBAFB4" w14:textId="349AAF98" w:rsidR="0056610A" w:rsidRPr="005908AE" w:rsidRDefault="0056610A" w:rsidP="00F7706D">
      <w:pPr>
        <w:pStyle w:val="a3"/>
        <w:jc w:val="center"/>
        <w:rPr>
          <w:b/>
          <w:bCs/>
          <w:color w:val="000000"/>
          <w:sz w:val="28"/>
          <w:szCs w:val="28"/>
        </w:rPr>
      </w:pPr>
      <w:r w:rsidRPr="005908AE">
        <w:rPr>
          <w:b/>
          <w:bCs/>
          <w:color w:val="000000"/>
          <w:sz w:val="28"/>
          <w:szCs w:val="28"/>
        </w:rPr>
        <w:t>"</w:t>
      </w:r>
      <w:r w:rsidR="004045DB">
        <w:rPr>
          <w:b/>
          <w:bCs/>
          <w:color w:val="000000"/>
          <w:sz w:val="28"/>
          <w:szCs w:val="28"/>
          <w:lang w:val="kk-KZ"/>
        </w:rPr>
        <w:t>Ұлтын ұлықтаған ұлы тұлға</w:t>
      </w:r>
      <w:r w:rsidRPr="005908AE">
        <w:rPr>
          <w:b/>
          <w:bCs/>
          <w:color w:val="000000"/>
          <w:sz w:val="28"/>
          <w:szCs w:val="28"/>
        </w:rPr>
        <w:t>»</w:t>
      </w:r>
    </w:p>
    <w:p w14:paraId="2CC05599" w14:textId="77777777" w:rsidR="0056610A" w:rsidRPr="005908AE" w:rsidRDefault="0056610A" w:rsidP="005908AE">
      <w:pPr>
        <w:pStyle w:val="a3"/>
        <w:jc w:val="both"/>
        <w:rPr>
          <w:b/>
          <w:bCs/>
          <w:color w:val="000000"/>
          <w:sz w:val="28"/>
          <w:szCs w:val="28"/>
        </w:rPr>
      </w:pPr>
      <w:r w:rsidRPr="005908AE">
        <w:rPr>
          <w:b/>
          <w:bCs/>
          <w:color w:val="000000"/>
          <w:sz w:val="28"/>
          <w:szCs w:val="28"/>
        </w:rPr>
        <w:t>Мақсаты:</w:t>
      </w:r>
    </w:p>
    <w:p w14:paraId="50538C78" w14:textId="68005B09" w:rsidR="0056610A" w:rsidRPr="005908AE" w:rsidRDefault="0056610A" w:rsidP="00F7706D">
      <w:pPr>
        <w:pStyle w:val="a3"/>
        <w:spacing w:before="0" w:beforeAutospacing="0" w:after="0" w:afterAutospacing="0"/>
        <w:rPr>
          <w:color w:val="000000"/>
          <w:sz w:val="28"/>
          <w:szCs w:val="28"/>
        </w:rPr>
      </w:pPr>
      <w:r w:rsidRPr="005908AE">
        <w:rPr>
          <w:color w:val="000000"/>
          <w:sz w:val="28"/>
          <w:szCs w:val="28"/>
        </w:rPr>
        <w:t>1.Ахмет Байтұрсыновтың шығармашылығы, кітаптары, ғылыми</w:t>
      </w:r>
      <w:r w:rsidR="00F7706D">
        <w:rPr>
          <w:color w:val="000000"/>
          <w:sz w:val="28"/>
          <w:szCs w:val="28"/>
          <w:lang w:val="kk-KZ"/>
        </w:rPr>
        <w:t xml:space="preserve"> </w:t>
      </w:r>
      <w:r w:rsidRPr="005908AE">
        <w:rPr>
          <w:color w:val="000000"/>
          <w:sz w:val="28"/>
          <w:szCs w:val="28"/>
        </w:rPr>
        <w:t>еңбектері туралы мағлұмат беру.</w:t>
      </w:r>
    </w:p>
    <w:p w14:paraId="3040C5BD" w14:textId="77777777" w:rsidR="0056610A" w:rsidRPr="005908AE" w:rsidRDefault="0056610A" w:rsidP="00F7706D">
      <w:pPr>
        <w:pStyle w:val="a3"/>
        <w:spacing w:before="0" w:beforeAutospacing="0" w:after="0" w:afterAutospacing="0"/>
        <w:rPr>
          <w:color w:val="000000"/>
          <w:sz w:val="28"/>
          <w:szCs w:val="28"/>
        </w:rPr>
      </w:pPr>
      <w:r w:rsidRPr="005908AE">
        <w:rPr>
          <w:color w:val="000000"/>
          <w:sz w:val="28"/>
          <w:szCs w:val="28"/>
        </w:rPr>
        <w:t>2. Ақын өмірін оқушыларға үлгі ете отырып, өз елін сүюге, оның</w:t>
      </w:r>
    </w:p>
    <w:p w14:paraId="3FEEBDF3" w14:textId="77777777" w:rsidR="0056610A" w:rsidRPr="005908AE" w:rsidRDefault="0056610A" w:rsidP="00F7706D">
      <w:pPr>
        <w:pStyle w:val="a3"/>
        <w:spacing w:before="0" w:beforeAutospacing="0" w:after="0" w:afterAutospacing="0"/>
        <w:rPr>
          <w:color w:val="000000"/>
          <w:sz w:val="28"/>
          <w:szCs w:val="28"/>
        </w:rPr>
      </w:pPr>
      <w:r w:rsidRPr="005908AE">
        <w:rPr>
          <w:color w:val="000000"/>
          <w:sz w:val="28"/>
          <w:szCs w:val="28"/>
        </w:rPr>
        <w:t>көркеюіне үлес қосуға тәрбиелеу</w:t>
      </w:r>
    </w:p>
    <w:p w14:paraId="44F9E865" w14:textId="77777777" w:rsidR="0056610A" w:rsidRPr="005908AE" w:rsidRDefault="0056610A" w:rsidP="00F7706D">
      <w:pPr>
        <w:pStyle w:val="a3"/>
        <w:spacing w:before="0" w:beforeAutospacing="0" w:after="0" w:afterAutospacing="0"/>
        <w:rPr>
          <w:color w:val="000000"/>
          <w:sz w:val="28"/>
          <w:szCs w:val="28"/>
        </w:rPr>
      </w:pPr>
      <w:r w:rsidRPr="005908AE">
        <w:rPr>
          <w:color w:val="000000"/>
          <w:sz w:val="28"/>
          <w:szCs w:val="28"/>
        </w:rPr>
        <w:t>3. Оқушылардың танымдық деңгейін дамыту</w:t>
      </w:r>
    </w:p>
    <w:p w14:paraId="1994CACE" w14:textId="77777777" w:rsidR="00C37079" w:rsidRDefault="0056610A" w:rsidP="005908AE">
      <w:pPr>
        <w:pStyle w:val="a3"/>
        <w:jc w:val="both"/>
        <w:rPr>
          <w:color w:val="000000"/>
          <w:sz w:val="28"/>
          <w:szCs w:val="28"/>
        </w:rPr>
      </w:pPr>
      <w:r w:rsidRPr="005908AE">
        <w:rPr>
          <w:b/>
          <w:bCs/>
          <w:color w:val="000000"/>
          <w:sz w:val="28"/>
          <w:szCs w:val="28"/>
        </w:rPr>
        <w:t>Жүргізуші:</w:t>
      </w:r>
      <w:r w:rsidRPr="005908AE">
        <w:rPr>
          <w:color w:val="000000"/>
          <w:sz w:val="28"/>
          <w:szCs w:val="28"/>
        </w:rPr>
        <w:t xml:space="preserve"> -</w:t>
      </w:r>
      <w:r w:rsidR="00C37079">
        <w:rPr>
          <w:color w:val="000000"/>
          <w:sz w:val="27"/>
          <w:szCs w:val="27"/>
        </w:rPr>
        <w:t xml:space="preserve">Сәлеметсіңдер ме балалар! </w:t>
      </w:r>
      <w:r w:rsidR="00C37079" w:rsidRPr="00C37079">
        <w:rPr>
          <w:color w:val="000000"/>
          <w:sz w:val="27"/>
          <w:szCs w:val="27"/>
        </w:rPr>
        <w:t>Б</w:t>
      </w:r>
      <w:r w:rsidR="00C37079">
        <w:rPr>
          <w:color w:val="000000"/>
          <w:sz w:val="27"/>
          <w:szCs w:val="27"/>
        </w:rPr>
        <w:t>үгінгі тәрбие сағатымыз Ахмет Байтұрсынұлының шығармашылық өмір жолына арналады. Ахмет Байтұрсынұлының туғанына 150 жыл толуына байланысты өткізілгелі отырған тәрбие сағатымызда Ахмет Байтұрсынұлының өмірі мен шығармашылығына тоқталатын боламыз</w:t>
      </w:r>
      <w:r w:rsidR="00C37079">
        <w:rPr>
          <w:color w:val="000000"/>
          <w:sz w:val="27"/>
          <w:szCs w:val="27"/>
          <w:lang w:val="kk-KZ"/>
        </w:rPr>
        <w:t>.</w:t>
      </w:r>
      <w:r w:rsidR="005908AE" w:rsidRPr="005908AE">
        <w:rPr>
          <w:color w:val="000000"/>
          <w:sz w:val="28"/>
          <w:szCs w:val="28"/>
        </w:rPr>
        <w:t xml:space="preserve"> </w:t>
      </w:r>
      <w:r w:rsidRPr="005908AE">
        <w:rPr>
          <w:color w:val="000000"/>
          <w:sz w:val="28"/>
          <w:szCs w:val="28"/>
        </w:rPr>
        <w:t>Ахмет Байтұрсынұлы. Осы бір есім елге таныс болғалы «Мен-қазақпын» деген азаматтың бір селт етпейтіні жоқ та шығар.</w:t>
      </w:r>
      <w:r w:rsidR="005908AE" w:rsidRPr="005908AE">
        <w:rPr>
          <w:color w:val="000000"/>
          <w:sz w:val="28"/>
          <w:szCs w:val="28"/>
        </w:rPr>
        <w:t xml:space="preserve"> </w:t>
      </w:r>
    </w:p>
    <w:p w14:paraId="78409069" w14:textId="67B241FA" w:rsidR="0056610A" w:rsidRDefault="0056610A" w:rsidP="005908AE">
      <w:pPr>
        <w:pStyle w:val="a3"/>
        <w:jc w:val="both"/>
        <w:rPr>
          <w:color w:val="000000"/>
          <w:sz w:val="28"/>
          <w:szCs w:val="28"/>
        </w:rPr>
      </w:pPr>
      <w:r w:rsidRPr="005908AE">
        <w:rPr>
          <w:color w:val="000000"/>
          <w:sz w:val="28"/>
          <w:szCs w:val="28"/>
        </w:rPr>
        <w:t>-Ахмет Байтұрсынұлы өмірі туралы не білеміз, қане ортаға салайық. Ол кісі қай жылы, қай өңірде дүниеге келген?</w:t>
      </w:r>
    </w:p>
    <w:p w14:paraId="636AACD8" w14:textId="77777777" w:rsidR="000C76AC" w:rsidRDefault="000C76AC" w:rsidP="000C76AC">
      <w:pPr>
        <w:pStyle w:val="a3"/>
        <w:rPr>
          <w:color w:val="000000"/>
          <w:sz w:val="27"/>
          <w:szCs w:val="27"/>
        </w:rPr>
      </w:pPr>
      <w:r>
        <w:rPr>
          <w:color w:val="000000"/>
          <w:sz w:val="27"/>
          <w:szCs w:val="27"/>
        </w:rPr>
        <w:t>- Ахмет Байтұрсынұлының 5 арыстың құрамына кіретінін білеміз ия, балалар?! Ендеше 5 арысқа кіретін ұлт зиялыларын атап шығайықшы:</w:t>
      </w:r>
    </w:p>
    <w:p w14:paraId="0E75B908" w14:textId="77777777" w:rsidR="000C76AC" w:rsidRDefault="000C76AC" w:rsidP="000C76AC">
      <w:pPr>
        <w:pStyle w:val="a3"/>
        <w:rPr>
          <w:color w:val="000000"/>
          <w:sz w:val="27"/>
          <w:szCs w:val="27"/>
        </w:rPr>
      </w:pPr>
      <w:r>
        <w:rPr>
          <w:color w:val="000000"/>
          <w:sz w:val="27"/>
          <w:szCs w:val="27"/>
        </w:rPr>
        <w:t>Ахмет Байтұрсынұлы</w:t>
      </w:r>
    </w:p>
    <w:p w14:paraId="55482439" w14:textId="77777777" w:rsidR="000C76AC" w:rsidRDefault="000C76AC" w:rsidP="000C76AC">
      <w:pPr>
        <w:pStyle w:val="a3"/>
        <w:rPr>
          <w:color w:val="000000"/>
          <w:sz w:val="27"/>
          <w:szCs w:val="27"/>
        </w:rPr>
      </w:pPr>
      <w:r>
        <w:rPr>
          <w:color w:val="000000"/>
          <w:sz w:val="27"/>
          <w:szCs w:val="27"/>
        </w:rPr>
        <w:t>Шәкәрім Құдайбердіұлы</w:t>
      </w:r>
    </w:p>
    <w:p w14:paraId="4BA28103" w14:textId="77777777" w:rsidR="000C76AC" w:rsidRDefault="000C76AC" w:rsidP="000C76AC">
      <w:pPr>
        <w:pStyle w:val="a3"/>
        <w:rPr>
          <w:color w:val="000000"/>
          <w:sz w:val="27"/>
          <w:szCs w:val="27"/>
        </w:rPr>
      </w:pPr>
      <w:r>
        <w:rPr>
          <w:color w:val="000000"/>
          <w:sz w:val="27"/>
          <w:szCs w:val="27"/>
        </w:rPr>
        <w:t>Міржақып Дулатов</w:t>
      </w:r>
    </w:p>
    <w:p w14:paraId="343C35EB" w14:textId="77777777" w:rsidR="000C76AC" w:rsidRDefault="000C76AC" w:rsidP="000C76AC">
      <w:pPr>
        <w:pStyle w:val="a3"/>
        <w:rPr>
          <w:color w:val="000000"/>
          <w:sz w:val="27"/>
          <w:szCs w:val="27"/>
        </w:rPr>
      </w:pPr>
      <w:r>
        <w:rPr>
          <w:color w:val="000000"/>
          <w:sz w:val="27"/>
          <w:szCs w:val="27"/>
        </w:rPr>
        <w:t>Жүсіпбек Аймауытов</w:t>
      </w:r>
    </w:p>
    <w:p w14:paraId="04ED4C72" w14:textId="77777777" w:rsidR="000C76AC" w:rsidRDefault="000C76AC" w:rsidP="000C76AC">
      <w:pPr>
        <w:pStyle w:val="a3"/>
        <w:rPr>
          <w:color w:val="000000"/>
          <w:sz w:val="27"/>
          <w:szCs w:val="27"/>
        </w:rPr>
      </w:pPr>
      <w:r>
        <w:rPr>
          <w:color w:val="000000"/>
          <w:sz w:val="27"/>
          <w:szCs w:val="27"/>
        </w:rPr>
        <w:t>Мағжан Жұмабаев</w:t>
      </w:r>
    </w:p>
    <w:p w14:paraId="5FF0F5F1" w14:textId="77777777" w:rsidR="0056610A" w:rsidRPr="005908AE" w:rsidRDefault="0056610A" w:rsidP="005908AE">
      <w:pPr>
        <w:pStyle w:val="a3"/>
        <w:jc w:val="both"/>
        <w:rPr>
          <w:b/>
          <w:bCs/>
          <w:color w:val="000000"/>
          <w:sz w:val="28"/>
          <w:szCs w:val="28"/>
        </w:rPr>
      </w:pPr>
      <w:r w:rsidRPr="005908AE">
        <w:rPr>
          <w:b/>
          <w:bCs/>
          <w:color w:val="000000"/>
          <w:sz w:val="28"/>
          <w:szCs w:val="28"/>
        </w:rPr>
        <w:t>1-оқушы:</w:t>
      </w:r>
    </w:p>
    <w:p w14:paraId="3A180AAC" w14:textId="77777777" w:rsidR="0056610A" w:rsidRPr="005908AE" w:rsidRDefault="0056610A" w:rsidP="005908AE">
      <w:pPr>
        <w:pStyle w:val="a3"/>
        <w:jc w:val="both"/>
        <w:rPr>
          <w:color w:val="000000"/>
          <w:sz w:val="28"/>
          <w:szCs w:val="28"/>
        </w:rPr>
      </w:pPr>
      <w:r w:rsidRPr="005908AE">
        <w:rPr>
          <w:color w:val="000000"/>
          <w:sz w:val="28"/>
          <w:szCs w:val="28"/>
        </w:rPr>
        <w:t>Биылғы жыл халқымыздың көрнекті қоғам қайраткері, кешегі Абай, Ыбырай, Шоқан салған ағартушылық, демократтық бағытты ілгері жалғастырушы ірі ғалым, көсемсөз шебері, әдебиет зерттеуші, тюрколог, дарынды ақын- аудармашы Ахмет Байтұрсынұлының туғанына 150 жыл толған мерейлі жыл.</w:t>
      </w:r>
    </w:p>
    <w:p w14:paraId="475E4672" w14:textId="77777777" w:rsidR="0056610A" w:rsidRPr="005908AE" w:rsidRDefault="0056610A" w:rsidP="005908AE">
      <w:pPr>
        <w:pStyle w:val="a3"/>
        <w:jc w:val="both"/>
        <w:rPr>
          <w:b/>
          <w:bCs/>
          <w:color w:val="000000"/>
          <w:sz w:val="28"/>
          <w:szCs w:val="28"/>
        </w:rPr>
      </w:pPr>
      <w:r w:rsidRPr="005908AE">
        <w:rPr>
          <w:b/>
          <w:bCs/>
          <w:color w:val="000000"/>
          <w:sz w:val="28"/>
          <w:szCs w:val="28"/>
        </w:rPr>
        <w:t>2-оқушы:</w:t>
      </w:r>
    </w:p>
    <w:p w14:paraId="06C154B7" w14:textId="77777777" w:rsidR="0056610A" w:rsidRPr="005908AE" w:rsidRDefault="0056610A" w:rsidP="005908AE">
      <w:pPr>
        <w:pStyle w:val="a3"/>
        <w:jc w:val="both"/>
        <w:rPr>
          <w:color w:val="000000"/>
          <w:sz w:val="28"/>
          <w:szCs w:val="28"/>
        </w:rPr>
      </w:pPr>
      <w:r w:rsidRPr="005908AE">
        <w:rPr>
          <w:color w:val="000000"/>
          <w:sz w:val="28"/>
          <w:szCs w:val="28"/>
        </w:rPr>
        <w:t xml:space="preserve">Ахмет Байтұрсынұлы- қыры мен сыры мейлінше мол адам. Біріншіден, ол қазақ тілінің тұңғыш әліппесі мен оқулықтарының авторы. Ол жазған мектеп оқулықтары 1914- 1915 жылдан 1927- 1928 жылға дейін пайдаланылып келді. </w:t>
      </w:r>
      <w:r w:rsidRPr="005908AE">
        <w:rPr>
          <w:color w:val="000000"/>
          <w:sz w:val="28"/>
          <w:szCs w:val="28"/>
        </w:rPr>
        <w:lastRenderedPageBreak/>
        <w:t>Қазақ оқушыларының бірнеше буыны сауатын Байтұрсынұлының “Әліпбиімен” ашып, ана тілін Байтұрсынұлының “Тіл құралы” арқылы оқып үйренді.</w:t>
      </w:r>
    </w:p>
    <w:p w14:paraId="41DBA707" w14:textId="77777777" w:rsidR="0056610A" w:rsidRPr="005908AE" w:rsidRDefault="0056610A" w:rsidP="005908AE">
      <w:pPr>
        <w:pStyle w:val="a3"/>
        <w:jc w:val="both"/>
        <w:rPr>
          <w:b/>
          <w:bCs/>
          <w:color w:val="000000"/>
          <w:sz w:val="28"/>
          <w:szCs w:val="28"/>
        </w:rPr>
      </w:pPr>
      <w:r w:rsidRPr="005908AE">
        <w:rPr>
          <w:b/>
          <w:bCs/>
          <w:color w:val="000000"/>
          <w:sz w:val="28"/>
          <w:szCs w:val="28"/>
        </w:rPr>
        <w:t>3-оқушы:</w:t>
      </w:r>
    </w:p>
    <w:p w14:paraId="22A39A60" w14:textId="77777777" w:rsidR="0056610A" w:rsidRPr="005908AE" w:rsidRDefault="0056610A" w:rsidP="005908AE">
      <w:pPr>
        <w:pStyle w:val="a3"/>
        <w:jc w:val="both"/>
        <w:rPr>
          <w:color w:val="000000"/>
          <w:sz w:val="28"/>
          <w:szCs w:val="28"/>
        </w:rPr>
      </w:pPr>
      <w:r w:rsidRPr="005908AE">
        <w:rPr>
          <w:color w:val="000000"/>
          <w:sz w:val="28"/>
          <w:szCs w:val="28"/>
        </w:rPr>
        <w:t>Ахмет Байтұрсынұлы-қазақ ән-күй өнеріне де терең ой жіберген ғалым. А.В.Затаевичтің айтуынша, ол шебер домбырашы, әнші болған. Халық әндерін, күйлерін жинаған және олардың шығу тарихын да білген.</w:t>
      </w:r>
    </w:p>
    <w:p w14:paraId="237CB396" w14:textId="77777777" w:rsidR="0056610A" w:rsidRPr="005908AE" w:rsidRDefault="0056610A" w:rsidP="005908AE">
      <w:pPr>
        <w:pStyle w:val="a3"/>
        <w:jc w:val="both"/>
        <w:rPr>
          <w:b/>
          <w:bCs/>
          <w:color w:val="000000"/>
          <w:sz w:val="28"/>
          <w:szCs w:val="28"/>
        </w:rPr>
      </w:pPr>
      <w:r w:rsidRPr="005908AE">
        <w:rPr>
          <w:b/>
          <w:bCs/>
          <w:color w:val="000000"/>
          <w:sz w:val="28"/>
          <w:szCs w:val="28"/>
        </w:rPr>
        <w:t>4-оқушы:</w:t>
      </w:r>
    </w:p>
    <w:p w14:paraId="020258B6" w14:textId="77777777" w:rsidR="0056610A" w:rsidRPr="005908AE" w:rsidRDefault="0056610A" w:rsidP="005908AE">
      <w:pPr>
        <w:pStyle w:val="a3"/>
        <w:jc w:val="both"/>
        <w:rPr>
          <w:color w:val="000000"/>
          <w:sz w:val="28"/>
          <w:szCs w:val="28"/>
        </w:rPr>
      </w:pPr>
      <w:r w:rsidRPr="005908AE">
        <w:rPr>
          <w:color w:val="000000"/>
          <w:sz w:val="28"/>
          <w:szCs w:val="28"/>
        </w:rPr>
        <w:t>Табиғатынан аса дарынды туған талапты бала Ахмет 1882- 84 ж. әуелі көзі қарақты адамдардан өз үйінде хат танып, артынан жақын жердегі ауыл мектебінен сауат ашады да, 1886- 1891 ж. Орынбордағы мұғалімдік мектепте оқып, білім алады.</w:t>
      </w:r>
    </w:p>
    <w:p w14:paraId="2F120214" w14:textId="77777777" w:rsidR="0056610A" w:rsidRPr="005908AE" w:rsidRDefault="0056610A" w:rsidP="005908AE">
      <w:pPr>
        <w:pStyle w:val="a3"/>
        <w:jc w:val="both"/>
        <w:rPr>
          <w:b/>
          <w:bCs/>
          <w:color w:val="000000"/>
          <w:sz w:val="28"/>
          <w:szCs w:val="28"/>
        </w:rPr>
      </w:pPr>
      <w:r w:rsidRPr="005908AE">
        <w:rPr>
          <w:b/>
          <w:bCs/>
          <w:color w:val="000000"/>
          <w:sz w:val="28"/>
          <w:szCs w:val="28"/>
        </w:rPr>
        <w:t>5-оқушы:</w:t>
      </w:r>
    </w:p>
    <w:p w14:paraId="60E68971" w14:textId="77777777" w:rsidR="0056610A" w:rsidRPr="005908AE" w:rsidRDefault="0056610A" w:rsidP="005908AE">
      <w:pPr>
        <w:pStyle w:val="a3"/>
        <w:jc w:val="both"/>
        <w:rPr>
          <w:color w:val="000000"/>
          <w:sz w:val="28"/>
          <w:szCs w:val="28"/>
        </w:rPr>
      </w:pPr>
      <w:r w:rsidRPr="005908AE">
        <w:rPr>
          <w:color w:val="000000"/>
          <w:sz w:val="28"/>
          <w:szCs w:val="28"/>
        </w:rPr>
        <w:t>1895 жылы 1 маусымнан бастап мұғалім болады. Ақтөбе, Қостанай, Қарқаралы атырабында бала оқытады, өмір, тіршілік күресіне араласады, әділет үшін күреседі, байларға қарсылық білдіреді, патшаның отаршылық саясатын айыптайды.</w:t>
      </w:r>
    </w:p>
    <w:p w14:paraId="07338C2C" w14:textId="77777777" w:rsidR="0056610A" w:rsidRPr="005908AE" w:rsidRDefault="0056610A" w:rsidP="005908AE">
      <w:pPr>
        <w:pStyle w:val="a3"/>
        <w:jc w:val="both"/>
        <w:rPr>
          <w:b/>
          <w:bCs/>
          <w:color w:val="000000"/>
          <w:sz w:val="28"/>
          <w:szCs w:val="28"/>
        </w:rPr>
      </w:pPr>
      <w:r w:rsidRPr="005908AE">
        <w:rPr>
          <w:b/>
          <w:bCs/>
          <w:color w:val="000000"/>
          <w:sz w:val="28"/>
          <w:szCs w:val="28"/>
        </w:rPr>
        <w:t>6-оқушы:</w:t>
      </w:r>
    </w:p>
    <w:p w14:paraId="5F951879" w14:textId="77777777" w:rsidR="0056610A" w:rsidRPr="005908AE" w:rsidRDefault="0056610A" w:rsidP="005908AE">
      <w:pPr>
        <w:pStyle w:val="a3"/>
        <w:jc w:val="both"/>
        <w:rPr>
          <w:color w:val="000000"/>
          <w:sz w:val="28"/>
          <w:szCs w:val="28"/>
        </w:rPr>
      </w:pPr>
      <w:r w:rsidRPr="005908AE">
        <w:rPr>
          <w:color w:val="000000"/>
          <w:sz w:val="28"/>
          <w:szCs w:val="28"/>
        </w:rPr>
        <w:t>1901 жылдан бастап қолы бос кездерде өзі ізденіп, сан алуан, кітаптар оқиды, әдебиетпен айналысады, оқу құралдарын жасайды, өлең – жыр тудырады. Ел ішінде жас, оқыған, еркін мінезді батыл ойшыл бедел- атағы өсе бастайды.</w:t>
      </w:r>
    </w:p>
    <w:p w14:paraId="75D8C567" w14:textId="77777777" w:rsidR="0056610A" w:rsidRPr="005908AE" w:rsidRDefault="0056610A" w:rsidP="005908AE">
      <w:pPr>
        <w:pStyle w:val="a3"/>
        <w:jc w:val="both"/>
        <w:rPr>
          <w:b/>
          <w:bCs/>
          <w:color w:val="000000"/>
          <w:sz w:val="28"/>
          <w:szCs w:val="28"/>
        </w:rPr>
      </w:pPr>
      <w:r w:rsidRPr="005908AE">
        <w:rPr>
          <w:b/>
          <w:bCs/>
          <w:color w:val="000000"/>
          <w:sz w:val="28"/>
          <w:szCs w:val="28"/>
        </w:rPr>
        <w:t>Ақынның өлеңдері оқылады</w:t>
      </w:r>
    </w:p>
    <w:p w14:paraId="1819EC64" w14:textId="77777777" w:rsidR="0056610A" w:rsidRPr="005908AE" w:rsidRDefault="0056610A" w:rsidP="005908AE">
      <w:pPr>
        <w:pStyle w:val="a3"/>
        <w:jc w:val="both"/>
        <w:rPr>
          <w:b/>
          <w:bCs/>
          <w:color w:val="000000"/>
          <w:sz w:val="28"/>
          <w:szCs w:val="28"/>
        </w:rPr>
      </w:pPr>
      <w:r w:rsidRPr="005908AE">
        <w:rPr>
          <w:b/>
          <w:bCs/>
          <w:color w:val="000000"/>
          <w:sz w:val="28"/>
          <w:szCs w:val="28"/>
        </w:rPr>
        <w:t>«Оқуға шақыру» өлеңі</w:t>
      </w:r>
    </w:p>
    <w:p w14:paraId="315FE8BA" w14:textId="77777777"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 xml:space="preserve">Балалар! </w:t>
      </w:r>
    </w:p>
    <w:p w14:paraId="2B1BD70C" w14:textId="77777777"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 xml:space="preserve">Оқуға бар! </w:t>
      </w:r>
    </w:p>
    <w:p w14:paraId="6A0F254D" w14:textId="77777777"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 xml:space="preserve">Жатпа қарап! </w:t>
      </w:r>
    </w:p>
    <w:p w14:paraId="26D6FD36" w14:textId="77777777"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 xml:space="preserve">Жуынып, киініңдер шапшаңырақ! </w:t>
      </w:r>
    </w:p>
    <w:p w14:paraId="051EAE52" w14:textId="77777777"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 xml:space="preserve">Шақырды тауық мана әлдеқашан, </w:t>
      </w:r>
    </w:p>
    <w:p w14:paraId="2845325B" w14:textId="77777777"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 xml:space="preserve">Қарап тұр терезеден күн жылтырап. </w:t>
      </w:r>
    </w:p>
    <w:p w14:paraId="63B12005" w14:textId="77777777"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 xml:space="preserve">Адам да, ұшқан құс та, жүрген аң да, </w:t>
      </w:r>
    </w:p>
    <w:p w14:paraId="602DEBC4" w14:textId="77777777"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 xml:space="preserve">Жұмыссыз тек тұрған жоқ ешбір жан да: </w:t>
      </w:r>
    </w:p>
    <w:p w14:paraId="013BE392" w14:textId="67287E9B"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Кішкене қо</w:t>
      </w:r>
      <w:r w:rsidR="006471BC">
        <w:rPr>
          <w:rFonts w:ascii="Times New Roman" w:hAnsi="Times New Roman" w:cs="Times New Roman"/>
          <w:sz w:val="28"/>
          <w:szCs w:val="28"/>
          <w:lang w:val="kk-KZ"/>
        </w:rPr>
        <w:t xml:space="preserve"> </w:t>
      </w:r>
      <w:r w:rsidRPr="00971587">
        <w:rPr>
          <w:rFonts w:ascii="Times New Roman" w:hAnsi="Times New Roman" w:cs="Times New Roman"/>
          <w:sz w:val="28"/>
          <w:szCs w:val="28"/>
        </w:rPr>
        <w:t xml:space="preserve">ңыз да жүр жүгін сүйреп, </w:t>
      </w:r>
    </w:p>
    <w:p w14:paraId="36F70CAC" w14:textId="5CBAB197" w:rsidR="00971587" w:rsidRPr="00971587" w:rsidRDefault="00971587" w:rsidP="00971587">
      <w:pPr>
        <w:pStyle w:val="a4"/>
        <w:spacing w:line="276" w:lineRule="auto"/>
        <w:rPr>
          <w:rFonts w:ascii="Times New Roman" w:hAnsi="Times New Roman" w:cs="Times New Roman"/>
          <w:sz w:val="28"/>
          <w:szCs w:val="28"/>
        </w:rPr>
      </w:pPr>
      <w:r w:rsidRPr="00971587">
        <w:rPr>
          <w:rFonts w:ascii="Times New Roman" w:hAnsi="Times New Roman" w:cs="Times New Roman"/>
          <w:sz w:val="28"/>
          <w:szCs w:val="28"/>
        </w:rPr>
        <w:t>Барады аралар да ұшып балға.</w:t>
      </w:r>
    </w:p>
    <w:p w14:paraId="358E886D" w14:textId="05629934" w:rsidR="0056610A" w:rsidRPr="005908AE" w:rsidRDefault="0056610A" w:rsidP="005908AE">
      <w:pPr>
        <w:pStyle w:val="a3"/>
        <w:jc w:val="both"/>
        <w:rPr>
          <w:b/>
          <w:bCs/>
          <w:color w:val="000000"/>
          <w:sz w:val="28"/>
          <w:szCs w:val="28"/>
        </w:rPr>
      </w:pPr>
      <w:r w:rsidRPr="005908AE">
        <w:rPr>
          <w:b/>
          <w:bCs/>
          <w:color w:val="000000"/>
          <w:sz w:val="28"/>
          <w:szCs w:val="28"/>
        </w:rPr>
        <w:t>«Адамдық диқаншысы»</w:t>
      </w:r>
    </w:p>
    <w:p w14:paraId="38149E1B" w14:textId="6A597449" w:rsidR="0056610A" w:rsidRPr="005908AE" w:rsidRDefault="0056610A" w:rsidP="005908AE">
      <w:pPr>
        <w:pStyle w:val="a3"/>
        <w:jc w:val="both"/>
        <w:rPr>
          <w:color w:val="000000"/>
          <w:sz w:val="28"/>
          <w:szCs w:val="28"/>
        </w:rPr>
      </w:pPr>
      <w:r w:rsidRPr="005908AE">
        <w:rPr>
          <w:color w:val="000000"/>
          <w:sz w:val="28"/>
          <w:szCs w:val="28"/>
        </w:rPr>
        <w:t>Адамдық диқаншысы қырға шықтым,</w:t>
      </w:r>
    </w:p>
    <w:p w14:paraId="0A0249DA" w14:textId="77777777" w:rsidR="0056610A" w:rsidRPr="005908AE" w:rsidRDefault="0056610A" w:rsidP="005908AE">
      <w:pPr>
        <w:pStyle w:val="a3"/>
        <w:jc w:val="both"/>
        <w:rPr>
          <w:color w:val="000000"/>
          <w:sz w:val="28"/>
          <w:szCs w:val="28"/>
        </w:rPr>
      </w:pPr>
      <w:r w:rsidRPr="005908AE">
        <w:rPr>
          <w:color w:val="000000"/>
          <w:sz w:val="28"/>
          <w:szCs w:val="28"/>
        </w:rPr>
        <w:t>Көлi жоқ, көгалы жоқ- қорға шықтым.</w:t>
      </w:r>
    </w:p>
    <w:p w14:paraId="14D7F415" w14:textId="77777777" w:rsidR="0056610A" w:rsidRPr="005908AE" w:rsidRDefault="0056610A" w:rsidP="005908AE">
      <w:pPr>
        <w:pStyle w:val="a3"/>
        <w:jc w:val="both"/>
        <w:rPr>
          <w:color w:val="000000"/>
          <w:sz w:val="28"/>
          <w:szCs w:val="28"/>
        </w:rPr>
      </w:pPr>
      <w:r w:rsidRPr="005908AE">
        <w:rPr>
          <w:color w:val="000000"/>
          <w:sz w:val="28"/>
          <w:szCs w:val="28"/>
        </w:rPr>
        <w:t>Тұқымын адамдықтың шаштым, ектiм,</w:t>
      </w:r>
    </w:p>
    <w:p w14:paraId="3BBB92D6" w14:textId="77777777" w:rsidR="0056610A" w:rsidRPr="005908AE" w:rsidRDefault="0056610A" w:rsidP="005908AE">
      <w:pPr>
        <w:pStyle w:val="a3"/>
        <w:jc w:val="both"/>
        <w:rPr>
          <w:color w:val="000000"/>
          <w:sz w:val="28"/>
          <w:szCs w:val="28"/>
        </w:rPr>
      </w:pPr>
      <w:r w:rsidRPr="005908AE">
        <w:rPr>
          <w:color w:val="000000"/>
          <w:sz w:val="28"/>
          <w:szCs w:val="28"/>
        </w:rPr>
        <w:t>Көңiлiн көгертуге құл халықтың.</w:t>
      </w:r>
    </w:p>
    <w:p w14:paraId="25FCE0FA" w14:textId="77777777" w:rsidR="0056610A" w:rsidRPr="005908AE" w:rsidRDefault="0056610A" w:rsidP="005908AE">
      <w:pPr>
        <w:pStyle w:val="a3"/>
        <w:jc w:val="both"/>
        <w:rPr>
          <w:color w:val="000000"/>
          <w:sz w:val="28"/>
          <w:szCs w:val="28"/>
        </w:rPr>
      </w:pPr>
      <w:r w:rsidRPr="005908AE">
        <w:rPr>
          <w:color w:val="000000"/>
          <w:sz w:val="28"/>
          <w:szCs w:val="28"/>
        </w:rPr>
        <w:t>Қор болған босқа кетiп еңбек, бейнет</w:t>
      </w:r>
    </w:p>
    <w:p w14:paraId="714FAA5D" w14:textId="77777777" w:rsidR="0056610A" w:rsidRPr="005908AE" w:rsidRDefault="0056610A" w:rsidP="005908AE">
      <w:pPr>
        <w:pStyle w:val="a3"/>
        <w:jc w:val="both"/>
        <w:rPr>
          <w:color w:val="000000"/>
          <w:sz w:val="28"/>
          <w:szCs w:val="28"/>
        </w:rPr>
      </w:pPr>
      <w:r w:rsidRPr="005908AE">
        <w:rPr>
          <w:color w:val="000000"/>
          <w:sz w:val="28"/>
          <w:szCs w:val="28"/>
        </w:rPr>
        <w:t>Құлдарға құлдықтан жоқ артық зейнет.</w:t>
      </w:r>
    </w:p>
    <w:p w14:paraId="18479FEF" w14:textId="77777777" w:rsidR="0056610A" w:rsidRPr="005908AE" w:rsidRDefault="0056610A" w:rsidP="005908AE">
      <w:pPr>
        <w:pStyle w:val="a3"/>
        <w:jc w:val="both"/>
        <w:rPr>
          <w:color w:val="000000"/>
          <w:sz w:val="28"/>
          <w:szCs w:val="28"/>
        </w:rPr>
      </w:pPr>
      <w:r w:rsidRPr="005908AE">
        <w:rPr>
          <w:color w:val="000000"/>
          <w:sz w:val="28"/>
          <w:szCs w:val="28"/>
        </w:rPr>
        <w:t>Оттай бер, жануарым, екi аяқты-</w:t>
      </w:r>
    </w:p>
    <w:p w14:paraId="0ECF47E7" w14:textId="77777777" w:rsidR="0056610A" w:rsidRPr="005908AE" w:rsidRDefault="0056610A" w:rsidP="005908AE">
      <w:pPr>
        <w:pStyle w:val="a3"/>
        <w:jc w:val="both"/>
        <w:rPr>
          <w:color w:val="000000"/>
          <w:sz w:val="28"/>
          <w:szCs w:val="28"/>
        </w:rPr>
      </w:pPr>
      <w:r w:rsidRPr="005908AE">
        <w:rPr>
          <w:color w:val="000000"/>
          <w:sz w:val="28"/>
          <w:szCs w:val="28"/>
        </w:rPr>
        <w:t>Адамдық айуанға қанша қажет</w:t>
      </w:r>
    </w:p>
    <w:p w14:paraId="094EE551" w14:textId="77777777" w:rsidR="0056610A" w:rsidRPr="005908AE" w:rsidRDefault="0056610A" w:rsidP="005908AE">
      <w:pPr>
        <w:pStyle w:val="a3"/>
        <w:jc w:val="both"/>
        <w:rPr>
          <w:b/>
          <w:bCs/>
          <w:color w:val="000000"/>
          <w:sz w:val="28"/>
          <w:szCs w:val="28"/>
        </w:rPr>
      </w:pPr>
      <w:r w:rsidRPr="005908AE">
        <w:rPr>
          <w:b/>
          <w:bCs/>
          <w:color w:val="000000"/>
          <w:sz w:val="28"/>
          <w:szCs w:val="28"/>
        </w:rPr>
        <w:t>Оқушы:</w:t>
      </w:r>
    </w:p>
    <w:p w14:paraId="32BFF8EB" w14:textId="77777777" w:rsidR="0056610A" w:rsidRPr="005908AE" w:rsidRDefault="0056610A" w:rsidP="005908AE">
      <w:pPr>
        <w:pStyle w:val="a3"/>
        <w:jc w:val="both"/>
        <w:rPr>
          <w:color w:val="000000"/>
          <w:sz w:val="28"/>
          <w:szCs w:val="28"/>
        </w:rPr>
      </w:pPr>
      <w:r w:rsidRPr="005908AE">
        <w:rPr>
          <w:color w:val="000000"/>
          <w:sz w:val="28"/>
          <w:szCs w:val="28"/>
        </w:rPr>
        <w:t>1937 жылы екінші рет ұсталып, сталиндік репрессияның пышағына ілініп, атылады. Қазақ халқы өзінің рухани көсемінен осылайша мәңгіге айрылды.</w:t>
      </w:r>
    </w:p>
    <w:p w14:paraId="229856D8" w14:textId="77777777" w:rsidR="0056610A" w:rsidRPr="005908AE" w:rsidRDefault="0056610A" w:rsidP="005908AE">
      <w:pPr>
        <w:pStyle w:val="a3"/>
        <w:jc w:val="both"/>
        <w:rPr>
          <w:color w:val="000000"/>
          <w:sz w:val="28"/>
          <w:szCs w:val="28"/>
        </w:rPr>
      </w:pPr>
      <w:r w:rsidRPr="005908AE">
        <w:rPr>
          <w:color w:val="000000"/>
          <w:sz w:val="28"/>
          <w:szCs w:val="28"/>
        </w:rPr>
        <w:t>Асықпаңдар! Артымызда қазы бар,</w:t>
      </w:r>
    </w:p>
    <w:p w14:paraId="49485710" w14:textId="77777777" w:rsidR="0056610A" w:rsidRPr="005908AE" w:rsidRDefault="0056610A" w:rsidP="005908AE">
      <w:pPr>
        <w:pStyle w:val="a3"/>
        <w:jc w:val="both"/>
        <w:rPr>
          <w:color w:val="000000"/>
          <w:sz w:val="28"/>
          <w:szCs w:val="28"/>
        </w:rPr>
      </w:pPr>
      <w:r w:rsidRPr="005908AE">
        <w:rPr>
          <w:color w:val="000000"/>
          <w:sz w:val="28"/>
          <w:szCs w:val="28"/>
        </w:rPr>
        <w:t>Тергеп талай, көрлеріміз қазылар…-</w:t>
      </w:r>
    </w:p>
    <w:p w14:paraId="7740DC4C" w14:textId="77777777" w:rsidR="0056610A" w:rsidRPr="005908AE" w:rsidRDefault="0056610A" w:rsidP="005908AE">
      <w:pPr>
        <w:pStyle w:val="a3"/>
        <w:jc w:val="both"/>
        <w:rPr>
          <w:color w:val="000000"/>
          <w:sz w:val="28"/>
          <w:szCs w:val="28"/>
        </w:rPr>
      </w:pPr>
      <w:r w:rsidRPr="005908AE">
        <w:rPr>
          <w:color w:val="000000"/>
          <w:sz w:val="28"/>
          <w:szCs w:val="28"/>
        </w:rPr>
        <w:t>деп өзі айтқандай 1988 жылдың 4 қарашасында Қазақ ССР-нің Жоғарғы Соты Ахмет Байтұрсыновты ешбір қылмысы жоқ деп тауып, оны толық ақтау туралы шешім қабылдады. Сөйтіп, ғалымның адал азаматтық есімі қалпына келтірілді</w:t>
      </w:r>
    </w:p>
    <w:p w14:paraId="0E50477F" w14:textId="5EBD993F" w:rsidR="0056610A" w:rsidRPr="005908AE" w:rsidRDefault="0056610A" w:rsidP="005908AE">
      <w:pPr>
        <w:pStyle w:val="a3"/>
        <w:jc w:val="both"/>
        <w:rPr>
          <w:color w:val="000000"/>
          <w:sz w:val="28"/>
          <w:szCs w:val="28"/>
        </w:rPr>
      </w:pPr>
      <w:r w:rsidRPr="005908AE">
        <w:rPr>
          <w:b/>
          <w:bCs/>
          <w:color w:val="000000"/>
          <w:sz w:val="28"/>
          <w:szCs w:val="28"/>
        </w:rPr>
        <w:t>Жүргізуші</w:t>
      </w:r>
      <w:r w:rsidRPr="005908AE">
        <w:rPr>
          <w:color w:val="000000"/>
          <w:sz w:val="28"/>
          <w:szCs w:val="28"/>
        </w:rPr>
        <w:t>: -Ахмет Байтұрсынұлы</w:t>
      </w:r>
      <w:r w:rsidR="005908AE" w:rsidRPr="005908AE">
        <w:rPr>
          <w:color w:val="000000"/>
          <w:sz w:val="28"/>
          <w:szCs w:val="28"/>
        </w:rPr>
        <w:t xml:space="preserve"> - </w:t>
      </w:r>
      <w:r w:rsidRPr="005908AE">
        <w:rPr>
          <w:color w:val="000000"/>
          <w:sz w:val="28"/>
          <w:szCs w:val="28"/>
        </w:rPr>
        <w:t>еңбегі жанған жанның бірі. Істеген ісінің жемісі-соңынан келе жатқан жастар. Ахаң ашқан қазақ мектебі, Ахаң түрлеген ана тілі, Ахаң салған әдебиеттегі елшілдік ұраны-«Қырық мысал», «Маса», «Қазақ» газетінің 1916 жылдағы қан жылаған қазақ баласына істеген еңбегі, өнер-білім, саясат жолындағы қажымаған қайратын біз ұмытсақ та тарих ұмытпайды.</w:t>
      </w:r>
    </w:p>
    <w:p w14:paraId="38D39E97" w14:textId="4606E91F" w:rsidR="0056610A" w:rsidRPr="005908AE" w:rsidRDefault="0056610A" w:rsidP="005908AE">
      <w:pPr>
        <w:pStyle w:val="a3"/>
        <w:jc w:val="both"/>
        <w:rPr>
          <w:color w:val="000000"/>
          <w:sz w:val="28"/>
          <w:szCs w:val="28"/>
        </w:rPr>
      </w:pPr>
      <w:r w:rsidRPr="005908AE">
        <w:rPr>
          <w:color w:val="000000"/>
          <w:sz w:val="28"/>
          <w:szCs w:val="28"/>
        </w:rPr>
        <w:t>-Әрине, Ахмет тағылымын бір сәтте оқып білуге болмайды. Оны жылдар бойы оқып үйренуіміз керек. Ахмет Байтұрсынұлының ақын, публицист, ғалым, қоғам қайраткері санатында жасаған барлық еңбегі, тартқан қорлық, көрген азабы, болашаққа сенген үміт-арманы</w:t>
      </w:r>
      <w:r w:rsidR="005908AE" w:rsidRPr="005908AE">
        <w:rPr>
          <w:color w:val="000000"/>
          <w:sz w:val="28"/>
          <w:szCs w:val="28"/>
        </w:rPr>
        <w:t xml:space="preserve"> </w:t>
      </w:r>
      <w:r w:rsidRPr="005908AE">
        <w:rPr>
          <w:color w:val="000000"/>
          <w:sz w:val="28"/>
          <w:szCs w:val="28"/>
        </w:rPr>
        <w:t>-</w:t>
      </w:r>
      <w:r w:rsidR="005908AE" w:rsidRPr="005908AE">
        <w:rPr>
          <w:color w:val="000000"/>
          <w:sz w:val="28"/>
          <w:szCs w:val="28"/>
        </w:rPr>
        <w:t xml:space="preserve"> </w:t>
      </w:r>
      <w:r w:rsidRPr="005908AE">
        <w:rPr>
          <w:color w:val="000000"/>
          <w:sz w:val="28"/>
          <w:szCs w:val="28"/>
        </w:rPr>
        <w:t>баршасы ұлы миссияны орындауға, туған халқы үшін қасықтай қаны қалғанша қалтықсыз қызмет етуге арналған.</w:t>
      </w:r>
    </w:p>
    <w:p w14:paraId="2977DD53" w14:textId="77777777" w:rsidR="0056610A" w:rsidRPr="005908AE" w:rsidRDefault="0056610A" w:rsidP="005908AE">
      <w:pPr>
        <w:pStyle w:val="a3"/>
        <w:jc w:val="both"/>
        <w:rPr>
          <w:b/>
          <w:bCs/>
          <w:color w:val="000000"/>
          <w:sz w:val="28"/>
          <w:szCs w:val="28"/>
        </w:rPr>
      </w:pPr>
      <w:r w:rsidRPr="005908AE">
        <w:rPr>
          <w:b/>
          <w:bCs/>
          <w:color w:val="000000"/>
          <w:sz w:val="28"/>
          <w:szCs w:val="28"/>
        </w:rPr>
        <w:t>Бейнефильм</w:t>
      </w:r>
      <w:bookmarkStart w:id="0" w:name="_GoBack"/>
      <w:bookmarkEnd w:id="0"/>
    </w:p>
    <w:p w14:paraId="76728427" w14:textId="77777777" w:rsidR="0056610A" w:rsidRPr="005908AE" w:rsidRDefault="0056610A" w:rsidP="005908AE">
      <w:pPr>
        <w:pStyle w:val="a3"/>
        <w:jc w:val="both"/>
        <w:rPr>
          <w:b/>
          <w:bCs/>
          <w:color w:val="000000"/>
          <w:sz w:val="28"/>
          <w:szCs w:val="28"/>
        </w:rPr>
      </w:pPr>
      <w:r w:rsidRPr="005908AE">
        <w:rPr>
          <w:b/>
          <w:bCs/>
          <w:color w:val="000000"/>
          <w:sz w:val="28"/>
          <w:szCs w:val="28"/>
        </w:rPr>
        <w:t>Қорыту: «Сандықша»</w:t>
      </w:r>
    </w:p>
    <w:p w14:paraId="2244C58E" w14:textId="77777777" w:rsidR="0056610A" w:rsidRPr="005908AE" w:rsidRDefault="0056610A" w:rsidP="005908AE">
      <w:pPr>
        <w:pStyle w:val="a3"/>
        <w:jc w:val="both"/>
        <w:rPr>
          <w:color w:val="000000"/>
          <w:sz w:val="28"/>
          <w:szCs w:val="28"/>
        </w:rPr>
      </w:pPr>
      <w:r w:rsidRPr="005908AE">
        <w:rPr>
          <w:color w:val="000000"/>
          <w:sz w:val="28"/>
          <w:szCs w:val="28"/>
        </w:rPr>
        <w:lastRenderedPageBreak/>
        <w:t>Ахмет Байтұрсыновтың өмірбаяны</w:t>
      </w:r>
    </w:p>
    <w:p w14:paraId="435B95F4" w14:textId="77777777" w:rsidR="0056610A" w:rsidRPr="004045DB" w:rsidRDefault="0056610A" w:rsidP="004045DB">
      <w:pPr>
        <w:pStyle w:val="a4"/>
        <w:rPr>
          <w:rFonts w:ascii="Times New Roman" w:hAnsi="Times New Roman" w:cs="Times New Roman"/>
          <w:sz w:val="24"/>
          <w:szCs w:val="24"/>
        </w:rPr>
      </w:pPr>
      <w:r w:rsidRPr="004045DB">
        <w:rPr>
          <w:rFonts w:ascii="Times New Roman" w:hAnsi="Times New Roman" w:cs="Times New Roman"/>
          <w:sz w:val="24"/>
          <w:szCs w:val="24"/>
        </w:rPr>
        <w:t>1. А. Байтұрсынов қай жылы дүниеге келген? (1873 жылы)</w:t>
      </w:r>
    </w:p>
    <w:p w14:paraId="2B94826A" w14:textId="77777777" w:rsidR="0056610A" w:rsidRPr="004045DB" w:rsidRDefault="0056610A" w:rsidP="004045DB">
      <w:pPr>
        <w:pStyle w:val="a4"/>
        <w:rPr>
          <w:rFonts w:ascii="Times New Roman" w:hAnsi="Times New Roman" w:cs="Times New Roman"/>
          <w:sz w:val="24"/>
          <w:szCs w:val="24"/>
        </w:rPr>
      </w:pPr>
      <w:r w:rsidRPr="004045DB">
        <w:rPr>
          <w:rFonts w:ascii="Times New Roman" w:hAnsi="Times New Roman" w:cs="Times New Roman"/>
          <w:sz w:val="24"/>
          <w:szCs w:val="24"/>
        </w:rPr>
        <w:t>2. Қай қалада мұғалімдік мектепте оқып, білім алған? (Орынбор)</w:t>
      </w:r>
    </w:p>
    <w:p w14:paraId="7B5BEF00" w14:textId="77777777" w:rsidR="0056610A" w:rsidRPr="004045DB" w:rsidRDefault="0056610A" w:rsidP="004045DB">
      <w:pPr>
        <w:pStyle w:val="a4"/>
        <w:rPr>
          <w:rFonts w:ascii="Times New Roman" w:hAnsi="Times New Roman" w:cs="Times New Roman"/>
          <w:sz w:val="24"/>
          <w:szCs w:val="24"/>
        </w:rPr>
      </w:pPr>
      <w:r w:rsidRPr="004045DB">
        <w:rPr>
          <w:rFonts w:ascii="Times New Roman" w:hAnsi="Times New Roman" w:cs="Times New Roman"/>
          <w:sz w:val="24"/>
          <w:szCs w:val="24"/>
        </w:rPr>
        <w:t>3. А. Байтұрсынов қай газетке редактор болған? (“Қазақ” газеті)</w:t>
      </w:r>
    </w:p>
    <w:p w14:paraId="10ECD2AE" w14:textId="331FB215" w:rsidR="0056610A" w:rsidRPr="004045DB" w:rsidRDefault="0056610A" w:rsidP="004045DB">
      <w:pPr>
        <w:pStyle w:val="a4"/>
        <w:rPr>
          <w:rFonts w:ascii="Times New Roman" w:hAnsi="Times New Roman" w:cs="Times New Roman"/>
          <w:sz w:val="24"/>
          <w:szCs w:val="24"/>
        </w:rPr>
      </w:pPr>
      <w:r w:rsidRPr="004045DB">
        <w:rPr>
          <w:rFonts w:ascii="Times New Roman" w:hAnsi="Times New Roman" w:cs="Times New Roman"/>
          <w:b/>
          <w:bCs/>
          <w:sz w:val="24"/>
          <w:szCs w:val="24"/>
        </w:rPr>
        <w:t>Жүргізуші:</w:t>
      </w:r>
      <w:r w:rsidRPr="004045DB">
        <w:rPr>
          <w:rFonts w:ascii="Times New Roman" w:hAnsi="Times New Roman" w:cs="Times New Roman"/>
          <w:sz w:val="24"/>
          <w:szCs w:val="24"/>
        </w:rPr>
        <w:t xml:space="preserve"> Ахмет өмірі мен шығармашылығы келер ұрпаққа мәңгілік өнеге болып қала бермек. Ахмет рухына тағзым ете отырып, бүгінгі тәрбие сағатын осымен аяқтайық.</w:t>
      </w:r>
    </w:p>
    <w:p w14:paraId="5BE99EE4" w14:textId="470FACEE" w:rsidR="00F85E8E" w:rsidRPr="004045DB" w:rsidRDefault="00F85E8E" w:rsidP="004045DB">
      <w:pPr>
        <w:pStyle w:val="a4"/>
        <w:rPr>
          <w:rFonts w:ascii="Times New Roman" w:hAnsi="Times New Roman" w:cs="Times New Roman"/>
          <w:sz w:val="24"/>
          <w:szCs w:val="24"/>
        </w:rPr>
      </w:pPr>
    </w:p>
    <w:p w14:paraId="3F6A0625" w14:textId="617A918E" w:rsidR="00F7706D" w:rsidRPr="004045DB" w:rsidRDefault="00F7706D" w:rsidP="004045DB">
      <w:pPr>
        <w:pStyle w:val="a4"/>
        <w:rPr>
          <w:rFonts w:ascii="Times New Roman" w:hAnsi="Times New Roman" w:cs="Times New Roman"/>
          <w:sz w:val="24"/>
          <w:szCs w:val="24"/>
        </w:rPr>
      </w:pPr>
    </w:p>
    <w:p w14:paraId="362EE5CE" w14:textId="4032D4EC" w:rsidR="00F7706D" w:rsidRPr="004045DB" w:rsidRDefault="00F7706D" w:rsidP="004045DB">
      <w:pPr>
        <w:pStyle w:val="a4"/>
        <w:rPr>
          <w:rFonts w:ascii="Times New Roman" w:hAnsi="Times New Roman" w:cs="Times New Roman"/>
          <w:sz w:val="24"/>
          <w:szCs w:val="24"/>
        </w:rPr>
      </w:pPr>
    </w:p>
    <w:p w14:paraId="791F2757" w14:textId="3B352AFE" w:rsidR="00F7706D" w:rsidRPr="004045DB" w:rsidRDefault="00F7706D" w:rsidP="004045DB">
      <w:pPr>
        <w:pStyle w:val="a4"/>
        <w:rPr>
          <w:rFonts w:ascii="Times New Roman" w:hAnsi="Times New Roman" w:cs="Times New Roman"/>
          <w:sz w:val="24"/>
          <w:szCs w:val="24"/>
        </w:rPr>
      </w:pPr>
    </w:p>
    <w:p w14:paraId="01BF2BD1" w14:textId="1E00A6BA" w:rsidR="00F7706D" w:rsidRPr="004045DB" w:rsidRDefault="00F7706D" w:rsidP="004045DB">
      <w:pPr>
        <w:pStyle w:val="a4"/>
        <w:rPr>
          <w:rFonts w:ascii="Times New Roman" w:hAnsi="Times New Roman" w:cs="Times New Roman"/>
          <w:sz w:val="24"/>
          <w:szCs w:val="24"/>
        </w:rPr>
      </w:pPr>
    </w:p>
    <w:p w14:paraId="1A08F116" w14:textId="6415965B" w:rsidR="00F7706D" w:rsidRPr="004045DB" w:rsidRDefault="00F7706D" w:rsidP="004045DB">
      <w:pPr>
        <w:pStyle w:val="a4"/>
        <w:rPr>
          <w:rFonts w:ascii="Times New Roman" w:hAnsi="Times New Roman" w:cs="Times New Roman"/>
          <w:sz w:val="24"/>
          <w:szCs w:val="24"/>
        </w:rPr>
      </w:pPr>
    </w:p>
    <w:p w14:paraId="2B361832" w14:textId="554B08A9" w:rsidR="00F7706D" w:rsidRPr="004045DB" w:rsidRDefault="00F7706D" w:rsidP="004045DB">
      <w:pPr>
        <w:pStyle w:val="a4"/>
        <w:rPr>
          <w:rFonts w:ascii="Times New Roman" w:hAnsi="Times New Roman" w:cs="Times New Roman"/>
          <w:sz w:val="24"/>
          <w:szCs w:val="24"/>
        </w:rPr>
      </w:pPr>
    </w:p>
    <w:p w14:paraId="3A9814B6" w14:textId="775F515F" w:rsidR="00F7706D" w:rsidRPr="004045DB" w:rsidRDefault="00F7706D" w:rsidP="004045DB">
      <w:pPr>
        <w:pStyle w:val="a4"/>
        <w:rPr>
          <w:rFonts w:ascii="Times New Roman" w:hAnsi="Times New Roman" w:cs="Times New Roman"/>
          <w:sz w:val="24"/>
          <w:szCs w:val="24"/>
        </w:rPr>
      </w:pPr>
    </w:p>
    <w:p w14:paraId="1EC19FC0" w14:textId="051A5482" w:rsidR="00F7706D" w:rsidRPr="004045DB" w:rsidRDefault="00F7706D" w:rsidP="004045DB">
      <w:pPr>
        <w:pStyle w:val="a4"/>
        <w:rPr>
          <w:rFonts w:ascii="Times New Roman" w:hAnsi="Times New Roman" w:cs="Times New Roman"/>
          <w:sz w:val="24"/>
          <w:szCs w:val="24"/>
        </w:rPr>
      </w:pPr>
    </w:p>
    <w:p w14:paraId="5E28A4D7" w14:textId="5848ACFD" w:rsidR="00F7706D" w:rsidRPr="004045DB" w:rsidRDefault="00F7706D" w:rsidP="004045DB">
      <w:pPr>
        <w:pStyle w:val="a4"/>
        <w:rPr>
          <w:rFonts w:ascii="Times New Roman" w:hAnsi="Times New Roman" w:cs="Times New Roman"/>
          <w:sz w:val="24"/>
          <w:szCs w:val="24"/>
        </w:rPr>
      </w:pPr>
    </w:p>
    <w:p w14:paraId="77213A6D" w14:textId="50CB639A" w:rsidR="00F7706D" w:rsidRPr="004045DB" w:rsidRDefault="00F7706D" w:rsidP="004045DB">
      <w:pPr>
        <w:pStyle w:val="a4"/>
        <w:rPr>
          <w:rFonts w:ascii="Times New Roman" w:hAnsi="Times New Roman" w:cs="Times New Roman"/>
          <w:sz w:val="24"/>
          <w:szCs w:val="24"/>
        </w:rPr>
      </w:pPr>
    </w:p>
    <w:p w14:paraId="25B8FC77" w14:textId="44BA1BD3" w:rsidR="00F7706D" w:rsidRPr="004045DB" w:rsidRDefault="00F7706D" w:rsidP="004045DB">
      <w:pPr>
        <w:pStyle w:val="a4"/>
        <w:rPr>
          <w:rFonts w:ascii="Times New Roman" w:hAnsi="Times New Roman" w:cs="Times New Roman"/>
          <w:sz w:val="24"/>
          <w:szCs w:val="24"/>
        </w:rPr>
      </w:pPr>
    </w:p>
    <w:p w14:paraId="32CA4924" w14:textId="1564BB9A" w:rsidR="00F7706D" w:rsidRPr="004045DB" w:rsidRDefault="00F7706D" w:rsidP="004045DB">
      <w:pPr>
        <w:pStyle w:val="a4"/>
        <w:rPr>
          <w:rFonts w:ascii="Times New Roman" w:hAnsi="Times New Roman" w:cs="Times New Roman"/>
          <w:sz w:val="24"/>
          <w:szCs w:val="24"/>
        </w:rPr>
      </w:pPr>
    </w:p>
    <w:p w14:paraId="547DCE66" w14:textId="7963F585" w:rsidR="00F7706D" w:rsidRPr="004045DB" w:rsidRDefault="00F7706D" w:rsidP="004045DB">
      <w:pPr>
        <w:pStyle w:val="a4"/>
        <w:rPr>
          <w:rFonts w:ascii="Times New Roman" w:hAnsi="Times New Roman" w:cs="Times New Roman"/>
          <w:sz w:val="24"/>
          <w:szCs w:val="24"/>
        </w:rPr>
      </w:pPr>
    </w:p>
    <w:p w14:paraId="0ACEE0B0" w14:textId="3D8E6CAC" w:rsidR="00F7706D" w:rsidRPr="004045DB" w:rsidRDefault="00F7706D" w:rsidP="004045DB">
      <w:pPr>
        <w:pStyle w:val="a4"/>
        <w:rPr>
          <w:rFonts w:ascii="Times New Roman" w:hAnsi="Times New Roman" w:cs="Times New Roman"/>
          <w:sz w:val="24"/>
          <w:szCs w:val="24"/>
        </w:rPr>
      </w:pPr>
    </w:p>
    <w:p w14:paraId="1BEBC6D2" w14:textId="3F3732F1" w:rsidR="00F7706D" w:rsidRPr="004045DB" w:rsidRDefault="00F7706D" w:rsidP="004045DB">
      <w:pPr>
        <w:pStyle w:val="a4"/>
        <w:rPr>
          <w:rFonts w:ascii="Times New Roman" w:hAnsi="Times New Roman" w:cs="Times New Roman"/>
          <w:sz w:val="24"/>
          <w:szCs w:val="24"/>
        </w:rPr>
      </w:pPr>
    </w:p>
    <w:p w14:paraId="43AA1A6C" w14:textId="6FC47706" w:rsidR="00F7706D" w:rsidRPr="004045DB" w:rsidRDefault="00F7706D" w:rsidP="004045DB">
      <w:pPr>
        <w:pStyle w:val="a4"/>
        <w:rPr>
          <w:rFonts w:ascii="Times New Roman" w:hAnsi="Times New Roman" w:cs="Times New Roman"/>
          <w:sz w:val="24"/>
          <w:szCs w:val="24"/>
        </w:rPr>
      </w:pPr>
    </w:p>
    <w:p w14:paraId="5F17208E" w14:textId="1548DFB3" w:rsidR="00F7706D" w:rsidRPr="004045DB" w:rsidRDefault="00F7706D" w:rsidP="004045DB">
      <w:pPr>
        <w:pStyle w:val="a4"/>
        <w:rPr>
          <w:rFonts w:ascii="Times New Roman" w:hAnsi="Times New Roman" w:cs="Times New Roman"/>
          <w:sz w:val="24"/>
          <w:szCs w:val="24"/>
        </w:rPr>
      </w:pPr>
    </w:p>
    <w:p w14:paraId="27BA9006" w14:textId="3B340049" w:rsidR="00F7706D" w:rsidRPr="004045DB" w:rsidRDefault="00F7706D" w:rsidP="004045DB">
      <w:pPr>
        <w:pStyle w:val="a4"/>
        <w:rPr>
          <w:rFonts w:ascii="Times New Roman" w:hAnsi="Times New Roman" w:cs="Times New Roman"/>
          <w:sz w:val="24"/>
          <w:szCs w:val="24"/>
        </w:rPr>
      </w:pPr>
    </w:p>
    <w:p w14:paraId="54FBBCA5" w14:textId="5880F4C2" w:rsidR="00F7706D" w:rsidRPr="004045DB" w:rsidRDefault="00F7706D" w:rsidP="004045DB">
      <w:pPr>
        <w:pStyle w:val="a4"/>
        <w:rPr>
          <w:rFonts w:ascii="Times New Roman" w:hAnsi="Times New Roman" w:cs="Times New Roman"/>
          <w:sz w:val="24"/>
          <w:szCs w:val="24"/>
        </w:rPr>
      </w:pPr>
    </w:p>
    <w:p w14:paraId="663AA91D" w14:textId="7376BA4A" w:rsidR="00F7706D" w:rsidRPr="004045DB" w:rsidRDefault="00F7706D" w:rsidP="004045DB">
      <w:pPr>
        <w:pStyle w:val="a4"/>
        <w:rPr>
          <w:rFonts w:ascii="Times New Roman" w:hAnsi="Times New Roman" w:cs="Times New Roman"/>
          <w:sz w:val="24"/>
          <w:szCs w:val="24"/>
        </w:rPr>
      </w:pPr>
    </w:p>
    <w:p w14:paraId="2CD59348" w14:textId="1880084D" w:rsidR="00F7706D" w:rsidRPr="004045DB" w:rsidRDefault="00F7706D" w:rsidP="004045DB">
      <w:pPr>
        <w:pStyle w:val="a4"/>
        <w:rPr>
          <w:rFonts w:ascii="Times New Roman" w:hAnsi="Times New Roman" w:cs="Times New Roman"/>
          <w:sz w:val="24"/>
          <w:szCs w:val="24"/>
        </w:rPr>
      </w:pPr>
    </w:p>
    <w:p w14:paraId="02CB2EF8" w14:textId="47D58E06" w:rsidR="00F7706D" w:rsidRPr="004045DB" w:rsidRDefault="00F7706D" w:rsidP="004045DB">
      <w:pPr>
        <w:pStyle w:val="a4"/>
        <w:rPr>
          <w:rFonts w:ascii="Times New Roman" w:hAnsi="Times New Roman" w:cs="Times New Roman"/>
          <w:sz w:val="24"/>
          <w:szCs w:val="24"/>
        </w:rPr>
      </w:pPr>
    </w:p>
    <w:p w14:paraId="66B66348" w14:textId="7E0BAF99" w:rsidR="00F7706D" w:rsidRPr="004045DB" w:rsidRDefault="00F7706D" w:rsidP="004045DB">
      <w:pPr>
        <w:pStyle w:val="a4"/>
        <w:rPr>
          <w:rFonts w:ascii="Times New Roman" w:hAnsi="Times New Roman" w:cs="Times New Roman"/>
          <w:sz w:val="24"/>
          <w:szCs w:val="24"/>
        </w:rPr>
      </w:pPr>
    </w:p>
    <w:p w14:paraId="3E81D85B" w14:textId="77777777" w:rsidR="00F7706D" w:rsidRPr="004045DB" w:rsidRDefault="00F7706D" w:rsidP="004045DB">
      <w:pPr>
        <w:pStyle w:val="a4"/>
        <w:rPr>
          <w:rFonts w:ascii="Times New Roman" w:hAnsi="Times New Roman" w:cs="Times New Roman"/>
          <w:b/>
          <w:bCs/>
          <w:sz w:val="24"/>
          <w:szCs w:val="24"/>
        </w:rPr>
      </w:pPr>
      <w:r w:rsidRPr="004045DB">
        <w:rPr>
          <w:rFonts w:ascii="Times New Roman" w:hAnsi="Times New Roman" w:cs="Times New Roman"/>
          <w:b/>
          <w:bCs/>
          <w:sz w:val="24"/>
          <w:szCs w:val="24"/>
        </w:rPr>
        <w:t xml:space="preserve"> </w:t>
      </w:r>
    </w:p>
    <w:p w14:paraId="7AD7A1C5" w14:textId="77777777" w:rsidR="00F7706D" w:rsidRDefault="00F7706D" w:rsidP="00F7706D">
      <w:pPr>
        <w:pStyle w:val="a3"/>
        <w:ind w:left="-567"/>
        <w:jc w:val="center"/>
        <w:rPr>
          <w:b/>
          <w:bCs/>
          <w:color w:val="000000"/>
          <w:sz w:val="96"/>
          <w:szCs w:val="160"/>
        </w:rPr>
      </w:pPr>
    </w:p>
    <w:p w14:paraId="7356DEDF" w14:textId="77777777" w:rsidR="004045DB" w:rsidRDefault="004045DB" w:rsidP="00F7706D">
      <w:pPr>
        <w:pStyle w:val="a3"/>
        <w:ind w:left="-567"/>
        <w:jc w:val="center"/>
        <w:rPr>
          <w:b/>
          <w:bCs/>
          <w:color w:val="000000"/>
          <w:sz w:val="144"/>
          <w:szCs w:val="160"/>
        </w:rPr>
      </w:pPr>
    </w:p>
    <w:p w14:paraId="57D3789F" w14:textId="0932AF2D" w:rsidR="004045DB" w:rsidRDefault="004045DB" w:rsidP="004045DB">
      <w:pPr>
        <w:pStyle w:val="a3"/>
        <w:tabs>
          <w:tab w:val="left" w:pos="1794"/>
        </w:tabs>
        <w:ind w:left="-567"/>
        <w:rPr>
          <w:b/>
          <w:bCs/>
          <w:color w:val="000000"/>
          <w:sz w:val="144"/>
          <w:szCs w:val="160"/>
        </w:rPr>
      </w:pPr>
      <w:r>
        <w:rPr>
          <w:b/>
          <w:bCs/>
          <w:color w:val="000000"/>
          <w:sz w:val="144"/>
          <w:szCs w:val="160"/>
        </w:rPr>
        <w:tab/>
      </w:r>
    </w:p>
    <w:p w14:paraId="03592D20" w14:textId="17E53A66" w:rsidR="004045DB" w:rsidRPr="004045DB" w:rsidRDefault="004045DB" w:rsidP="004045DB">
      <w:pPr>
        <w:pStyle w:val="a3"/>
        <w:jc w:val="center"/>
        <w:rPr>
          <w:b/>
          <w:bCs/>
          <w:color w:val="000000"/>
          <w:sz w:val="96"/>
          <w:szCs w:val="160"/>
        </w:rPr>
      </w:pPr>
      <w:r w:rsidRPr="004045DB">
        <w:rPr>
          <w:b/>
          <w:bCs/>
          <w:color w:val="000000"/>
          <w:sz w:val="96"/>
          <w:szCs w:val="160"/>
          <w:lang w:val="kk-KZ"/>
        </w:rPr>
        <w:t>«</w:t>
      </w:r>
      <w:r w:rsidRPr="004045DB">
        <w:rPr>
          <w:b/>
          <w:bCs/>
          <w:color w:val="000000"/>
          <w:sz w:val="96"/>
          <w:szCs w:val="160"/>
          <w:lang w:val="kk-KZ"/>
        </w:rPr>
        <w:t>Ұлтын ұлықтаған ұлы тұлға</w:t>
      </w:r>
      <w:r w:rsidRPr="004045DB">
        <w:rPr>
          <w:b/>
          <w:bCs/>
          <w:color w:val="000000"/>
          <w:sz w:val="96"/>
          <w:szCs w:val="160"/>
        </w:rPr>
        <w:t>»</w:t>
      </w:r>
    </w:p>
    <w:p w14:paraId="07983640" w14:textId="62A55060" w:rsidR="00F7706D" w:rsidRDefault="00F7706D" w:rsidP="00F7706D">
      <w:pPr>
        <w:pStyle w:val="a3"/>
        <w:ind w:left="-567"/>
        <w:jc w:val="center"/>
        <w:rPr>
          <w:b/>
          <w:bCs/>
          <w:color w:val="000000"/>
          <w:sz w:val="72"/>
          <w:szCs w:val="160"/>
        </w:rPr>
      </w:pPr>
    </w:p>
    <w:p w14:paraId="7B095EC5" w14:textId="31859AFC" w:rsidR="004045DB" w:rsidRDefault="004045DB" w:rsidP="00F7706D">
      <w:pPr>
        <w:pStyle w:val="a3"/>
        <w:ind w:left="-567"/>
        <w:jc w:val="center"/>
        <w:rPr>
          <w:b/>
          <w:bCs/>
          <w:color w:val="000000"/>
          <w:sz w:val="72"/>
          <w:szCs w:val="160"/>
        </w:rPr>
      </w:pPr>
    </w:p>
    <w:p w14:paraId="6D979348" w14:textId="6AFA13E9" w:rsidR="004045DB" w:rsidRDefault="004045DB" w:rsidP="00F7706D">
      <w:pPr>
        <w:pStyle w:val="a3"/>
        <w:ind w:left="-567"/>
        <w:jc w:val="center"/>
        <w:rPr>
          <w:b/>
          <w:bCs/>
          <w:color w:val="000000"/>
          <w:sz w:val="72"/>
          <w:szCs w:val="160"/>
        </w:rPr>
      </w:pPr>
    </w:p>
    <w:p w14:paraId="16DABB12" w14:textId="6DC7D9E0" w:rsidR="004045DB" w:rsidRDefault="004045DB" w:rsidP="00F7706D">
      <w:pPr>
        <w:pStyle w:val="a3"/>
        <w:ind w:left="-567"/>
        <w:jc w:val="center"/>
        <w:rPr>
          <w:b/>
          <w:bCs/>
          <w:color w:val="000000"/>
          <w:sz w:val="72"/>
          <w:szCs w:val="160"/>
        </w:rPr>
      </w:pPr>
    </w:p>
    <w:p w14:paraId="26FE52CC" w14:textId="05BB2FA9" w:rsidR="004045DB" w:rsidRDefault="004045DB" w:rsidP="00F7706D">
      <w:pPr>
        <w:pStyle w:val="a3"/>
        <w:ind w:left="-567"/>
        <w:jc w:val="center"/>
        <w:rPr>
          <w:b/>
          <w:bCs/>
          <w:color w:val="000000"/>
          <w:sz w:val="72"/>
          <w:szCs w:val="160"/>
        </w:rPr>
      </w:pPr>
    </w:p>
    <w:p w14:paraId="792007CF" w14:textId="77777777" w:rsidR="004045DB" w:rsidRDefault="004045DB" w:rsidP="00F7706D">
      <w:pPr>
        <w:pStyle w:val="a3"/>
        <w:ind w:left="-567"/>
        <w:jc w:val="center"/>
        <w:rPr>
          <w:b/>
          <w:bCs/>
          <w:color w:val="000000"/>
          <w:sz w:val="72"/>
          <w:szCs w:val="160"/>
        </w:rPr>
      </w:pPr>
    </w:p>
    <w:p w14:paraId="2EDCA65D" w14:textId="753AD9F1" w:rsidR="004045DB" w:rsidRPr="004045DB" w:rsidRDefault="004045DB" w:rsidP="00F7706D">
      <w:pPr>
        <w:pStyle w:val="a3"/>
        <w:ind w:left="-567"/>
        <w:jc w:val="center"/>
        <w:rPr>
          <w:b/>
          <w:bCs/>
          <w:color w:val="000000"/>
          <w:sz w:val="40"/>
          <w:szCs w:val="40"/>
          <w:lang w:val="kk-KZ"/>
        </w:rPr>
      </w:pPr>
      <w:r w:rsidRPr="004045DB">
        <w:rPr>
          <w:b/>
          <w:bCs/>
          <w:color w:val="000000"/>
          <w:sz w:val="40"/>
          <w:szCs w:val="40"/>
          <w:lang w:val="kk-KZ"/>
        </w:rPr>
        <w:t>2022-2023 оқу жылы</w:t>
      </w:r>
    </w:p>
    <w:p w14:paraId="215C76BF" w14:textId="77777777" w:rsidR="00F7706D" w:rsidRPr="005908AE" w:rsidRDefault="00F7706D" w:rsidP="00F7706D">
      <w:pPr>
        <w:ind w:left="-567"/>
        <w:jc w:val="both"/>
        <w:rPr>
          <w:sz w:val="28"/>
          <w:szCs w:val="28"/>
        </w:rPr>
      </w:pPr>
    </w:p>
    <w:sectPr w:rsidR="00F7706D" w:rsidRPr="005908AE" w:rsidSect="00F7706D">
      <w:pgSz w:w="11906" w:h="16838"/>
      <w:pgMar w:top="567"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0F"/>
    <w:rsid w:val="000C76AC"/>
    <w:rsid w:val="004045DB"/>
    <w:rsid w:val="0056610A"/>
    <w:rsid w:val="005908AE"/>
    <w:rsid w:val="006471BC"/>
    <w:rsid w:val="00817F0F"/>
    <w:rsid w:val="00971587"/>
    <w:rsid w:val="00C37079"/>
    <w:rsid w:val="00F7706D"/>
    <w:rsid w:val="00F85E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F467"/>
  <w15:chartTrackingRefBased/>
  <w15:docId w15:val="{595377E3-88B5-46D3-A433-C02CC413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10A"/>
    <w:pPr>
      <w:spacing w:before="100" w:beforeAutospacing="1" w:after="100" w:afterAutospacing="1" w:line="240" w:lineRule="auto"/>
    </w:pPr>
    <w:rPr>
      <w:rFonts w:ascii="Times New Roman" w:eastAsia="Times New Roman" w:hAnsi="Times New Roman" w:cs="Times New Roman"/>
      <w:sz w:val="24"/>
      <w:szCs w:val="24"/>
      <w:lang/>
    </w:rPr>
  </w:style>
  <w:style w:type="paragraph" w:styleId="a4">
    <w:name w:val="No Spacing"/>
    <w:uiPriority w:val="1"/>
    <w:qFormat/>
    <w:rsid w:val="00971587"/>
    <w:pPr>
      <w:spacing w:after="0" w:line="240" w:lineRule="auto"/>
    </w:pPr>
  </w:style>
  <w:style w:type="paragraph" w:styleId="a5">
    <w:name w:val="Balloon Text"/>
    <w:basedOn w:val="a"/>
    <w:link w:val="a6"/>
    <w:uiPriority w:val="99"/>
    <w:semiHidden/>
    <w:unhideWhenUsed/>
    <w:rsid w:val="004045D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04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433063">
      <w:bodyDiv w:val="1"/>
      <w:marLeft w:val="0"/>
      <w:marRight w:val="0"/>
      <w:marTop w:val="0"/>
      <w:marBottom w:val="0"/>
      <w:divBdr>
        <w:top w:val="none" w:sz="0" w:space="0" w:color="auto"/>
        <w:left w:val="none" w:sz="0" w:space="0" w:color="auto"/>
        <w:bottom w:val="none" w:sz="0" w:space="0" w:color="auto"/>
        <w:right w:val="none" w:sz="0" w:space="0" w:color="auto"/>
      </w:divBdr>
    </w:div>
    <w:div w:id="501169408">
      <w:bodyDiv w:val="1"/>
      <w:marLeft w:val="0"/>
      <w:marRight w:val="0"/>
      <w:marTop w:val="0"/>
      <w:marBottom w:val="0"/>
      <w:divBdr>
        <w:top w:val="none" w:sz="0" w:space="0" w:color="auto"/>
        <w:left w:val="none" w:sz="0" w:space="0" w:color="auto"/>
        <w:bottom w:val="none" w:sz="0" w:space="0" w:color="auto"/>
        <w:right w:val="none" w:sz="0" w:space="0" w:color="auto"/>
      </w:divBdr>
    </w:div>
    <w:div w:id="910306844">
      <w:bodyDiv w:val="1"/>
      <w:marLeft w:val="0"/>
      <w:marRight w:val="0"/>
      <w:marTop w:val="0"/>
      <w:marBottom w:val="0"/>
      <w:divBdr>
        <w:top w:val="none" w:sz="0" w:space="0" w:color="auto"/>
        <w:left w:val="none" w:sz="0" w:space="0" w:color="auto"/>
        <w:bottom w:val="none" w:sz="0" w:space="0" w:color="auto"/>
        <w:right w:val="none" w:sz="0" w:space="0" w:color="auto"/>
      </w:divBdr>
    </w:div>
    <w:div w:id="1820608161">
      <w:bodyDiv w:val="1"/>
      <w:marLeft w:val="0"/>
      <w:marRight w:val="0"/>
      <w:marTop w:val="0"/>
      <w:marBottom w:val="0"/>
      <w:divBdr>
        <w:top w:val="none" w:sz="0" w:space="0" w:color="auto"/>
        <w:left w:val="none" w:sz="0" w:space="0" w:color="auto"/>
        <w:bottom w:val="none" w:sz="0" w:space="0" w:color="auto"/>
        <w:right w:val="none" w:sz="0" w:space="0" w:color="auto"/>
      </w:divBdr>
    </w:div>
    <w:div w:id="1886286577">
      <w:bodyDiv w:val="1"/>
      <w:marLeft w:val="0"/>
      <w:marRight w:val="0"/>
      <w:marTop w:val="0"/>
      <w:marBottom w:val="0"/>
      <w:divBdr>
        <w:top w:val="none" w:sz="0" w:space="0" w:color="auto"/>
        <w:left w:val="none" w:sz="0" w:space="0" w:color="auto"/>
        <w:bottom w:val="none" w:sz="0" w:space="0" w:color="auto"/>
        <w:right w:val="none" w:sz="0" w:space="0" w:color="auto"/>
      </w:divBdr>
    </w:div>
    <w:div w:id="21463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Deloproizv</cp:lastModifiedBy>
  <cp:revision>12</cp:revision>
  <cp:lastPrinted>2022-11-17T04:53:00Z</cp:lastPrinted>
  <dcterms:created xsi:type="dcterms:W3CDTF">2022-10-18T03:54:00Z</dcterms:created>
  <dcterms:modified xsi:type="dcterms:W3CDTF">2022-11-17T04:53:00Z</dcterms:modified>
</cp:coreProperties>
</file>