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2F56844B" w:rsidR="00B20C30" w:rsidRDefault="002C72F7"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тарих</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F60971"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0142EF2A" w:rsidR="008E7665" w:rsidRPr="00321E87" w:rsidRDefault="002C72F7"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тарих</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F60971"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77777777"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6E605E">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F60971"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511B564B"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w:t>
            </w:r>
            <w:r w:rsidR="00F60971">
              <w:rPr>
                <w:rFonts w:ascii="Times New Roman" w:hAnsi="Times New Roman" w:cs="Times New Roman"/>
                <w:lang w:val="kk-KZ"/>
              </w:rPr>
              <w:t>2</w:t>
            </w:r>
            <w:r w:rsidRPr="00321E87">
              <w:rPr>
                <w:rFonts w:ascii="Times New Roman" w:hAnsi="Times New Roman" w:cs="Times New Roman"/>
                <w:lang w:val="kk-KZ"/>
              </w:rPr>
              <w:t xml:space="preserve"> жыл, педагог – сарапшы үшін кемінде </w:t>
            </w:r>
            <w:r w:rsidR="00F60971">
              <w:rPr>
                <w:rFonts w:ascii="Times New Roman" w:hAnsi="Times New Roman" w:cs="Times New Roman"/>
                <w:lang w:val="kk-KZ"/>
              </w:rPr>
              <w:t>3</w:t>
            </w:r>
            <w:r w:rsidRPr="00321E87">
              <w:rPr>
                <w:rFonts w:ascii="Times New Roman" w:hAnsi="Times New Roman" w:cs="Times New Roman"/>
                <w:lang w:val="kk-KZ"/>
              </w:rPr>
              <w:t xml:space="preserve"> жыл, педагог-зерттеуші үшін кемінде </w:t>
            </w:r>
            <w:r w:rsidR="00F60971">
              <w:rPr>
                <w:rFonts w:ascii="Times New Roman" w:hAnsi="Times New Roman" w:cs="Times New Roman"/>
                <w:lang w:val="kk-KZ"/>
              </w:rPr>
              <w:t>4</w:t>
            </w:r>
            <w:r w:rsidRPr="00321E87">
              <w:rPr>
                <w:rFonts w:ascii="Times New Roman" w:hAnsi="Times New Roman" w:cs="Times New Roman"/>
                <w:lang w:val="kk-KZ"/>
              </w:rPr>
              <w:t xml:space="preserve">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5AD2BB4A" w:rsidR="00B1578A" w:rsidRPr="00321E87" w:rsidRDefault="00512E41"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w:t>
            </w:r>
            <w:r w:rsidR="008623B7">
              <w:rPr>
                <w:rFonts w:ascii="Times New Roman" w:hAnsi="Times New Roman" w:cs="Times New Roman"/>
                <w:sz w:val="21"/>
                <w:szCs w:val="21"/>
                <w:lang w:val="kk-KZ"/>
              </w:rPr>
              <w:t>9</w:t>
            </w:r>
            <w:r w:rsidR="00321E87" w:rsidRPr="00321E87">
              <w:rPr>
                <w:rFonts w:ascii="Times New Roman" w:hAnsi="Times New Roman" w:cs="Times New Roman"/>
                <w:sz w:val="21"/>
                <w:szCs w:val="21"/>
                <w:lang w:val="kk-KZ"/>
              </w:rPr>
              <w:t>.</w:t>
            </w:r>
            <w:r w:rsidR="008623B7">
              <w:rPr>
                <w:rFonts w:ascii="Times New Roman" w:hAnsi="Times New Roman" w:cs="Times New Roman"/>
                <w:sz w:val="21"/>
                <w:szCs w:val="21"/>
                <w:lang w:val="kk-KZ"/>
              </w:rPr>
              <w:t>11</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2022-</w:t>
            </w:r>
            <w:r>
              <w:rPr>
                <w:rFonts w:ascii="Times New Roman" w:hAnsi="Times New Roman" w:cs="Times New Roman"/>
                <w:sz w:val="21"/>
                <w:szCs w:val="21"/>
                <w:lang w:val="kk-KZ"/>
              </w:rPr>
              <w:t>0</w:t>
            </w:r>
            <w:r w:rsidR="008623B7">
              <w:rPr>
                <w:rFonts w:ascii="Times New Roman" w:hAnsi="Times New Roman" w:cs="Times New Roman"/>
                <w:sz w:val="21"/>
                <w:szCs w:val="21"/>
                <w:lang w:val="kk-KZ"/>
              </w:rPr>
              <w:t>7</w:t>
            </w:r>
            <w:r w:rsidR="00045D62" w:rsidRPr="00321E87">
              <w:rPr>
                <w:rFonts w:ascii="Times New Roman" w:hAnsi="Times New Roman" w:cs="Times New Roman"/>
                <w:sz w:val="21"/>
                <w:szCs w:val="21"/>
                <w:lang w:val="kk-KZ"/>
              </w:rPr>
              <w:t>.</w:t>
            </w:r>
            <w:r w:rsidR="008623B7">
              <w:rPr>
                <w:rFonts w:ascii="Times New Roman" w:hAnsi="Times New Roman" w:cs="Times New Roman"/>
                <w:sz w:val="21"/>
                <w:szCs w:val="21"/>
                <w:lang w:val="kk-KZ"/>
              </w:rPr>
              <w:t>1</w:t>
            </w:r>
            <w:r>
              <w:rPr>
                <w:rFonts w:ascii="Times New Roman" w:hAnsi="Times New Roman" w:cs="Times New Roman"/>
                <w:sz w:val="21"/>
                <w:szCs w:val="21"/>
                <w:lang w:val="kk-KZ"/>
              </w:rPr>
              <w:t>2</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F60971" w14:paraId="06FE7694" w14:textId="77777777" w:rsidTr="00DC10A3">
        <w:tc>
          <w:tcPr>
            <w:tcW w:w="514" w:type="dxa"/>
            <w:tcBorders>
              <w:bottom w:val="single" w:sz="4" w:space="0" w:color="auto"/>
            </w:tcBorders>
          </w:tcPr>
          <w:p w14:paraId="1AEB484F" w14:textId="77777777"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8264575"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-қосымшаға сәйкес нысан бойынша Конкурсқа қатысу туралы өтініш;</w:t>
            </w:r>
          </w:p>
          <w:p w14:paraId="5F436FD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2) жеке басын куәландыратын құжат не цифрлық құжаттар сервисінен алынған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электронды құжат (идентификация үшін);</w:t>
            </w:r>
          </w:p>
          <w:p w14:paraId="3925AEB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3) кадрларды есепке алу бойынша толтырылған жеке іс парағы (нақты тұрғылықты</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мекенжайы мен байланыс телефондары көрсетілген – бар болса);</w:t>
            </w:r>
          </w:p>
          <w:p w14:paraId="75ACA41A"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4) Педагогтердің үлгілік біліктілік сипаттамаларымен бекітілген лауазымға</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қойылатын біліктілік талаптарына сәйкес білімі туралы құжаттардың көшірмелері;</w:t>
            </w:r>
          </w:p>
          <w:p w14:paraId="7B2082C9"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5) еңбек қызметін растайтын құжаттың көшірмесі (бар болса);</w:t>
            </w:r>
          </w:p>
          <w:p w14:paraId="29465747"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Денсаулық сақтау саласындағы есепке алу құжаттамасының нысандарын бекіту</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туралы</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Денсаулық сақтау министрінің міндетін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атқарушының 2020 жылғы 30 қазандағы № ҚР ДСМ-175/2020 бұйрығымен бекітілген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нысан бойынша денсаулық жағдайы туралы анықтама</w:t>
            </w:r>
            <w:r w:rsidRPr="00321E87">
              <w:rPr>
                <w:rFonts w:ascii="Times New Roman" w:eastAsia="Times New Roman" w:hAnsi="Times New Roman" w:cs="Times New Roman"/>
                <w:bCs/>
                <w:color w:val="000000"/>
                <w:sz w:val="21"/>
                <w:szCs w:val="21"/>
                <w:lang w:val="kk-KZ"/>
              </w:rPr>
              <w:t>;</w:t>
            </w:r>
          </w:p>
          <w:p w14:paraId="0A8EF4D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14:paraId="2952CE5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14:paraId="68C2C654"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133F85D8" w14:textId="77777777"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8623B7" w:rsidRPr="00F60971" w14:paraId="6C8DDB11" w14:textId="77777777" w:rsidTr="00341746">
        <w:tc>
          <w:tcPr>
            <w:tcW w:w="514" w:type="dxa"/>
            <w:shd w:val="clear" w:color="auto" w:fill="auto"/>
          </w:tcPr>
          <w:p w14:paraId="7DBBF148" w14:textId="7A89FEA3" w:rsidR="008623B7" w:rsidRPr="008623B7" w:rsidRDefault="008623B7" w:rsidP="008623B7">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8623B7" w:rsidRPr="00321E87" w:rsidRDefault="008623B7" w:rsidP="008623B7">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2FDD559B" w:rsidR="008623B7" w:rsidRPr="008623B7" w:rsidRDefault="008623B7" w:rsidP="008623B7">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sidR="002C72F7">
              <w:rPr>
                <w:rFonts w:ascii="Times New Roman" w:hAnsi="Times New Roman" w:cs="Times New Roman"/>
                <w:bCs/>
                <w:lang w:val="kk-KZ"/>
              </w:rPr>
              <w:t>01</w:t>
            </w:r>
            <w:r w:rsidRPr="00B57E28">
              <w:rPr>
                <w:rFonts w:ascii="Times New Roman" w:hAnsi="Times New Roman" w:cs="Times New Roman"/>
                <w:bCs/>
                <w:lang w:val="kk-KZ"/>
              </w:rPr>
              <w:t>.</w:t>
            </w:r>
            <w:r w:rsidR="002C72F7">
              <w:rPr>
                <w:rFonts w:ascii="Times New Roman" w:hAnsi="Times New Roman" w:cs="Times New Roman"/>
                <w:bCs/>
                <w:lang w:val="kk-KZ"/>
              </w:rPr>
              <w:t>09</w:t>
            </w:r>
            <w:r w:rsidRPr="00B57E28">
              <w:rPr>
                <w:rFonts w:ascii="Times New Roman" w:hAnsi="Times New Roman" w:cs="Times New Roman"/>
                <w:bCs/>
                <w:lang w:val="kk-KZ"/>
              </w:rPr>
              <w:t>.202</w:t>
            </w:r>
            <w:r w:rsidRPr="008623B7">
              <w:rPr>
                <w:rFonts w:ascii="Times New Roman" w:hAnsi="Times New Roman" w:cs="Times New Roman"/>
                <w:bCs/>
                <w:lang w:val="kk-KZ"/>
              </w:rPr>
              <w:t>5</w:t>
            </w:r>
            <w:r>
              <w:rPr>
                <w:rFonts w:ascii="Times New Roman" w:hAnsi="Times New Roman" w:cs="Times New Roman"/>
                <w:bCs/>
                <w:lang w:val="kk-KZ"/>
              </w:rPr>
              <w:t>ж. дейін</w:t>
            </w:r>
          </w:p>
        </w:tc>
      </w:tr>
      <w:tr w:rsidR="008623B7"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8623B7" w:rsidRPr="0057541F"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45580A5D"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5D927E21"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57FDAADA"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3990587E"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719FB7CE"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175B587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65DA62C"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1BCB0C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D60D5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4C9CC9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CBAB9E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27AFF8D"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3AAB13E"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65E7C60"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1D65B7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77F05D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F0F283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38708DF"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6C17B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3D6DD56"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4F610DF"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EF212AE"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7C3649D"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DF7DF36"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93ADDF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262A4F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D5FC68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506D2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E777264"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76C3347"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3CF8198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4F88872"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D973191"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4C554B56"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7F37FCE7"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21EE21E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796873C"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8623B7" w:rsidRPr="00321E87" w:rsidRDefault="008623B7" w:rsidP="008623B7">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lastRenderedPageBreak/>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F60971"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F60971"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F60971"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Python-да 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2F7"/>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9DB"/>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2E41"/>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6815"/>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097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1955</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58</cp:revision>
  <cp:lastPrinted>2022-06-22T08:44:00Z</cp:lastPrinted>
  <dcterms:created xsi:type="dcterms:W3CDTF">2022-02-18T12:04:00Z</dcterms:created>
  <dcterms:modified xsi:type="dcterms:W3CDTF">2022-11-28T11:27:00Z</dcterms:modified>
</cp:coreProperties>
</file>