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62388" w:rsidRPr="00985452" w:rsidRDefault="00BB308B" w:rsidP="00313F96">
      <w:pPr>
        <w:pStyle w:val="a5"/>
        <w:spacing w:before="0" w:beforeAutospacing="0" w:after="0" w:afterAutospacing="0"/>
        <w:jc w:val="center"/>
        <w:textAlignment w:val="baseline"/>
        <w:rPr>
          <w:noProof/>
          <w:color w:val="000000" w:themeColor="text1"/>
        </w:rPr>
      </w:pPr>
      <w:r w:rsidRPr="00BB308B">
        <w:rPr>
          <w:rStyle w:val="a6"/>
          <w:rFonts w:ascii="Arial" w:hAnsi="Arial" w:cs="Arial"/>
          <w:color w:val="000000" w:themeColor="text1"/>
          <w:sz w:val="40"/>
          <w:szCs w:val="40"/>
        </w:rPr>
        <w:t>Біздің мектеп кітапханасында сіз:</w:t>
      </w:r>
    </w:p>
    <w:p w:rsidR="00262388" w:rsidRPr="00985452" w:rsidRDefault="00262388" w:rsidP="00313F96">
      <w:pPr>
        <w:pStyle w:val="a5"/>
        <w:spacing w:before="0" w:beforeAutospacing="0" w:after="0" w:afterAutospacing="0"/>
        <w:jc w:val="center"/>
        <w:textAlignment w:val="baseline"/>
        <w:rPr>
          <w:noProof/>
          <w:color w:val="000000" w:themeColor="text1"/>
        </w:rPr>
      </w:pPr>
    </w:p>
    <w:p w:rsidR="00313F96" w:rsidRDefault="00313F96" w:rsidP="00262388">
      <w:pPr>
        <w:pStyle w:val="a5"/>
        <w:spacing w:before="0" w:beforeAutospacing="0" w:after="0" w:afterAutospacing="0"/>
        <w:jc w:val="center"/>
        <w:textAlignment w:val="baseline"/>
        <w:rPr>
          <w:rStyle w:val="a6"/>
          <w:rFonts w:ascii="Arial" w:hAnsi="Arial" w:cs="Arial"/>
          <w:color w:val="000080"/>
        </w:rPr>
      </w:pPr>
      <w:r>
        <w:rPr>
          <w:noProof/>
        </w:rPr>
        <w:drawing>
          <wp:inline distT="0" distB="0" distL="0" distR="0">
            <wp:extent cx="3140809" cy="2434442"/>
            <wp:effectExtent l="19050" t="0" r="244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 на сайт.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42768" cy="2435960"/>
                    </a:xfrm>
                    <a:prstGeom prst="rect">
                      <a:avLst/>
                    </a:prstGeom>
                  </pic:spPr>
                </pic:pic>
              </a:graphicData>
            </a:graphic>
          </wp:inline>
        </w:drawing>
      </w:r>
    </w:p>
    <w:p w:rsidR="00262388" w:rsidRPr="00262388" w:rsidRDefault="00262388" w:rsidP="00313F96">
      <w:pPr>
        <w:pStyle w:val="a5"/>
        <w:spacing w:before="0" w:beforeAutospacing="0" w:after="0" w:afterAutospacing="0"/>
        <w:jc w:val="center"/>
        <w:textAlignment w:val="baseline"/>
        <w:rPr>
          <w:rStyle w:val="a6"/>
          <w:rFonts w:ascii="Arial" w:hAnsi="Arial" w:cs="Arial"/>
          <w:color w:val="1F497D" w:themeColor="text2"/>
          <w:sz w:val="28"/>
          <w:szCs w:val="28"/>
        </w:rPr>
      </w:pPr>
    </w:p>
    <w:p w:rsidR="00BB308B" w:rsidRDefault="00BB308B" w:rsidP="00871082">
      <w:pPr>
        <w:pStyle w:val="a5"/>
        <w:spacing w:before="0" w:beforeAutospacing="0" w:after="240" w:afterAutospacing="0"/>
        <w:jc w:val="both"/>
        <w:textAlignment w:val="baseline"/>
        <w:rPr>
          <w:rStyle w:val="a6"/>
          <w:rFonts w:ascii="Arial" w:hAnsi="Arial" w:cs="Arial"/>
          <w:color w:val="000000" w:themeColor="text1"/>
          <w:lang w:val="kk-KZ"/>
        </w:rPr>
      </w:pPr>
      <w:r w:rsidRPr="00BB308B">
        <w:rPr>
          <w:rStyle w:val="a6"/>
          <w:rFonts w:ascii="Arial" w:hAnsi="Arial" w:cs="Arial"/>
          <w:color w:val="000000" w:themeColor="text1"/>
        </w:rPr>
        <w:t>Біздің мектеп кітапханасында сіз:</w:t>
      </w:r>
    </w:p>
    <w:p w:rsidR="00871082"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871082">
        <w:rPr>
          <w:rFonts w:ascii="Arial" w:hAnsi="Arial" w:cs="Arial"/>
          <w:color w:val="000000" w:themeColor="text1"/>
        </w:rPr>
        <w:t xml:space="preserve">* мектеп бағдарламасы бойынша әдебиет алыңыз,  </w:t>
      </w:r>
    </w:p>
    <w:p w:rsidR="00871082" w:rsidRPr="00871082"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•сыныптан тыс оқу;</w:t>
      </w:r>
    </w:p>
    <w:p w:rsidR="00871082" w:rsidRPr="00BB308B"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 өз қалауыңыз бойынша кітапты таңдаңыз, оны кітапханада оқыңыз немесе үйге апарыңыз;</w:t>
      </w:r>
    </w:p>
    <w:p w:rsidR="00871082" w:rsidRPr="00BB308B"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 журналдар мен газеттерді оқыңыз;</w:t>
      </w:r>
    </w:p>
    <w:p w:rsidR="00871082" w:rsidRPr="00BB308B"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 қорлар, каталогтар, картотекалар және оларды пайдалану туралы кеңес алыңыз;</w:t>
      </w:r>
    </w:p>
    <w:p w:rsidR="00871082" w:rsidRPr="00BB308B"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 кітапханаға түскен жаңа құжаттар туралы ақпарат алу;</w:t>
      </w:r>
    </w:p>
    <w:p w:rsidR="00871082" w:rsidRPr="00BB308B"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 кез келген нақты ақпаратты алу және нақтылау;</w:t>
      </w:r>
    </w:p>
    <w:p w:rsidR="00871082" w:rsidRPr="00BB308B" w:rsidRDefault="00871082" w:rsidP="00871082">
      <w:pPr>
        <w:pStyle w:val="a5"/>
        <w:spacing w:before="0" w:beforeAutospacing="0" w:after="24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lastRenderedPageBreak/>
        <w:t>* сабақтарға, іс-шараларға, эссе жазуға, шығармашылық, зерттеу жұмыстарына дайындалу үшін қажетті ақпаратты іздеуді жүргізу;</w:t>
      </w:r>
    </w:p>
    <w:p w:rsidR="00871082" w:rsidRDefault="00871082" w:rsidP="00871082">
      <w:pPr>
        <w:pStyle w:val="a5"/>
        <w:spacing w:before="0" w:beforeAutospacing="0" w:after="0" w:afterAutospacing="0"/>
        <w:jc w:val="both"/>
        <w:textAlignment w:val="baseline"/>
        <w:rPr>
          <w:rFonts w:ascii="Arial" w:hAnsi="Arial" w:cs="Arial"/>
          <w:color w:val="000000" w:themeColor="text1"/>
          <w:lang w:val="kk-KZ"/>
        </w:rPr>
      </w:pPr>
      <w:r w:rsidRPr="00BB308B">
        <w:rPr>
          <w:rFonts w:ascii="Arial" w:hAnsi="Arial" w:cs="Arial"/>
          <w:color w:val="000000" w:themeColor="text1"/>
          <w:lang w:val="kk-KZ"/>
        </w:rPr>
        <w:t>* кітапхана өткізетін іс-шараларға қатысу.</w:t>
      </w:r>
    </w:p>
    <w:p w:rsidR="00313F96" w:rsidRPr="00985452" w:rsidRDefault="00871082" w:rsidP="00871082">
      <w:pPr>
        <w:pStyle w:val="a5"/>
        <w:spacing w:before="0" w:beforeAutospacing="0" w:after="0" w:afterAutospacing="0"/>
        <w:jc w:val="both"/>
        <w:textAlignment w:val="baseline"/>
        <w:rPr>
          <w:rFonts w:ascii="Verdana" w:hAnsi="Verdana"/>
          <w:color w:val="000000" w:themeColor="text1"/>
        </w:rPr>
      </w:pPr>
      <w:r>
        <w:rPr>
          <w:rStyle w:val="a6"/>
          <w:rFonts w:ascii="Arial" w:hAnsi="Arial" w:cs="Arial"/>
          <w:color w:val="000000" w:themeColor="text1"/>
          <w:lang w:val="kk-KZ"/>
        </w:rPr>
        <w:t>Кітапхана жұмыс кестесі</w:t>
      </w:r>
      <w:r w:rsidR="00313F96" w:rsidRPr="00985452">
        <w:rPr>
          <w:rStyle w:val="a6"/>
          <w:rFonts w:ascii="Arial" w:hAnsi="Arial" w:cs="Arial"/>
          <w:color w:val="000000" w:themeColor="text1"/>
        </w:rPr>
        <w:t>:</w:t>
      </w:r>
    </w:p>
    <w:p w:rsidR="00871082" w:rsidRDefault="00BB308B" w:rsidP="00313F96">
      <w:pPr>
        <w:pStyle w:val="a5"/>
        <w:spacing w:before="0" w:beforeAutospacing="0" w:after="0" w:afterAutospacing="0"/>
        <w:jc w:val="both"/>
        <w:textAlignment w:val="baseline"/>
        <w:rPr>
          <w:rFonts w:ascii="Verdana" w:hAnsi="Verdana"/>
          <w:color w:val="000000" w:themeColor="text1"/>
          <w:lang w:val="kk-KZ"/>
        </w:rPr>
      </w:pPr>
      <w:r>
        <w:rPr>
          <w:rFonts w:ascii="Arial" w:hAnsi="Arial" w:cs="Arial"/>
          <w:color w:val="000000" w:themeColor="text1"/>
          <w:lang w:val="kk-KZ"/>
        </w:rPr>
        <w:t xml:space="preserve">Дүйсенбі- жұма </w:t>
      </w:r>
      <w:r>
        <w:rPr>
          <w:rFonts w:ascii="Arial" w:hAnsi="Arial" w:cs="Arial"/>
          <w:color w:val="000000" w:themeColor="text1"/>
        </w:rPr>
        <w:t xml:space="preserve"> </w:t>
      </w:r>
      <w:r>
        <w:rPr>
          <w:rFonts w:ascii="Arial" w:hAnsi="Arial" w:cs="Arial"/>
          <w:color w:val="000000" w:themeColor="text1"/>
          <w:lang w:val="kk-KZ"/>
        </w:rPr>
        <w:t>сағ.</w:t>
      </w:r>
      <w:r>
        <w:rPr>
          <w:rFonts w:ascii="Arial" w:hAnsi="Arial" w:cs="Arial"/>
          <w:color w:val="000000" w:themeColor="text1"/>
        </w:rPr>
        <w:t xml:space="preserve">9.00 </w:t>
      </w:r>
      <w:r>
        <w:rPr>
          <w:rFonts w:ascii="Arial" w:hAnsi="Arial" w:cs="Arial"/>
          <w:color w:val="000000" w:themeColor="text1"/>
          <w:lang w:val="kk-KZ"/>
        </w:rPr>
        <w:t>ден</w:t>
      </w:r>
      <w:r>
        <w:rPr>
          <w:rFonts w:ascii="Arial" w:hAnsi="Arial" w:cs="Arial"/>
          <w:color w:val="000000" w:themeColor="text1"/>
        </w:rPr>
        <w:t>.</w:t>
      </w:r>
      <w:r>
        <w:rPr>
          <w:rFonts w:ascii="Arial" w:hAnsi="Arial" w:cs="Arial"/>
          <w:color w:val="000000" w:themeColor="text1"/>
          <w:lang w:val="kk-KZ"/>
        </w:rPr>
        <w:t xml:space="preserve"> сағ </w:t>
      </w:r>
      <w:r w:rsidR="00313F96" w:rsidRPr="00985452">
        <w:rPr>
          <w:rFonts w:ascii="Arial" w:hAnsi="Arial" w:cs="Arial"/>
          <w:color w:val="000000" w:themeColor="text1"/>
        </w:rPr>
        <w:t>17.</w:t>
      </w:r>
      <w:r w:rsidR="001A16D9" w:rsidRPr="00985452">
        <w:rPr>
          <w:rFonts w:ascii="Arial" w:hAnsi="Arial" w:cs="Arial"/>
          <w:color w:val="000000" w:themeColor="text1"/>
        </w:rPr>
        <w:t>00</w:t>
      </w:r>
      <w:r>
        <w:rPr>
          <w:rFonts w:ascii="Arial" w:hAnsi="Arial" w:cs="Arial"/>
          <w:color w:val="000000" w:themeColor="text1"/>
        </w:rPr>
        <w:t xml:space="preserve"> </w:t>
      </w:r>
      <w:r>
        <w:rPr>
          <w:rFonts w:ascii="Arial" w:hAnsi="Arial" w:cs="Arial"/>
          <w:color w:val="000000" w:themeColor="text1"/>
          <w:lang w:val="kk-KZ"/>
        </w:rPr>
        <w:t>ге дейін</w:t>
      </w:r>
      <w:r w:rsidR="00313F96" w:rsidRPr="00985452">
        <w:rPr>
          <w:rFonts w:ascii="Arial" w:hAnsi="Arial" w:cs="Arial"/>
          <w:color w:val="000000" w:themeColor="text1"/>
        </w:rPr>
        <w:t>.</w:t>
      </w:r>
    </w:p>
    <w:p w:rsidR="00262388" w:rsidRPr="00BB308B" w:rsidRDefault="00871082" w:rsidP="00313F96">
      <w:pPr>
        <w:pStyle w:val="a5"/>
        <w:spacing w:before="0" w:beforeAutospacing="0" w:after="0" w:afterAutospacing="0"/>
        <w:jc w:val="both"/>
        <w:textAlignment w:val="baseline"/>
        <w:rPr>
          <w:rFonts w:ascii="Verdana" w:hAnsi="Verdana"/>
          <w:color w:val="000000" w:themeColor="text1"/>
          <w:lang w:val="kk-KZ"/>
        </w:rPr>
      </w:pPr>
      <w:r>
        <w:rPr>
          <w:rFonts w:ascii="Verdana" w:hAnsi="Verdana"/>
          <w:color w:val="000000" w:themeColor="text1"/>
          <w:lang w:val="kk-KZ"/>
        </w:rPr>
        <w:t xml:space="preserve">Кітапханашы </w:t>
      </w:r>
      <w:r w:rsidR="00313F96" w:rsidRPr="00BB308B">
        <w:rPr>
          <w:rFonts w:ascii="Arial" w:hAnsi="Arial" w:cs="Arial"/>
          <w:color w:val="000000" w:themeColor="text1"/>
          <w:lang w:val="kk-KZ"/>
        </w:rPr>
        <w:t>– Жунусова Гульзира</w:t>
      </w:r>
      <w:r w:rsidR="00BB308B">
        <w:rPr>
          <w:rFonts w:ascii="Arial" w:hAnsi="Arial" w:cs="Arial"/>
          <w:color w:val="000000" w:themeColor="text1"/>
          <w:lang w:val="kk-KZ"/>
        </w:rPr>
        <w:t xml:space="preserve"> </w:t>
      </w:r>
      <w:r w:rsidR="00313F96" w:rsidRPr="00BB308B">
        <w:rPr>
          <w:rFonts w:ascii="Arial" w:hAnsi="Arial" w:cs="Arial"/>
          <w:color w:val="000000" w:themeColor="text1"/>
          <w:lang w:val="kk-KZ"/>
        </w:rPr>
        <w:t>Еркиновна</w:t>
      </w:r>
      <w:r w:rsidR="00225E85" w:rsidRPr="00BB308B">
        <w:rPr>
          <w:rFonts w:ascii="Arial" w:hAnsi="Arial" w:cs="Arial"/>
          <w:color w:val="000000" w:themeColor="text1"/>
          <w:lang w:val="kk-KZ"/>
        </w:rPr>
        <w:t xml:space="preserve">. </w:t>
      </w:r>
    </w:p>
    <w:p w:rsidR="00262388" w:rsidRPr="00BB308B" w:rsidRDefault="00262388" w:rsidP="00313F96">
      <w:pPr>
        <w:pStyle w:val="a5"/>
        <w:spacing w:before="0" w:beforeAutospacing="0" w:after="0" w:afterAutospacing="0"/>
        <w:jc w:val="both"/>
        <w:textAlignment w:val="baseline"/>
        <w:rPr>
          <w:rFonts w:ascii="Verdana" w:hAnsi="Verdana"/>
          <w:color w:val="000000" w:themeColor="text1"/>
          <w:sz w:val="21"/>
          <w:szCs w:val="21"/>
          <w:lang w:val="kk-KZ"/>
        </w:rPr>
      </w:pPr>
    </w:p>
    <w:p w:rsidR="00262388" w:rsidRPr="00BB308B" w:rsidRDefault="00262388" w:rsidP="00313F96">
      <w:pPr>
        <w:pStyle w:val="a5"/>
        <w:spacing w:before="0" w:beforeAutospacing="0" w:after="0" w:afterAutospacing="0"/>
        <w:jc w:val="both"/>
        <w:textAlignment w:val="baseline"/>
        <w:rPr>
          <w:rFonts w:ascii="Verdana" w:hAnsi="Verdana"/>
          <w:color w:val="1F497D" w:themeColor="text2"/>
          <w:sz w:val="21"/>
          <w:szCs w:val="21"/>
          <w:lang w:val="kk-KZ"/>
        </w:rPr>
      </w:pPr>
    </w:p>
    <w:p w:rsidR="00262388" w:rsidRPr="00BB308B" w:rsidRDefault="00BB308B" w:rsidP="007E50C6">
      <w:pPr>
        <w:pStyle w:val="a5"/>
        <w:spacing w:before="0" w:beforeAutospacing="0" w:after="0" w:afterAutospacing="0"/>
        <w:jc w:val="center"/>
        <w:textAlignment w:val="baseline"/>
        <w:rPr>
          <w:rFonts w:ascii="Arial" w:hAnsi="Arial" w:cs="Arial"/>
          <w:color w:val="1F497D" w:themeColor="text2"/>
          <w:sz w:val="40"/>
          <w:szCs w:val="40"/>
          <w:lang w:val="kk-KZ"/>
        </w:rPr>
      </w:pPr>
      <w:r w:rsidRPr="00BB308B">
        <w:rPr>
          <w:rFonts w:ascii="Arial" w:hAnsi="Arial" w:cs="Arial"/>
          <w:b/>
          <w:sz w:val="40"/>
          <w:szCs w:val="40"/>
          <w:lang w:val="kk-KZ"/>
        </w:rPr>
        <w:t>Біздің кітапхана</w:t>
      </w:r>
    </w:p>
    <w:p w:rsidR="007E50C6" w:rsidRDefault="007E50C6" w:rsidP="007E50C6">
      <w:pPr>
        <w:pStyle w:val="a5"/>
        <w:spacing w:before="0" w:beforeAutospacing="0" w:after="0" w:afterAutospacing="0"/>
        <w:jc w:val="center"/>
        <w:textAlignment w:val="baseline"/>
        <w:rPr>
          <w:rFonts w:ascii="Verdana" w:hAnsi="Verdana"/>
          <w:color w:val="000000"/>
          <w:sz w:val="40"/>
          <w:szCs w:val="40"/>
        </w:rPr>
      </w:pPr>
      <w:r>
        <w:rPr>
          <w:rFonts w:ascii="Verdana" w:hAnsi="Verdana"/>
          <w:noProof/>
          <w:color w:val="000000"/>
          <w:sz w:val="40"/>
          <w:szCs w:val="40"/>
        </w:rPr>
        <w:drawing>
          <wp:inline distT="0" distB="0" distL="0" distR="0">
            <wp:extent cx="4373218" cy="2631768"/>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йт.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75382" cy="2633071"/>
                    </a:xfrm>
                    <a:prstGeom prst="rect">
                      <a:avLst/>
                    </a:prstGeom>
                  </pic:spPr>
                </pic:pic>
              </a:graphicData>
            </a:graphic>
          </wp:inline>
        </w:drawing>
      </w:r>
    </w:p>
    <w:p w:rsidR="00262388" w:rsidRPr="00262388" w:rsidRDefault="00262388" w:rsidP="007E50C6">
      <w:pPr>
        <w:pStyle w:val="a5"/>
        <w:spacing w:before="0" w:beforeAutospacing="0" w:after="0" w:afterAutospacing="0"/>
        <w:jc w:val="center"/>
        <w:textAlignment w:val="baseline"/>
        <w:rPr>
          <w:rFonts w:ascii="Verdana" w:hAnsi="Verdana"/>
          <w:color w:val="1F497D" w:themeColor="text2"/>
          <w:sz w:val="40"/>
          <w:szCs w:val="40"/>
        </w:rPr>
      </w:pPr>
    </w:p>
    <w:p w:rsidR="007E50C6" w:rsidRPr="00BB308B" w:rsidRDefault="00AA3CA9" w:rsidP="00AA3CA9">
      <w:pPr>
        <w:rPr>
          <w:rFonts w:ascii="Times New Roman" w:eastAsia="Times New Roman" w:hAnsi="Times New Roman" w:cs="Times New Roman"/>
          <w:szCs w:val="21"/>
          <w:lang w:val="kk-KZ" w:eastAsia="ru-RU"/>
        </w:rPr>
      </w:pPr>
      <w:r w:rsidRPr="00AA3CA9">
        <w:rPr>
          <w:rFonts w:ascii="Times New Roman" w:eastAsia="Times New Roman" w:hAnsi="Times New Roman" w:cs="Times New Roman"/>
          <w:szCs w:val="21"/>
          <w:lang w:eastAsia="ru-RU"/>
        </w:rPr>
        <w:t>Кітапхана бүгінде ақпараттық орталық болып табылады. Мектеп кітапханасы.М. Әуезова мектеп құрылған күннен бастап бар. Мұғалімдер әрдайым "оқу процесіне көмектесу үшін"үнемі жаңартылып отыратын көрмелерде көрсетілетін әдістемелік жаңалықтармен, мерзімді басылымдармен таныса алады. Оқушылар олимпиадаларға, ғылыми-практикалық конференцияларға дайындалу үшін кітаптар мен басқа да ақпарат</w:t>
      </w:r>
      <w:r>
        <w:rPr>
          <w:rFonts w:ascii="Times New Roman" w:eastAsia="Times New Roman" w:hAnsi="Times New Roman" w:cs="Times New Roman"/>
          <w:szCs w:val="21"/>
          <w:lang w:eastAsia="ru-RU"/>
        </w:rPr>
        <w:t xml:space="preserve"> көздерін белсенді пайдаланады.</w:t>
      </w:r>
      <w:r w:rsidRPr="00AA3CA9">
        <w:rPr>
          <w:rFonts w:ascii="Times New Roman" w:eastAsia="Times New Roman" w:hAnsi="Times New Roman" w:cs="Times New Roman"/>
          <w:szCs w:val="21"/>
          <w:lang w:eastAsia="ru-RU"/>
        </w:rPr>
        <w:t>Кітапхана- бұл абонемент және 20 орындық оқу залы. Оқу залында Жасөспірімдер мен бастауыш сынып оқушыларына арналған мерзімді басылымдармен танысуға болады. Осындай қызықты журналдар мен газеттер бар:</w:t>
      </w:r>
      <w:r w:rsidRPr="00AA3CA9">
        <w:rPr>
          <w:rFonts w:ascii="Verdana" w:eastAsia="Times New Roman" w:hAnsi="Verdana" w:cs="Times New Roman"/>
          <w:szCs w:val="21"/>
          <w:lang w:eastAsia="ru-RU"/>
        </w:rPr>
        <w:t xml:space="preserve"> </w:t>
      </w:r>
      <w:r w:rsidR="007E50C6" w:rsidRPr="00BB308B">
        <w:rPr>
          <w:rFonts w:ascii="Times New Roman" w:hAnsi="Times New Roman" w:cs="Times New Roman"/>
          <w:sz w:val="24"/>
          <w:szCs w:val="24"/>
        </w:rPr>
        <w:t>«</w:t>
      </w:r>
      <w:r w:rsidR="006B08E6" w:rsidRPr="00BB308B">
        <w:rPr>
          <w:rFonts w:ascii="Times New Roman" w:hAnsi="Times New Roman" w:cs="Times New Roman"/>
          <w:sz w:val="24"/>
          <w:szCs w:val="24"/>
        </w:rPr>
        <w:t>Непоседа</w:t>
      </w:r>
      <w:r w:rsidR="007E50C6" w:rsidRPr="00BB308B">
        <w:rPr>
          <w:rFonts w:ascii="Times New Roman" w:hAnsi="Times New Roman" w:cs="Times New Roman"/>
          <w:sz w:val="24"/>
          <w:szCs w:val="24"/>
        </w:rPr>
        <w:t>», «Бала би»,</w:t>
      </w:r>
      <w:r w:rsidR="006B08E6" w:rsidRPr="00BB308B">
        <w:rPr>
          <w:rFonts w:ascii="Times New Roman" w:hAnsi="Times New Roman" w:cs="Times New Roman"/>
          <w:sz w:val="24"/>
          <w:szCs w:val="24"/>
        </w:rPr>
        <w:t xml:space="preserve"> «Педсовет», «Справочник руководителя</w:t>
      </w:r>
      <w:r w:rsidRPr="00BB308B">
        <w:rPr>
          <w:rFonts w:ascii="Times New Roman" w:hAnsi="Times New Roman" w:cs="Times New Roman"/>
          <w:sz w:val="24"/>
          <w:szCs w:val="24"/>
        </w:rPr>
        <w:t>», «Дружные ребята», «Сарыар</w:t>
      </w:r>
      <w:r w:rsidRPr="00BB308B">
        <w:rPr>
          <w:rFonts w:ascii="Times New Roman" w:hAnsi="Times New Roman" w:cs="Times New Roman"/>
          <w:sz w:val="24"/>
          <w:szCs w:val="24"/>
          <w:lang w:val="kk-KZ"/>
        </w:rPr>
        <w:t xml:space="preserve">қа </w:t>
      </w:r>
      <w:r w:rsidR="007E50C6" w:rsidRPr="00BB308B">
        <w:rPr>
          <w:rFonts w:ascii="Times New Roman" w:hAnsi="Times New Roman" w:cs="Times New Roman"/>
          <w:sz w:val="24"/>
          <w:szCs w:val="24"/>
        </w:rPr>
        <w:t>самалы», «Мектептегі</w:t>
      </w:r>
      <w:r w:rsidRPr="00BB308B">
        <w:rPr>
          <w:rFonts w:ascii="Times New Roman" w:hAnsi="Times New Roman" w:cs="Times New Roman"/>
          <w:sz w:val="24"/>
          <w:szCs w:val="24"/>
          <w:lang w:val="kk-KZ"/>
        </w:rPr>
        <w:t xml:space="preserve"> </w:t>
      </w:r>
      <w:r w:rsidR="007E50C6" w:rsidRPr="00BB308B">
        <w:rPr>
          <w:rFonts w:ascii="Times New Roman" w:hAnsi="Times New Roman" w:cs="Times New Roman"/>
          <w:sz w:val="24"/>
          <w:szCs w:val="24"/>
        </w:rPr>
        <w:t>кітапхана», «Балдырған», «Внеклассная работа в ш</w:t>
      </w:r>
      <w:r w:rsidR="006B08E6" w:rsidRPr="00BB308B">
        <w:rPr>
          <w:rFonts w:ascii="Times New Roman" w:hAnsi="Times New Roman" w:cs="Times New Roman"/>
          <w:sz w:val="24"/>
          <w:szCs w:val="24"/>
        </w:rPr>
        <w:t>коле», «</w:t>
      </w:r>
      <w:r w:rsidR="006B08E6" w:rsidRPr="00BB308B">
        <w:rPr>
          <w:rFonts w:ascii="Times New Roman" w:hAnsi="Times New Roman" w:cs="Times New Roman"/>
          <w:sz w:val="24"/>
          <w:szCs w:val="24"/>
          <w:lang w:val="kk-KZ"/>
        </w:rPr>
        <w:t>Ұлан</w:t>
      </w:r>
      <w:r w:rsidR="007E50C6" w:rsidRPr="00BB308B">
        <w:rPr>
          <w:rFonts w:ascii="Times New Roman" w:hAnsi="Times New Roman" w:cs="Times New Roman"/>
          <w:sz w:val="24"/>
          <w:szCs w:val="24"/>
        </w:rPr>
        <w:t xml:space="preserve">», </w:t>
      </w:r>
      <w:r w:rsidR="007E50C6" w:rsidRPr="00BB308B">
        <w:rPr>
          <w:rFonts w:ascii="Times New Roman" w:hAnsi="Times New Roman" w:cs="Times New Roman"/>
          <w:sz w:val="24"/>
          <w:szCs w:val="24"/>
        </w:rPr>
        <w:lastRenderedPageBreak/>
        <w:t>«Звезда Прииртышья», «Айгөлек», «Казахстанская правда», «Ег</w:t>
      </w:r>
      <w:r w:rsidR="006B08E6" w:rsidRPr="00BB308B">
        <w:rPr>
          <w:rFonts w:ascii="Times New Roman" w:hAnsi="Times New Roman" w:cs="Times New Roman"/>
          <w:sz w:val="24"/>
          <w:szCs w:val="24"/>
        </w:rPr>
        <w:t>еменҚазақстан», «</w:t>
      </w:r>
      <w:r w:rsidR="006B08E6" w:rsidRPr="00BB308B">
        <w:rPr>
          <w:rFonts w:ascii="Times New Roman" w:hAnsi="Times New Roman" w:cs="Times New Roman"/>
          <w:sz w:val="24"/>
          <w:szCs w:val="24"/>
          <w:lang w:val="kk-KZ"/>
        </w:rPr>
        <w:t>Қазақ тілі мен әдебиеті</w:t>
      </w:r>
      <w:r w:rsidR="007E50C6" w:rsidRPr="00BB308B">
        <w:rPr>
          <w:rFonts w:ascii="Times New Roman" w:hAnsi="Times New Roman" w:cs="Times New Roman"/>
          <w:sz w:val="24"/>
          <w:szCs w:val="24"/>
        </w:rPr>
        <w:t>»</w:t>
      </w:r>
      <w:r w:rsidR="006B08E6" w:rsidRPr="00BB308B">
        <w:rPr>
          <w:rFonts w:ascii="Times New Roman" w:hAnsi="Times New Roman" w:cs="Times New Roman"/>
          <w:sz w:val="24"/>
          <w:szCs w:val="24"/>
        </w:rPr>
        <w:t>, «</w:t>
      </w:r>
      <w:r w:rsidR="006B08E6" w:rsidRPr="00BB308B">
        <w:rPr>
          <w:rFonts w:ascii="Times New Roman" w:hAnsi="Times New Roman" w:cs="Times New Roman"/>
          <w:sz w:val="24"/>
          <w:szCs w:val="24"/>
          <w:lang w:val="en-US"/>
        </w:rPr>
        <w:t>OYLA</w:t>
      </w:r>
      <w:r w:rsidR="006B08E6" w:rsidRPr="00BB308B">
        <w:rPr>
          <w:rFonts w:ascii="Times New Roman" w:hAnsi="Times New Roman" w:cs="Times New Roman"/>
          <w:sz w:val="24"/>
          <w:szCs w:val="24"/>
        </w:rPr>
        <w:t>», «Назайтас», «</w:t>
      </w:r>
      <w:r w:rsidRPr="00BB308B">
        <w:rPr>
          <w:rFonts w:ascii="Times New Roman" w:hAnsi="Times New Roman" w:cs="Times New Roman"/>
          <w:sz w:val="24"/>
          <w:szCs w:val="24"/>
          <w:lang w:val="kk-KZ"/>
        </w:rPr>
        <w:t>Мұғалім ш</w:t>
      </w:r>
      <w:r w:rsidR="006B08E6" w:rsidRPr="00BB308B">
        <w:rPr>
          <w:rFonts w:ascii="Times New Roman" w:hAnsi="Times New Roman" w:cs="Times New Roman"/>
          <w:sz w:val="24"/>
          <w:szCs w:val="24"/>
          <w:lang w:val="kk-KZ"/>
        </w:rPr>
        <w:t>еберханасы</w:t>
      </w:r>
      <w:r w:rsidRPr="00BB308B">
        <w:rPr>
          <w:rFonts w:ascii="Times New Roman" w:hAnsi="Times New Roman" w:cs="Times New Roman"/>
          <w:sz w:val="24"/>
          <w:szCs w:val="24"/>
        </w:rPr>
        <w:t>», «</w:t>
      </w:r>
      <w:r w:rsidRPr="00BB308B">
        <w:rPr>
          <w:rFonts w:ascii="Times New Roman" w:hAnsi="Times New Roman" w:cs="Times New Roman"/>
          <w:sz w:val="24"/>
          <w:szCs w:val="24"/>
          <w:lang w:val="kk-KZ"/>
        </w:rPr>
        <w:t>Тіл және әдебиет</w:t>
      </w:r>
      <w:r w:rsidR="006B08E6" w:rsidRPr="00BB308B">
        <w:rPr>
          <w:rFonts w:ascii="Times New Roman" w:hAnsi="Times New Roman" w:cs="Times New Roman"/>
          <w:sz w:val="24"/>
          <w:szCs w:val="24"/>
        </w:rPr>
        <w:t>».</w:t>
      </w:r>
      <w:bookmarkStart w:id="0" w:name="_GoBack"/>
      <w:bookmarkEnd w:id="0"/>
      <w:r w:rsidR="00557752" w:rsidRPr="00BB308B">
        <w:rPr>
          <w:rFonts w:ascii="Times New Roman" w:hAnsi="Times New Roman" w:cs="Times New Roman"/>
          <w:sz w:val="24"/>
          <w:szCs w:val="24"/>
        </w:rPr>
        <w:t xml:space="preserve"> </w:t>
      </w:r>
    </w:p>
    <w:p w:rsidR="006B08E6" w:rsidRDefault="006B08E6" w:rsidP="00262388">
      <w:pPr>
        <w:jc w:val="center"/>
      </w:pPr>
      <w:r>
        <w:rPr>
          <w:noProof/>
          <w:lang w:eastAsia="ru-RU"/>
        </w:rPr>
        <w:drawing>
          <wp:inline distT="0" distB="0" distL="0" distR="0">
            <wp:extent cx="4023360" cy="414219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йт3.jfif"/>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18380" cy="4137072"/>
                    </a:xfrm>
                    <a:prstGeom prst="rect">
                      <a:avLst/>
                    </a:prstGeom>
                  </pic:spPr>
                </pic:pic>
              </a:graphicData>
            </a:graphic>
          </wp:inline>
        </w:drawing>
      </w:r>
      <w:r>
        <w:rPr>
          <w:noProof/>
          <w:lang w:eastAsia="ru-RU"/>
        </w:rPr>
        <w:drawing>
          <wp:inline distT="0" distB="0" distL="0" distR="0">
            <wp:extent cx="3275937" cy="4142627"/>
            <wp:effectExtent l="0" t="0" r="1270" b="0"/>
            <wp:docPr id="7" name="Рисунок 7" descr="C:\Users\User\Desktop\фото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2.jfi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5967" cy="4142665"/>
                    </a:xfrm>
                    <a:prstGeom prst="rect">
                      <a:avLst/>
                    </a:prstGeom>
                    <a:noFill/>
                    <a:ln>
                      <a:noFill/>
                    </a:ln>
                  </pic:spPr>
                </pic:pic>
              </a:graphicData>
            </a:graphic>
          </wp:inline>
        </w:drawing>
      </w:r>
    </w:p>
    <w:p w:rsidR="00E62267" w:rsidRPr="00E62267" w:rsidRDefault="00E62267" w:rsidP="00E62267">
      <w:pPr>
        <w:rPr>
          <w:rFonts w:ascii="Verdana" w:eastAsia="Times New Roman" w:hAnsi="Verdana" w:cs="Times New Roman"/>
          <w:sz w:val="24"/>
          <w:szCs w:val="24"/>
          <w:lang w:val="kk-KZ" w:eastAsia="ru-RU"/>
        </w:rPr>
      </w:pPr>
      <w:r w:rsidRPr="00E62267">
        <w:rPr>
          <w:rFonts w:ascii="Verdana" w:eastAsia="Times New Roman" w:hAnsi="Verdana" w:cs="Times New Roman"/>
          <w:sz w:val="24"/>
          <w:szCs w:val="24"/>
          <w:lang w:eastAsia="ru-RU"/>
        </w:rPr>
        <w:t>Көркем әдебиет классикалық шығармалармен қатар қазіргі заманғы, шетелдік және қазақстандық авторлардың шығармаларымен ұсынылған.</w:t>
      </w:r>
    </w:p>
    <w:p w:rsidR="006B08E6" w:rsidRPr="00BB308B" w:rsidRDefault="00E62267" w:rsidP="00E62267">
      <w:pPr>
        <w:rPr>
          <w:sz w:val="24"/>
          <w:szCs w:val="24"/>
          <w:lang w:val="kk-KZ"/>
        </w:rPr>
      </w:pPr>
      <w:r w:rsidRPr="00E62267">
        <w:rPr>
          <w:rFonts w:ascii="Verdana" w:eastAsia="Times New Roman" w:hAnsi="Verdana" w:cs="Times New Roman"/>
          <w:sz w:val="24"/>
          <w:szCs w:val="24"/>
          <w:lang w:val="kk-KZ" w:eastAsia="ru-RU"/>
        </w:rPr>
        <w:lastRenderedPageBreak/>
        <w:t xml:space="preserve">Мектеп кітапханасы-Рухани, адамгершілік зияткерлік және эстетикалық дамудың ақпараттық орталығы және Орталығы. </w:t>
      </w:r>
      <w:r w:rsidRPr="00BB308B">
        <w:rPr>
          <w:rFonts w:ascii="Verdana" w:eastAsia="Times New Roman" w:hAnsi="Verdana" w:cs="Times New Roman"/>
          <w:sz w:val="24"/>
          <w:szCs w:val="24"/>
          <w:lang w:val="kk-KZ" w:eastAsia="ru-RU"/>
        </w:rPr>
        <w:t>Жақсы кітапхана болмаса, мектеп өзінің білім беру және тәрбие функцияларын жоғары деңгейде орындай алмайды.</w:t>
      </w:r>
    </w:p>
    <w:sectPr w:rsidR="006B08E6" w:rsidRPr="00BB308B" w:rsidSect="00313F96">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2C4" w:rsidRDefault="00C412C4" w:rsidP="00313F96">
      <w:pPr>
        <w:spacing w:after="0" w:line="240" w:lineRule="auto"/>
      </w:pPr>
      <w:r>
        <w:separator/>
      </w:r>
    </w:p>
  </w:endnote>
  <w:endnote w:type="continuationSeparator" w:id="1">
    <w:p w:rsidR="00C412C4" w:rsidRDefault="00C412C4" w:rsidP="00313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2C4" w:rsidRDefault="00C412C4" w:rsidP="00313F96">
      <w:pPr>
        <w:spacing w:after="0" w:line="240" w:lineRule="auto"/>
      </w:pPr>
      <w:r>
        <w:separator/>
      </w:r>
    </w:p>
  </w:footnote>
  <w:footnote w:type="continuationSeparator" w:id="1">
    <w:p w:rsidR="00C412C4" w:rsidRDefault="00C412C4" w:rsidP="00313F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characterSpacingControl w:val="doNotCompress"/>
  <w:footnotePr>
    <w:footnote w:id="0"/>
    <w:footnote w:id="1"/>
  </w:footnotePr>
  <w:endnotePr>
    <w:endnote w:id="0"/>
    <w:endnote w:id="1"/>
  </w:endnotePr>
  <w:compat/>
  <w:rsids>
    <w:rsidRoot w:val="000D3B12"/>
    <w:rsid w:val="000D3B12"/>
    <w:rsid w:val="001A16D9"/>
    <w:rsid w:val="00225E85"/>
    <w:rsid w:val="0024046C"/>
    <w:rsid w:val="00262388"/>
    <w:rsid w:val="002F325D"/>
    <w:rsid w:val="003016AB"/>
    <w:rsid w:val="00313F96"/>
    <w:rsid w:val="003D6DBB"/>
    <w:rsid w:val="00557752"/>
    <w:rsid w:val="006B08E6"/>
    <w:rsid w:val="007E50C6"/>
    <w:rsid w:val="00871082"/>
    <w:rsid w:val="008F1633"/>
    <w:rsid w:val="00985452"/>
    <w:rsid w:val="00AA3CA9"/>
    <w:rsid w:val="00B865F4"/>
    <w:rsid w:val="00BB308B"/>
    <w:rsid w:val="00C2635F"/>
    <w:rsid w:val="00C412C4"/>
    <w:rsid w:val="00D151AF"/>
    <w:rsid w:val="00E62267"/>
    <w:rsid w:val="00EC2A35"/>
    <w:rsid w:val="00F61C0A"/>
    <w:rsid w:val="00FF0A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3F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F96"/>
    <w:rPr>
      <w:rFonts w:ascii="Tahoma" w:hAnsi="Tahoma" w:cs="Tahoma"/>
      <w:sz w:val="16"/>
      <w:szCs w:val="16"/>
    </w:rPr>
  </w:style>
  <w:style w:type="paragraph" w:styleId="a5">
    <w:name w:val="Normal (Web)"/>
    <w:basedOn w:val="a"/>
    <w:uiPriority w:val="99"/>
    <w:semiHidden/>
    <w:unhideWhenUsed/>
    <w:rsid w:val="00313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13F96"/>
    <w:rPr>
      <w:b/>
      <w:bCs/>
    </w:rPr>
  </w:style>
  <w:style w:type="paragraph" w:styleId="a7">
    <w:name w:val="header"/>
    <w:basedOn w:val="a"/>
    <w:link w:val="a8"/>
    <w:uiPriority w:val="99"/>
    <w:unhideWhenUsed/>
    <w:rsid w:val="00313F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13F96"/>
  </w:style>
  <w:style w:type="paragraph" w:styleId="a9">
    <w:name w:val="footer"/>
    <w:basedOn w:val="a"/>
    <w:link w:val="aa"/>
    <w:uiPriority w:val="99"/>
    <w:unhideWhenUsed/>
    <w:rsid w:val="00313F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13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3F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F96"/>
    <w:rPr>
      <w:rFonts w:ascii="Tahoma" w:hAnsi="Tahoma" w:cs="Tahoma"/>
      <w:sz w:val="16"/>
      <w:szCs w:val="16"/>
    </w:rPr>
  </w:style>
  <w:style w:type="paragraph" w:styleId="a5">
    <w:name w:val="Normal (Web)"/>
    <w:basedOn w:val="a"/>
    <w:uiPriority w:val="99"/>
    <w:semiHidden/>
    <w:unhideWhenUsed/>
    <w:rsid w:val="00313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13F96"/>
    <w:rPr>
      <w:b/>
      <w:bCs/>
    </w:rPr>
  </w:style>
  <w:style w:type="paragraph" w:styleId="a7">
    <w:name w:val="header"/>
    <w:basedOn w:val="a"/>
    <w:link w:val="a8"/>
    <w:uiPriority w:val="99"/>
    <w:unhideWhenUsed/>
    <w:rsid w:val="00313F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13F96"/>
  </w:style>
  <w:style w:type="paragraph" w:styleId="a9">
    <w:name w:val="footer"/>
    <w:basedOn w:val="a"/>
    <w:link w:val="aa"/>
    <w:uiPriority w:val="99"/>
    <w:unhideWhenUsed/>
    <w:rsid w:val="00313F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13F96"/>
  </w:style>
</w:styles>
</file>

<file path=word/webSettings.xml><?xml version="1.0" encoding="utf-8"?>
<w:webSettings xmlns:r="http://schemas.openxmlformats.org/officeDocument/2006/relationships" xmlns:w="http://schemas.openxmlformats.org/wordprocessingml/2006/main">
  <w:divs>
    <w:div w:id="740248844">
      <w:bodyDiv w:val="1"/>
      <w:marLeft w:val="0"/>
      <w:marRight w:val="0"/>
      <w:marTop w:val="0"/>
      <w:marBottom w:val="0"/>
      <w:divBdr>
        <w:top w:val="none" w:sz="0" w:space="0" w:color="auto"/>
        <w:left w:val="none" w:sz="0" w:space="0" w:color="auto"/>
        <w:bottom w:val="none" w:sz="0" w:space="0" w:color="auto"/>
        <w:right w:val="none" w:sz="0" w:space="0" w:color="auto"/>
      </w:divBdr>
    </w:div>
    <w:div w:id="920216254">
      <w:bodyDiv w:val="1"/>
      <w:marLeft w:val="0"/>
      <w:marRight w:val="0"/>
      <w:marTop w:val="0"/>
      <w:marBottom w:val="0"/>
      <w:divBdr>
        <w:top w:val="none" w:sz="0" w:space="0" w:color="auto"/>
        <w:left w:val="none" w:sz="0" w:space="0" w:color="auto"/>
        <w:bottom w:val="none" w:sz="0" w:space="0" w:color="auto"/>
        <w:right w:val="none" w:sz="0" w:space="0" w:color="auto"/>
      </w:divBdr>
    </w:div>
    <w:div w:id="1579438799">
      <w:bodyDiv w:val="1"/>
      <w:marLeft w:val="0"/>
      <w:marRight w:val="0"/>
      <w:marTop w:val="0"/>
      <w:marBottom w:val="0"/>
      <w:divBdr>
        <w:top w:val="none" w:sz="0" w:space="0" w:color="auto"/>
        <w:left w:val="none" w:sz="0" w:space="0" w:color="auto"/>
        <w:bottom w:val="none" w:sz="0" w:space="0" w:color="auto"/>
        <w:right w:val="none" w:sz="0" w:space="0" w:color="auto"/>
      </w:divBdr>
    </w:div>
    <w:div w:id="185946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15</cp:revision>
  <dcterms:created xsi:type="dcterms:W3CDTF">2022-12-01T03:56:00Z</dcterms:created>
  <dcterms:modified xsi:type="dcterms:W3CDTF">2023-10-05T10:49:00Z</dcterms:modified>
</cp:coreProperties>
</file>