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Итоги  проведения конкурса на вакантную должность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хореографа  с казахским языком обучения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3F0A88" w:rsidRDefault="003F0A88" w:rsidP="003F0A88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Коммунальном государственном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предприятия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«Д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3F0A88" w:rsidRDefault="003F0A88" w:rsidP="003F0A88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0A88" w:rsidRDefault="00605A5F" w:rsidP="00605A5F">
      <w:pPr>
        <w:pStyle w:val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  <w:r w:rsidR="003F0A88">
        <w:rPr>
          <w:rFonts w:ascii="Times New Roman" w:hAnsi="Times New Roman" w:cs="Times New Roman"/>
          <w:sz w:val="28"/>
          <w:szCs w:val="28"/>
        </w:rPr>
        <w:t>Конкурс на вакантную должность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хореографа с казахским языком обучения </w:t>
      </w:r>
      <w:r w:rsidR="003F0A88">
        <w:rPr>
          <w:rFonts w:ascii="Times New Roman" w:hAnsi="Times New Roman" w:cs="Times New Roman"/>
          <w:sz w:val="28"/>
          <w:szCs w:val="28"/>
        </w:rPr>
        <w:t xml:space="preserve"> в Коммунальном государственном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3F0A88">
        <w:rPr>
          <w:rFonts w:ascii="Times New Roman" w:hAnsi="Times New Roman" w:cs="Times New Roman"/>
          <w:sz w:val="28"/>
          <w:szCs w:val="28"/>
        </w:rPr>
        <w:t xml:space="preserve">  «Дошкольная гимназия №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F0A88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Павлодарской области от </w:t>
      </w:r>
      <w:r w:rsidR="00E034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430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33260">
        <w:rPr>
          <w:rFonts w:ascii="Times New Roman" w:hAnsi="Times New Roman" w:cs="Times New Roman"/>
          <w:sz w:val="28"/>
          <w:szCs w:val="28"/>
          <w:lang w:val="kk-KZ"/>
        </w:rPr>
        <w:t xml:space="preserve"> 14</w:t>
      </w:r>
      <w:r w:rsidR="00396042">
        <w:rPr>
          <w:rFonts w:ascii="Times New Roman" w:hAnsi="Times New Roman" w:cs="Times New Roman"/>
          <w:sz w:val="28"/>
          <w:szCs w:val="28"/>
          <w:lang w:val="kk-KZ"/>
        </w:rPr>
        <w:t xml:space="preserve"> декабря </w:t>
      </w:r>
      <w:r w:rsidR="009777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C6576">
        <w:rPr>
          <w:rFonts w:ascii="Times New Roman" w:hAnsi="Times New Roman" w:cs="Times New Roman"/>
          <w:sz w:val="28"/>
          <w:szCs w:val="28"/>
        </w:rPr>
        <w:t xml:space="preserve"> 2022  по </w:t>
      </w:r>
      <w:r w:rsidR="00F33260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396042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543045">
        <w:rPr>
          <w:rFonts w:ascii="Times New Roman" w:hAnsi="Times New Roman" w:cs="Times New Roman"/>
          <w:sz w:val="28"/>
          <w:szCs w:val="28"/>
          <w:lang w:val="kk-KZ"/>
        </w:rPr>
        <w:t xml:space="preserve"> декабря </w:t>
      </w:r>
      <w:r w:rsidR="00436EF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sz w:val="28"/>
          <w:szCs w:val="28"/>
        </w:rPr>
        <w:t xml:space="preserve">2022 года не состоялся в связи с отсутствием  кандидатов. </w:t>
      </w:r>
    </w:p>
    <w:p w:rsidR="003F0A88" w:rsidRPr="00E034A6" w:rsidRDefault="003F0A88" w:rsidP="00605A5F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F0A88" w:rsidRPr="00E034A6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062C9"/>
    <w:rsid w:val="000350D0"/>
    <w:rsid w:val="00052CEF"/>
    <w:rsid w:val="001109E2"/>
    <w:rsid w:val="001439C3"/>
    <w:rsid w:val="00172504"/>
    <w:rsid w:val="001F18D0"/>
    <w:rsid w:val="002351B4"/>
    <w:rsid w:val="002A1A2E"/>
    <w:rsid w:val="00362C73"/>
    <w:rsid w:val="00396042"/>
    <w:rsid w:val="003F0A88"/>
    <w:rsid w:val="00436EF0"/>
    <w:rsid w:val="00543045"/>
    <w:rsid w:val="005A44B1"/>
    <w:rsid w:val="005C6576"/>
    <w:rsid w:val="00605A5F"/>
    <w:rsid w:val="0066072B"/>
    <w:rsid w:val="006F682E"/>
    <w:rsid w:val="007D4F55"/>
    <w:rsid w:val="007F11B1"/>
    <w:rsid w:val="00903A80"/>
    <w:rsid w:val="00904EB5"/>
    <w:rsid w:val="00962ADF"/>
    <w:rsid w:val="0097778E"/>
    <w:rsid w:val="00AB749E"/>
    <w:rsid w:val="00AC7771"/>
    <w:rsid w:val="00C5174C"/>
    <w:rsid w:val="00D16CD3"/>
    <w:rsid w:val="00D53FEE"/>
    <w:rsid w:val="00E034A6"/>
    <w:rsid w:val="00EC472C"/>
    <w:rsid w:val="00F33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20</cp:revision>
  <dcterms:created xsi:type="dcterms:W3CDTF">2022-06-20T10:48:00Z</dcterms:created>
  <dcterms:modified xsi:type="dcterms:W3CDTF">2022-12-21T06:52:00Z</dcterms:modified>
</cp:coreProperties>
</file>