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294" w:rsidRPr="00F15294" w:rsidRDefault="00F15294" w:rsidP="00F15294">
      <w:pPr>
        <w:tabs>
          <w:tab w:val="left" w:pos="1065"/>
        </w:tabs>
        <w:spacing w:after="0" w:line="276" w:lineRule="auto"/>
        <w:jc w:val="center"/>
        <w:rPr>
          <w:rFonts w:ascii="Times New Roman" w:eastAsia="Calibri" w:hAnsi="Times New Roman" w:cs="Times New Roman"/>
        </w:rPr>
      </w:pPr>
      <w:r w:rsidRPr="00F15294">
        <w:rPr>
          <w:rFonts w:ascii="Times New Roman" w:eastAsia="Calibri" w:hAnsi="Times New Roman" w:cs="Times New Roman"/>
          <w:lang w:val="kk-KZ"/>
        </w:rPr>
        <w:t xml:space="preserve">КГКП </w:t>
      </w:r>
      <w:r w:rsidRPr="00F15294">
        <w:rPr>
          <w:rFonts w:ascii="Times New Roman" w:eastAsia="Calibri" w:hAnsi="Times New Roman" w:cs="Times New Roman"/>
        </w:rPr>
        <w:t xml:space="preserve"> «Ясли - сад № 3 города  Павлодара – Дошкольный экоцентр» отдела образования города Павлодара, управления образования Павлодарской области.</w:t>
      </w:r>
    </w:p>
    <w:p w:rsidR="003A406A" w:rsidRDefault="00F15294" w:rsidP="00F1529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F15294">
        <w:rPr>
          <w:rFonts w:ascii="Times New Roman" w:eastAsia="Calibri" w:hAnsi="Times New Roman" w:cs="Times New Roman"/>
          <w:b/>
          <w:sz w:val="24"/>
          <w:szCs w:val="24"/>
        </w:rPr>
        <w:t>объявляет открытый конкурс на вакантн</w:t>
      </w:r>
      <w:r w:rsidR="003A406A">
        <w:rPr>
          <w:rFonts w:ascii="Times New Roman" w:eastAsia="Calibri" w:hAnsi="Times New Roman" w:cs="Times New Roman"/>
          <w:b/>
          <w:sz w:val="24"/>
          <w:szCs w:val="24"/>
          <w:lang w:val="kk-KZ"/>
        </w:rPr>
        <w:t>ую</w:t>
      </w:r>
      <w:r w:rsidRPr="00F15294">
        <w:rPr>
          <w:rFonts w:ascii="Times New Roman" w:eastAsia="Calibri" w:hAnsi="Times New Roman" w:cs="Times New Roman"/>
          <w:b/>
          <w:sz w:val="24"/>
          <w:szCs w:val="24"/>
        </w:rPr>
        <w:t xml:space="preserve"> должност</w:t>
      </w:r>
      <w:r w:rsidR="003A406A">
        <w:rPr>
          <w:rFonts w:ascii="Times New Roman" w:eastAsia="Calibri" w:hAnsi="Times New Roman" w:cs="Times New Roman"/>
          <w:b/>
          <w:sz w:val="24"/>
          <w:szCs w:val="24"/>
          <w:lang w:val="kk-KZ"/>
        </w:rPr>
        <w:t>ь инструктора</w:t>
      </w:r>
    </w:p>
    <w:p w:rsidR="00F15294" w:rsidRPr="00F15294" w:rsidRDefault="003A406A" w:rsidP="00F1529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по физической культуре</w:t>
      </w:r>
    </w:p>
    <w:p w:rsidR="00F15294" w:rsidRPr="00F15294" w:rsidRDefault="00F15294" w:rsidP="00F1529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15294">
        <w:rPr>
          <w:rFonts w:ascii="Times New Roman" w:eastAsia="Calibri" w:hAnsi="Times New Roman" w:cs="Times New Roman"/>
          <w:b/>
          <w:sz w:val="24"/>
          <w:szCs w:val="24"/>
        </w:rPr>
        <w:t>с казахским языком обучения.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F15294" w:rsidRPr="00F15294" w:rsidRDefault="00F16987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16</w:t>
      </w:r>
      <w:r w:rsidR="00F15294" w:rsidRPr="00F15294">
        <w:rPr>
          <w:rFonts w:ascii="Times New Roman" w:eastAsia="Calibri" w:hAnsi="Times New Roman" w:cs="Times New Roman"/>
          <w:sz w:val="24"/>
          <w:szCs w:val="24"/>
        </w:rPr>
        <w:t>-</w:t>
      </w:r>
      <w:r w:rsidR="003A406A">
        <w:rPr>
          <w:rFonts w:ascii="Times New Roman" w:eastAsia="Calibri" w:hAnsi="Times New Roman" w:cs="Times New Roman"/>
          <w:sz w:val="24"/>
          <w:szCs w:val="24"/>
          <w:lang w:val="kk-KZ"/>
        </w:rPr>
        <w:t>12</w:t>
      </w:r>
      <w:r w:rsidR="00F15294" w:rsidRPr="00F15294">
        <w:rPr>
          <w:rFonts w:ascii="Times New Roman" w:eastAsia="Calibri" w:hAnsi="Times New Roman" w:cs="Times New Roman"/>
          <w:sz w:val="24"/>
          <w:szCs w:val="24"/>
        </w:rPr>
        <w:t>-202</w:t>
      </w:r>
      <w:r w:rsidR="00B261DF">
        <w:rPr>
          <w:rFonts w:ascii="Times New Roman" w:eastAsia="Calibri" w:hAnsi="Times New Roman" w:cs="Times New Roman"/>
          <w:sz w:val="24"/>
          <w:szCs w:val="24"/>
          <w:lang w:val="kk-KZ"/>
        </w:rPr>
        <w:t>3</w:t>
      </w:r>
      <w:bookmarkStart w:id="0" w:name="_GoBack"/>
      <w:bookmarkEnd w:id="0"/>
      <w:r w:rsidR="00F15294" w:rsidRPr="00F15294">
        <w:rPr>
          <w:rFonts w:ascii="Times New Roman" w:eastAsia="Calibri" w:hAnsi="Times New Roman" w:cs="Times New Roman"/>
          <w:sz w:val="24"/>
          <w:szCs w:val="24"/>
        </w:rPr>
        <w:t>г.  15:00</w:t>
      </w:r>
    </w:p>
    <w:p w:rsidR="00F15294" w:rsidRPr="00F15294" w:rsidRDefault="00F15294" w:rsidP="00F152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29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КГКП </w:t>
      </w:r>
      <w:r w:rsidRPr="00F15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«Ясли - сад № 3 города  Павлодара -  Дошкольный экоцентр», улица Камзина 3, телефон 8 (7812) 63-23-46; эл.почта: </w:t>
      </w:r>
      <w:r w:rsidRPr="00F15294">
        <w:rPr>
          <w:rFonts w:ascii="Helvetica" w:eastAsia="Times New Roman" w:hAnsi="Helvetica" w:cs="Times New Roman"/>
          <w:color w:val="87898F"/>
          <w:sz w:val="23"/>
          <w:szCs w:val="23"/>
          <w:u w:val="single"/>
          <w:shd w:val="clear" w:color="auto" w:fill="FFFFFF"/>
          <w:lang w:val="en-US" w:eastAsia="ru-RU"/>
        </w:rPr>
        <w:t>sad</w:t>
      </w:r>
      <w:r w:rsidRPr="00F15294">
        <w:rPr>
          <w:rFonts w:ascii="Helvetica" w:eastAsia="Times New Roman" w:hAnsi="Helvetica" w:cs="Times New Roman"/>
          <w:color w:val="87898F"/>
          <w:sz w:val="23"/>
          <w:szCs w:val="23"/>
          <w:u w:val="single"/>
          <w:shd w:val="clear" w:color="auto" w:fill="FFFFFF"/>
          <w:lang w:eastAsia="ru-RU"/>
        </w:rPr>
        <w:t>3@</w:t>
      </w:r>
      <w:r w:rsidRPr="00F15294">
        <w:rPr>
          <w:rFonts w:ascii="Helvetica" w:eastAsia="Times New Roman" w:hAnsi="Helvetica" w:cs="Times New Roman"/>
          <w:color w:val="87898F"/>
          <w:sz w:val="23"/>
          <w:szCs w:val="23"/>
          <w:u w:val="single"/>
          <w:shd w:val="clear" w:color="auto" w:fill="FFFFFF"/>
          <w:lang w:val="en-US" w:eastAsia="ru-RU"/>
        </w:rPr>
        <w:t>goo</w:t>
      </w:r>
      <w:r w:rsidRPr="00F15294">
        <w:rPr>
          <w:rFonts w:ascii="Helvetica" w:eastAsia="Times New Roman" w:hAnsi="Helvetica" w:cs="Times New Roman"/>
          <w:color w:val="87898F"/>
          <w:sz w:val="23"/>
          <w:szCs w:val="23"/>
          <w:u w:val="single"/>
          <w:shd w:val="clear" w:color="auto" w:fill="FFFFFF"/>
          <w:lang w:eastAsia="ru-RU"/>
        </w:rPr>
        <w:t>.</w:t>
      </w:r>
      <w:r w:rsidRPr="00F15294">
        <w:rPr>
          <w:rFonts w:ascii="Helvetica" w:eastAsia="Times New Roman" w:hAnsi="Helvetica" w:cs="Times New Roman"/>
          <w:color w:val="87898F"/>
          <w:sz w:val="23"/>
          <w:szCs w:val="23"/>
          <w:u w:val="single"/>
          <w:shd w:val="clear" w:color="auto" w:fill="FFFFFF"/>
          <w:lang w:val="en-US" w:eastAsia="ru-RU"/>
        </w:rPr>
        <w:t>edu</w:t>
      </w:r>
      <w:r w:rsidRPr="00F15294">
        <w:rPr>
          <w:rFonts w:ascii="Helvetica" w:eastAsia="Times New Roman" w:hAnsi="Helvetica" w:cs="Times New Roman"/>
          <w:color w:val="87898F"/>
          <w:sz w:val="23"/>
          <w:szCs w:val="23"/>
          <w:u w:val="single"/>
          <w:shd w:val="clear" w:color="auto" w:fill="FFFFFF"/>
          <w:lang w:eastAsia="ru-RU"/>
        </w:rPr>
        <w:t>.</w:t>
      </w:r>
      <w:r w:rsidRPr="00F15294">
        <w:rPr>
          <w:rFonts w:ascii="Helvetica" w:eastAsia="Times New Roman" w:hAnsi="Helvetica" w:cs="Times New Roman"/>
          <w:color w:val="87898F"/>
          <w:sz w:val="23"/>
          <w:szCs w:val="23"/>
          <w:u w:val="single"/>
          <w:shd w:val="clear" w:color="auto" w:fill="FFFFFF"/>
          <w:lang w:val="en-US" w:eastAsia="ru-RU"/>
        </w:rPr>
        <w:t>kz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>Ясли-сад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b/>
          <w:sz w:val="24"/>
          <w:szCs w:val="24"/>
        </w:rPr>
        <w:t>Квалификационные требования:</w:t>
      </w: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 w:rsidRPr="00F1529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F15294">
        <w:rPr>
          <w:rFonts w:ascii="Times New Roman" w:eastAsia="Calibri" w:hAnsi="Times New Roman" w:cs="Times New Roman"/>
          <w:sz w:val="24"/>
          <w:szCs w:val="24"/>
        </w:rPr>
        <w:t>образование по соответствующему профилю, без предъявления требований к стажу работы;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>Требования к квалификации с определением профессиональных компетенций: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1) педагог (без категории):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должен отвечать общим требованиям, предъявляемым к квалификации «педагог»: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разрабатывать перспективный план и циклограмму;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осуществлять связь с родителями или лицами, их заменяющими;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участвовать в методической работе;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проводить диагностику развития детей, в том числе с особыми образовательными потребностями;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принимать участие в мероприятиях на уровне организации образования;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b/>
          <w:sz w:val="24"/>
          <w:szCs w:val="24"/>
        </w:rPr>
        <w:t>Должностные обязанности:</w:t>
      </w: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>Обеспечивает охрану жизни и здоровья детей, применяет здоровьесберегающие технологии в их воспитании и обучении.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Осуществляет педагогический процесс в соответствии с требованиями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</w:t>
      </w:r>
      <w:r w:rsidRPr="00F15294">
        <w:rPr>
          <w:rFonts w:ascii="Times New Roman" w:eastAsia="Calibri" w:hAnsi="Times New Roman" w:cs="Times New Roman"/>
          <w:sz w:val="24"/>
          <w:szCs w:val="24"/>
        </w:rPr>
        <w:lastRenderedPageBreak/>
        <w:t>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Осуществляет личностно-ориентированный подход в работе с детьми.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Проектирует воспитательно-образовательную деятельность на основе анализа достигнутых результатов.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Обеспечивает индивидуальный подход к каждому ребенку с особыми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>образовательными потребностями с учетом рекомендаций специалистов.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Внедряет концепцию «Образование, основанное на ценностях»; в организации с участием всех субъектов образовательного процесса, в том числе семьи детей.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b/>
          <w:sz w:val="24"/>
          <w:szCs w:val="24"/>
        </w:rPr>
        <w:t>Должен знать:</w:t>
      </w: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>Конституцию Республики Казахстан, Трудовой Кодекс Республики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>Казахстан, законы Республики Казахстан «Об образовании»,  «О статусе педагога», «О противодействии коррупции» и другие нормативные правовые акты Республики Казахстан, определяющие направления и перспективы развития образования;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нормативно - правовые документы по организации дошкольного воспитания и обучения.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b/>
          <w:sz w:val="24"/>
          <w:szCs w:val="24"/>
        </w:rPr>
        <w:t>Заработная плата воспитателя:</w:t>
      </w: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>среднее-специальное образование – 92695–103618 тенге (без квалификационной категории (педагог-модератор, педагог-эксперт, педагог-исследователь, педагог-мастер).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b/>
          <w:sz w:val="24"/>
          <w:szCs w:val="24"/>
        </w:rPr>
        <w:t>Заработная плата воспитателя: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высшее образование – 98024–116872 тенге (без квалификационной категории (педагог-модератор, педагог-эксперт, педагог-исследователь, педагог-мастер).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b/>
          <w:sz w:val="24"/>
          <w:szCs w:val="24"/>
        </w:rPr>
        <w:t>Сроки подачи и место приема заявок на участие в конкурсе:</w:t>
      </w: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В течение 7 рабочих дней со дня опубликования объявления на Интернет-ресурсе и (или) официальных аккаунтах социальных сетей организации образования.</w:t>
      </w:r>
    </w:p>
    <w:p w:rsidR="00F15294" w:rsidRPr="00F15294" w:rsidRDefault="00F15294" w:rsidP="00F152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2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документов на занятие вакантной должности осуществляет «Ясли - сад № 3 города  Павлодара -  Дошкольный экоцентр», улица Камзина 3</w:t>
      </w:r>
    </w:p>
    <w:p w:rsidR="00F15294" w:rsidRPr="00F15294" w:rsidRDefault="00F15294" w:rsidP="00F152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52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документов, необходимых для участия в конкурсе: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1) заявление об участии в конкурсе с указанием перечня прилагаемых документов по форме;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2) документ, удостоверяющий личность либо электронный документ из сервиса цифровых документов (для идентификации);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5) копию документа, подтверждающую трудовую деятельность (при наличии);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под № 21579),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7) справку с психоневрологической;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8) справку с наркологической;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9) справка тубдиспансер: 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10)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 xml:space="preserve">      11) заполненный Оценочный лист кандидата на вакантную или временно вакантную должность </w:t>
      </w:r>
      <w:r w:rsidR="00AD6416">
        <w:rPr>
          <w:rFonts w:ascii="Times New Roman" w:eastAsia="Calibri" w:hAnsi="Times New Roman" w:cs="Times New Roman"/>
          <w:sz w:val="24"/>
          <w:szCs w:val="24"/>
          <w:lang w:val="kk-KZ"/>
        </w:rPr>
        <w:t>инструктора по физической культуре</w:t>
      </w:r>
      <w:r w:rsidRPr="00F1529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294">
        <w:rPr>
          <w:rFonts w:ascii="Times New Roman" w:eastAsia="Calibri" w:hAnsi="Times New Roman" w:cs="Times New Roman"/>
          <w:sz w:val="24"/>
          <w:szCs w:val="24"/>
        </w:rPr>
        <w:t>Услугодатель отказывает в оказании государственной услуги, в случаях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:rsidR="00F15294" w:rsidRPr="00F15294" w:rsidRDefault="00F15294" w:rsidP="00F152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2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Контактные телефоны и электронные адреса для уточнения информации:         </w:t>
      </w:r>
    </w:p>
    <w:p w:rsidR="00F15294" w:rsidRPr="00F15294" w:rsidRDefault="00F15294" w:rsidP="00F152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(7812) 63-23-46 ; </w:t>
      </w:r>
      <w:r w:rsidRPr="00F152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электронный адрес</w:t>
      </w:r>
      <w:r w:rsidRPr="00F15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5294">
        <w:rPr>
          <w:rFonts w:ascii="Helvetica" w:eastAsia="Times New Roman" w:hAnsi="Helvetica" w:cs="Times New Roman"/>
          <w:color w:val="87898F"/>
          <w:sz w:val="23"/>
          <w:szCs w:val="23"/>
          <w:u w:val="single"/>
          <w:shd w:val="clear" w:color="auto" w:fill="FFFFFF"/>
          <w:lang w:val="en-US" w:eastAsia="ru-RU"/>
        </w:rPr>
        <w:t>sad</w:t>
      </w:r>
      <w:r w:rsidRPr="00F15294">
        <w:rPr>
          <w:rFonts w:ascii="Helvetica" w:eastAsia="Times New Roman" w:hAnsi="Helvetica" w:cs="Times New Roman"/>
          <w:color w:val="87898F"/>
          <w:sz w:val="23"/>
          <w:szCs w:val="23"/>
          <w:u w:val="single"/>
          <w:shd w:val="clear" w:color="auto" w:fill="FFFFFF"/>
          <w:lang w:eastAsia="ru-RU"/>
        </w:rPr>
        <w:t>3@</w:t>
      </w:r>
      <w:r w:rsidRPr="00F15294">
        <w:rPr>
          <w:rFonts w:ascii="Helvetica" w:eastAsia="Times New Roman" w:hAnsi="Helvetica" w:cs="Times New Roman"/>
          <w:color w:val="87898F"/>
          <w:sz w:val="23"/>
          <w:szCs w:val="23"/>
          <w:u w:val="single"/>
          <w:shd w:val="clear" w:color="auto" w:fill="FFFFFF"/>
          <w:lang w:val="en-US" w:eastAsia="ru-RU"/>
        </w:rPr>
        <w:t>goo</w:t>
      </w:r>
      <w:r w:rsidRPr="00F15294">
        <w:rPr>
          <w:rFonts w:ascii="Helvetica" w:eastAsia="Times New Roman" w:hAnsi="Helvetica" w:cs="Times New Roman"/>
          <w:color w:val="87898F"/>
          <w:sz w:val="23"/>
          <w:szCs w:val="23"/>
          <w:u w:val="single"/>
          <w:shd w:val="clear" w:color="auto" w:fill="FFFFFF"/>
          <w:lang w:eastAsia="ru-RU"/>
        </w:rPr>
        <w:t>.</w:t>
      </w:r>
      <w:r w:rsidRPr="00F15294">
        <w:rPr>
          <w:rFonts w:ascii="Helvetica" w:eastAsia="Times New Roman" w:hAnsi="Helvetica" w:cs="Times New Roman"/>
          <w:color w:val="87898F"/>
          <w:sz w:val="23"/>
          <w:szCs w:val="23"/>
          <w:u w:val="single"/>
          <w:shd w:val="clear" w:color="auto" w:fill="FFFFFF"/>
          <w:lang w:val="en-US" w:eastAsia="ru-RU"/>
        </w:rPr>
        <w:t>edu</w:t>
      </w:r>
      <w:r w:rsidRPr="00F15294">
        <w:rPr>
          <w:rFonts w:ascii="Helvetica" w:eastAsia="Times New Roman" w:hAnsi="Helvetica" w:cs="Times New Roman"/>
          <w:color w:val="87898F"/>
          <w:sz w:val="23"/>
          <w:szCs w:val="23"/>
          <w:u w:val="single"/>
          <w:shd w:val="clear" w:color="auto" w:fill="FFFFFF"/>
          <w:lang w:eastAsia="ru-RU"/>
        </w:rPr>
        <w:t>.</w:t>
      </w:r>
      <w:r w:rsidRPr="00F15294">
        <w:rPr>
          <w:rFonts w:ascii="Helvetica" w:eastAsia="Times New Roman" w:hAnsi="Helvetica" w:cs="Times New Roman"/>
          <w:color w:val="87898F"/>
          <w:sz w:val="23"/>
          <w:szCs w:val="23"/>
          <w:u w:val="single"/>
          <w:shd w:val="clear" w:color="auto" w:fill="FFFFFF"/>
          <w:lang w:val="en-US" w:eastAsia="ru-RU"/>
        </w:rPr>
        <w:t>kz</w:t>
      </w:r>
    </w:p>
    <w:p w:rsidR="00F15294" w:rsidRPr="00F15294" w:rsidRDefault="00F15294" w:rsidP="00F15294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5294" w:rsidRPr="00F15294" w:rsidRDefault="00F15294" w:rsidP="00F15294">
      <w:pPr>
        <w:spacing w:after="200" w:line="276" w:lineRule="auto"/>
        <w:rPr>
          <w:rFonts w:ascii="Calibri" w:eastAsia="Calibri" w:hAnsi="Calibri" w:cs="Times New Roman"/>
        </w:rPr>
      </w:pPr>
    </w:p>
    <w:p w:rsidR="00F15294" w:rsidRPr="00F15294" w:rsidRDefault="00F15294" w:rsidP="00F15294">
      <w:pPr>
        <w:spacing w:after="200" w:line="276" w:lineRule="auto"/>
        <w:rPr>
          <w:rFonts w:ascii="Calibri" w:eastAsia="Calibri" w:hAnsi="Calibri" w:cs="Times New Roman"/>
        </w:rPr>
      </w:pPr>
    </w:p>
    <w:p w:rsidR="00F15294" w:rsidRPr="00F15294" w:rsidRDefault="00F15294" w:rsidP="00F15294">
      <w:pPr>
        <w:spacing w:after="200" w:line="276" w:lineRule="auto"/>
        <w:rPr>
          <w:rFonts w:ascii="Calibri" w:eastAsia="Calibri" w:hAnsi="Calibri" w:cs="Times New Roman"/>
        </w:rPr>
      </w:pPr>
    </w:p>
    <w:p w:rsidR="00F15294" w:rsidRPr="00F15294" w:rsidRDefault="00F15294" w:rsidP="00F15294">
      <w:pPr>
        <w:spacing w:after="200" w:line="276" w:lineRule="auto"/>
        <w:rPr>
          <w:rFonts w:ascii="Calibri" w:eastAsia="Calibri" w:hAnsi="Calibri" w:cs="Times New Roman"/>
        </w:rPr>
      </w:pPr>
    </w:p>
    <w:p w:rsidR="00F15294" w:rsidRPr="00F15294" w:rsidRDefault="00F15294" w:rsidP="00F15294">
      <w:pPr>
        <w:spacing w:after="200" w:line="276" w:lineRule="auto"/>
        <w:rPr>
          <w:rFonts w:ascii="Calibri" w:eastAsia="Calibri" w:hAnsi="Calibri" w:cs="Times New Roman"/>
        </w:rPr>
      </w:pPr>
    </w:p>
    <w:p w:rsidR="00F15294" w:rsidRPr="00F15294" w:rsidRDefault="00F15294" w:rsidP="00F15294">
      <w:pPr>
        <w:spacing w:after="200" w:line="276" w:lineRule="auto"/>
        <w:rPr>
          <w:rFonts w:ascii="Calibri" w:eastAsia="Calibri" w:hAnsi="Calibri" w:cs="Times New Roman"/>
        </w:rPr>
      </w:pPr>
    </w:p>
    <w:p w:rsidR="00F15294" w:rsidRPr="00F15294" w:rsidRDefault="00F15294" w:rsidP="00F15294">
      <w:pPr>
        <w:spacing w:after="200" w:line="276" w:lineRule="auto"/>
        <w:rPr>
          <w:rFonts w:ascii="Calibri" w:eastAsia="Calibri" w:hAnsi="Calibri" w:cs="Times New Roman"/>
        </w:rPr>
      </w:pPr>
    </w:p>
    <w:p w:rsidR="00F15294" w:rsidRPr="00F15294" w:rsidRDefault="00F15294" w:rsidP="00F15294">
      <w:pPr>
        <w:spacing w:after="200" w:line="276" w:lineRule="auto"/>
        <w:rPr>
          <w:rFonts w:ascii="Calibri" w:eastAsia="Calibri" w:hAnsi="Calibri" w:cs="Times New Roman"/>
        </w:rPr>
      </w:pPr>
    </w:p>
    <w:p w:rsidR="00F15294" w:rsidRPr="00F15294" w:rsidRDefault="00F15294" w:rsidP="00F15294">
      <w:pPr>
        <w:spacing w:after="200" w:line="276" w:lineRule="auto"/>
        <w:rPr>
          <w:rFonts w:ascii="Calibri" w:eastAsia="Calibri" w:hAnsi="Calibri" w:cs="Times New Roman"/>
        </w:rPr>
      </w:pPr>
    </w:p>
    <w:p w:rsidR="00F15294" w:rsidRPr="00F15294" w:rsidRDefault="00F15294" w:rsidP="00F15294">
      <w:pPr>
        <w:spacing w:after="200" w:line="276" w:lineRule="auto"/>
        <w:rPr>
          <w:rFonts w:ascii="Calibri" w:eastAsia="Calibri" w:hAnsi="Calibri" w:cs="Times New Roman"/>
        </w:rPr>
      </w:pPr>
    </w:p>
    <w:p w:rsidR="00F15294" w:rsidRPr="00F15294" w:rsidRDefault="00F15294" w:rsidP="00F15294">
      <w:pPr>
        <w:spacing w:after="200" w:line="276" w:lineRule="auto"/>
        <w:rPr>
          <w:rFonts w:ascii="Calibri" w:eastAsia="Calibri" w:hAnsi="Calibri" w:cs="Times New Roman"/>
        </w:rPr>
      </w:pPr>
    </w:p>
    <w:p w:rsidR="00F15294" w:rsidRPr="00F15294" w:rsidRDefault="00F15294" w:rsidP="00F15294">
      <w:pPr>
        <w:spacing w:after="200" w:line="276" w:lineRule="auto"/>
        <w:rPr>
          <w:rFonts w:ascii="Calibri" w:eastAsia="Calibri" w:hAnsi="Calibri" w:cs="Times New Roman"/>
        </w:rPr>
      </w:pPr>
    </w:p>
    <w:sectPr w:rsidR="00F15294" w:rsidRPr="00F15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C1470"/>
    <w:multiLevelType w:val="hybridMultilevel"/>
    <w:tmpl w:val="B2781CE0"/>
    <w:lvl w:ilvl="0" w:tplc="24B2166C">
      <w:start w:val="1"/>
      <w:numFmt w:val="decimal"/>
      <w:lvlText w:val="%1)"/>
      <w:lvlJc w:val="left"/>
      <w:pPr>
        <w:ind w:left="1309" w:hanging="360"/>
      </w:pPr>
    </w:lvl>
    <w:lvl w:ilvl="1" w:tplc="04190019">
      <w:start w:val="1"/>
      <w:numFmt w:val="lowerLetter"/>
      <w:lvlText w:val="%2."/>
      <w:lvlJc w:val="left"/>
      <w:pPr>
        <w:ind w:left="2029" w:hanging="360"/>
      </w:pPr>
    </w:lvl>
    <w:lvl w:ilvl="2" w:tplc="0419001B">
      <w:start w:val="1"/>
      <w:numFmt w:val="lowerRoman"/>
      <w:lvlText w:val="%3."/>
      <w:lvlJc w:val="right"/>
      <w:pPr>
        <w:ind w:left="2749" w:hanging="180"/>
      </w:pPr>
    </w:lvl>
    <w:lvl w:ilvl="3" w:tplc="0419000F">
      <w:start w:val="1"/>
      <w:numFmt w:val="decimal"/>
      <w:lvlText w:val="%4."/>
      <w:lvlJc w:val="left"/>
      <w:pPr>
        <w:ind w:left="3469" w:hanging="360"/>
      </w:pPr>
    </w:lvl>
    <w:lvl w:ilvl="4" w:tplc="04190019">
      <w:start w:val="1"/>
      <w:numFmt w:val="lowerLetter"/>
      <w:lvlText w:val="%5."/>
      <w:lvlJc w:val="left"/>
      <w:pPr>
        <w:ind w:left="4189" w:hanging="360"/>
      </w:pPr>
    </w:lvl>
    <w:lvl w:ilvl="5" w:tplc="0419001B">
      <w:start w:val="1"/>
      <w:numFmt w:val="lowerRoman"/>
      <w:lvlText w:val="%6."/>
      <w:lvlJc w:val="right"/>
      <w:pPr>
        <w:ind w:left="4909" w:hanging="180"/>
      </w:pPr>
    </w:lvl>
    <w:lvl w:ilvl="6" w:tplc="0419000F">
      <w:start w:val="1"/>
      <w:numFmt w:val="decimal"/>
      <w:lvlText w:val="%7."/>
      <w:lvlJc w:val="left"/>
      <w:pPr>
        <w:ind w:left="5629" w:hanging="360"/>
      </w:pPr>
    </w:lvl>
    <w:lvl w:ilvl="7" w:tplc="04190019">
      <w:start w:val="1"/>
      <w:numFmt w:val="lowerLetter"/>
      <w:lvlText w:val="%8."/>
      <w:lvlJc w:val="left"/>
      <w:pPr>
        <w:ind w:left="6349" w:hanging="360"/>
      </w:pPr>
    </w:lvl>
    <w:lvl w:ilvl="8" w:tplc="0419001B">
      <w:start w:val="1"/>
      <w:numFmt w:val="lowerRoman"/>
      <w:lvlText w:val="%9."/>
      <w:lvlJc w:val="right"/>
      <w:pPr>
        <w:ind w:left="70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3C6"/>
    <w:rsid w:val="003A406A"/>
    <w:rsid w:val="00531DCC"/>
    <w:rsid w:val="006E5142"/>
    <w:rsid w:val="008C63C6"/>
    <w:rsid w:val="009916BD"/>
    <w:rsid w:val="00AD6416"/>
    <w:rsid w:val="00B261DF"/>
    <w:rsid w:val="00C632D4"/>
    <w:rsid w:val="00C648FF"/>
    <w:rsid w:val="00CD0D37"/>
    <w:rsid w:val="00F15294"/>
    <w:rsid w:val="00F1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9650D"/>
  <w15:chartTrackingRefBased/>
  <w15:docId w15:val="{5CB6D3C8-F453-4B59-9776-37EE77181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7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1099</Words>
  <Characters>6268</Characters>
  <Application>Microsoft Office Word</Application>
  <DocSecurity>0</DocSecurity>
  <Lines>52</Lines>
  <Paragraphs>14</Paragraphs>
  <ScaleCrop>false</ScaleCrop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2022-06-21T10:23:00Z</dcterms:created>
  <dcterms:modified xsi:type="dcterms:W3CDTF">2023-01-06T04:57:00Z</dcterms:modified>
</cp:coreProperties>
</file>