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D21A8D" w:rsidRDefault="00D21A8D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F07700">
        <w:rPr>
          <w:rFonts w:ascii="Times New Roman" w:hAnsi="Times New Roman" w:cs="Times New Roman"/>
          <w:sz w:val="24"/>
          <w:szCs w:val="24"/>
          <w:lang w:val="kk-KZ"/>
        </w:rPr>
        <w:t>ене шынықтыру және жүзу жөніндегі нұсқаушыларға арналған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 </w:t>
      </w:r>
    </w:p>
    <w:p w:rsidR="00D21A8D" w:rsidRDefault="00D21A8D" w:rsidP="00D21A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770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«</w:t>
      </w:r>
      <w:r w:rsidRPr="00F077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Денсаулық сақтау технологияларын қолданып, тәрбиеленушілердің қозғалыстың негізгі түрлерін меңгеруі арқылы дене шынықтыру сапасы мен қимыл белсенділігіндегі </w:t>
      </w:r>
    </w:p>
    <w:p w:rsidR="00D21A8D" w:rsidRDefault="00D21A8D" w:rsidP="00D21A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F07700">
        <w:rPr>
          <w:rFonts w:ascii="Times New Roman" w:hAnsi="Times New Roman" w:cs="Times New Roman"/>
          <w:b/>
          <w:sz w:val="24"/>
          <w:szCs w:val="24"/>
          <w:lang w:val="kk-KZ"/>
        </w:rPr>
        <w:t>қажеттілікті дамыту</w:t>
      </w:r>
      <w:r w:rsidRPr="00F0770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»</w:t>
      </w:r>
    </w:p>
    <w:p w:rsidR="00F07700" w:rsidRPr="00D21A8D" w:rsidRDefault="00656F10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тәжирибиеге </w:t>
      </w:r>
      <w:r w:rsidR="001C49C2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бағытталған</w:t>
      </w:r>
      <w:r w:rsidR="00D21A8D" w:rsidRPr="00D21A8D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 </w:t>
      </w:r>
      <w:r w:rsidR="00D21A8D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</w:t>
      </w:r>
    </w:p>
    <w:p w:rsidR="009B050A" w:rsidRPr="00F07700" w:rsidRDefault="00656F10" w:rsidP="00D21A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9B050A" w:rsidRPr="009B050A" w:rsidRDefault="009B050A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933BC" w:rsidRDefault="009B050A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ПРОГРАММА </w:t>
      </w:r>
    </w:p>
    <w:p w:rsidR="009B050A" w:rsidRPr="009B050A" w:rsidRDefault="000933BC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городского практико-ориентированного семинара </w:t>
      </w:r>
    </w:p>
    <w:p w:rsidR="003452D4" w:rsidRDefault="00F07700" w:rsidP="00D21A8D">
      <w:pPr>
        <w:tabs>
          <w:tab w:val="left" w:pos="567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ля инструкторов физической культуры </w:t>
      </w:r>
      <w:r w:rsidR="003452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 плавания </w:t>
      </w:r>
    </w:p>
    <w:p w:rsidR="009B050A" w:rsidRPr="003452D4" w:rsidRDefault="003452D4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организации </w:t>
      </w:r>
      <w:r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B050A"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B050A" w:rsidRPr="00F077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F077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F07700" w:rsidRPr="00F0770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</w:t>
      </w:r>
      <w:r w:rsidR="00F07700" w:rsidRPr="00F07700">
        <w:rPr>
          <w:rFonts w:ascii="Times New Roman" w:hAnsi="Times New Roman" w:cs="Times New Roman"/>
          <w:b/>
          <w:bCs/>
          <w:sz w:val="24"/>
          <w:szCs w:val="24"/>
          <w:lang w:val="kk-KZ"/>
        </w:rPr>
        <w:t>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CC5262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0933B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2023, қантар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554B7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1423F" w:rsidRDefault="00C1423F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1423F" w:rsidRDefault="00C1423F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Күні: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13.01.2023 ж., 10.00 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«№ 96 сәбилер бақшасы - «Радуга» ҮДО" КМҚК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Тіркелу: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09.45-10.00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Жүргізуші: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қаласы білім бөлімінің әдіскері Н.Қ.Нұрғалиева </w:t>
      </w:r>
    </w:p>
    <w:p w:rsidR="000933BC" w:rsidRPr="00C1423F" w:rsidRDefault="000933BC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Семинардың мақсаты: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балалардыңдене шынықтыру сапасын қалыптастыру мен дамытудың тиімді тәсілдерімен таныстыру</w:t>
      </w:r>
    </w:p>
    <w:p w:rsidR="000933BC" w:rsidRPr="00C1423F" w:rsidRDefault="000933BC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7513" w:type="dxa"/>
        <w:tblInd w:w="108" w:type="dxa"/>
        <w:tblLook w:val="04A0" w:firstRow="1" w:lastRow="0" w:firstColumn="1" w:lastColumn="0" w:noHBand="0" w:noVBand="1"/>
      </w:tblPr>
      <w:tblGrid>
        <w:gridCol w:w="836"/>
        <w:gridCol w:w="3700"/>
        <w:gridCol w:w="2977"/>
      </w:tblGrid>
      <w:tr w:rsidR="000933BC" w:rsidRPr="00C1423F" w:rsidTr="00C1423F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10.00-10.05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Семинар бағдарламасына кіріспе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Нургалиева Нургуль Кайроллаевна,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</w:tc>
      </w:tr>
      <w:tr w:rsidR="000933BC" w:rsidRPr="00C1423F" w:rsidTr="00C1423F">
        <w:trPr>
          <w:trHeight w:val="278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Теоретическая  часть </w:t>
            </w:r>
          </w:p>
        </w:tc>
      </w:tr>
      <w:tr w:rsidR="000933BC" w:rsidRPr="005672F5" w:rsidTr="00C1423F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10.05-10.20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"Pop-Tubes элементтері бар квест-ойын арқылы балалардың дене шынықтыру бойынша ұйымдастыру әрекетіне деген қызығушылықтарын көтеру"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5672F5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Вербовая Анна  Владимировна, </w:t>
            </w:r>
            <w:r w:rsidR="000933BC" w:rsidRPr="00C1423F">
              <w:rPr>
                <w:rFonts w:ascii="Times New Roman" w:hAnsi="Times New Roman"/>
                <w:sz w:val="24"/>
                <w:szCs w:val="24"/>
                <w:lang w:val="kk-KZ"/>
              </w:rPr>
              <w:t>№ 3 с/б ДШ нұсқаушысы</w:t>
            </w:r>
          </w:p>
        </w:tc>
      </w:tr>
      <w:tr w:rsidR="000933BC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10.20-10.35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"Мектепке дейінгі балалардың дене және моральдық-еріктік қасиеттерін ойын әдісімен дамыту"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Дыбцева Ольга Николаевна,</w:t>
            </w:r>
            <w:r w:rsidR="005672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№ 96 с/б ДШ нұсқаушысы</w:t>
            </w:r>
          </w:p>
        </w:tc>
      </w:tr>
      <w:tr w:rsidR="000933BC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10.35-10.50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"Коммуникативтік билер арқылы мектепке дейінгі балалардың дене және психологиялық денсаулығын сақтау және нығайту"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Демидович Лариса Ивановна,</w:t>
            </w:r>
            <w:r w:rsidR="005672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№ 96 с/б ДШ нұсқаушысы</w:t>
            </w:r>
          </w:p>
        </w:tc>
      </w:tr>
      <w:tr w:rsidR="000933BC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10.50-11.05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"Жүзу сабақтарында бала ағзасын шынықтыру және нығайту".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Ирклиенко Надежда Ивановна, № 115 с/б жүзу жөніндегі нұсқаушысы</w:t>
            </w:r>
          </w:p>
        </w:tc>
      </w:tr>
      <w:tr w:rsidR="000933BC" w:rsidRPr="00C1423F" w:rsidTr="00C1423F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</w:tr>
      <w:tr w:rsidR="000933BC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11.05-11.15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Қатысушылармен диалог.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Семинарға ұсыныстар.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Рефлексия.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Нургалиева Нургуль </w:t>
            </w:r>
            <w:r w:rsidR="005672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Кайроллаевна</w:t>
            </w: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0933BC" w:rsidRPr="00C1423F" w:rsidRDefault="000933BC" w:rsidP="000933BC">
      <w:pPr>
        <w:rPr>
          <w:color w:val="FF0000"/>
          <w:sz w:val="24"/>
          <w:szCs w:val="24"/>
          <w:lang w:val="kk-KZ"/>
        </w:rPr>
      </w:pPr>
    </w:p>
    <w:p w:rsidR="000933BC" w:rsidRPr="00C1423F" w:rsidRDefault="000933BC" w:rsidP="000933BC">
      <w:pPr>
        <w:rPr>
          <w:color w:val="FF0000"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56F10" w:rsidRPr="00C1423F" w:rsidRDefault="00656F1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1423F" w:rsidRDefault="00C1423F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Pr="00C1423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13.</w:t>
      </w: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01.2023,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10.00 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 семинара:</w:t>
      </w:r>
      <w:r w:rsidRPr="00C1423F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КГКП </w:t>
      </w:r>
      <w:r w:rsidRPr="00C1423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«Ясли-сад № 96- ЦГР «Радуга» 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09.45-10.00</w:t>
      </w:r>
    </w:p>
    <w:p w:rsidR="000933BC" w:rsidRPr="00C1423F" w:rsidRDefault="000933BC" w:rsidP="000933B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 w:rsidR="00D21A8D"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C1423F">
        <w:rPr>
          <w:rFonts w:ascii="Times New Roman" w:eastAsia="Calibri" w:hAnsi="Times New Roman" w:cs="Times New Roman"/>
          <w:b/>
          <w:sz w:val="24"/>
          <w:szCs w:val="24"/>
        </w:rPr>
        <w:t>Нургалиева Н.К.</w:t>
      </w: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C1423F">
        <w:rPr>
          <w:rFonts w:ascii="Times New Roman" w:hAnsi="Times New Roman"/>
          <w:sz w:val="24"/>
          <w:szCs w:val="24"/>
          <w:lang w:val="kk-KZ"/>
        </w:rPr>
        <w:t>методист отдела образования г.Павлодара</w:t>
      </w:r>
    </w:p>
    <w:p w:rsidR="000933BC" w:rsidRPr="00C1423F" w:rsidRDefault="000933BC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Цель семинара: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Знакомство с эффективными способами формирования и развития физических качеств дошкольников</w:t>
      </w:r>
    </w:p>
    <w:p w:rsidR="000933BC" w:rsidRPr="00C1423F" w:rsidRDefault="000933BC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7655" w:type="dxa"/>
        <w:tblInd w:w="108" w:type="dxa"/>
        <w:tblLook w:val="04A0" w:firstRow="1" w:lastRow="0" w:firstColumn="1" w:lastColumn="0" w:noHBand="0" w:noVBand="1"/>
      </w:tblPr>
      <w:tblGrid>
        <w:gridCol w:w="836"/>
        <w:gridCol w:w="3984"/>
        <w:gridCol w:w="2835"/>
      </w:tblGrid>
      <w:tr w:rsidR="000933BC" w:rsidRPr="00C1423F" w:rsidTr="005A02BD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10.00-10.05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Вступительное слово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, знакомство с программой семинара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</w:rPr>
              <w:t>Нургалиева Нургуль Кайроллаевна</w:t>
            </w: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</w:tc>
      </w:tr>
      <w:tr w:rsidR="000933BC" w:rsidRPr="00C1423F" w:rsidTr="00C1423F">
        <w:trPr>
          <w:trHeight w:val="27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Теоретическая  часть </w:t>
            </w:r>
          </w:p>
        </w:tc>
      </w:tr>
      <w:tr w:rsidR="000933BC" w:rsidRPr="00C1423F" w:rsidTr="00C1423F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10.05-10.20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"Повышение интереса детей к организованной деятельности по физической культуре через   квест-игру с элементами Pop-Tubes"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Вербовая Анна  Владимировна , инструктор ФК </w:t>
            </w:r>
            <w:r w:rsidR="005672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я/с № 3</w:t>
            </w:r>
          </w:p>
        </w:tc>
      </w:tr>
      <w:tr w:rsidR="000933BC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10.20-10.35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"Развитие физических и морально-волевых качеств у детей дошкольного возраста игровым методом"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Дыбцева Ольга Николаевна, инструктор ФК я/с № 96</w:t>
            </w:r>
          </w:p>
        </w:tc>
      </w:tr>
      <w:tr w:rsidR="000933BC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10.35-10.50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"Сохранение и укрепление физического и психологического здоровья дошкольника посредством коммуникативных танцев"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Демидович Лариса Ивановна, инструктор ФК я/с № 96</w:t>
            </w:r>
          </w:p>
        </w:tc>
      </w:tr>
      <w:tr w:rsidR="000933BC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10.50-11.05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"Закаливание и укрепление детского организма на занятиях плаванием"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Ирклиенко Надежда Ивановна, инструктор по плаванию я/с № 115</w:t>
            </w:r>
          </w:p>
        </w:tc>
      </w:tr>
      <w:tr w:rsidR="000933BC" w:rsidRPr="00C1423F" w:rsidTr="00C1423F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</w:tr>
      <w:tr w:rsidR="000933BC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11.05-11.15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Диалог с участниками.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Рекомендации  по итогам семинара.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</w:rPr>
              <w:t>Нургалиева Нургуль Кайроллаевна</w:t>
            </w: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257838" w:rsidRPr="000933BC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257838" w:rsidRPr="000933BC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1F" w:rsidRDefault="00F2781F" w:rsidP="00E678AB">
      <w:pPr>
        <w:spacing w:after="0" w:line="240" w:lineRule="auto"/>
      </w:pPr>
      <w:r>
        <w:separator/>
      </w:r>
    </w:p>
  </w:endnote>
  <w:endnote w:type="continuationSeparator" w:id="0">
    <w:p w:rsidR="00F2781F" w:rsidRDefault="00F2781F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1F" w:rsidRDefault="00F2781F" w:rsidP="00E678AB">
      <w:pPr>
        <w:spacing w:after="0" w:line="240" w:lineRule="auto"/>
      </w:pPr>
      <w:r>
        <w:separator/>
      </w:r>
    </w:p>
  </w:footnote>
  <w:footnote w:type="continuationSeparator" w:id="0">
    <w:p w:rsidR="00F2781F" w:rsidRDefault="00F2781F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91F62"/>
    <w:rsid w:val="000933BC"/>
    <w:rsid w:val="000A4DC3"/>
    <w:rsid w:val="000A55C8"/>
    <w:rsid w:val="000B10A9"/>
    <w:rsid w:val="000B6308"/>
    <w:rsid w:val="000E1223"/>
    <w:rsid w:val="000F5082"/>
    <w:rsid w:val="00105867"/>
    <w:rsid w:val="00110407"/>
    <w:rsid w:val="00110E21"/>
    <w:rsid w:val="00130134"/>
    <w:rsid w:val="00150076"/>
    <w:rsid w:val="00152412"/>
    <w:rsid w:val="001530C7"/>
    <w:rsid w:val="00163E46"/>
    <w:rsid w:val="001748D1"/>
    <w:rsid w:val="00190464"/>
    <w:rsid w:val="001C3677"/>
    <w:rsid w:val="001C49C2"/>
    <w:rsid w:val="001D5F4E"/>
    <w:rsid w:val="001E342C"/>
    <w:rsid w:val="001E4CF3"/>
    <w:rsid w:val="001F364B"/>
    <w:rsid w:val="00211154"/>
    <w:rsid w:val="00216486"/>
    <w:rsid w:val="00257838"/>
    <w:rsid w:val="00263A30"/>
    <w:rsid w:val="002B02F0"/>
    <w:rsid w:val="002C6DD4"/>
    <w:rsid w:val="002D34EC"/>
    <w:rsid w:val="002D7739"/>
    <w:rsid w:val="002F6366"/>
    <w:rsid w:val="003010B3"/>
    <w:rsid w:val="0030485B"/>
    <w:rsid w:val="00326CEE"/>
    <w:rsid w:val="003452D4"/>
    <w:rsid w:val="00372AAB"/>
    <w:rsid w:val="00374BAC"/>
    <w:rsid w:val="00393931"/>
    <w:rsid w:val="003A1485"/>
    <w:rsid w:val="003B011F"/>
    <w:rsid w:val="003B0DE7"/>
    <w:rsid w:val="003B20F5"/>
    <w:rsid w:val="003E1592"/>
    <w:rsid w:val="003F2ECC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7F9F"/>
    <w:rsid w:val="005672F5"/>
    <w:rsid w:val="00575EBD"/>
    <w:rsid w:val="005A02BD"/>
    <w:rsid w:val="005A2A2D"/>
    <w:rsid w:val="005A67CC"/>
    <w:rsid w:val="005A7961"/>
    <w:rsid w:val="006079F5"/>
    <w:rsid w:val="0061051E"/>
    <w:rsid w:val="00613DD3"/>
    <w:rsid w:val="006228C9"/>
    <w:rsid w:val="00626876"/>
    <w:rsid w:val="00640598"/>
    <w:rsid w:val="00640D32"/>
    <w:rsid w:val="00641CF3"/>
    <w:rsid w:val="00656F10"/>
    <w:rsid w:val="006723AA"/>
    <w:rsid w:val="00674BE1"/>
    <w:rsid w:val="00691BEF"/>
    <w:rsid w:val="00695A97"/>
    <w:rsid w:val="006C3E64"/>
    <w:rsid w:val="006C6066"/>
    <w:rsid w:val="006D529D"/>
    <w:rsid w:val="006F5C8C"/>
    <w:rsid w:val="00706CAE"/>
    <w:rsid w:val="007130EC"/>
    <w:rsid w:val="00737F3B"/>
    <w:rsid w:val="00747DA9"/>
    <w:rsid w:val="0076521A"/>
    <w:rsid w:val="00773629"/>
    <w:rsid w:val="0078359C"/>
    <w:rsid w:val="00791E83"/>
    <w:rsid w:val="007A55D8"/>
    <w:rsid w:val="007A7E9B"/>
    <w:rsid w:val="007E1136"/>
    <w:rsid w:val="008062FA"/>
    <w:rsid w:val="00811280"/>
    <w:rsid w:val="008361E2"/>
    <w:rsid w:val="008541B5"/>
    <w:rsid w:val="008554B7"/>
    <w:rsid w:val="00860982"/>
    <w:rsid w:val="00875CF7"/>
    <w:rsid w:val="00896B68"/>
    <w:rsid w:val="008C561C"/>
    <w:rsid w:val="008C6BCA"/>
    <w:rsid w:val="008D1E82"/>
    <w:rsid w:val="008E2022"/>
    <w:rsid w:val="008E2458"/>
    <w:rsid w:val="008E7341"/>
    <w:rsid w:val="008F3EB5"/>
    <w:rsid w:val="008F6C71"/>
    <w:rsid w:val="00920881"/>
    <w:rsid w:val="00922FF9"/>
    <w:rsid w:val="00964B26"/>
    <w:rsid w:val="00982157"/>
    <w:rsid w:val="00995790"/>
    <w:rsid w:val="009A706D"/>
    <w:rsid w:val="009B050A"/>
    <w:rsid w:val="009B1332"/>
    <w:rsid w:val="009B3FE8"/>
    <w:rsid w:val="009C20B1"/>
    <w:rsid w:val="009C37CD"/>
    <w:rsid w:val="009F14CC"/>
    <w:rsid w:val="009F1CB4"/>
    <w:rsid w:val="00A02894"/>
    <w:rsid w:val="00A16162"/>
    <w:rsid w:val="00A3525A"/>
    <w:rsid w:val="00A52152"/>
    <w:rsid w:val="00A570BA"/>
    <w:rsid w:val="00A752F2"/>
    <w:rsid w:val="00A80694"/>
    <w:rsid w:val="00A94F0D"/>
    <w:rsid w:val="00AC1A56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5548F"/>
    <w:rsid w:val="00B960B3"/>
    <w:rsid w:val="00B978D4"/>
    <w:rsid w:val="00BA5EEF"/>
    <w:rsid w:val="00BD74BD"/>
    <w:rsid w:val="00C138EF"/>
    <w:rsid w:val="00C1423F"/>
    <w:rsid w:val="00C30661"/>
    <w:rsid w:val="00C51AF1"/>
    <w:rsid w:val="00CB59B8"/>
    <w:rsid w:val="00CC5262"/>
    <w:rsid w:val="00CE7C91"/>
    <w:rsid w:val="00CF02EE"/>
    <w:rsid w:val="00D21A8D"/>
    <w:rsid w:val="00D676FC"/>
    <w:rsid w:val="00D815E0"/>
    <w:rsid w:val="00DA2E25"/>
    <w:rsid w:val="00DB335D"/>
    <w:rsid w:val="00DF25EA"/>
    <w:rsid w:val="00DF2A87"/>
    <w:rsid w:val="00E26C34"/>
    <w:rsid w:val="00E41A27"/>
    <w:rsid w:val="00E667DF"/>
    <w:rsid w:val="00E678AB"/>
    <w:rsid w:val="00E70337"/>
    <w:rsid w:val="00E70C00"/>
    <w:rsid w:val="00E969C8"/>
    <w:rsid w:val="00EC1E02"/>
    <w:rsid w:val="00F07700"/>
    <w:rsid w:val="00F2781F"/>
    <w:rsid w:val="00F338D2"/>
    <w:rsid w:val="00F773B0"/>
    <w:rsid w:val="00F774BD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43CD"/>
  <w15:docId w15:val="{1E6AC4C7-9BC2-4227-BE1A-E50E4C5F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D3AC-48A3-42A7-A8B1-9F48FDEA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22</cp:revision>
  <cp:lastPrinted>2022-04-12T03:34:00Z</cp:lastPrinted>
  <dcterms:created xsi:type="dcterms:W3CDTF">2022-10-04T09:45:00Z</dcterms:created>
  <dcterms:modified xsi:type="dcterms:W3CDTF">2023-01-10T07:04:00Z</dcterms:modified>
</cp:coreProperties>
</file>