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E8E9EB"/>
        <w:spacing w:before="0" w:beforeAutospacing="0" w:after="0" w:afterAutospacing="0" w:line="450" w:lineRule="atLeast"/>
        <w:ind w:left="0" w:right="0" w:firstLine="0"/>
        <w:textAlignment w:val="baseline"/>
        <w:rPr>
          <w:rFonts w:hint="default" w:ascii="Times New Roman" w:hAnsi="Times New Roman" w:eastAsia="Arial" w:cs="Times New Roman"/>
          <w:i w:val="0"/>
          <w:iCs w:val="0"/>
          <w:caps w:val="0"/>
          <w:color w:val="444444"/>
          <w:spacing w:val="0"/>
          <w:sz w:val="39"/>
          <w:szCs w:val="39"/>
        </w:rPr>
      </w:pPr>
      <w:bookmarkStart w:id="12" w:name="_GoBack"/>
      <w:r>
        <w:rPr>
          <w:rFonts w:hint="default" w:ascii="Times New Roman" w:hAnsi="Times New Roman" w:eastAsia="Arial" w:cs="Times New Roman"/>
          <w:i w:val="0"/>
          <w:iCs w:val="0"/>
          <w:caps w:val="0"/>
          <w:color w:val="444444"/>
          <w:spacing w:val="0"/>
          <w:sz w:val="39"/>
          <w:szCs w:val="39"/>
          <w:bdr w:val="none" w:color="auto" w:sz="0" w:space="0"/>
          <w:shd w:val="clear" w:fill="E8E9EB"/>
          <w:vertAlign w:val="baseline"/>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мен толықтырулар енгізу туралы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E8E9EB"/>
        <w:spacing w:before="120" w:beforeAutospacing="0" w:after="0" w:afterAutospacing="0" w:line="285" w:lineRule="atLeast"/>
        <w:ind w:left="0" w:right="0" w:firstLine="0"/>
        <w:textAlignment w:val="baseline"/>
        <w:rPr>
          <w:rFonts w:hint="default" w:ascii="Times New Roman" w:hAnsi="Times New Roman" w:cs="Times New Roman"/>
          <w:caps w:val="0"/>
          <w:color w:val="666666"/>
          <w:spacing w:val="0"/>
          <w:sz w:val="19"/>
          <w:szCs w:val="19"/>
        </w:rPr>
      </w:pPr>
      <w:r>
        <w:rPr>
          <w:rFonts w:hint="default" w:ascii="Times New Roman" w:hAnsi="Times New Roman" w:cs="Times New Roman"/>
          <w:caps w:val="0"/>
          <w:color w:val="666666"/>
          <w:spacing w:val="0"/>
          <w:sz w:val="19"/>
          <w:szCs w:val="19"/>
          <w:bdr w:val="none" w:color="auto" w:sz="0" w:space="0"/>
          <w:shd w:val="clear" w:fill="E8E9EB"/>
          <w:vertAlign w:val="baseline"/>
        </w:rPr>
        <w:t>Қазақстан Республикасы Білім және ғылым министрінің 2020 жылғы 24 маусымдағы № 264 бұйрығы. Қазақстан Республикасының Әділет министрлігінде 2020 жылғы 25 маусымда № 20899 болып тіркелді.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"Мемлекеттік көрсетілетін қызметтер туралы" 2013 жылғы 15 сәуірдегі Қазақстан Республикасы Заңының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"https://adilet.zan.kz/kaz/docs/Z1300000088" \l "z12"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10-бабының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тармақшасына сәйкес БҰЙЫРАМЫН: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бұйрығына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(Нормативтік құқықтық актілерді мемлекеттік тіркеу тізілімінде № 17553 болып тіркелген, 2018 жылғы 26 қазанда "Қазақстан Республикасының нормативтік құқықтық актілерінің электрондық түрдегі эталондық бақылау банкі" АЖ-де электронды түрде жарияланған) мынадай өзгерістер мен толықтырулар енгізілсін: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бұйрықтың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кіріспесі</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мынадай редакцияда жазылсын: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туралы" 2007 жылғы 27 шілдедегі Қазақстан Республикасы Заңының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"https://adilet.zan.kz/kaz/docs/Z070000319_" \l "z8"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5-бабының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11) тармақшасына және "Мемлекеттік көрсетілетін қызметтер туралы" 2013 жылғы 15 сәуірдегі Қазақстан Республикасы Заңының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"https://adilet.zan.kz/kaz/docs/Z1300000088" \l "z12"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10-бабының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тармақшасына сәйкес </w:t>
      </w:r>
      <w:r>
        <w:rPr>
          <w:rFonts w:hint="default" w:ascii="Times New Roman" w:hAnsi="Times New Roman" w:eastAsia="monospace" w:cs="Times New Roman"/>
          <w:b/>
          <w:bCs/>
          <w:caps w:val="0"/>
          <w:color w:val="000000"/>
          <w:spacing w:val="0"/>
          <w:sz w:val="19"/>
          <w:szCs w:val="19"/>
          <w:bdr w:val="none" w:color="auto" w:sz="0" w:space="0"/>
          <w:shd w:val="clear" w:fill="FFFFFF"/>
          <w:vertAlign w:val="baseline"/>
        </w:rPr>
        <w:t>БҰЙЫРАМЫН:</w:t>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көрсетілген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"z11"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қағидаларында</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bookmarkStart w:id="0" w:name="z6"/>
      <w:bookmarkEnd w:id="0"/>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"z12"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1-тармақ</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мынадай редакцияда жазылсын: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"https://adilet.zan.kz/kaz/docs/Z070000319_" \l "z8"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5-бабының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11) тармақшасына және "Мемлекеттік көрсетілетін қызметтер туралы" 2013 жылғы 15 сәуірдегі Қазақстан Республикасы Заңының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"https://adilet.zan.kz/kaz/docs/Z1300000088" \l "z12"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10-бабының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тармақшасына сәйкес әзірленген,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"Меншік нысанына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білім беру оқуға ұйымдарына құжаттарды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 (бұдан әрі – мемлекеттік көрсетілетін қызмет) тәртібін айқындайды.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bookmarkStart w:id="1" w:name="z8"/>
      <w:bookmarkEnd w:id="1"/>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"z18"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7-тармақ</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мынадай редакцияда жазылсын: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bookmarkStart w:id="2" w:name="z10"/>
      <w:bookmarkEnd w:id="2"/>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"z21"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9-тармақ</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мынадай редакцияда жазылсын: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мынадай мазмұндағы 9-1, 9-2, 9-3, 9-4, 9-5 және 9-6-тармақтармен толықтырылсын: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1-қосымшаның сәйкес құжаттар тізбесін ұсынады.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1-қосымшаға сәйкес нысан бойынша баланың ағымдағы жылғы 1 қыркүйектен бастап қабылданатыны немесе дәлелді бас тарту туралы қолхат 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беру ұйымы бірінші сыныпқа қабылдау туралы бұйрықты ағымдағы жылғы 25 тамыздан кейін шығарады.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bookmarkStart w:id="3" w:name="z19"/>
      <w:bookmarkEnd w:id="3"/>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"z29"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10-тармақ</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мынадай редакцияда жазылсын: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портал арқылы немесе көрсетілетін қызметті беруші арқылы қағаз жеткізгіште жүзеге асырылады;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мынадай мазмұндағы 10-1, 10-2, 10-3, 10-4, 10-5, 10-6 және 10-7- тармақтармен толықтырылсын: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2-қосымшадағы мемлекеттік қызметті көрсету стандартында көрсетілген құжаттар тізбесін портал немесе қағаз жеткізгіш арқылы тапсырады.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10-2. Портал арқылы жүгінген жағдайда көрсетілетін қызметті алушының "жеке кабинетіне" мемлекеттік көрсетілетін қызметке өтінімнің қабылданғаны туралы мәртебе жіберіледі.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Көрсетілетін қызметті алушы электрондық есептен шығару талонын және көрсетілетін қызметті берушінің уәкілетті тұлғасының ЭЦҚ қойылған электрондық құжат нысанында білім беру ұйымына қабылданғаны туралы хабарламаны немесе дәлелді бас тартуды алады.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10-3. Көрсетілетін қызметті алушыдан құжаттарды қағаз жеткізгіште қабылдаған кезде көрсетілетін қызметті беруші тиісті құжаттардың қабылданғаны және қабылданғаны туралы қолхат немесе дәлелді бас тарту береді.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10-4. Көрсетілетін қызметті қағаз жеткізгіште алған жағдайда білім беру ұйымынан шығатын оқушы басқа білім беру ұйымына келгені туралы тегі, аты, әкесінің аты (бар болса), туған күні, оқу сыныбы, мектептің мекенжайы көрсетілген талон береді, осыдан кейін оған тегі, аты, әкесінің аты (бар болса), туған күні, оқу сыныбы, мектебінің мекенжайы және оның жеке ісі көрсетілген шығуы туралы есептен шығару талоны 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10-5. Кету туралы есептен шығару талоны білім беру ұйымына білім алушының келуі және жеке ісін тапсыру үшін беріледі. Бастауыш, негізгі орта, орта білім берудің білім беру бағдарламаларын іске асыратын орта білім беру ұйымынан екіншісіне ауыстыру растайтын құжаттардың негізінде білім беру ұйымдары басшыларының қабылдау/шығару туралы бұйрықтарымен жүргізіледі.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10-6. Көрсетілетін қызметті алушы құжаттар топтамасын толық ұсынбаған және (немесе) қолданылу мерзімі өткен құжаттарды ұсынған, ұсынылған құжаттарының дұрыс еместігі анықталған жағдайда көрсетілетін қызметті беруші өтінішті қабылдаудан бас тартады.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10-7. Көрсетілетін қызметті беруші Заңның 5-бабы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"https://adilet.zan.kz/kaz/docs/Z1300000088" \l "z42"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2-тармағының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bookmarkStart w:id="4" w:name="z29"/>
      <w:bookmarkEnd w:id="4"/>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"z35"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15</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"z36"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16</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"z37"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17</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"z42"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18</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"z43"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19</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"z44"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20</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"z45"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21</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"z46"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22</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"z47"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23</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"z48"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24</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және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"https://adilet.zan.kz/kaz/docs/V1800017553" \l "z49"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25-тармақтар</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мынадай редакцияда жазылсын: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"15. Мамандандырылған білім беру ұйымдарына оқуға қабылдау конкурстық негізде жүргізіледі (бұдан әрі-конкурс).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16. Мамандандырылған білім беру ұйымына түсуге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баланың ата-анасынан немесе өзге де заңды өкілдерінен өтініш;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ЖСН (қосымшада) көрсетілген үміткердің туу туралы куәлігінің көшірмесі;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үміткердің электрондық мекен-жайын көрсете отырып, үміткердің оқу орнынан ұйымның мөрімен расталған фотосуреті бар анықтамасы;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үміткердің 3х4 көлеміндегі 2 дана фотосуреті;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21. "Дарын" орталығы басшысының бұйрығымен үміткерлердің электрондық базасымен жұмыс істеуге жауапты тұлға анықталады.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22. "Дарын" орталығы оқуға қабылдау үшін конкурсты ұйымдастыру және өткізу үшін конкурстық комиссия құрады.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мынадай мазмұндағы 26, 27, 28, 29, 30, 31, 32, 33, 34, 35, 36, 37, 38, 39, 40, 41, 42, 43, 44, 45 және 46-тармақтармен толықтырылсын: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27. Конкурс "Дарын" орталығы белгілеген мерзімде бекітілген кестеге сәйкес 15 – 30 сәуір аралығында өтеді.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29. Конкурс офф-лайн (тестілеу) режимінде өтеді.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33. 7-сыныпқа түсушілерге арналған тестілеу келесі пәндер бойынша 75 сұрақтан тұрады: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 математика және логика - 55 сұрақ;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 оқу сауаттылығы - 10 сұрақ;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 Қазақстан тарихы - 10 сұрақ.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6-сыныпқа түсушілерге арналған тестілеу келесі пәндер бойынша 60 сұрақтан тұрады: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 математика және логика - 35 сұрақ;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 оқу сауаттылығы - 15 сұрақ;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 Қазақстан тарихы - 10 сұрақ.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5-сыныпқа түсушілерге арналған тестілеу келесі пәндер бойынша 40 сұрақтан тұрады: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 математика және логика - 30 сұрақ;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 оқу сауаттылығы - 10 сұрақ.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37. Конкурстық іріктеу нәтижелері бойынша апелляция жүргізілмейді.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40. Мамандандырылған білім беру ұйымына оқуға үміткерлерді қабылдау әрбір мамандандырылған білім беру ұйымының бөлінісінде бос орындарға сәйкес баллдардың ең көп санынан басталады.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43. Үміткерлердің резервтік тізімін конкурстық комиссия негізгі бос орындарға кірмеген конкурсқа үміткерлер қатарынан (10 үміткерден артық емес)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"https://adilet.zan.kz/kaz/docs/V1700015681"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бұйрығмен</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мынадай мазмұндағы 3-тараумен толықтырылсын: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"https://adilet.zan.kz/kaz/docs/Z1300000088" \l "z29"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25-бабының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тармағына сәйкес тіркелген күнінен бастап 5 (бес) жұмыс күні ішінде қаралуға жатады.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Мыналардың: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бұйрығының (Нормативтік құқықтық актілерді мемлекеттік тіркеу тізілімінде № 11057 болып тіркелген, 2015 жылғы 22 мамырда Қазақстан Республикасы "Әділет" ақпараттық-құқықтық жүйесінде жарияланған) 1-тармағының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"https://adilet.zan.kz/kaz/docs/V1500011057" \l "z3"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1) тармақшасының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"Орта білім беру саласында жергілікті атқарушы органдармен мемлекеттік көрсетілетін қызметтер стандарттарын бекіту туралы" Қазақстан Республикасы Білім және ғылым министрінің 2015 жылғы 8 сәуірдегі № 179 бұйрығына өзгерістер мен толықтыру енгізу туралы" Қазақстан Республикасы Білім және ғылым министрінің 2018 жылғы 25 қаңтардағы № 28 </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begin"/>
      </w:r>
      <w:r>
        <w:rPr>
          <w:rFonts w:hint="default" w:ascii="Times New Roman" w:hAnsi="Times New Roman" w:eastAsia="monospace" w:cs="Times New Roman"/>
          <w:caps w:val="0"/>
          <w:color w:val="073A5E"/>
          <w:spacing w:val="0"/>
          <w:sz w:val="19"/>
          <w:szCs w:val="19"/>
          <w:bdr w:val="none" w:color="auto" w:sz="0" w:space="0"/>
          <w:shd w:val="clear" w:fill="FFFFFF"/>
          <w:vertAlign w:val="baseline"/>
        </w:rPr>
        <w:instrText xml:space="preserve"> HYPERLINK "https://adilet.zan.kz/kaz/docs/V1800016749" \l "z1" </w:instrTex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separate"/>
      </w:r>
      <w:r>
        <w:rPr>
          <w:rStyle w:val="6"/>
          <w:rFonts w:hint="default" w:ascii="Times New Roman" w:hAnsi="Times New Roman" w:eastAsia="monospace" w:cs="Times New Roman"/>
          <w:caps w:val="0"/>
          <w:color w:val="073A5E"/>
          <w:spacing w:val="0"/>
          <w:sz w:val="19"/>
          <w:szCs w:val="19"/>
          <w:bdr w:val="none" w:color="auto" w:sz="0" w:space="0"/>
          <w:shd w:val="clear" w:fill="FFFFFF"/>
          <w:vertAlign w:val="baseline"/>
        </w:rPr>
        <w:t>бұйрығының</w:t>
      </w:r>
      <w:r>
        <w:rPr>
          <w:rFonts w:hint="default" w:ascii="Times New Roman" w:hAnsi="Times New Roman" w:eastAsia="monospace" w:cs="Times New Roman"/>
          <w:caps w:val="0"/>
          <w:color w:val="073A5E"/>
          <w:spacing w:val="0"/>
          <w:sz w:val="19"/>
          <w:szCs w:val="19"/>
          <w:bdr w:val="none" w:color="auto" w:sz="0" w:space="0"/>
          <w:shd w:val="clear" w:fill="FFFFFF"/>
          <w:vertAlign w:val="baseline"/>
        </w:rPr>
        <w:fldChar w:fldCharType="end"/>
      </w: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(Нормативтік құқықтық актілерді мемлекеттік тіркеу тізілімінде № 16749 болып тіркелген, 2018 жылғы 20 сәуірде Қазақстан Республикасы нормативтік құқықтық актілерінің Эталондық бақылау банкінде жарияланған) күші жойылды деп танылсын.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4.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осы бұйрықтың Қазақстан Республикасы Әділет министрлігінде мемлекеттік тіркелуін;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осы бұйрық ресми жарияланғаннан кейін оны Қазақстан Республикасы Білім және ғылым министрлігінің интернет-ресурсында орналастыруды;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3) осы бұйрық мемлекеттік тіркелген күннен бастап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жіберуді қамтамасыз етсін.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5. Осы бұйрықтың орындалуын бақылау Қазақстан Республикасының Білім және ғылым вице-министрі Ш.Т.Кариноваға жүктелсін.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6. Осы бұйрық алғашқы ресми жарияланған күнінен кейін күнтізбелік он күн өткен соң қолданысқа енгізіледі.</w:t>
      </w:r>
    </w:p>
    <w:tbl>
      <w:tblPr>
        <w:tblW w:w="95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243"/>
        <w:gridCol w:w="3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64" w:hRule="atLeast"/>
        </w:trPr>
        <w:tc>
          <w:tcPr>
            <w:tcW w:w="6243"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iCs/>
                <w:caps w:val="0"/>
                <w:color w:val="000000"/>
                <w:spacing w:val="0"/>
                <w:kern w:val="0"/>
                <w:sz w:val="19"/>
                <w:szCs w:val="19"/>
                <w:bdr w:val="none" w:color="auto" w:sz="0" w:space="0"/>
                <w:vertAlign w:val="baseline"/>
                <w:lang w:val="en-US" w:eastAsia="zh-CN" w:bidi="ar"/>
              </w:rPr>
              <w:t>      Қазақстан Республикасының</w:t>
            </w:r>
            <w:r>
              <w:rPr>
                <w:rFonts w:hint="default" w:ascii="Times New Roman" w:hAnsi="Times New Roman" w:eastAsia="monospace" w:cs="Times New Roman"/>
                <w:i/>
                <w:iCs/>
                <w:caps w:val="0"/>
                <w:color w:val="000000"/>
                <w:spacing w:val="0"/>
                <w:kern w:val="0"/>
                <w:sz w:val="19"/>
                <w:szCs w:val="19"/>
                <w:bdr w:val="none" w:color="auto" w:sz="0" w:space="0"/>
                <w:vertAlign w:val="baseline"/>
                <w:lang w:val="en-US" w:eastAsia="zh-CN" w:bidi="ar"/>
              </w:rPr>
              <w:br w:type="textWrapping"/>
            </w:r>
            <w:r>
              <w:rPr>
                <w:rFonts w:hint="default" w:ascii="Times New Roman" w:hAnsi="Times New Roman" w:eastAsia="monospace" w:cs="Times New Roman"/>
                <w:i/>
                <w:iCs/>
                <w:caps w:val="0"/>
                <w:color w:val="000000"/>
                <w:spacing w:val="0"/>
                <w:kern w:val="0"/>
                <w:sz w:val="19"/>
                <w:szCs w:val="19"/>
                <w:bdr w:val="none" w:color="auto" w:sz="0" w:space="0"/>
                <w:vertAlign w:val="baseline"/>
                <w:lang w:val="en-US" w:eastAsia="zh-CN" w:bidi="ar"/>
              </w:rPr>
              <w:t>Білім және ғылым министрі</w:t>
            </w:r>
          </w:p>
        </w:tc>
        <w:tc>
          <w:tcPr>
            <w:tcW w:w="3356"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left"/>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iCs/>
                <w:caps w:val="0"/>
                <w:color w:val="000000"/>
                <w:spacing w:val="0"/>
                <w:kern w:val="0"/>
                <w:sz w:val="19"/>
                <w:szCs w:val="19"/>
                <w:bdr w:val="none" w:color="auto" w:sz="0" w:space="0"/>
                <w:vertAlign w:val="baseline"/>
                <w:lang w:val="en-US" w:eastAsia="zh-CN" w:bidi="ar"/>
              </w:rPr>
              <w:t>А. Аймагамбетов</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"КЕЛІСІЛДІ"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Қазақстан Республикасының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Цифрлық даму, инновациялар және аэроғарыш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өнеркәсібі министрлігі</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 ______________ 2020 жыл</w:t>
      </w:r>
    </w:p>
    <w:tbl>
      <w:tblPr>
        <w:tblW w:w="96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04"/>
        <w:gridCol w:w="3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26" w:hRule="atLeast"/>
        </w:trPr>
        <w:tc>
          <w:tcPr>
            <w:tcW w:w="6104"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9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5" w:name="z76"/>
            <w:bookmarkEnd w:id="5"/>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Қазақстан Республикасы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және ғылым министрінің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2020 жылғы 24 маусымдағы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264 бұйрығына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3" w:hRule="atLeast"/>
        </w:trPr>
        <w:tc>
          <w:tcPr>
            <w:tcW w:w="6104"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9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6" w:name="z77"/>
            <w:bookmarkEnd w:id="6"/>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Бастауыш, негізгі орта және</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жалпы орта білімнің жалпы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беретін оқу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бағдарламаларын іске асыратын</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беру ұйымдарына оқуға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қабылдаудың үлгілік</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қағидасына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1-қосымша</w:t>
            </w:r>
          </w:p>
        </w:tc>
      </w:tr>
    </w:tbl>
    <w:p>
      <w:pPr>
        <w:rPr>
          <w:rFonts w:hint="default" w:ascii="Times New Roman" w:hAnsi="Times New Roman" w:cs="Times New Roman"/>
          <w:vanish/>
          <w:sz w:val="24"/>
          <w:szCs w:val="24"/>
        </w:rPr>
      </w:pPr>
    </w:p>
    <w:tbl>
      <w:tblPr>
        <w:tblW w:w="9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0"/>
        <w:gridCol w:w="3370"/>
        <w:gridCol w:w="61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84" w:hRule="atLeast"/>
        </w:trPr>
        <w:tc>
          <w:tcPr>
            <w:tcW w:w="0" w:type="auto"/>
            <w:gridSpan w:val="3"/>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7"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берушінің атауы</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Бастауыш, негізгі орта, жалпы орта білім беру ұйымдары (бұдан әрі – көрсетілетін қызметті беруші)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7"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2</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көрсетілетін қызметті ұсыну тәсілдері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 www.egov.kz "электрондық үкімет" веб-порталы (бұдан әрі – портал) арқылы;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көрсетілетін қызметті беруші арқылы жүзеге асырылады.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86"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3</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мерзімі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берушіге құжаттар топтамасын тапсырған, сондай-ақ портал арқылы жүгінген сәтінен бастап – қолхат алу үшін бір жұмыс күні;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Бастауыш, негізгі орта, жалпы орта білім беру ұйымдарына қабылдау үшін: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сырттай және кешкі оқу нысанына – 30 тамыздан кешіктірмей;</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1-сыныпқа – 1 сәуірден 1 тамыз аралығында.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32"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4</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нысаны</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Электронды / қағаз түрінде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95"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5</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нәтижелері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Құжаттарды қабылдау туралы қолхат беру және осы орта білім беру ұйымына қабылдау туралы бұйрық шығару Стандарттың 1-қосымшасына сәйкес нысан бойынша жүзеге асырылады.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көрсетуден бас тарту кезінде көрсетілетін қызметті беруші көрсетілетін қызметті алушыға бас тарту себептерін көрсете отырып, дәлелді жауап жолдайды.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берушіге мемлекеттік қызмет көрсету нәтижесі үшін қағаз жеткізгіште жүгінген кезде нәтиже қағаз жеткізгіште ресімделеді.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34"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6</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Тегін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80"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7</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Жұмыс кестесі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 көрсетілетін қызметті беруші - 2015 жылғы 23 қарашадағы Қазақстан Республикасының Еңбек </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begin"/>
            </w:r>
            <w:r>
              <w:rPr>
                <w:rFonts w:hint="default" w:ascii="Times New Roman" w:hAnsi="Times New Roman" w:eastAsia="monospace" w:cs="Times New Roman"/>
                <w:i w:val="0"/>
                <w:iCs w:val="0"/>
                <w:caps w:val="0"/>
                <w:color w:val="073A5E"/>
                <w:spacing w:val="0"/>
                <w:sz w:val="19"/>
                <w:szCs w:val="19"/>
                <w:bdr w:val="none" w:color="auto" w:sz="0" w:space="0"/>
                <w:vertAlign w:val="baseline"/>
              </w:rPr>
              <w:instrText xml:space="preserve"> HYPERLINK "https://adilet.zan.kz/kaz/docs/K1500000414" \l "z205" </w:instrTex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separate"/>
            </w:r>
            <w:r>
              <w:rPr>
                <w:rStyle w:val="6"/>
                <w:rFonts w:hint="default" w:ascii="Times New Roman" w:hAnsi="Times New Roman" w:eastAsia="monospace" w:cs="Times New Roman"/>
                <w:i w:val="0"/>
                <w:iCs w:val="0"/>
                <w:caps w:val="0"/>
                <w:color w:val="073A5E"/>
                <w:spacing w:val="0"/>
                <w:sz w:val="19"/>
                <w:szCs w:val="19"/>
                <w:bdr w:val="none" w:color="auto" w:sz="0" w:space="0"/>
                <w:vertAlign w:val="baseline"/>
              </w:rPr>
              <w:t>кодексіне</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end"/>
            </w:r>
            <w:r>
              <w:rPr>
                <w:rFonts w:hint="default" w:ascii="Times New Roman" w:hAnsi="Times New Roman" w:eastAsia="monospace" w:cs="Times New Roman"/>
                <w:i w:val="0"/>
                <w:iCs w:val="0"/>
                <w:caps w:val="0"/>
                <w:color w:val="000000"/>
                <w:spacing w:val="0"/>
                <w:sz w:val="19"/>
                <w:szCs w:val="19"/>
                <w:bdr w:val="none" w:color="auto" w:sz="0" w:space="0"/>
                <w:vertAlign w:val="baseline"/>
              </w:rPr>
              <w:t>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begin"/>
            </w:r>
            <w:r>
              <w:rPr>
                <w:rFonts w:hint="default" w:ascii="Times New Roman" w:hAnsi="Times New Roman" w:eastAsia="monospace" w:cs="Times New Roman"/>
                <w:i w:val="0"/>
                <w:iCs w:val="0"/>
                <w:caps w:val="0"/>
                <w:color w:val="073A5E"/>
                <w:spacing w:val="0"/>
                <w:sz w:val="19"/>
                <w:szCs w:val="19"/>
                <w:bdr w:val="none" w:color="auto" w:sz="0" w:space="0"/>
                <w:vertAlign w:val="baseline"/>
              </w:rPr>
              <w:instrText xml:space="preserve"> HYPERLINK "https://adilet.zan.kz/kaz/docs/K1500000414" \l "z205" </w:instrTex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separate"/>
            </w:r>
            <w:r>
              <w:rPr>
                <w:rStyle w:val="6"/>
                <w:rFonts w:hint="default" w:ascii="Times New Roman" w:hAnsi="Times New Roman" w:eastAsia="monospace" w:cs="Times New Roman"/>
                <w:i w:val="0"/>
                <w:iCs w:val="0"/>
                <w:caps w:val="0"/>
                <w:color w:val="073A5E"/>
                <w:spacing w:val="0"/>
                <w:sz w:val="19"/>
                <w:szCs w:val="19"/>
                <w:bdr w:val="none" w:color="auto" w:sz="0" w:space="0"/>
                <w:vertAlign w:val="baseline"/>
              </w:rPr>
              <w:t>Кодекске</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end"/>
            </w:r>
            <w:r>
              <w:rPr>
                <w:rFonts w:hint="default" w:ascii="Times New Roman" w:hAnsi="Times New Roman" w:eastAsia="monospace" w:cs="Times New Roman"/>
                <w:i w:val="0"/>
                <w:iCs w:val="0"/>
                <w:caps w:val="0"/>
                <w:color w:val="000000"/>
                <w:spacing w:val="0"/>
                <w:sz w:val="19"/>
                <w:szCs w:val="19"/>
                <w:bdr w:val="none" w:color="auto" w:sz="0" w:space="0"/>
                <w:vertAlign w:val="baseline"/>
              </w:rPr>
              <w:t>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орындарының мекенжайлары: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көрсетілетін қызметті берушінің интернет-ресурсында;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www.egov.kz порталында орналасқан.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874"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8</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 үшін қажетті құжаттардың тізбесі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берушіге:</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осы стандартқа 2-қосымшаға сәйкес өтініш;</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жеке басын растайтын құжаттың түпнұсқасы (жеке басын сәйкестендіру үшін талап етіледі),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begin"/>
            </w:r>
            <w:r>
              <w:rPr>
                <w:rFonts w:hint="default" w:ascii="Times New Roman" w:hAnsi="Times New Roman" w:eastAsia="monospace" w:cs="Times New Roman"/>
                <w:i w:val="0"/>
                <w:iCs w:val="0"/>
                <w:caps w:val="0"/>
                <w:color w:val="073A5E"/>
                <w:spacing w:val="0"/>
                <w:sz w:val="19"/>
                <w:szCs w:val="19"/>
                <w:bdr w:val="none" w:color="auto" w:sz="0" w:space="0"/>
                <w:vertAlign w:val="baseline"/>
              </w:rPr>
              <w:instrText xml:space="preserve"> HYPERLINK "https://adilet.zan.kz/kaz/docs/V1000006697" \l "z1" </w:instrTex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separate"/>
            </w:r>
            <w:r>
              <w:rPr>
                <w:rStyle w:val="6"/>
                <w:rFonts w:hint="default" w:ascii="Times New Roman" w:hAnsi="Times New Roman" w:eastAsia="monospace" w:cs="Times New Roman"/>
                <w:i w:val="0"/>
                <w:iCs w:val="0"/>
                <w:caps w:val="0"/>
                <w:color w:val="073A5E"/>
                <w:spacing w:val="0"/>
                <w:sz w:val="19"/>
                <w:szCs w:val="19"/>
                <w:bdr w:val="none" w:color="auto" w:sz="0" w:space="0"/>
                <w:vertAlign w:val="baseline"/>
              </w:rPr>
              <w:t>бұйрығымен</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end"/>
            </w:r>
            <w:r>
              <w:rPr>
                <w:rFonts w:hint="default" w:ascii="Times New Roman" w:hAnsi="Times New Roman" w:eastAsia="monospace" w:cs="Times New Roman"/>
                <w:i w:val="0"/>
                <w:iCs w:val="0"/>
                <w:caps w:val="0"/>
                <w:color w:val="000000"/>
                <w:spacing w:val="0"/>
                <w:sz w:val="19"/>
                <w:szCs w:val="19"/>
                <w:bdr w:val="none" w:color="auto" w:sz="0" w:space="0"/>
                <w:vertAlign w:val="baseline"/>
              </w:rPr>
              <w:t> бекітілген № 063/у нысан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бекітілген № 026/у-3 нысан (Нормативтік құқықтық актілерді мемлекеттік тіркеу тізілімінде № 2423 болып тіркелген));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4) баланың 2 данада 3х4 см өлшеміндегі фотосуретi;</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Ерекше білім берілуіне қажеттілігі бар балаларды білім беру ұйымдарына оқуға қабылдау үшін заңды өкілдерінің келісімі болған жағдайда педагогикалық-медициналық-психологиялық комиссияның қорытындысы қосымша беріледі.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шетелдік – шетелдіктің Қазақстан Республикасында тұруға ықтиярхаты;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азаматтығы жоқ адам – азаматтығы жоқ адамның жеке куәлігі;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босқын – босқын куәлігі;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4) пана іздеуші – пана іздеуші адамның куәлігі;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5) оралман – оралман куәлігі.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Порталға: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денсаулық жағдайы туралы анықтамаларының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begin"/>
            </w:r>
            <w:r>
              <w:rPr>
                <w:rFonts w:hint="default" w:ascii="Times New Roman" w:hAnsi="Times New Roman" w:eastAsia="monospace" w:cs="Times New Roman"/>
                <w:i w:val="0"/>
                <w:iCs w:val="0"/>
                <w:caps w:val="0"/>
                <w:color w:val="073A5E"/>
                <w:spacing w:val="0"/>
                <w:sz w:val="19"/>
                <w:szCs w:val="19"/>
                <w:bdr w:val="none" w:color="auto" w:sz="0" w:space="0"/>
                <w:vertAlign w:val="baseline"/>
              </w:rPr>
              <w:instrText xml:space="preserve"> HYPERLINK "https://adilet.zan.kz/kaz/docs/V1000006697" \l "z1" </w:instrTex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separate"/>
            </w:r>
            <w:r>
              <w:rPr>
                <w:rStyle w:val="6"/>
                <w:rFonts w:hint="default" w:ascii="Times New Roman" w:hAnsi="Times New Roman" w:eastAsia="monospace" w:cs="Times New Roman"/>
                <w:i w:val="0"/>
                <w:iCs w:val="0"/>
                <w:caps w:val="0"/>
                <w:color w:val="073A5E"/>
                <w:spacing w:val="0"/>
                <w:sz w:val="19"/>
                <w:szCs w:val="19"/>
                <w:bdr w:val="none" w:color="auto" w:sz="0" w:space="0"/>
                <w:vertAlign w:val="baseline"/>
              </w:rPr>
              <w:t>бұйрығымен</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end"/>
            </w:r>
            <w:r>
              <w:rPr>
                <w:rFonts w:hint="default" w:ascii="Times New Roman" w:hAnsi="Times New Roman" w:eastAsia="monospace" w:cs="Times New Roman"/>
                <w:i w:val="0"/>
                <w:iCs w:val="0"/>
                <w:caps w:val="0"/>
                <w:color w:val="000000"/>
                <w:spacing w:val="0"/>
                <w:sz w:val="19"/>
                <w:szCs w:val="19"/>
                <w:bdr w:val="none" w:color="auto" w:sz="0" w:space="0"/>
                <w:vertAlign w:val="baseline"/>
              </w:rPr>
              <w:t> бекітілген № 063/у нысан (Нормативтік құқықтық актілерді мемлекеттік тіркеу тізілімінде № 6697 болып тіркелген) (Нормативтік құқықтық актілерді мемлекеттік тіркеу тізілімінде № 6697 болып тіркелген)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міндетін атқарушының 2003 жылғы 24 маусымдағы № 469 </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begin"/>
            </w:r>
            <w:r>
              <w:rPr>
                <w:rFonts w:hint="default" w:ascii="Times New Roman" w:hAnsi="Times New Roman" w:eastAsia="monospace" w:cs="Times New Roman"/>
                <w:i w:val="0"/>
                <w:iCs w:val="0"/>
                <w:caps w:val="0"/>
                <w:color w:val="073A5E"/>
                <w:spacing w:val="0"/>
                <w:sz w:val="19"/>
                <w:szCs w:val="19"/>
                <w:bdr w:val="none" w:color="auto" w:sz="0" w:space="0"/>
                <w:vertAlign w:val="baseline"/>
              </w:rPr>
              <w:instrText xml:space="preserve"> HYPERLINK "https://adilet.zan.kz/kaz/docs/V030002423_" \l "z2" </w:instrTex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separate"/>
            </w:r>
            <w:r>
              <w:rPr>
                <w:rStyle w:val="6"/>
                <w:rFonts w:hint="default" w:ascii="Times New Roman" w:hAnsi="Times New Roman" w:eastAsia="monospace" w:cs="Times New Roman"/>
                <w:i w:val="0"/>
                <w:iCs w:val="0"/>
                <w:caps w:val="0"/>
                <w:color w:val="073A5E"/>
                <w:spacing w:val="0"/>
                <w:sz w:val="19"/>
                <w:szCs w:val="19"/>
                <w:bdr w:val="none" w:color="auto" w:sz="0" w:space="0"/>
                <w:vertAlign w:val="baseline"/>
              </w:rPr>
              <w:t>бұйрығымен</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end"/>
            </w:r>
            <w:r>
              <w:rPr>
                <w:rFonts w:hint="default" w:ascii="Times New Roman" w:hAnsi="Times New Roman" w:eastAsia="monospace" w:cs="Times New Roman"/>
                <w:i w:val="0"/>
                <w:iCs w:val="0"/>
                <w:caps w:val="0"/>
                <w:color w:val="000000"/>
                <w:spacing w:val="0"/>
                <w:sz w:val="19"/>
                <w:szCs w:val="19"/>
                <w:bdr w:val="none" w:color="auto" w:sz="0" w:space="0"/>
                <w:vertAlign w:val="baseline"/>
              </w:rPr>
              <w:t> бекітілген № 026/у-3 нысан (Нормативтік құқықтық актілерді мемлекеттік тіркеу тізілімінде № 2423 болып тіркелген)) электрондық нұсқасы;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4) баланың 3х4 см өлшеміндегі сандық фотосуретi.</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алушының жеке басын растайтын құжат, баланың туу туралы куәлігі, мекенжай анықтамасы туралы мәліметтерді "электронды үкімет" шлюзі арқылы тиісті мемлекеттік ақпараттық жүйелерден алады.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алушының порталы арқылы жүгінген кезде "жеке кабинетіне" ЭЦҚ-мен расталған электронды құжат нысанында мемлекеттік қызметті көрсету үшін сұратудың қабылданғаны туралы хабарлама-есеп жолданады.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 мемлекеттік көрсетілетін қызмет стандартында қарастырылған тізбеге сәйкес құжаттар топтамасын толық ұсынбаған және (немесе) қолдану мерзімі өткен құжаттарды ұсынған жағдайда көрсетілетін қызметті беруші өтінішті қабылдаудан бас тартады.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034"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9</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Қазақстан Республикасының заңнамасында белгіленген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қызметтер көрсетуден бас тартуы</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begin"/>
            </w:r>
            <w:r>
              <w:rPr>
                <w:rFonts w:hint="default" w:ascii="Times New Roman" w:hAnsi="Times New Roman" w:eastAsia="monospace" w:cs="Times New Roman"/>
                <w:i w:val="0"/>
                <w:iCs w:val="0"/>
                <w:caps w:val="0"/>
                <w:color w:val="073A5E"/>
                <w:spacing w:val="0"/>
                <w:sz w:val="19"/>
                <w:szCs w:val="19"/>
                <w:bdr w:val="none" w:color="auto" w:sz="0" w:space="0"/>
                <w:vertAlign w:val="baseline"/>
              </w:rPr>
              <w:instrText xml:space="preserve"> HYPERLINK "https://adilet.zan.kz/kaz/docs/V1800017553" \l "z1" </w:instrTex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separate"/>
            </w:r>
            <w:r>
              <w:rPr>
                <w:rStyle w:val="6"/>
                <w:rFonts w:hint="default" w:ascii="Times New Roman" w:hAnsi="Times New Roman" w:eastAsia="monospace" w:cs="Times New Roman"/>
                <w:i w:val="0"/>
                <w:iCs w:val="0"/>
                <w:caps w:val="0"/>
                <w:color w:val="073A5E"/>
                <w:spacing w:val="0"/>
                <w:sz w:val="19"/>
                <w:szCs w:val="19"/>
                <w:bdr w:val="none" w:color="auto" w:sz="0" w:space="0"/>
                <w:vertAlign w:val="baseline"/>
              </w:rPr>
              <w:t>бұйрығымен</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end"/>
            </w:r>
            <w:r>
              <w:rPr>
                <w:rFonts w:hint="default" w:ascii="Times New Roman" w:hAnsi="Times New Roman" w:eastAsia="monospace" w:cs="Times New Roman"/>
                <w:i w:val="0"/>
                <w:iCs w:val="0"/>
                <w:caps w:val="0"/>
                <w:color w:val="000000"/>
                <w:spacing w:val="0"/>
                <w:sz w:val="19"/>
                <w:szCs w:val="19"/>
                <w:bdr w:val="none" w:color="auto" w:sz="0" w:space="0"/>
                <w:vertAlign w:val="baseline"/>
              </w:rPr>
              <w:t>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сынып-жинақталымының шамадан тыс толуы.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35"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10</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Құжаттар топтамасын тапсыру үшін күтудің рұқсат етілген ең ұзақ уақыты 15 (жиырма) минут.</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Қызмет көрсетудің ең ұзақ мерзімі 15 минуттан аспайды.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Үшінші тұлғалардың қызмет алу шарттары: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Порталдағы "жеке кабинеттен" ақпарат сұралатын тұлғаның келісімімен, үшінші тұлғалардың электрондық сұранысы.</w:t>
            </w:r>
            <w:r>
              <w:rPr>
                <w:rFonts w:hint="default" w:ascii="Times New Roman" w:hAnsi="Times New Roman" w:eastAsia="monospace" w:cs="Times New Roman"/>
                <w:i w:val="0"/>
                <w:iCs w:val="0"/>
                <w:caps w:val="0"/>
                <w:color w:val="000000"/>
                <w:spacing w:val="0"/>
                <w:sz w:val="19"/>
                <w:szCs w:val="19"/>
                <w:bdr w:val="single" w:color="CFCFCF" w:sz="6" w:space="0"/>
                <w:shd w:val="clear" w:fill="FFFFFF"/>
                <w:vertAlign w:val="baseline"/>
              </w:rPr>
              <w:t>Жүктеу</w:t>
            </w:r>
          </w:p>
        </w:tc>
      </w:tr>
    </w:tbl>
    <w:p>
      <w:pPr>
        <w:rPr>
          <w:rFonts w:hint="default" w:ascii="Times New Roman" w:hAnsi="Times New Roman" w:cs="Times New Roman"/>
          <w:vanish/>
          <w:sz w:val="24"/>
          <w:szCs w:val="24"/>
        </w:rPr>
      </w:pPr>
    </w:p>
    <w:tbl>
      <w:tblPr>
        <w:tblW w:w="96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04"/>
        <w:gridCol w:w="35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2593" w:hRule="atLeast"/>
        </w:trPr>
        <w:tc>
          <w:tcPr>
            <w:tcW w:w="6104"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9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7" w:name="z78"/>
            <w:bookmarkEnd w:id="7"/>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"Бастауыш, негізгі орта, жалпы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орта білім беру бағдарламалары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бойынша ведомстволық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бағыныстылығына қарамастан</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беру ұйымына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құжаттарды қабылдау"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қызмет көрсету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стандартына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53" w:hRule="atLeast"/>
        </w:trPr>
        <w:tc>
          <w:tcPr>
            <w:tcW w:w="6104"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9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70" w:hRule="atLeast"/>
        </w:trPr>
        <w:tc>
          <w:tcPr>
            <w:tcW w:w="6104"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595"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Оқу орынының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Басшысына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Аты-жөні (толық)</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Қолхат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беру ұйымының көрсетілге н қызметті алушыдан құжаттарды алғаны туралы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беру ұйымының толық атауы)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(елді мекеннің, ауданның, қаланың және облыстың атауы)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 құжаттарды қабылдау туралы қолхат</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келесі құжаттар _____________________________алынған: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(көрсетілген қызмет алушының Т.А.Ә.)</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1. өтініш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2. басқа 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Өтінішті қабылдау күні 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Т.А.Ә. (болған жағдайда) (құжатты қабылдаған жауапты)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                   (қолы)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Телефон 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Алдым:             Т.А.Ә. (болған жағдайда)/көрсетілген қызметті алушы)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 _________ 20__ жыл</w:t>
      </w:r>
    </w:p>
    <w:tbl>
      <w:tblPr>
        <w:tblW w:w="9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67"/>
        <w:gridCol w:w="36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02" w:hRule="atLeast"/>
        </w:trPr>
        <w:tc>
          <w:tcPr>
            <w:tcW w:w="6167"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632"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8" w:name="z80"/>
            <w:bookmarkEnd w:id="8"/>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"Бастауыш, негізгі орта, жалпы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орта білім беру бағдарламалары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бойынша ведомстволық</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бағыныстылығына қарамастан</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беру ұйымына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құжаттарды қабылдау"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қызмет көрсету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стандартына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2" w:hRule="atLeast"/>
        </w:trPr>
        <w:tc>
          <w:tcPr>
            <w:tcW w:w="6167"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632"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672" w:hRule="atLeast"/>
        </w:trPr>
        <w:tc>
          <w:tcPr>
            <w:tcW w:w="6167"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632"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Оқу орнының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Басшысына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Аты-жөні (толық)</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Өтініш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Менің ұлымды / қызымды (баланың Т. А. Ә. (болған жағдайда))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 сынып 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беру ұйымының толық атауы)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_____________________________________мекенжайы бойынша тұратын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(елді мекеннің, ауданның, қаланың және облыстың атауы)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оқыту үшін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Ақпараттық жүйелерде қамтылған заңмен қорғалатын құпияны құрайтын мәліметтерді пайдалануға келісемін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                   "___" ________ 20__ жыл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(қолы)</w:t>
      </w:r>
    </w:p>
    <w:tbl>
      <w:tblPr>
        <w:tblW w:w="9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92"/>
        <w:gridCol w:w="36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56" w:hRule="atLeast"/>
        </w:trPr>
        <w:tc>
          <w:tcPr>
            <w:tcW w:w="6192"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647"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9" w:name="z82"/>
            <w:bookmarkEnd w:id="9"/>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Бастауыш, негізгі орта және</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жалпы орта білімнің жалпы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білім беретін оқу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бағдарламаларын іске</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асыратын білім беру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ұйымдарына оқуға қабылдаудың</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үлгілік қағидасына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2-қосымша</w:t>
            </w:r>
          </w:p>
        </w:tc>
      </w:tr>
    </w:tbl>
    <w:p>
      <w:pPr>
        <w:rPr>
          <w:rFonts w:hint="default" w:ascii="Times New Roman" w:hAnsi="Times New Roman" w:cs="Times New Roman"/>
          <w:vanish/>
          <w:sz w:val="24"/>
          <w:szCs w:val="24"/>
        </w:rPr>
      </w:pPr>
    </w:p>
    <w:tbl>
      <w:tblPr>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40"/>
        <w:gridCol w:w="3143"/>
        <w:gridCol w:w="6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3" w:hRule="atLeast"/>
        </w:trPr>
        <w:tc>
          <w:tcPr>
            <w:tcW w:w="0" w:type="auto"/>
            <w:gridSpan w:val="3"/>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jc w:val="center"/>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"Негізгі орта, жалпы орта білім беретін ұйымдар арасында балалар ауыстыру үшін құжаттарды қабылдау" мемлекеттік қызмет көрсету стандарты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1023"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берушінің атауы</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Бастауыш, негізгі орта, жалпы орта білім беру ұйымдары (бұдан әрі – көрсетілетін қызметті беруші).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23"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2</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ұсыну тәсілдері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 "электрондық үкіметтің" веб-порталы www.egov.kz (бұдан әрі – портал);</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көрсетілетін қызметті беруші арқылы жүзеге асырылады.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675"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3</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 мерзімі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Қызмет көрсету мерзімі – 30 минут.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4</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 нысаны</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Электронды / қағаз түрінде.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905"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5</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көрсету нәтижесі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Осы Стандартқа 1-қосымшаға сәйкес нысан бойынша бір орта білім беру ұйымынан екіншісіне ауыстыруға құжаттарды қабылдау туралы қолхат беру.</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қолтаңбасымен (бұдан әрі - ЭЦҚ) қол қойылған электрондық құжат нысанында бас тарту себептерін көрсете отырып, білім беру ұйымына қабылданғаны туралы немесе дәлелді бас тарту туралы хабарлама келеді.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берушіге мемлекеттік қызмет көрсету нәтижесі үшін қағаз жеткізгіште жүгінген кезде нәтиже қағаз жеткізгіште ресімделеді.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69"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6</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Тегін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58"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7</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Жұмыс уақыты</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 көрсетілетін қызметті беруші - Қазақстан Республикасының 2015 жылғы 23 қарашадағы Еңбек </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begin"/>
            </w:r>
            <w:r>
              <w:rPr>
                <w:rFonts w:hint="default" w:ascii="Times New Roman" w:hAnsi="Times New Roman" w:eastAsia="monospace" w:cs="Times New Roman"/>
                <w:i w:val="0"/>
                <w:iCs w:val="0"/>
                <w:caps w:val="0"/>
                <w:color w:val="073A5E"/>
                <w:spacing w:val="0"/>
                <w:sz w:val="19"/>
                <w:szCs w:val="19"/>
                <w:bdr w:val="none" w:color="auto" w:sz="0" w:space="0"/>
                <w:vertAlign w:val="baseline"/>
              </w:rPr>
              <w:instrText xml:space="preserve"> HYPERLINK "https://adilet.zan.kz/kaz/docs/K1500000414" \l "z205" </w:instrTex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separate"/>
            </w:r>
            <w:r>
              <w:rPr>
                <w:rStyle w:val="6"/>
                <w:rFonts w:hint="default" w:ascii="Times New Roman" w:hAnsi="Times New Roman" w:eastAsia="monospace" w:cs="Times New Roman"/>
                <w:i w:val="0"/>
                <w:iCs w:val="0"/>
                <w:caps w:val="0"/>
                <w:color w:val="073A5E"/>
                <w:spacing w:val="0"/>
                <w:sz w:val="19"/>
                <w:szCs w:val="19"/>
                <w:bdr w:val="none" w:color="auto" w:sz="0" w:space="0"/>
                <w:vertAlign w:val="baseline"/>
              </w:rPr>
              <w:t>кодексіне</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end"/>
            </w:r>
            <w:r>
              <w:rPr>
                <w:rFonts w:hint="default" w:ascii="Times New Roman" w:hAnsi="Times New Roman" w:eastAsia="monospace" w:cs="Times New Roman"/>
                <w:i w:val="0"/>
                <w:iCs w:val="0"/>
                <w:caps w:val="0"/>
                <w:color w:val="000000"/>
                <w:spacing w:val="0"/>
                <w:sz w:val="19"/>
                <w:szCs w:val="19"/>
                <w:bdr w:val="none" w:color="auto" w:sz="0" w:space="0"/>
                <w:vertAlign w:val="baseline"/>
              </w:rPr>
              <w:t>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begin"/>
            </w:r>
            <w:r>
              <w:rPr>
                <w:rFonts w:hint="default" w:ascii="Times New Roman" w:hAnsi="Times New Roman" w:eastAsia="monospace" w:cs="Times New Roman"/>
                <w:i w:val="0"/>
                <w:iCs w:val="0"/>
                <w:caps w:val="0"/>
                <w:color w:val="073A5E"/>
                <w:spacing w:val="0"/>
                <w:sz w:val="19"/>
                <w:szCs w:val="19"/>
                <w:bdr w:val="none" w:color="auto" w:sz="0" w:space="0"/>
                <w:vertAlign w:val="baseline"/>
              </w:rPr>
              <w:instrText xml:space="preserve"> HYPERLINK "https://adilet.zan.kz/kaz/docs/K1500000414" \l "z205" </w:instrTex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separate"/>
            </w:r>
            <w:r>
              <w:rPr>
                <w:rStyle w:val="6"/>
                <w:rFonts w:hint="default" w:ascii="Times New Roman" w:hAnsi="Times New Roman" w:eastAsia="monospace" w:cs="Times New Roman"/>
                <w:i w:val="0"/>
                <w:iCs w:val="0"/>
                <w:caps w:val="0"/>
                <w:color w:val="073A5E"/>
                <w:spacing w:val="0"/>
                <w:sz w:val="19"/>
                <w:szCs w:val="19"/>
                <w:bdr w:val="none" w:color="auto" w:sz="0" w:space="0"/>
                <w:vertAlign w:val="baseline"/>
              </w:rPr>
              <w:t>Кодекске</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end"/>
            </w:r>
            <w:r>
              <w:rPr>
                <w:rFonts w:hint="default" w:ascii="Times New Roman" w:hAnsi="Times New Roman" w:eastAsia="monospace" w:cs="Times New Roman"/>
                <w:i w:val="0"/>
                <w:iCs w:val="0"/>
                <w:caps w:val="0"/>
                <w:color w:val="000000"/>
                <w:spacing w:val="0"/>
                <w:sz w:val="19"/>
                <w:szCs w:val="19"/>
                <w:bdr w:val="none" w:color="auto" w:sz="0" w:space="0"/>
                <w:vertAlign w:val="baseline"/>
              </w:rPr>
              <w:t> сәйкес келесі жұмыс күні жүзеге асырылады).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 орындарының мекенжайлары: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көрсетілетін қызметті берушінің интернет-ресурсында;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www.egov.kz порталында орналастырылған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464"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8</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 көрсету үшін қажетті құжаттар тізбесі</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 көрсетілетін қызметті беруші үшін;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осы Стандартқа 2-қосымшаға сәйкес білім беру ұйымы басшысының атына өтініш;</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жеке басын куәландыратын құжат, (біріздендіру үшін);</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3) есептен шығару талоны.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 портал арқылы: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1) өтініш, көрсетілетін қызметті алушының ЭЦҚ расталған осы Стандартқа 2-қосымшаға сәйкес нысан бойынша;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есептен шығару талонының электрондық нұсқасы.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4510"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9</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Қазақстан Республикасының заңнамасында белгіленген мемлекеттік қызмет көрсетуден бас тарту үшін негіздер</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 мемлекеттік қызмет көрсетуді алу үшін көрсетілетін қызметті алушы ұсынған құжаттардың және (немесе) оларда қамтылған деректердің (мәліметтердің) дәйексіздігі анықталса;</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көрсетілген қызметті алушының мемлекеттік қызмет көрсету үшін қажетті ұсынған құжаттарының Қазақстан Республикасы Білім және ғылым министрінің 2018 жылғы 12 қазандағы № 546 </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begin"/>
            </w:r>
            <w:r>
              <w:rPr>
                <w:rFonts w:hint="default" w:ascii="Times New Roman" w:hAnsi="Times New Roman" w:eastAsia="monospace" w:cs="Times New Roman"/>
                <w:i w:val="0"/>
                <w:iCs w:val="0"/>
                <w:caps w:val="0"/>
                <w:color w:val="073A5E"/>
                <w:spacing w:val="0"/>
                <w:sz w:val="19"/>
                <w:szCs w:val="19"/>
                <w:bdr w:val="none" w:color="auto" w:sz="0" w:space="0"/>
                <w:vertAlign w:val="baseline"/>
              </w:rPr>
              <w:instrText xml:space="preserve"> HYPERLINK "https://adilet.zan.kz/kaz/docs/V1800017553" \l "z1" </w:instrTex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separate"/>
            </w:r>
            <w:r>
              <w:rPr>
                <w:rStyle w:val="6"/>
                <w:rFonts w:hint="default" w:ascii="Times New Roman" w:hAnsi="Times New Roman" w:eastAsia="monospace" w:cs="Times New Roman"/>
                <w:i w:val="0"/>
                <w:iCs w:val="0"/>
                <w:caps w:val="0"/>
                <w:color w:val="073A5E"/>
                <w:spacing w:val="0"/>
                <w:sz w:val="19"/>
                <w:szCs w:val="19"/>
                <w:bdr w:val="none" w:color="auto" w:sz="0" w:space="0"/>
                <w:vertAlign w:val="baseline"/>
              </w:rPr>
              <w:t>бұйрығымен</w:t>
            </w:r>
            <w:r>
              <w:rPr>
                <w:rFonts w:hint="default" w:ascii="Times New Roman" w:hAnsi="Times New Roman" w:eastAsia="monospace" w:cs="Times New Roman"/>
                <w:i w:val="0"/>
                <w:iCs w:val="0"/>
                <w:caps w:val="0"/>
                <w:color w:val="073A5E"/>
                <w:spacing w:val="0"/>
                <w:sz w:val="19"/>
                <w:szCs w:val="19"/>
                <w:bdr w:val="none" w:color="auto" w:sz="0" w:space="0"/>
                <w:vertAlign w:val="baseline"/>
              </w:rPr>
              <w:fldChar w:fldCharType="end"/>
            </w:r>
            <w:r>
              <w:rPr>
                <w:rFonts w:hint="default" w:ascii="Times New Roman" w:hAnsi="Times New Roman" w:eastAsia="monospace" w:cs="Times New Roman"/>
                <w:i w:val="0"/>
                <w:iCs w:val="0"/>
                <w:caps w:val="0"/>
                <w:color w:val="000000"/>
                <w:spacing w:val="0"/>
                <w:sz w:val="19"/>
                <w:szCs w:val="19"/>
                <w:bdr w:val="none" w:color="auto" w:sz="0" w:space="0"/>
                <w:vertAlign w:val="baseline"/>
              </w:rPr>
              <w:t> (нормативтік құқықтық актілерді мемлекеттік тіркеу тізілімінде № 17553 тіркелген) бекітілген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 сынып-жинақталымының шамадын тыс толуы.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1518" w:hRule="atLeast"/>
        </w:trPr>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10</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0" w:type="auto"/>
            <w:tcBorders>
              <w:top w:val="single" w:color="CFCFCF" w:sz="6" w:space="0"/>
              <w:left w:val="single" w:color="CFCFCF" w:sz="6" w:space="0"/>
              <w:bottom w:val="single" w:color="CFCFCF" w:sz="6" w:space="0"/>
              <w:right w:val="single" w:color="CFCFCF" w:sz="6" w:space="0"/>
            </w:tcBorders>
            <w:shd w:val="clear" w:color="auto" w:fill="FFFFFF"/>
            <w:tcMar>
              <w:top w:w="45" w:type="dxa"/>
              <w:left w:w="75" w:type="dxa"/>
              <w:bottom w:w="45" w:type="dxa"/>
              <w:right w:w="75" w:type="dxa"/>
            </w:tcMar>
            <w:vAlign w:val="top"/>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85" w:lineRule="atLeast"/>
              <w:ind w:left="0" w:right="0"/>
              <w:textAlignment w:val="baseline"/>
              <w:rPr>
                <w:rFonts w:hint="default" w:ascii="Times New Roman" w:hAnsi="Times New Roman" w:eastAsia="monospace" w:cs="Times New Roman"/>
                <w:color w:val="000000"/>
                <w:spacing w:val="0"/>
                <w:sz w:val="19"/>
                <w:szCs w:val="19"/>
              </w:rPr>
            </w:pPr>
            <w:r>
              <w:rPr>
                <w:rFonts w:hint="default" w:ascii="Times New Roman" w:hAnsi="Times New Roman" w:eastAsia="monospace" w:cs="Times New Roman"/>
                <w:i w:val="0"/>
                <w:iCs w:val="0"/>
                <w:caps w:val="0"/>
                <w:color w:val="000000"/>
                <w:spacing w:val="0"/>
                <w:sz w:val="19"/>
                <w:szCs w:val="19"/>
                <w:bdr w:val="none" w:color="auto" w:sz="0" w:space="0"/>
                <w:vertAlign w:val="baseline"/>
              </w:rPr>
              <w:t>1) құжаттар топтамасын тапсыру үшін күтудің рұқсат етілген ең ұзақ уақыты 15 (он бес) минут.</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2) қызмет көрсетудің ең ұзақ мерзімі 30 минуттан аспайды.</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rPr>
                <w:rFonts w:hint="default" w:ascii="Times New Roman" w:hAnsi="Times New Roman" w:eastAsia="monospace" w:cs="Times New Roman"/>
                <w:i w:val="0"/>
                <w:iCs w:val="0"/>
                <w:caps w:val="0"/>
                <w:color w:val="000000"/>
                <w:spacing w:val="0"/>
                <w:sz w:val="19"/>
                <w:szCs w:val="19"/>
                <w:bdr w:val="none" w:color="auto" w:sz="0" w:space="0"/>
                <w:vertAlign w:val="baseline"/>
              </w:rPr>
              <w:br w:type="textWrapping"/>
            </w:r>
            <w:r>
              <w:rPr>
                <w:rFonts w:hint="default" w:ascii="Times New Roman" w:hAnsi="Times New Roman" w:eastAsia="monospace" w:cs="Times New Roman"/>
                <w:i w:val="0"/>
                <w:iCs w:val="0"/>
                <w:caps w:val="0"/>
                <w:color w:val="000000"/>
                <w:spacing w:val="0"/>
                <w:sz w:val="19"/>
                <w:szCs w:val="19"/>
                <w:bdr w:val="none" w:color="auto" w:sz="0" w:space="0"/>
                <w:vertAlign w:val="baseline"/>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rPr>
                <w:rFonts w:hint="default" w:ascii="Times New Roman" w:hAnsi="Times New Roman" w:eastAsia="monospace" w:cs="Times New Roman"/>
                <w:i w:val="0"/>
                <w:iCs w:val="0"/>
                <w:caps w:val="0"/>
                <w:color w:val="000000"/>
                <w:spacing w:val="0"/>
                <w:sz w:val="19"/>
                <w:szCs w:val="19"/>
                <w:bdr w:val="single" w:color="CFCFCF" w:sz="6" w:space="0"/>
                <w:shd w:val="clear" w:fill="FFFFFF"/>
                <w:vertAlign w:val="baseline"/>
              </w:rPr>
              <w:t>Жүктеу</w:t>
            </w:r>
          </w:p>
        </w:tc>
      </w:tr>
    </w:tbl>
    <w:p>
      <w:pPr>
        <w:rPr>
          <w:rFonts w:hint="default" w:ascii="Times New Roman" w:hAnsi="Times New Roman" w:cs="Times New Roman"/>
          <w:vanish/>
          <w:sz w:val="24"/>
          <w:szCs w:val="24"/>
        </w:rPr>
      </w:pPr>
    </w:p>
    <w:tbl>
      <w:tblPr>
        <w:tblW w:w="97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29"/>
        <w:gridCol w:w="36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92" w:hRule="atLeast"/>
        </w:trPr>
        <w:tc>
          <w:tcPr>
            <w:tcW w:w="612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61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10" w:name="z83"/>
            <w:bookmarkEnd w:id="10"/>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"Негізгі орта, жалпы орта білім</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беретін ұйымдар арасында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балалар ауыстыру үшін</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құжаттарды қабылдау"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қызмет көрсету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стандартына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1-қосымша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81" w:hRule="atLeast"/>
        </w:trPr>
        <w:tc>
          <w:tcPr>
            <w:tcW w:w="612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61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Нысан</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Есептен шығару талонының нысаны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Тегі 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Аты 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Әкесінің аты 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Туған күні 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Сынып 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Мектеп 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беру ұйымының мекенжайы)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Мектеп директоры 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Аты-жөні (толық)</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М.О.                                                 " ___" ________</w:t>
      </w:r>
    </w:p>
    <w:tbl>
      <w:tblP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179"/>
        <w:gridCol w:w="3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410" w:hRule="atLeast"/>
        </w:trPr>
        <w:tc>
          <w:tcPr>
            <w:tcW w:w="617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64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bookmarkStart w:id="11" w:name="z85"/>
            <w:bookmarkEnd w:id="11"/>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"Негізгі орта, жалпы орта білім</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беретін ұйымдар арасында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балалар ауыстыру үшін</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құжаттарды қабылдау"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мемлекеттік қызмет көрсету</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стандартына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2-қосымша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44" w:hRule="atLeast"/>
        </w:trPr>
        <w:tc>
          <w:tcPr>
            <w:tcW w:w="6179"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 </w:t>
            </w:r>
          </w:p>
        </w:tc>
        <w:tc>
          <w:tcPr>
            <w:tcW w:w="3640" w:type="dxa"/>
            <w:tcBorders>
              <w:top w:val="nil"/>
              <w:left w:val="nil"/>
              <w:bottom w:val="nil"/>
              <w:right w:val="nil"/>
            </w:tcBorders>
            <w:shd w:val="clear" w:color="auto" w:fill="FFFFFF"/>
            <w:tcMar>
              <w:top w:w="45" w:type="dxa"/>
              <w:left w:w="75" w:type="dxa"/>
              <w:bottom w:w="45" w:type="dxa"/>
              <w:right w:w="75" w:type="dxa"/>
            </w:tcMar>
            <w:vAlign w:val="top"/>
          </w:tcPr>
          <w:p>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monospace" w:cs="Times New Roman"/>
                <w:i w:val="0"/>
                <w:iCs w:val="0"/>
                <w:caps w:val="0"/>
                <w:color w:val="000000"/>
                <w:spacing w:val="0"/>
                <w:sz w:val="19"/>
                <w:szCs w:val="19"/>
              </w:rPr>
            </w:pP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Оқу орнының атауы</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Басшысына</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_______________________</w:t>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br w:type="textWrapping"/>
            </w:r>
            <w:r>
              <w:rPr>
                <w:rFonts w:hint="default" w:ascii="Times New Roman" w:hAnsi="Times New Roman" w:eastAsia="monospace" w:cs="Times New Roman"/>
                <w:i w:val="0"/>
                <w:iCs w:val="0"/>
                <w:caps w:val="0"/>
                <w:color w:val="000000"/>
                <w:spacing w:val="0"/>
                <w:kern w:val="0"/>
                <w:sz w:val="19"/>
                <w:szCs w:val="19"/>
                <w:bdr w:val="none" w:color="auto" w:sz="0" w:space="0"/>
                <w:lang w:val="en-US" w:eastAsia="zh-CN" w:bidi="ar"/>
              </w:rPr>
              <w:t>Т.А.Ә. (болған жағдайда)</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135" w:afterAutospacing="0" w:line="390" w:lineRule="atLeast"/>
        <w:ind w:left="0" w:right="0" w:firstLine="0"/>
        <w:textAlignment w:val="baseline"/>
        <w:rPr>
          <w:rFonts w:hint="default" w:ascii="Times New Roman" w:hAnsi="Times New Roman" w:eastAsia="monospace" w:cs="Times New Roman"/>
          <w:i w:val="0"/>
          <w:iCs w:val="0"/>
          <w:caps w:val="0"/>
          <w:color w:val="1E1E1E"/>
          <w:spacing w:val="0"/>
          <w:sz w:val="31"/>
          <w:szCs w:val="31"/>
        </w:rPr>
      </w:pPr>
      <w:r>
        <w:rPr>
          <w:rFonts w:hint="default" w:ascii="Times New Roman" w:hAnsi="Times New Roman" w:eastAsia="monospace" w:cs="Times New Roman"/>
          <w:i w:val="0"/>
          <w:iCs w:val="0"/>
          <w:caps w:val="0"/>
          <w:color w:val="1E1E1E"/>
          <w:spacing w:val="0"/>
          <w:sz w:val="31"/>
          <w:szCs w:val="31"/>
          <w:bdr w:val="none" w:color="auto" w:sz="0" w:space="0"/>
          <w:shd w:val="clear" w:fill="FFFFFF"/>
          <w:vertAlign w:val="baseline"/>
        </w:rPr>
        <w:t>Өтініш</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Менің ұлымды / қызымды (баланың Т. А. Ә. (болған жағдайда))</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 сынып 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(білім беру ұйымының толық атауы)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_____________________________________мекенжайы бойынша тұратын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(елді мекеннің, ауданның, қаланың және облыстың атауы)</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______________________________________________________________</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оқыту үшін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Ақпараттық жүйелерде қамтылған заңмен қорғалатын құпияны құрайтын мәліметтерді пайдалануға келісемін</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______________                         "___" ________ 20__ жыл</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85" w:lineRule="atLeast"/>
        <w:ind w:left="0" w:right="0" w:firstLine="0"/>
        <w:textAlignment w:val="baseline"/>
        <w:rPr>
          <w:rFonts w:hint="default" w:ascii="Times New Roman" w:hAnsi="Times New Roman" w:eastAsia="monospace" w:cs="Times New Roman"/>
          <w:caps w:val="0"/>
          <w:color w:val="000000"/>
          <w:spacing w:val="0"/>
          <w:sz w:val="19"/>
          <w:szCs w:val="19"/>
        </w:rPr>
      </w:pPr>
      <w:r>
        <w:rPr>
          <w:rFonts w:hint="default" w:ascii="Times New Roman" w:hAnsi="Times New Roman" w:eastAsia="monospace" w:cs="Times New Roman"/>
          <w:caps w:val="0"/>
          <w:color w:val="000000"/>
          <w:spacing w:val="0"/>
          <w:sz w:val="19"/>
          <w:szCs w:val="19"/>
          <w:bdr w:val="none" w:color="auto" w:sz="0" w:space="0"/>
          <w:shd w:val="clear" w:fill="FFFFFF"/>
          <w:vertAlign w:val="baseline"/>
        </w:rPr>
        <w:t>      (қолы)</w:t>
      </w:r>
    </w:p>
    <w:p>
      <w:pPr>
        <w:rPr>
          <w:rFonts w:hint="default" w:ascii="Times New Roman" w:hAnsi="Times New Roman" w:cs="Times New Roman"/>
        </w:rPr>
      </w:pPr>
    </w:p>
    <w:bookmarkEnd w:id="12"/>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E332EC"/>
    <w:rsid w:val="3E983863"/>
    <w:rsid w:val="42E332EC"/>
    <w:rsid w:val="5DB949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2023-01-13T15:26:00Z</dcterms:created>
  <dc:creator>админ</dc:creator>
  <cp:lastModifiedBy>Akmaral Bakhatkhan</cp:lastModifiedBy>
  <dcterms:modified xsi:type="dcterms:W3CDTF">2023-01-13T15:40:34Z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DCAE45D5A4324E329C91665AFB60CE3B</vt:lpwstr>
  </property>
</Properties>
</file>