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E2F" w:rsidRPr="00BB4E2F" w:rsidRDefault="00BB4E2F" w:rsidP="00BB4E2F">
      <w:pPr>
        <w:jc w:val="center"/>
        <w:rPr>
          <w:sz w:val="32"/>
          <w:szCs w:val="32"/>
        </w:rPr>
      </w:pPr>
      <w:bookmarkStart w:id="0" w:name="_GoBack"/>
      <w:r w:rsidRPr="00AD4E5E">
        <w:rPr>
          <w:rFonts w:ascii="Arial" w:hAnsi="Arial" w:cs="Arial"/>
          <w:b/>
          <w:sz w:val="28"/>
          <w:szCs w:val="25"/>
          <w:shd w:val="clear" w:color="auto" w:fill="FFFFFF"/>
        </w:rPr>
        <w:t>Первый звонок и каникулы: продолжительность учебного года определена в Казахстане</w:t>
      </w:r>
      <w:r w:rsidRPr="00AD4E5E">
        <w:rPr>
          <w:rFonts w:ascii="Arial" w:hAnsi="Arial" w:cs="Arial"/>
          <w:b/>
          <w:sz w:val="28"/>
          <w:szCs w:val="25"/>
        </w:rPr>
        <w:br/>
      </w:r>
      <w:bookmarkEnd w:id="0"/>
      <w:r>
        <w:rPr>
          <w:rFonts w:ascii="Arial" w:hAnsi="Arial" w:cs="Arial"/>
          <w:color w:val="666666"/>
          <w:sz w:val="25"/>
          <w:szCs w:val="25"/>
        </w:rPr>
        <w:br/>
      </w:r>
      <w:r>
        <w:rPr>
          <w:noProof/>
          <w:lang w:eastAsia="ru-RU"/>
        </w:rPr>
        <w:drawing>
          <wp:inline distT="0" distB="0" distL="0" distR="0">
            <wp:extent cx="3983903" cy="2518544"/>
            <wp:effectExtent l="19050" t="0" r="0" b="0"/>
            <wp:docPr id="4" name="Рисунок 4" descr="ÐÐ¾Ð³Ð´Ð° Ð½Ð°ÑÐ¸Ð½Ð°ÑÑÑÑ Ð¾ÑÐµÐ½Ð½Ð¸Ðµ ÐºÐ°Ð½Ð¸ÐºÑÐ»Ñ Ð² ÐÐ°Ð·Ð°ÑÑÑÐ°Ð½Ðµ Ð²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¾Ð³Ð´Ð° Ð½Ð°ÑÐ¸Ð½Ð°ÑÑÑÑ Ð¾ÑÐµÐ½Ð½Ð¸Ðµ ÐºÐ°Ð½Ð¸ÐºÑÐ»Ñ Ð² ÐÐ°Ð·Ð°ÑÑÑÐ°Ð½Ðµ Ð² 201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478" cy="2518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E5E" w:rsidRDefault="00AD4E5E" w:rsidP="00AD4E5E">
      <w:pPr>
        <w:pStyle w:val="a5"/>
        <w:shd w:val="clear" w:color="auto" w:fill="FAFAFB"/>
        <w:spacing w:before="240" w:beforeAutospacing="0" w:after="240" w:afterAutospacing="0"/>
        <w:rPr>
          <w:rFonts w:ascii="Segoe UI" w:hAnsi="Segoe UI" w:cs="Segoe UI"/>
          <w:color w:val="0F1320"/>
          <w:sz w:val="27"/>
          <w:szCs w:val="27"/>
        </w:rPr>
      </w:pPr>
      <w:r>
        <w:rPr>
          <w:rFonts w:ascii="Segoe UI" w:hAnsi="Segoe UI" w:cs="Segoe UI"/>
          <w:color w:val="0F1320"/>
          <w:sz w:val="27"/>
          <w:szCs w:val="27"/>
        </w:rPr>
        <w:t>Продолжительность учебного года в 1 классах составит 35 учебных недель (ранее 33 недели), во 2-11 (12) классах – 36 учебных недель (сейчас 34 недели).</w:t>
      </w:r>
    </w:p>
    <w:p w:rsidR="00AD4E5E" w:rsidRDefault="00AD4E5E" w:rsidP="00AD4E5E">
      <w:pPr>
        <w:pStyle w:val="a5"/>
        <w:shd w:val="clear" w:color="auto" w:fill="FAFAFB"/>
        <w:spacing w:before="240" w:beforeAutospacing="0" w:after="240" w:afterAutospacing="0"/>
        <w:rPr>
          <w:rFonts w:ascii="Segoe UI" w:hAnsi="Segoe UI" w:cs="Segoe UI"/>
          <w:color w:val="0F1320"/>
          <w:sz w:val="27"/>
          <w:szCs w:val="27"/>
        </w:rPr>
      </w:pPr>
      <w:r>
        <w:rPr>
          <w:rFonts w:ascii="Segoe UI" w:hAnsi="Segoe UI" w:cs="Segoe UI"/>
          <w:color w:val="0F1320"/>
          <w:sz w:val="27"/>
          <w:szCs w:val="27"/>
        </w:rPr>
        <w:t>Даты каникул остались в прежней сокращенной редакции:</w:t>
      </w:r>
    </w:p>
    <w:p w:rsidR="00AD4E5E" w:rsidRDefault="00AD4E5E" w:rsidP="00AD4E5E">
      <w:pPr>
        <w:pStyle w:val="a5"/>
        <w:shd w:val="clear" w:color="auto" w:fill="FAFAFB"/>
        <w:spacing w:before="0" w:beforeAutospacing="0" w:after="0" w:afterAutospacing="0"/>
        <w:rPr>
          <w:rFonts w:ascii="Segoe UI" w:hAnsi="Segoe UI" w:cs="Segoe UI"/>
          <w:color w:val="0F1320"/>
          <w:sz w:val="27"/>
          <w:szCs w:val="27"/>
        </w:rPr>
      </w:pPr>
      <w:r>
        <w:rPr>
          <w:rStyle w:val="a7"/>
          <w:rFonts w:ascii="Segoe UI" w:hAnsi="Segoe UI" w:cs="Segoe UI"/>
          <w:color w:val="0F1320"/>
          <w:sz w:val="27"/>
          <w:szCs w:val="27"/>
        </w:rPr>
        <w:t>в 1–11 (12) классах:</w:t>
      </w:r>
    </w:p>
    <w:p w:rsidR="00AD4E5E" w:rsidRDefault="00AD4E5E" w:rsidP="00AD4E5E">
      <w:pPr>
        <w:pStyle w:val="a5"/>
        <w:numPr>
          <w:ilvl w:val="0"/>
          <w:numId w:val="1"/>
        </w:numPr>
        <w:shd w:val="clear" w:color="auto" w:fill="FAFAFB"/>
        <w:spacing w:before="0" w:beforeAutospacing="0" w:after="0" w:afterAutospacing="0"/>
        <w:ind w:left="0"/>
        <w:rPr>
          <w:rFonts w:ascii="Segoe UI" w:hAnsi="Segoe UI" w:cs="Segoe UI"/>
          <w:color w:val="0F1320"/>
          <w:sz w:val="27"/>
          <w:szCs w:val="27"/>
        </w:rPr>
      </w:pPr>
      <w:r>
        <w:rPr>
          <w:rStyle w:val="a7"/>
          <w:rFonts w:ascii="Segoe UI" w:hAnsi="Segoe UI" w:cs="Segoe UI"/>
          <w:color w:val="0F1320"/>
          <w:sz w:val="27"/>
          <w:szCs w:val="27"/>
        </w:rPr>
        <w:t>осенние</w:t>
      </w:r>
      <w:r>
        <w:rPr>
          <w:rFonts w:ascii="Segoe UI" w:hAnsi="Segoe UI" w:cs="Segoe UI"/>
          <w:color w:val="0F1320"/>
          <w:sz w:val="27"/>
          <w:szCs w:val="27"/>
        </w:rPr>
        <w:t> – 7 дней (с 31 октября по 6 ноября 2022 года включительно);</w:t>
      </w:r>
    </w:p>
    <w:p w:rsidR="00AD4E5E" w:rsidRDefault="00AD4E5E" w:rsidP="00AD4E5E">
      <w:pPr>
        <w:pStyle w:val="a5"/>
        <w:numPr>
          <w:ilvl w:val="0"/>
          <w:numId w:val="1"/>
        </w:numPr>
        <w:shd w:val="clear" w:color="auto" w:fill="FAFAFB"/>
        <w:spacing w:before="0" w:beforeAutospacing="0" w:after="0" w:afterAutospacing="0"/>
        <w:ind w:left="0"/>
        <w:rPr>
          <w:rFonts w:ascii="Segoe UI" w:hAnsi="Segoe UI" w:cs="Segoe UI"/>
          <w:color w:val="0F1320"/>
          <w:sz w:val="27"/>
          <w:szCs w:val="27"/>
        </w:rPr>
      </w:pPr>
      <w:r>
        <w:rPr>
          <w:rStyle w:val="a7"/>
          <w:rFonts w:ascii="Segoe UI" w:hAnsi="Segoe UI" w:cs="Segoe UI"/>
          <w:color w:val="0F1320"/>
          <w:sz w:val="27"/>
          <w:szCs w:val="27"/>
        </w:rPr>
        <w:t>зимние</w:t>
      </w:r>
      <w:r>
        <w:rPr>
          <w:rFonts w:ascii="Segoe UI" w:hAnsi="Segoe UI" w:cs="Segoe UI"/>
          <w:color w:val="0F1320"/>
          <w:sz w:val="27"/>
          <w:szCs w:val="27"/>
        </w:rPr>
        <w:t> – 9 дней (с 31 декабря 2022 года по 8 января 2023 года);</w:t>
      </w:r>
    </w:p>
    <w:p w:rsidR="00AD4E5E" w:rsidRDefault="00AD4E5E" w:rsidP="00AD4E5E">
      <w:pPr>
        <w:pStyle w:val="a5"/>
        <w:numPr>
          <w:ilvl w:val="0"/>
          <w:numId w:val="1"/>
        </w:numPr>
        <w:shd w:val="clear" w:color="auto" w:fill="FAFAFB"/>
        <w:spacing w:before="0" w:beforeAutospacing="0" w:after="0" w:afterAutospacing="0"/>
        <w:ind w:left="0"/>
        <w:rPr>
          <w:rFonts w:ascii="Segoe UI" w:hAnsi="Segoe UI" w:cs="Segoe UI"/>
          <w:color w:val="0F1320"/>
          <w:sz w:val="27"/>
          <w:szCs w:val="27"/>
        </w:rPr>
      </w:pPr>
      <w:r>
        <w:rPr>
          <w:rStyle w:val="a7"/>
          <w:rFonts w:ascii="Segoe UI" w:hAnsi="Segoe UI" w:cs="Segoe UI"/>
          <w:color w:val="0F1320"/>
          <w:sz w:val="27"/>
          <w:szCs w:val="27"/>
        </w:rPr>
        <w:t>весенние</w:t>
      </w:r>
      <w:r>
        <w:rPr>
          <w:rFonts w:ascii="Segoe UI" w:hAnsi="Segoe UI" w:cs="Segoe UI"/>
          <w:color w:val="0F1320"/>
          <w:sz w:val="27"/>
          <w:szCs w:val="27"/>
        </w:rPr>
        <w:t> – 9 дней (с 18 по 26 марта 2023 года).</w:t>
      </w:r>
    </w:p>
    <w:p w:rsidR="00AD4E5E" w:rsidRDefault="00AD4E5E" w:rsidP="00AD4E5E">
      <w:pPr>
        <w:pStyle w:val="a5"/>
        <w:shd w:val="clear" w:color="auto" w:fill="FAFAFB"/>
        <w:spacing w:before="240" w:beforeAutospacing="0" w:after="240" w:afterAutospacing="0"/>
        <w:rPr>
          <w:rFonts w:ascii="Segoe UI" w:hAnsi="Segoe UI" w:cs="Segoe UI"/>
          <w:color w:val="0F1320"/>
          <w:sz w:val="27"/>
          <w:szCs w:val="27"/>
        </w:rPr>
      </w:pPr>
      <w:r>
        <w:rPr>
          <w:rFonts w:ascii="Segoe UI" w:hAnsi="Segoe UI" w:cs="Segoe UI"/>
          <w:color w:val="0F1320"/>
          <w:sz w:val="27"/>
          <w:szCs w:val="27"/>
        </w:rPr>
        <w:t>В 1 классах дополнительные каникулы – 7 дней (с 6 по 12 февраля 2023 года).</w:t>
      </w:r>
    </w:p>
    <w:p w:rsidR="00BB4E2F" w:rsidRPr="00BB4E2F" w:rsidRDefault="00BB4E2F" w:rsidP="00AD4E5E">
      <w:pPr>
        <w:rPr>
          <w:sz w:val="32"/>
          <w:szCs w:val="32"/>
        </w:rPr>
      </w:pPr>
    </w:p>
    <w:sectPr w:rsidR="00BB4E2F" w:rsidRPr="00BB4E2F" w:rsidSect="00EE1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22CB1"/>
    <w:multiLevelType w:val="multilevel"/>
    <w:tmpl w:val="9F1E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E2F"/>
    <w:rsid w:val="0010515E"/>
    <w:rsid w:val="00125F4C"/>
    <w:rsid w:val="00413C7B"/>
    <w:rsid w:val="00AD4E5E"/>
    <w:rsid w:val="00BB4E2F"/>
    <w:rsid w:val="00D41FE2"/>
    <w:rsid w:val="00EE1BDE"/>
    <w:rsid w:val="00FC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58BE8C-5754-4092-9F15-2788F75A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1BDE"/>
  </w:style>
  <w:style w:type="paragraph" w:styleId="1">
    <w:name w:val="heading 1"/>
    <w:basedOn w:val="a"/>
    <w:link w:val="10"/>
    <w:uiPriority w:val="9"/>
    <w:qFormat/>
    <w:rsid w:val="00BB4E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4E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4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E2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B4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B4E2F"/>
    <w:rPr>
      <w:color w:val="0000FF"/>
      <w:u w:val="single"/>
    </w:rPr>
  </w:style>
  <w:style w:type="character" w:styleId="a7">
    <w:name w:val="Strong"/>
    <w:basedOn w:val="a0"/>
    <w:uiPriority w:val="22"/>
    <w:qFormat/>
    <w:rsid w:val="00AD4E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2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Бауыржан Мирбеков</cp:lastModifiedBy>
  <cp:revision>2</cp:revision>
  <dcterms:created xsi:type="dcterms:W3CDTF">2023-01-18T15:25:00Z</dcterms:created>
  <dcterms:modified xsi:type="dcterms:W3CDTF">2023-01-18T15:25:00Z</dcterms:modified>
</cp:coreProperties>
</file>