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536B" w:rsidRDefault="005F536B">
      <w:pPr>
        <w:spacing w:after="0"/>
      </w:pPr>
      <w:bookmarkStart w:id="0" w:name="_GoBack"/>
      <w:bookmarkEnd w:id="0"/>
    </w:p>
    <w:p w:rsidR="005F536B" w:rsidRPr="00AF5A22" w:rsidRDefault="00AF5A22">
      <w:pPr>
        <w:spacing w:after="0"/>
        <w:rPr>
          <w:lang w:val="ru-RU"/>
        </w:rPr>
      </w:pPr>
      <w:r w:rsidRPr="00AF5A22">
        <w:rPr>
          <w:b/>
          <w:color w:val="000000"/>
          <w:sz w:val="28"/>
          <w:lang w:val="ru-RU"/>
        </w:rPr>
        <w:t>Об утверждении Правил организации и функционирования объектов информатизации в области образования</w:t>
      </w:r>
    </w:p>
    <w:p w:rsidR="005F536B" w:rsidRPr="00AF5A22" w:rsidRDefault="00AF5A22">
      <w:pPr>
        <w:spacing w:after="0"/>
        <w:jc w:val="both"/>
        <w:rPr>
          <w:lang w:val="ru-RU"/>
        </w:rPr>
      </w:pPr>
      <w:r w:rsidRPr="00AF5A22">
        <w:rPr>
          <w:color w:val="000000"/>
          <w:sz w:val="28"/>
          <w:lang w:val="ru-RU"/>
        </w:rPr>
        <w:t xml:space="preserve">Приказ </w:t>
      </w:r>
      <w:proofErr w:type="spellStart"/>
      <w:r w:rsidRPr="00AF5A22">
        <w:rPr>
          <w:color w:val="000000"/>
          <w:sz w:val="28"/>
          <w:lang w:val="ru-RU"/>
        </w:rPr>
        <w:t>и.о</w:t>
      </w:r>
      <w:proofErr w:type="spellEnd"/>
      <w:r w:rsidRPr="00AF5A22">
        <w:rPr>
          <w:color w:val="000000"/>
          <w:sz w:val="28"/>
          <w:lang w:val="ru-RU"/>
        </w:rPr>
        <w:t>. Министра образования и науки Республики Казахстан от 1 декабря 2011 года № 503. Зарегистрирован в Министерстве юстиции Республики Казахстан 28</w:t>
      </w:r>
      <w:r w:rsidRPr="00AF5A22">
        <w:rPr>
          <w:color w:val="000000"/>
          <w:sz w:val="28"/>
          <w:lang w:val="ru-RU"/>
        </w:rPr>
        <w:t xml:space="preserve"> декабря 2011 года № 7363.</w:t>
      </w:r>
    </w:p>
    <w:p w:rsidR="005F536B" w:rsidRPr="00AF5A22" w:rsidRDefault="00AF5A22">
      <w:pPr>
        <w:spacing w:after="0"/>
        <w:jc w:val="both"/>
        <w:rPr>
          <w:lang w:val="ru-RU"/>
        </w:rPr>
      </w:pPr>
      <w:r w:rsidRPr="00AF5A22">
        <w:rPr>
          <w:color w:val="FF0000"/>
          <w:sz w:val="28"/>
          <w:lang w:val="ru-RU"/>
        </w:rPr>
        <w:t xml:space="preserve"> </w:t>
      </w:r>
      <w:r>
        <w:rPr>
          <w:color w:val="FF0000"/>
          <w:sz w:val="28"/>
        </w:rPr>
        <w:t>     </w:t>
      </w:r>
      <w:r w:rsidRPr="00AF5A22">
        <w:rPr>
          <w:color w:val="FF0000"/>
          <w:sz w:val="28"/>
          <w:lang w:val="ru-RU"/>
        </w:rPr>
        <w:t xml:space="preserve"> Сноска. Заголовок - в редакции приказа Министра образования и науки РК от 25.05.2021 № 234 (вводится в действие по истечению десяти календарных дней после дня его первого официального опубликования).</w:t>
      </w:r>
    </w:p>
    <w:p w:rsidR="005F536B" w:rsidRPr="00AF5A22" w:rsidRDefault="00AF5A22">
      <w:pPr>
        <w:spacing w:after="0"/>
        <w:jc w:val="both"/>
        <w:rPr>
          <w:lang w:val="ru-RU"/>
        </w:rPr>
      </w:pPr>
      <w:bookmarkStart w:id="1" w:name="z1"/>
      <w:r w:rsidRPr="00AF5A22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F5A22">
        <w:rPr>
          <w:color w:val="000000"/>
          <w:sz w:val="28"/>
          <w:lang w:val="ru-RU"/>
        </w:rPr>
        <w:t xml:space="preserve"> В целях реализа</w:t>
      </w:r>
      <w:r w:rsidRPr="00AF5A22">
        <w:rPr>
          <w:color w:val="000000"/>
          <w:sz w:val="28"/>
          <w:lang w:val="ru-RU"/>
        </w:rPr>
        <w:t xml:space="preserve">ции подпункта 4) статьи 5 Закона Республики Казахстан от 27 июля 2007 года "Об образовании" </w:t>
      </w:r>
      <w:r w:rsidRPr="00AF5A22">
        <w:rPr>
          <w:b/>
          <w:color w:val="000000"/>
          <w:sz w:val="28"/>
          <w:lang w:val="ru-RU"/>
        </w:rPr>
        <w:t>ПРИКАЗЫВАЮ</w:t>
      </w:r>
      <w:r w:rsidRPr="00AF5A22">
        <w:rPr>
          <w:color w:val="000000"/>
          <w:sz w:val="28"/>
          <w:lang w:val="ru-RU"/>
        </w:rPr>
        <w:t>:</w:t>
      </w:r>
    </w:p>
    <w:p w:rsidR="005F536B" w:rsidRPr="00AF5A22" w:rsidRDefault="00AF5A22">
      <w:pPr>
        <w:spacing w:after="0"/>
        <w:jc w:val="both"/>
        <w:rPr>
          <w:lang w:val="ru-RU"/>
        </w:rPr>
      </w:pPr>
      <w:bookmarkStart w:id="2" w:name="z2"/>
      <w:bookmarkEnd w:id="1"/>
      <w:r w:rsidRPr="00AF5A22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F5A22">
        <w:rPr>
          <w:color w:val="000000"/>
          <w:sz w:val="28"/>
          <w:lang w:val="ru-RU"/>
        </w:rPr>
        <w:t xml:space="preserve"> 1. Утвердить прилагаемые Правила организации и функционирования объектов информатизации в области образования.</w:t>
      </w:r>
    </w:p>
    <w:bookmarkEnd w:id="2"/>
    <w:p w:rsidR="005F536B" w:rsidRPr="00AF5A22" w:rsidRDefault="00AF5A22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AF5A22">
        <w:rPr>
          <w:color w:val="FF0000"/>
          <w:sz w:val="28"/>
          <w:lang w:val="ru-RU"/>
        </w:rPr>
        <w:t xml:space="preserve"> Сноска. Пункт 1 - в редакции</w:t>
      </w:r>
      <w:r w:rsidRPr="00AF5A22">
        <w:rPr>
          <w:color w:val="FF0000"/>
          <w:sz w:val="28"/>
          <w:lang w:val="ru-RU"/>
        </w:rPr>
        <w:t xml:space="preserve"> приказа Министра образования и науки РК от 25.05.2021 </w:t>
      </w:r>
      <w:r w:rsidRPr="00AF5A22">
        <w:rPr>
          <w:color w:val="000000"/>
          <w:sz w:val="28"/>
          <w:lang w:val="ru-RU"/>
        </w:rPr>
        <w:t>№ 234</w:t>
      </w:r>
      <w:r w:rsidRPr="00AF5A22">
        <w:rPr>
          <w:color w:val="FF0000"/>
          <w:sz w:val="28"/>
          <w:lang w:val="ru-RU"/>
        </w:rPr>
        <w:t xml:space="preserve"> (вводится в действие по истечению десяти календарных дней после дня его первого официального опубликования).</w:t>
      </w:r>
      <w:r w:rsidRPr="00AF5A22">
        <w:rPr>
          <w:lang w:val="ru-RU"/>
        </w:rPr>
        <w:br/>
      </w:r>
    </w:p>
    <w:p w:rsidR="005F536B" w:rsidRPr="00AF5A22" w:rsidRDefault="00AF5A22">
      <w:pPr>
        <w:spacing w:after="0"/>
        <w:jc w:val="both"/>
        <w:rPr>
          <w:lang w:val="ru-RU"/>
        </w:rPr>
      </w:pPr>
      <w:bookmarkStart w:id="3" w:name="z3"/>
      <w:r>
        <w:rPr>
          <w:color w:val="000000"/>
          <w:sz w:val="28"/>
        </w:rPr>
        <w:t>     </w:t>
      </w:r>
      <w:r w:rsidRPr="00AF5A22">
        <w:rPr>
          <w:color w:val="000000"/>
          <w:sz w:val="28"/>
          <w:lang w:val="ru-RU"/>
        </w:rPr>
        <w:t xml:space="preserve"> 2. Департаменту стратегического планирования и информационных технологий (Нурма</w:t>
      </w:r>
      <w:r w:rsidRPr="00AF5A22">
        <w:rPr>
          <w:color w:val="000000"/>
          <w:sz w:val="28"/>
          <w:lang w:val="ru-RU"/>
        </w:rPr>
        <w:t>гамбетов А.А.) обеспечить:</w:t>
      </w:r>
    </w:p>
    <w:p w:rsidR="005F536B" w:rsidRPr="00AF5A22" w:rsidRDefault="00AF5A22">
      <w:pPr>
        <w:spacing w:after="0"/>
        <w:jc w:val="both"/>
        <w:rPr>
          <w:lang w:val="ru-RU"/>
        </w:rPr>
      </w:pPr>
      <w:bookmarkStart w:id="4" w:name="z4"/>
      <w:bookmarkEnd w:id="3"/>
      <w:r>
        <w:rPr>
          <w:color w:val="000000"/>
          <w:sz w:val="28"/>
        </w:rPr>
        <w:t>     </w:t>
      </w:r>
      <w:r w:rsidRPr="00AF5A22">
        <w:rPr>
          <w:color w:val="000000"/>
          <w:sz w:val="28"/>
          <w:lang w:val="ru-RU"/>
        </w:rPr>
        <w:t xml:space="preserve"> 1) государственную регистрацию настоящего приказа в Министерстве юстиции Республики Казахстан;</w:t>
      </w:r>
    </w:p>
    <w:p w:rsidR="005F536B" w:rsidRPr="00AF5A22" w:rsidRDefault="00AF5A22">
      <w:pPr>
        <w:spacing w:after="0"/>
        <w:jc w:val="both"/>
        <w:rPr>
          <w:lang w:val="ru-RU"/>
        </w:rPr>
      </w:pPr>
      <w:bookmarkStart w:id="5" w:name="z5"/>
      <w:bookmarkEnd w:id="4"/>
      <w:r>
        <w:rPr>
          <w:color w:val="000000"/>
          <w:sz w:val="28"/>
        </w:rPr>
        <w:t>     </w:t>
      </w:r>
      <w:r w:rsidRPr="00AF5A22">
        <w:rPr>
          <w:color w:val="000000"/>
          <w:sz w:val="28"/>
          <w:lang w:val="ru-RU"/>
        </w:rPr>
        <w:t xml:space="preserve"> 2) после прохождения государственной регистрации опубликование настоящего приказа в средствах массовой информации.</w:t>
      </w:r>
    </w:p>
    <w:p w:rsidR="005F536B" w:rsidRPr="00AF5A22" w:rsidRDefault="00AF5A22">
      <w:pPr>
        <w:spacing w:after="0"/>
        <w:jc w:val="both"/>
        <w:rPr>
          <w:lang w:val="ru-RU"/>
        </w:rPr>
      </w:pPr>
      <w:bookmarkStart w:id="6" w:name="z6"/>
      <w:bookmarkEnd w:id="5"/>
      <w:r>
        <w:rPr>
          <w:color w:val="000000"/>
          <w:sz w:val="28"/>
        </w:rPr>
        <w:t>     </w:t>
      </w:r>
      <w:r w:rsidRPr="00AF5A22">
        <w:rPr>
          <w:color w:val="000000"/>
          <w:sz w:val="28"/>
          <w:lang w:val="ru-RU"/>
        </w:rPr>
        <w:t xml:space="preserve"> 3</w:t>
      </w:r>
      <w:r w:rsidRPr="00AF5A22">
        <w:rPr>
          <w:color w:val="000000"/>
          <w:sz w:val="28"/>
          <w:lang w:val="ru-RU"/>
        </w:rPr>
        <w:t>. Признать утратившим силу:</w:t>
      </w:r>
    </w:p>
    <w:p w:rsidR="005F536B" w:rsidRPr="00AF5A22" w:rsidRDefault="00AF5A22">
      <w:pPr>
        <w:spacing w:after="0"/>
        <w:jc w:val="both"/>
        <w:rPr>
          <w:lang w:val="ru-RU"/>
        </w:rPr>
      </w:pPr>
      <w:bookmarkStart w:id="7" w:name="z7"/>
      <w:bookmarkEnd w:id="6"/>
      <w:r w:rsidRPr="00AF5A22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F5A22">
        <w:rPr>
          <w:color w:val="000000"/>
          <w:sz w:val="28"/>
          <w:lang w:val="ru-RU"/>
        </w:rPr>
        <w:t xml:space="preserve"> 1) приказ Министра образования и науки Республики Казахстан от 3 октября 2008 года № 548 "Об утверждении Правил организации и функционирования единой информационной системы образования" (зарегистрированный в Реестре госуд</w:t>
      </w:r>
      <w:r w:rsidRPr="00AF5A22">
        <w:rPr>
          <w:color w:val="000000"/>
          <w:sz w:val="28"/>
          <w:lang w:val="ru-RU"/>
        </w:rPr>
        <w:t>арственной регистрации нормативных правовых актов Республики Казахстан под № 5343, опубликованный в "Юридической газете" от 7 ноября 2008 г. № 170 (1570)).</w:t>
      </w:r>
    </w:p>
    <w:p w:rsidR="005F536B" w:rsidRPr="00AF5A22" w:rsidRDefault="00AF5A22">
      <w:pPr>
        <w:spacing w:after="0"/>
        <w:jc w:val="both"/>
        <w:rPr>
          <w:lang w:val="ru-RU"/>
        </w:rPr>
      </w:pPr>
      <w:bookmarkStart w:id="8" w:name="z8"/>
      <w:bookmarkEnd w:id="7"/>
      <w:r w:rsidRPr="00AF5A22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F5A22">
        <w:rPr>
          <w:color w:val="000000"/>
          <w:sz w:val="28"/>
          <w:lang w:val="ru-RU"/>
        </w:rPr>
        <w:t xml:space="preserve"> </w:t>
      </w:r>
      <w:proofErr w:type="gramStart"/>
      <w:r w:rsidRPr="00AF5A22">
        <w:rPr>
          <w:color w:val="000000"/>
          <w:sz w:val="28"/>
          <w:lang w:val="ru-RU"/>
        </w:rPr>
        <w:t>2) приказ Министра образования и науки Республики Казахстан от 18 ноября 2009 года № 528 "О в</w:t>
      </w:r>
      <w:r w:rsidRPr="00AF5A22">
        <w:rPr>
          <w:color w:val="000000"/>
          <w:sz w:val="28"/>
          <w:lang w:val="ru-RU"/>
        </w:rPr>
        <w:t>несении дополнений и изменений в приказ Министра образования и науки Республики Казахстан от 3 октября 2008 года № 548 "Об утверждении Правил организации и функционирования единой информационной системы образования" (зарегистрированный в Реестре государств</w:t>
      </w:r>
      <w:r w:rsidRPr="00AF5A22">
        <w:rPr>
          <w:color w:val="000000"/>
          <w:sz w:val="28"/>
          <w:lang w:val="ru-RU"/>
        </w:rPr>
        <w:t>енной регистрации нормативных правовых актов Республики Казахстан под № 5947, опубликованный в "Юридической газете" от</w:t>
      </w:r>
      <w:proofErr w:type="gramEnd"/>
      <w:r w:rsidRPr="00AF5A22">
        <w:rPr>
          <w:color w:val="000000"/>
          <w:sz w:val="28"/>
          <w:lang w:val="ru-RU"/>
        </w:rPr>
        <w:t xml:space="preserve"> </w:t>
      </w:r>
      <w:proofErr w:type="gramStart"/>
      <w:r w:rsidRPr="00AF5A22">
        <w:rPr>
          <w:color w:val="000000"/>
          <w:sz w:val="28"/>
          <w:lang w:val="ru-RU"/>
        </w:rPr>
        <w:t>24 декабря 2009 г. № 195).</w:t>
      </w:r>
      <w:proofErr w:type="gramEnd"/>
    </w:p>
    <w:p w:rsidR="005F536B" w:rsidRPr="00AF5A22" w:rsidRDefault="00AF5A22">
      <w:pPr>
        <w:spacing w:after="0"/>
        <w:jc w:val="both"/>
        <w:rPr>
          <w:lang w:val="ru-RU"/>
        </w:rPr>
      </w:pPr>
      <w:bookmarkStart w:id="9" w:name="z9"/>
      <w:bookmarkEnd w:id="8"/>
      <w:r>
        <w:rPr>
          <w:color w:val="000000"/>
          <w:sz w:val="28"/>
        </w:rPr>
        <w:lastRenderedPageBreak/>
        <w:t>     </w:t>
      </w:r>
      <w:r w:rsidRPr="00AF5A22">
        <w:rPr>
          <w:color w:val="000000"/>
          <w:sz w:val="28"/>
          <w:lang w:val="ru-RU"/>
        </w:rPr>
        <w:t xml:space="preserve"> 4. Контроль за исполнением настоящего приказа возложить на </w:t>
      </w:r>
      <w:proofErr w:type="gramStart"/>
      <w:r w:rsidRPr="00AF5A22">
        <w:rPr>
          <w:color w:val="000000"/>
          <w:sz w:val="28"/>
          <w:lang w:val="ru-RU"/>
        </w:rPr>
        <w:t>вице-министра</w:t>
      </w:r>
      <w:proofErr w:type="gramEnd"/>
      <w:r w:rsidRPr="00AF5A22">
        <w:rPr>
          <w:color w:val="000000"/>
          <w:sz w:val="28"/>
          <w:lang w:val="ru-RU"/>
        </w:rPr>
        <w:t xml:space="preserve"> Шаяхметова С.Б.</w:t>
      </w:r>
    </w:p>
    <w:p w:rsidR="005F536B" w:rsidRPr="00AF5A22" w:rsidRDefault="00AF5A22">
      <w:pPr>
        <w:spacing w:after="0"/>
        <w:jc w:val="both"/>
        <w:rPr>
          <w:lang w:val="ru-RU"/>
        </w:rPr>
      </w:pPr>
      <w:bookmarkStart w:id="10" w:name="z10"/>
      <w:bookmarkEnd w:id="9"/>
      <w:r>
        <w:rPr>
          <w:color w:val="000000"/>
          <w:sz w:val="28"/>
        </w:rPr>
        <w:t>     </w:t>
      </w:r>
      <w:r w:rsidRPr="00AF5A22">
        <w:rPr>
          <w:color w:val="000000"/>
          <w:sz w:val="28"/>
          <w:lang w:val="ru-RU"/>
        </w:rPr>
        <w:t xml:space="preserve"> 5. Настоя</w:t>
      </w:r>
      <w:r w:rsidRPr="00AF5A22">
        <w:rPr>
          <w:color w:val="000000"/>
          <w:sz w:val="28"/>
          <w:lang w:val="ru-RU"/>
        </w:rPr>
        <w:t>щий приказ вводится в действие по истечении тридцати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32"/>
        <w:gridCol w:w="3845"/>
      </w:tblGrid>
      <w:tr w:rsidR="005F536B">
        <w:trPr>
          <w:trHeight w:val="30"/>
          <w:tblCellSpacing w:w="0" w:type="auto"/>
        </w:trPr>
        <w:tc>
          <w:tcPr>
            <w:tcW w:w="754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0"/>
          <w:p w:rsidR="005F536B" w:rsidRDefault="00AF5A2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И. о. </w:t>
            </w:r>
            <w:proofErr w:type="spellStart"/>
            <w:r>
              <w:rPr>
                <w:color w:val="000000"/>
                <w:sz w:val="20"/>
              </w:rPr>
              <w:t>министра</w:t>
            </w:r>
            <w:proofErr w:type="spellEnd"/>
          </w:p>
        </w:tc>
        <w:tc>
          <w:tcPr>
            <w:tcW w:w="475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F536B" w:rsidRDefault="00AF5A2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М. </w:t>
            </w:r>
            <w:proofErr w:type="spellStart"/>
            <w:r>
              <w:rPr>
                <w:color w:val="000000"/>
                <w:sz w:val="20"/>
              </w:rPr>
              <w:t>Сарыбеков</w:t>
            </w:r>
            <w:proofErr w:type="spellEnd"/>
          </w:p>
        </w:tc>
      </w:tr>
    </w:tbl>
    <w:p w:rsidR="005F536B" w:rsidRDefault="00AF5A22">
      <w:pPr>
        <w:spacing w:after="0"/>
      </w:pPr>
      <w:r>
        <w:br/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51"/>
        <w:gridCol w:w="3826"/>
      </w:tblGrid>
      <w:tr w:rsidR="005F536B" w:rsidRPr="00AF5A22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F536B" w:rsidRDefault="00AF5A22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F536B" w:rsidRPr="00AF5A22" w:rsidRDefault="00AF5A22">
            <w:pPr>
              <w:spacing w:after="0"/>
              <w:jc w:val="center"/>
              <w:rPr>
                <w:lang w:val="ru-RU"/>
              </w:rPr>
            </w:pPr>
            <w:r w:rsidRPr="00AF5A22">
              <w:rPr>
                <w:color w:val="000000"/>
                <w:sz w:val="20"/>
                <w:lang w:val="ru-RU"/>
              </w:rPr>
              <w:t>Утверждены приказом</w:t>
            </w:r>
            <w:r w:rsidRPr="00AF5A22">
              <w:rPr>
                <w:lang w:val="ru-RU"/>
              </w:rPr>
              <w:br/>
            </w:r>
            <w:r w:rsidRPr="00AF5A22">
              <w:rPr>
                <w:color w:val="000000"/>
                <w:sz w:val="20"/>
                <w:lang w:val="ru-RU"/>
              </w:rPr>
              <w:t>Исполняющего обязанности</w:t>
            </w:r>
            <w:r w:rsidRPr="00AF5A22">
              <w:rPr>
                <w:lang w:val="ru-RU"/>
              </w:rPr>
              <w:br/>
            </w:r>
            <w:r w:rsidRPr="00AF5A22">
              <w:rPr>
                <w:color w:val="000000"/>
                <w:sz w:val="20"/>
                <w:lang w:val="ru-RU"/>
              </w:rPr>
              <w:t>Министра образования и</w:t>
            </w:r>
            <w:r w:rsidRPr="00AF5A22">
              <w:rPr>
                <w:lang w:val="ru-RU"/>
              </w:rPr>
              <w:br/>
            </w:r>
            <w:r w:rsidRPr="00AF5A22">
              <w:rPr>
                <w:color w:val="000000"/>
                <w:sz w:val="20"/>
                <w:lang w:val="ru-RU"/>
              </w:rPr>
              <w:t>науки Республики Казахстан</w:t>
            </w:r>
            <w:r w:rsidRPr="00AF5A22">
              <w:rPr>
                <w:lang w:val="ru-RU"/>
              </w:rPr>
              <w:br/>
            </w:r>
            <w:r w:rsidRPr="00AF5A22">
              <w:rPr>
                <w:color w:val="000000"/>
                <w:sz w:val="20"/>
                <w:lang w:val="ru-RU"/>
              </w:rPr>
              <w:t xml:space="preserve">от 1 </w:t>
            </w:r>
            <w:r w:rsidRPr="00AF5A22">
              <w:rPr>
                <w:color w:val="000000"/>
                <w:sz w:val="20"/>
                <w:lang w:val="ru-RU"/>
              </w:rPr>
              <w:t>декабря 2011 года № 503</w:t>
            </w:r>
          </w:p>
        </w:tc>
      </w:tr>
    </w:tbl>
    <w:p w:rsidR="005F536B" w:rsidRPr="00AF5A22" w:rsidRDefault="00AF5A22">
      <w:pPr>
        <w:spacing w:after="0"/>
        <w:rPr>
          <w:lang w:val="ru-RU"/>
        </w:rPr>
      </w:pPr>
      <w:bookmarkStart w:id="11" w:name="z12"/>
      <w:r w:rsidRPr="00AF5A22">
        <w:rPr>
          <w:b/>
          <w:color w:val="000000"/>
          <w:lang w:val="ru-RU"/>
        </w:rPr>
        <w:t xml:space="preserve"> Правила организации и функционирования объектов информатизации в области образования</w:t>
      </w:r>
    </w:p>
    <w:bookmarkEnd w:id="11"/>
    <w:p w:rsidR="005F536B" w:rsidRPr="00AF5A22" w:rsidRDefault="00AF5A22">
      <w:pPr>
        <w:spacing w:after="0"/>
        <w:jc w:val="both"/>
        <w:rPr>
          <w:lang w:val="ru-RU"/>
        </w:rPr>
      </w:pPr>
      <w:r w:rsidRPr="00AF5A22">
        <w:rPr>
          <w:color w:val="FF0000"/>
          <w:sz w:val="28"/>
          <w:lang w:val="ru-RU"/>
        </w:rPr>
        <w:t xml:space="preserve"> </w:t>
      </w:r>
      <w:r>
        <w:rPr>
          <w:color w:val="FF0000"/>
          <w:sz w:val="28"/>
        </w:rPr>
        <w:t>     </w:t>
      </w:r>
      <w:r w:rsidRPr="00AF5A22">
        <w:rPr>
          <w:color w:val="FF0000"/>
          <w:sz w:val="28"/>
          <w:lang w:val="ru-RU"/>
        </w:rPr>
        <w:t xml:space="preserve"> Сноска. Правила - в редакции приказа Министра образования и науки РК от 25.05.2021 № 234 (вводится в действие по истечению десяти календар</w:t>
      </w:r>
      <w:r w:rsidRPr="00AF5A22">
        <w:rPr>
          <w:color w:val="FF0000"/>
          <w:sz w:val="28"/>
          <w:lang w:val="ru-RU"/>
        </w:rPr>
        <w:t>ных дней после дня его первого официального опубликования).</w:t>
      </w:r>
    </w:p>
    <w:p w:rsidR="005F536B" w:rsidRPr="00AF5A22" w:rsidRDefault="00AF5A22">
      <w:pPr>
        <w:spacing w:after="0"/>
        <w:rPr>
          <w:lang w:val="ru-RU"/>
        </w:rPr>
      </w:pPr>
      <w:bookmarkStart w:id="12" w:name="z14"/>
      <w:r w:rsidRPr="00AF5A22">
        <w:rPr>
          <w:b/>
          <w:color w:val="000000"/>
          <w:lang w:val="ru-RU"/>
        </w:rPr>
        <w:t xml:space="preserve"> Глава 1. Общие положения</w:t>
      </w:r>
    </w:p>
    <w:p w:rsidR="005F536B" w:rsidRPr="00AF5A22" w:rsidRDefault="00AF5A22">
      <w:pPr>
        <w:spacing w:after="0"/>
        <w:jc w:val="both"/>
        <w:rPr>
          <w:lang w:val="ru-RU"/>
        </w:rPr>
      </w:pPr>
      <w:bookmarkStart w:id="13" w:name="z15"/>
      <w:bookmarkEnd w:id="12"/>
      <w:r w:rsidRPr="00AF5A22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F5A22">
        <w:rPr>
          <w:color w:val="000000"/>
          <w:sz w:val="28"/>
          <w:lang w:val="ru-RU"/>
        </w:rPr>
        <w:t xml:space="preserve"> 1. Настоящие Правила организации и функционирования объектов информатизации в области образования (далее - Правила) разработаны в соответствии с Законом Республики</w:t>
      </w:r>
      <w:r w:rsidRPr="00AF5A22">
        <w:rPr>
          <w:color w:val="000000"/>
          <w:sz w:val="28"/>
          <w:lang w:val="ru-RU"/>
        </w:rPr>
        <w:t xml:space="preserve"> Казахстан от 27 июля 2007 года "Об образовании" и определяют порядок организации и функционирования объектов информатизации в области образования, ее структуру и задачи.</w:t>
      </w:r>
    </w:p>
    <w:p w:rsidR="005F536B" w:rsidRPr="00AF5A22" w:rsidRDefault="00AF5A22">
      <w:pPr>
        <w:spacing w:after="0"/>
        <w:jc w:val="both"/>
        <w:rPr>
          <w:lang w:val="ru-RU"/>
        </w:rPr>
      </w:pPr>
      <w:bookmarkStart w:id="14" w:name="z16"/>
      <w:bookmarkEnd w:id="13"/>
      <w:r>
        <w:rPr>
          <w:color w:val="000000"/>
          <w:sz w:val="28"/>
        </w:rPr>
        <w:t>     </w:t>
      </w:r>
      <w:r w:rsidRPr="00AF5A22">
        <w:rPr>
          <w:color w:val="000000"/>
          <w:sz w:val="28"/>
          <w:lang w:val="ru-RU"/>
        </w:rPr>
        <w:t xml:space="preserve"> 2. Основные понятия, используемые в настоящих правилах:</w:t>
      </w:r>
    </w:p>
    <w:p w:rsidR="005F536B" w:rsidRPr="00AF5A22" w:rsidRDefault="00AF5A22">
      <w:pPr>
        <w:spacing w:after="0"/>
        <w:jc w:val="both"/>
        <w:rPr>
          <w:lang w:val="ru-RU"/>
        </w:rPr>
      </w:pPr>
      <w:bookmarkStart w:id="15" w:name="z17"/>
      <w:bookmarkEnd w:id="14"/>
      <w:r w:rsidRPr="00AF5A22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F5A22">
        <w:rPr>
          <w:color w:val="000000"/>
          <w:sz w:val="28"/>
          <w:lang w:val="ru-RU"/>
        </w:rPr>
        <w:t xml:space="preserve"> 1) информационна</w:t>
      </w:r>
      <w:r w:rsidRPr="00AF5A22">
        <w:rPr>
          <w:color w:val="000000"/>
          <w:sz w:val="28"/>
          <w:lang w:val="ru-RU"/>
        </w:rPr>
        <w:t>я система - организационно-упорядоченная совокупность информационно-коммуникационных технологий, обслуживающего персонала и технической документации, реализующих определенные технологические действия посредством информационного взаимодействия и предназначе</w:t>
      </w:r>
      <w:r w:rsidRPr="00AF5A22">
        <w:rPr>
          <w:color w:val="000000"/>
          <w:sz w:val="28"/>
          <w:lang w:val="ru-RU"/>
        </w:rPr>
        <w:t xml:space="preserve">нных для решения конкретных функциональных задач; </w:t>
      </w:r>
    </w:p>
    <w:p w:rsidR="005F536B" w:rsidRPr="00AF5A22" w:rsidRDefault="00AF5A22">
      <w:pPr>
        <w:spacing w:after="0"/>
        <w:jc w:val="both"/>
        <w:rPr>
          <w:lang w:val="ru-RU"/>
        </w:rPr>
      </w:pPr>
      <w:bookmarkStart w:id="16" w:name="z18"/>
      <w:bookmarkEnd w:id="15"/>
      <w:r>
        <w:rPr>
          <w:color w:val="000000"/>
          <w:sz w:val="28"/>
        </w:rPr>
        <w:t>     </w:t>
      </w:r>
      <w:r w:rsidRPr="00AF5A22">
        <w:rPr>
          <w:color w:val="000000"/>
          <w:sz w:val="28"/>
          <w:lang w:val="ru-RU"/>
        </w:rPr>
        <w:t xml:space="preserve"> 2) объекты информатизации - электронные информационные ресурсы, программное обеспечение, интернет-ресурс и информационно-коммуникационная инфраструктура;</w:t>
      </w:r>
    </w:p>
    <w:p w:rsidR="005F536B" w:rsidRPr="00AF5A22" w:rsidRDefault="00AF5A22">
      <w:pPr>
        <w:spacing w:after="0"/>
        <w:jc w:val="both"/>
        <w:rPr>
          <w:lang w:val="ru-RU"/>
        </w:rPr>
      </w:pPr>
      <w:bookmarkStart w:id="17" w:name="z19"/>
      <w:bookmarkEnd w:id="16"/>
      <w:r>
        <w:rPr>
          <w:color w:val="000000"/>
          <w:sz w:val="28"/>
        </w:rPr>
        <w:t>     </w:t>
      </w:r>
      <w:r w:rsidRPr="00AF5A22">
        <w:rPr>
          <w:color w:val="000000"/>
          <w:sz w:val="28"/>
          <w:lang w:val="ru-RU"/>
        </w:rPr>
        <w:t xml:space="preserve"> 3) программное обеспечение - совокупнос</w:t>
      </w:r>
      <w:r w:rsidRPr="00AF5A22">
        <w:rPr>
          <w:color w:val="000000"/>
          <w:sz w:val="28"/>
          <w:lang w:val="ru-RU"/>
        </w:rPr>
        <w:t>ть программ, программных кодов, а также программных продуктов с технической документацией, необходимой для их эксплуатации;</w:t>
      </w:r>
    </w:p>
    <w:p w:rsidR="005F536B" w:rsidRPr="00AF5A22" w:rsidRDefault="00AF5A22">
      <w:pPr>
        <w:spacing w:after="0"/>
        <w:jc w:val="both"/>
        <w:rPr>
          <w:lang w:val="ru-RU"/>
        </w:rPr>
      </w:pPr>
      <w:bookmarkStart w:id="18" w:name="z20"/>
      <w:bookmarkEnd w:id="17"/>
      <w:r w:rsidRPr="00AF5A22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F5A22">
        <w:rPr>
          <w:color w:val="000000"/>
          <w:sz w:val="28"/>
          <w:lang w:val="ru-RU"/>
        </w:rPr>
        <w:t xml:space="preserve"> 4) база данных - систематизированная совокупность данных, предназначенных для совместного хранения, автоматизированного веден</w:t>
      </w:r>
      <w:r w:rsidRPr="00AF5A22">
        <w:rPr>
          <w:color w:val="000000"/>
          <w:sz w:val="28"/>
          <w:lang w:val="ru-RU"/>
        </w:rPr>
        <w:t xml:space="preserve">ия и администрирования в качестве информационной модели какого-либо объекта. </w:t>
      </w:r>
    </w:p>
    <w:p w:rsidR="005F536B" w:rsidRPr="00AF5A22" w:rsidRDefault="00AF5A22">
      <w:pPr>
        <w:spacing w:after="0"/>
        <w:rPr>
          <w:lang w:val="ru-RU"/>
        </w:rPr>
      </w:pPr>
      <w:bookmarkStart w:id="19" w:name="z21"/>
      <w:bookmarkEnd w:id="18"/>
      <w:r w:rsidRPr="00AF5A22">
        <w:rPr>
          <w:b/>
          <w:color w:val="000000"/>
          <w:lang w:val="ru-RU"/>
        </w:rPr>
        <w:t xml:space="preserve"> Глава 2. Порядок организации и функционирования объектов информатизации в области образования</w:t>
      </w:r>
    </w:p>
    <w:p w:rsidR="005F536B" w:rsidRPr="00AF5A22" w:rsidRDefault="00AF5A22">
      <w:pPr>
        <w:spacing w:after="0"/>
        <w:jc w:val="both"/>
        <w:rPr>
          <w:lang w:val="ru-RU"/>
        </w:rPr>
      </w:pPr>
      <w:bookmarkStart w:id="20" w:name="z22"/>
      <w:bookmarkEnd w:id="19"/>
      <w:r>
        <w:rPr>
          <w:color w:val="000000"/>
          <w:sz w:val="28"/>
        </w:rPr>
        <w:lastRenderedPageBreak/>
        <w:t>     </w:t>
      </w:r>
      <w:r w:rsidRPr="00AF5A22">
        <w:rPr>
          <w:color w:val="000000"/>
          <w:sz w:val="28"/>
          <w:lang w:val="ru-RU"/>
        </w:rPr>
        <w:t xml:space="preserve"> 3. Объекты информатизации в области образования организуется и функционирует </w:t>
      </w:r>
      <w:r w:rsidRPr="00AF5A22">
        <w:rPr>
          <w:color w:val="000000"/>
          <w:sz w:val="28"/>
          <w:lang w:val="ru-RU"/>
        </w:rPr>
        <w:t>на основе иерархии управления организациями образования (республиканский, областной, городской, районный уровни и уровень организации образования).</w:t>
      </w:r>
    </w:p>
    <w:p w:rsidR="005F536B" w:rsidRPr="00AF5A22" w:rsidRDefault="00AF5A22">
      <w:pPr>
        <w:spacing w:after="0"/>
        <w:jc w:val="both"/>
        <w:rPr>
          <w:lang w:val="ru-RU"/>
        </w:rPr>
      </w:pPr>
      <w:bookmarkStart w:id="21" w:name="z23"/>
      <w:bookmarkEnd w:id="20"/>
      <w:r>
        <w:rPr>
          <w:color w:val="000000"/>
          <w:sz w:val="28"/>
        </w:rPr>
        <w:t>     </w:t>
      </w:r>
      <w:r w:rsidRPr="00AF5A22">
        <w:rPr>
          <w:color w:val="000000"/>
          <w:sz w:val="28"/>
          <w:lang w:val="ru-RU"/>
        </w:rPr>
        <w:t xml:space="preserve"> 4. Организация объектов информатизации в области образования учитывает региональную принадлежность и о</w:t>
      </w:r>
      <w:r w:rsidRPr="00AF5A22">
        <w:rPr>
          <w:color w:val="000000"/>
          <w:sz w:val="28"/>
          <w:lang w:val="ru-RU"/>
        </w:rPr>
        <w:t>собенности региональных программ развития образования.</w:t>
      </w:r>
    </w:p>
    <w:p w:rsidR="005F536B" w:rsidRPr="00AF5A22" w:rsidRDefault="00AF5A22">
      <w:pPr>
        <w:spacing w:after="0"/>
        <w:jc w:val="both"/>
        <w:rPr>
          <w:lang w:val="ru-RU"/>
        </w:rPr>
      </w:pPr>
      <w:bookmarkStart w:id="22" w:name="z24"/>
      <w:bookmarkEnd w:id="21"/>
      <w:r>
        <w:rPr>
          <w:color w:val="000000"/>
          <w:sz w:val="28"/>
        </w:rPr>
        <w:t>     </w:t>
      </w:r>
      <w:r w:rsidRPr="00AF5A22">
        <w:rPr>
          <w:color w:val="000000"/>
          <w:sz w:val="28"/>
          <w:lang w:val="ru-RU"/>
        </w:rPr>
        <w:t xml:space="preserve"> 5. Объекты информатизации в области образования осуществляет организацию потоков данных в информационной среде по пяти направлениям:</w:t>
      </w:r>
    </w:p>
    <w:p w:rsidR="005F536B" w:rsidRPr="00AF5A22" w:rsidRDefault="00AF5A22">
      <w:pPr>
        <w:spacing w:after="0"/>
        <w:jc w:val="both"/>
        <w:rPr>
          <w:lang w:val="ru-RU"/>
        </w:rPr>
      </w:pPr>
      <w:bookmarkStart w:id="23" w:name="z25"/>
      <w:bookmarkEnd w:id="22"/>
      <w:r>
        <w:rPr>
          <w:color w:val="000000"/>
          <w:sz w:val="28"/>
        </w:rPr>
        <w:t>     </w:t>
      </w:r>
      <w:r w:rsidRPr="00AF5A22">
        <w:rPr>
          <w:color w:val="000000"/>
          <w:sz w:val="28"/>
          <w:lang w:val="ru-RU"/>
        </w:rPr>
        <w:t xml:space="preserve"> 1) </w:t>
      </w:r>
      <w:proofErr w:type="gramStart"/>
      <w:r w:rsidRPr="00AF5A22">
        <w:rPr>
          <w:color w:val="000000"/>
          <w:sz w:val="28"/>
          <w:lang w:val="ru-RU"/>
        </w:rPr>
        <w:t>информационному</w:t>
      </w:r>
      <w:proofErr w:type="gramEnd"/>
      <w:r w:rsidRPr="00AF5A22">
        <w:rPr>
          <w:color w:val="000000"/>
          <w:sz w:val="28"/>
          <w:lang w:val="ru-RU"/>
        </w:rPr>
        <w:t xml:space="preserve"> - обеспечение единого информационного</w:t>
      </w:r>
      <w:r w:rsidRPr="00AF5A22">
        <w:rPr>
          <w:color w:val="000000"/>
          <w:sz w:val="28"/>
          <w:lang w:val="ru-RU"/>
        </w:rPr>
        <w:t xml:space="preserve"> пространства системы образования;</w:t>
      </w:r>
    </w:p>
    <w:p w:rsidR="005F536B" w:rsidRPr="00AF5A22" w:rsidRDefault="00AF5A22">
      <w:pPr>
        <w:spacing w:after="0"/>
        <w:jc w:val="both"/>
        <w:rPr>
          <w:lang w:val="ru-RU"/>
        </w:rPr>
      </w:pPr>
      <w:bookmarkStart w:id="24" w:name="z26"/>
      <w:bookmarkEnd w:id="23"/>
      <w:r>
        <w:rPr>
          <w:color w:val="000000"/>
          <w:sz w:val="28"/>
        </w:rPr>
        <w:t>     </w:t>
      </w:r>
      <w:r w:rsidRPr="00AF5A22">
        <w:rPr>
          <w:color w:val="000000"/>
          <w:sz w:val="28"/>
          <w:lang w:val="ru-RU"/>
        </w:rPr>
        <w:t xml:space="preserve"> 2) </w:t>
      </w:r>
      <w:proofErr w:type="gramStart"/>
      <w:r w:rsidRPr="00AF5A22">
        <w:rPr>
          <w:color w:val="000000"/>
          <w:sz w:val="28"/>
          <w:lang w:val="ru-RU"/>
        </w:rPr>
        <w:t>административному</w:t>
      </w:r>
      <w:proofErr w:type="gramEnd"/>
      <w:r w:rsidRPr="00AF5A22">
        <w:rPr>
          <w:color w:val="000000"/>
          <w:sz w:val="28"/>
          <w:lang w:val="ru-RU"/>
        </w:rPr>
        <w:t xml:space="preserve"> - информационное обеспечение управленческих решений на всех уровнях управления образованием;</w:t>
      </w:r>
    </w:p>
    <w:p w:rsidR="005F536B" w:rsidRPr="00AF5A22" w:rsidRDefault="00AF5A22">
      <w:pPr>
        <w:spacing w:after="0"/>
        <w:jc w:val="both"/>
        <w:rPr>
          <w:lang w:val="ru-RU"/>
        </w:rPr>
      </w:pPr>
      <w:bookmarkStart w:id="25" w:name="z27"/>
      <w:bookmarkEnd w:id="24"/>
      <w:r>
        <w:rPr>
          <w:color w:val="000000"/>
          <w:sz w:val="28"/>
        </w:rPr>
        <w:t>     </w:t>
      </w:r>
      <w:r w:rsidRPr="00AF5A22">
        <w:rPr>
          <w:color w:val="000000"/>
          <w:sz w:val="28"/>
          <w:lang w:val="ru-RU"/>
        </w:rPr>
        <w:t xml:space="preserve"> 3) </w:t>
      </w:r>
      <w:proofErr w:type="gramStart"/>
      <w:r w:rsidRPr="00AF5A22">
        <w:rPr>
          <w:color w:val="000000"/>
          <w:sz w:val="28"/>
          <w:lang w:val="ru-RU"/>
        </w:rPr>
        <w:t>оперативному</w:t>
      </w:r>
      <w:proofErr w:type="gramEnd"/>
      <w:r w:rsidRPr="00AF5A22">
        <w:rPr>
          <w:color w:val="000000"/>
          <w:sz w:val="28"/>
          <w:lang w:val="ru-RU"/>
        </w:rPr>
        <w:t xml:space="preserve"> - реализация систем сетевого мониторинга и администрирования, резервного хранен</w:t>
      </w:r>
      <w:r w:rsidRPr="00AF5A22">
        <w:rPr>
          <w:color w:val="000000"/>
          <w:sz w:val="28"/>
          <w:lang w:val="ru-RU"/>
        </w:rPr>
        <w:t>ия и обработки данных, организация технической связи оперативно-технического персонала;</w:t>
      </w:r>
    </w:p>
    <w:p w:rsidR="005F536B" w:rsidRPr="00AF5A22" w:rsidRDefault="00AF5A22">
      <w:pPr>
        <w:spacing w:after="0"/>
        <w:jc w:val="both"/>
        <w:rPr>
          <w:lang w:val="ru-RU"/>
        </w:rPr>
      </w:pPr>
      <w:bookmarkStart w:id="26" w:name="z28"/>
      <w:bookmarkEnd w:id="25"/>
      <w:r>
        <w:rPr>
          <w:color w:val="000000"/>
          <w:sz w:val="28"/>
        </w:rPr>
        <w:t>     </w:t>
      </w:r>
      <w:r w:rsidRPr="00AF5A22">
        <w:rPr>
          <w:color w:val="000000"/>
          <w:sz w:val="28"/>
          <w:lang w:val="ru-RU"/>
        </w:rPr>
        <w:t xml:space="preserve"> 4) </w:t>
      </w:r>
      <w:proofErr w:type="gramStart"/>
      <w:r w:rsidRPr="00AF5A22">
        <w:rPr>
          <w:color w:val="000000"/>
          <w:sz w:val="28"/>
          <w:lang w:val="ru-RU"/>
        </w:rPr>
        <w:t>технологическому</w:t>
      </w:r>
      <w:proofErr w:type="gramEnd"/>
      <w:r w:rsidRPr="00AF5A22">
        <w:rPr>
          <w:color w:val="000000"/>
          <w:sz w:val="28"/>
          <w:lang w:val="ru-RU"/>
        </w:rPr>
        <w:t xml:space="preserve"> - ресурсное и кадровое обеспечение, структуризация подсистем в зависимости от текущих требований, формирование единого технологического компле</w:t>
      </w:r>
      <w:r w:rsidRPr="00AF5A22">
        <w:rPr>
          <w:color w:val="000000"/>
          <w:sz w:val="28"/>
          <w:lang w:val="ru-RU"/>
        </w:rPr>
        <w:t>кса и методик, использование инновационных технологий, оптимизация и технологический консалтинг;</w:t>
      </w:r>
    </w:p>
    <w:p w:rsidR="005F536B" w:rsidRPr="00AF5A22" w:rsidRDefault="00AF5A22">
      <w:pPr>
        <w:spacing w:after="0"/>
        <w:jc w:val="both"/>
        <w:rPr>
          <w:lang w:val="ru-RU"/>
        </w:rPr>
      </w:pPr>
      <w:bookmarkStart w:id="27" w:name="z29"/>
      <w:bookmarkEnd w:id="26"/>
      <w:r>
        <w:rPr>
          <w:color w:val="000000"/>
          <w:sz w:val="28"/>
        </w:rPr>
        <w:t>     </w:t>
      </w:r>
      <w:r w:rsidRPr="00AF5A22">
        <w:rPr>
          <w:color w:val="000000"/>
          <w:sz w:val="28"/>
          <w:lang w:val="ru-RU"/>
        </w:rPr>
        <w:t xml:space="preserve"> 5) </w:t>
      </w:r>
      <w:proofErr w:type="gramStart"/>
      <w:r w:rsidRPr="00AF5A22">
        <w:rPr>
          <w:color w:val="000000"/>
          <w:sz w:val="28"/>
          <w:lang w:val="ru-RU"/>
        </w:rPr>
        <w:t>результативному</w:t>
      </w:r>
      <w:proofErr w:type="gramEnd"/>
      <w:r w:rsidRPr="00AF5A22">
        <w:rPr>
          <w:color w:val="000000"/>
          <w:sz w:val="28"/>
          <w:lang w:val="ru-RU"/>
        </w:rPr>
        <w:t xml:space="preserve"> - оперативный мониторинг и оценка успеваемости и посещаемости учащихся посредством информационной системы, внедренной в организациях </w:t>
      </w:r>
      <w:r w:rsidRPr="00AF5A22">
        <w:rPr>
          <w:color w:val="000000"/>
          <w:sz w:val="28"/>
          <w:lang w:val="ru-RU"/>
        </w:rPr>
        <w:t>образования.</w:t>
      </w:r>
    </w:p>
    <w:p w:rsidR="005F536B" w:rsidRPr="00AF5A22" w:rsidRDefault="00AF5A22">
      <w:pPr>
        <w:spacing w:after="0"/>
        <w:jc w:val="both"/>
        <w:rPr>
          <w:lang w:val="ru-RU"/>
        </w:rPr>
      </w:pPr>
      <w:bookmarkStart w:id="28" w:name="z30"/>
      <w:bookmarkEnd w:id="27"/>
      <w:r>
        <w:rPr>
          <w:color w:val="000000"/>
          <w:sz w:val="28"/>
        </w:rPr>
        <w:t>     </w:t>
      </w:r>
      <w:r w:rsidRPr="00AF5A22">
        <w:rPr>
          <w:color w:val="000000"/>
          <w:sz w:val="28"/>
          <w:lang w:val="ru-RU"/>
        </w:rPr>
        <w:t xml:space="preserve"> 6. Организация объектов информатизации в области образования предполагает развитие единого информационного пространства </w:t>
      </w:r>
      <w:proofErr w:type="gramStart"/>
      <w:r w:rsidRPr="00AF5A22">
        <w:rPr>
          <w:color w:val="000000"/>
          <w:sz w:val="28"/>
          <w:lang w:val="ru-RU"/>
        </w:rPr>
        <w:t>для</w:t>
      </w:r>
      <w:proofErr w:type="gramEnd"/>
      <w:r w:rsidRPr="00AF5A22">
        <w:rPr>
          <w:color w:val="000000"/>
          <w:sz w:val="28"/>
          <w:lang w:val="ru-RU"/>
        </w:rPr>
        <w:t xml:space="preserve"> обучающихся по следующим направлениям:</w:t>
      </w:r>
    </w:p>
    <w:p w:rsidR="005F536B" w:rsidRPr="00AF5A22" w:rsidRDefault="00AF5A22">
      <w:pPr>
        <w:spacing w:after="0"/>
        <w:jc w:val="both"/>
        <w:rPr>
          <w:lang w:val="ru-RU"/>
        </w:rPr>
      </w:pPr>
      <w:bookmarkStart w:id="29" w:name="z31"/>
      <w:bookmarkEnd w:id="28"/>
      <w:r w:rsidRPr="00AF5A22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F5A22">
        <w:rPr>
          <w:color w:val="000000"/>
          <w:sz w:val="28"/>
          <w:lang w:val="ru-RU"/>
        </w:rPr>
        <w:t xml:space="preserve"> 1) информационные системы в образовании; </w:t>
      </w:r>
    </w:p>
    <w:p w:rsidR="005F536B" w:rsidRPr="00AF5A22" w:rsidRDefault="00AF5A22">
      <w:pPr>
        <w:spacing w:after="0"/>
        <w:jc w:val="both"/>
        <w:rPr>
          <w:lang w:val="ru-RU"/>
        </w:rPr>
      </w:pPr>
      <w:bookmarkStart w:id="30" w:name="z32"/>
      <w:bookmarkEnd w:id="29"/>
      <w:r>
        <w:rPr>
          <w:color w:val="000000"/>
          <w:sz w:val="28"/>
        </w:rPr>
        <w:t>     </w:t>
      </w:r>
      <w:r w:rsidRPr="00AF5A22">
        <w:rPr>
          <w:color w:val="000000"/>
          <w:sz w:val="28"/>
          <w:lang w:val="ru-RU"/>
        </w:rPr>
        <w:t xml:space="preserve"> 2) интернет-ресурсы</w:t>
      </w:r>
      <w:r w:rsidRPr="00AF5A22">
        <w:rPr>
          <w:color w:val="000000"/>
          <w:sz w:val="28"/>
          <w:lang w:val="ru-RU"/>
        </w:rPr>
        <w:t xml:space="preserve"> организаций образования.</w:t>
      </w:r>
    </w:p>
    <w:p w:rsidR="005F536B" w:rsidRPr="00AF5A22" w:rsidRDefault="00AF5A22">
      <w:pPr>
        <w:spacing w:after="0"/>
        <w:jc w:val="both"/>
        <w:rPr>
          <w:lang w:val="ru-RU"/>
        </w:rPr>
      </w:pPr>
      <w:bookmarkStart w:id="31" w:name="z33"/>
      <w:bookmarkEnd w:id="30"/>
      <w:r w:rsidRPr="00AF5A22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F5A22">
        <w:rPr>
          <w:color w:val="000000"/>
          <w:sz w:val="28"/>
          <w:lang w:val="ru-RU"/>
        </w:rPr>
        <w:t xml:space="preserve"> 7. При организации объектов информатизации в области образования должна осуществляться подготовка и повышение квалификации пользователей в следующих формах: </w:t>
      </w:r>
    </w:p>
    <w:p w:rsidR="005F536B" w:rsidRPr="00AF5A22" w:rsidRDefault="00AF5A22">
      <w:pPr>
        <w:spacing w:after="0"/>
        <w:jc w:val="both"/>
        <w:rPr>
          <w:lang w:val="ru-RU"/>
        </w:rPr>
      </w:pPr>
      <w:bookmarkStart w:id="32" w:name="z34"/>
      <w:bookmarkEnd w:id="31"/>
      <w:r>
        <w:rPr>
          <w:color w:val="000000"/>
          <w:sz w:val="28"/>
        </w:rPr>
        <w:t>     </w:t>
      </w:r>
      <w:r w:rsidRPr="00AF5A22">
        <w:rPr>
          <w:color w:val="000000"/>
          <w:sz w:val="28"/>
          <w:lang w:val="ru-RU"/>
        </w:rPr>
        <w:t xml:space="preserve"> 1) обучающие семинары для педагогических работников образов</w:t>
      </w:r>
      <w:r w:rsidRPr="00AF5A22">
        <w:rPr>
          <w:color w:val="000000"/>
          <w:sz w:val="28"/>
          <w:lang w:val="ru-RU"/>
        </w:rPr>
        <w:t>ания;</w:t>
      </w:r>
    </w:p>
    <w:p w:rsidR="005F536B" w:rsidRPr="00AF5A22" w:rsidRDefault="00AF5A22">
      <w:pPr>
        <w:spacing w:after="0"/>
        <w:jc w:val="both"/>
        <w:rPr>
          <w:lang w:val="ru-RU"/>
        </w:rPr>
      </w:pPr>
      <w:bookmarkStart w:id="33" w:name="z35"/>
      <w:bookmarkEnd w:id="32"/>
      <w:r>
        <w:rPr>
          <w:color w:val="000000"/>
          <w:sz w:val="28"/>
        </w:rPr>
        <w:t>     </w:t>
      </w:r>
      <w:r w:rsidRPr="00AF5A22">
        <w:rPr>
          <w:color w:val="000000"/>
          <w:sz w:val="28"/>
          <w:lang w:val="ru-RU"/>
        </w:rPr>
        <w:t xml:space="preserve"> 2) обучающие семинары для руководителей организаций образования и органов управления образованием всех уровней.</w:t>
      </w:r>
    </w:p>
    <w:p w:rsidR="005F536B" w:rsidRPr="00AF5A22" w:rsidRDefault="00AF5A22">
      <w:pPr>
        <w:spacing w:after="0"/>
        <w:jc w:val="both"/>
        <w:rPr>
          <w:lang w:val="ru-RU"/>
        </w:rPr>
      </w:pPr>
      <w:bookmarkStart w:id="34" w:name="z36"/>
      <w:bookmarkEnd w:id="33"/>
      <w:r>
        <w:rPr>
          <w:color w:val="000000"/>
          <w:sz w:val="28"/>
        </w:rPr>
        <w:t>     </w:t>
      </w:r>
      <w:r w:rsidRPr="00AF5A22">
        <w:rPr>
          <w:color w:val="000000"/>
          <w:sz w:val="28"/>
          <w:lang w:val="ru-RU"/>
        </w:rPr>
        <w:t xml:space="preserve"> 8. Объекты информатизации в области образования направлены на автоматизацию государственных услуг, ведение баз данных и информ</w:t>
      </w:r>
      <w:r w:rsidRPr="00AF5A22">
        <w:rPr>
          <w:color w:val="000000"/>
          <w:sz w:val="28"/>
          <w:lang w:val="ru-RU"/>
        </w:rPr>
        <w:t>ационных систем в организациях образования.</w:t>
      </w:r>
    </w:p>
    <w:p w:rsidR="005F536B" w:rsidRPr="00AF5A22" w:rsidRDefault="00AF5A22">
      <w:pPr>
        <w:spacing w:after="0"/>
        <w:jc w:val="both"/>
        <w:rPr>
          <w:lang w:val="ru-RU"/>
        </w:rPr>
      </w:pPr>
      <w:bookmarkStart w:id="35" w:name="z37"/>
      <w:bookmarkEnd w:id="34"/>
      <w:r>
        <w:rPr>
          <w:color w:val="000000"/>
          <w:sz w:val="28"/>
        </w:rPr>
        <w:lastRenderedPageBreak/>
        <w:t>     </w:t>
      </w:r>
      <w:r w:rsidRPr="00AF5A22">
        <w:rPr>
          <w:color w:val="000000"/>
          <w:sz w:val="28"/>
          <w:lang w:val="ru-RU"/>
        </w:rPr>
        <w:t xml:space="preserve"> 9. Интерфейс объектов информатизации в области образования должен быть локализован на казахский и русский языки.</w:t>
      </w:r>
    </w:p>
    <w:p w:rsidR="005F536B" w:rsidRPr="00AF5A22" w:rsidRDefault="00AF5A22">
      <w:pPr>
        <w:spacing w:after="0"/>
        <w:jc w:val="both"/>
        <w:rPr>
          <w:lang w:val="ru-RU"/>
        </w:rPr>
      </w:pPr>
      <w:bookmarkStart w:id="36" w:name="z38"/>
      <w:bookmarkEnd w:id="35"/>
      <w:r w:rsidRPr="00AF5A22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F5A22">
        <w:rPr>
          <w:color w:val="000000"/>
          <w:sz w:val="28"/>
          <w:lang w:val="ru-RU"/>
        </w:rPr>
        <w:t xml:space="preserve"> 10. Организация и функционирование объектов информатизации в области образования осуще</w:t>
      </w:r>
      <w:r w:rsidRPr="00AF5A22">
        <w:rPr>
          <w:color w:val="000000"/>
          <w:sz w:val="28"/>
          <w:lang w:val="ru-RU"/>
        </w:rPr>
        <w:t>ствляется с учетом требований Закона Республики Казахстан от 24 ноября 2015 года "Об информатизации", а также Единых требований в области информационно-коммуникационных технологий и обеспечения информационной безопасности, утвержденных постановлением Прави</w:t>
      </w:r>
      <w:r w:rsidRPr="00AF5A22">
        <w:rPr>
          <w:color w:val="000000"/>
          <w:sz w:val="28"/>
          <w:lang w:val="ru-RU"/>
        </w:rPr>
        <w:t>тельства Республики Казахстан от 20 декабря 2016 года № 832</w:t>
      </w:r>
    </w:p>
    <w:p w:rsidR="005F536B" w:rsidRPr="00AF5A22" w:rsidRDefault="00AF5A22">
      <w:pPr>
        <w:spacing w:after="0"/>
        <w:jc w:val="both"/>
        <w:rPr>
          <w:lang w:val="ru-RU"/>
        </w:rPr>
      </w:pPr>
      <w:bookmarkStart w:id="37" w:name="z39"/>
      <w:bookmarkEnd w:id="36"/>
      <w:r>
        <w:rPr>
          <w:color w:val="000000"/>
          <w:sz w:val="28"/>
        </w:rPr>
        <w:t>     </w:t>
      </w:r>
      <w:r w:rsidRPr="00AF5A22">
        <w:rPr>
          <w:color w:val="000000"/>
          <w:sz w:val="28"/>
          <w:lang w:val="ru-RU"/>
        </w:rPr>
        <w:t xml:space="preserve"> 11. Организация объектов информатизации в области образования осуществляется на основе приказа Министра образования и науки Республики Казахстан от 2 марта 2020 года № 79 "Об определении мин</w:t>
      </w:r>
      <w:r w:rsidRPr="00AF5A22">
        <w:rPr>
          <w:color w:val="000000"/>
          <w:sz w:val="28"/>
          <w:lang w:val="ru-RU"/>
        </w:rPr>
        <w:t>имальных требований к программно-аппаратному комплексу и прикладному программному обеспечению, используемых в организациях образования".</w:t>
      </w:r>
    </w:p>
    <w:p w:rsidR="005F536B" w:rsidRPr="00AF5A22" w:rsidRDefault="00AF5A22">
      <w:pPr>
        <w:spacing w:after="0"/>
        <w:jc w:val="both"/>
        <w:rPr>
          <w:lang w:val="ru-RU"/>
        </w:rPr>
      </w:pPr>
      <w:bookmarkStart w:id="38" w:name="z40"/>
      <w:bookmarkEnd w:id="37"/>
      <w:r>
        <w:rPr>
          <w:color w:val="000000"/>
          <w:sz w:val="28"/>
        </w:rPr>
        <w:t>     </w:t>
      </w:r>
      <w:r w:rsidRPr="00AF5A22">
        <w:rPr>
          <w:color w:val="000000"/>
          <w:sz w:val="28"/>
          <w:lang w:val="ru-RU"/>
        </w:rPr>
        <w:t xml:space="preserve"> 12. Функционирование объектов информатизации в области образования способствует:</w:t>
      </w:r>
    </w:p>
    <w:p w:rsidR="005F536B" w:rsidRPr="00AF5A22" w:rsidRDefault="00AF5A22">
      <w:pPr>
        <w:spacing w:after="0"/>
        <w:jc w:val="both"/>
        <w:rPr>
          <w:lang w:val="ru-RU"/>
        </w:rPr>
      </w:pPr>
      <w:bookmarkStart w:id="39" w:name="z41"/>
      <w:bookmarkEnd w:id="38"/>
      <w:r>
        <w:rPr>
          <w:color w:val="000000"/>
          <w:sz w:val="28"/>
        </w:rPr>
        <w:t>     </w:t>
      </w:r>
      <w:r w:rsidRPr="00AF5A22">
        <w:rPr>
          <w:color w:val="000000"/>
          <w:sz w:val="28"/>
          <w:lang w:val="ru-RU"/>
        </w:rPr>
        <w:t xml:space="preserve"> 1) развитию открытой отчет</w:t>
      </w:r>
      <w:r w:rsidRPr="00AF5A22">
        <w:rPr>
          <w:color w:val="000000"/>
          <w:sz w:val="28"/>
          <w:lang w:val="ru-RU"/>
        </w:rPr>
        <w:t>ности организаций образования и органов управления образования перед гражданами Республики Казахстан;</w:t>
      </w:r>
    </w:p>
    <w:p w:rsidR="005F536B" w:rsidRPr="00AF5A22" w:rsidRDefault="00AF5A22">
      <w:pPr>
        <w:spacing w:after="0"/>
        <w:jc w:val="both"/>
        <w:rPr>
          <w:lang w:val="ru-RU"/>
        </w:rPr>
      </w:pPr>
      <w:bookmarkStart w:id="40" w:name="z42"/>
      <w:bookmarkEnd w:id="39"/>
      <w:r>
        <w:rPr>
          <w:color w:val="000000"/>
          <w:sz w:val="28"/>
        </w:rPr>
        <w:t>     </w:t>
      </w:r>
      <w:r w:rsidRPr="00AF5A22">
        <w:rPr>
          <w:color w:val="000000"/>
          <w:sz w:val="28"/>
          <w:lang w:val="ru-RU"/>
        </w:rPr>
        <w:t xml:space="preserve"> 2) предоставлению электронных услуг;</w:t>
      </w:r>
    </w:p>
    <w:p w:rsidR="005F536B" w:rsidRPr="00AF5A22" w:rsidRDefault="00AF5A22">
      <w:pPr>
        <w:spacing w:after="0"/>
        <w:jc w:val="both"/>
        <w:rPr>
          <w:lang w:val="ru-RU"/>
        </w:rPr>
      </w:pPr>
      <w:bookmarkStart w:id="41" w:name="z43"/>
      <w:bookmarkEnd w:id="40"/>
      <w:r>
        <w:rPr>
          <w:color w:val="000000"/>
          <w:sz w:val="28"/>
        </w:rPr>
        <w:t>     </w:t>
      </w:r>
      <w:r w:rsidRPr="00AF5A22">
        <w:rPr>
          <w:color w:val="000000"/>
          <w:sz w:val="28"/>
          <w:lang w:val="ru-RU"/>
        </w:rPr>
        <w:t xml:space="preserve"> 3) организации открытых форумов с участием руководителей организаций и управлений образования;</w:t>
      </w:r>
    </w:p>
    <w:p w:rsidR="005F536B" w:rsidRPr="00AF5A22" w:rsidRDefault="00AF5A22">
      <w:pPr>
        <w:spacing w:after="0"/>
        <w:jc w:val="both"/>
        <w:rPr>
          <w:lang w:val="ru-RU"/>
        </w:rPr>
      </w:pPr>
      <w:bookmarkStart w:id="42" w:name="z44"/>
      <w:bookmarkEnd w:id="41"/>
      <w:r>
        <w:rPr>
          <w:color w:val="000000"/>
          <w:sz w:val="28"/>
        </w:rPr>
        <w:t>     </w:t>
      </w:r>
      <w:r w:rsidRPr="00AF5A22">
        <w:rPr>
          <w:color w:val="000000"/>
          <w:sz w:val="28"/>
          <w:lang w:val="ru-RU"/>
        </w:rPr>
        <w:t xml:space="preserve"> 4) п</w:t>
      </w:r>
      <w:r w:rsidRPr="00AF5A22">
        <w:rPr>
          <w:color w:val="000000"/>
          <w:sz w:val="28"/>
          <w:lang w:val="ru-RU"/>
        </w:rPr>
        <w:t>убликации инновационных методических материалов и открытого их обсуждения;</w:t>
      </w:r>
    </w:p>
    <w:p w:rsidR="005F536B" w:rsidRPr="00AF5A22" w:rsidRDefault="00AF5A22">
      <w:pPr>
        <w:spacing w:after="0"/>
        <w:jc w:val="both"/>
        <w:rPr>
          <w:lang w:val="ru-RU"/>
        </w:rPr>
      </w:pPr>
      <w:bookmarkStart w:id="43" w:name="z45"/>
      <w:bookmarkEnd w:id="42"/>
      <w:r>
        <w:rPr>
          <w:color w:val="000000"/>
          <w:sz w:val="28"/>
        </w:rPr>
        <w:t>     </w:t>
      </w:r>
      <w:r w:rsidRPr="00AF5A22">
        <w:rPr>
          <w:color w:val="000000"/>
          <w:sz w:val="28"/>
          <w:lang w:val="ru-RU"/>
        </w:rPr>
        <w:t xml:space="preserve"> 5) функционированию открытой рейтинговой системы по региональному признаку;</w:t>
      </w:r>
    </w:p>
    <w:p w:rsidR="005F536B" w:rsidRPr="00AF5A22" w:rsidRDefault="00AF5A22">
      <w:pPr>
        <w:spacing w:after="0"/>
        <w:jc w:val="both"/>
        <w:rPr>
          <w:lang w:val="ru-RU"/>
        </w:rPr>
      </w:pPr>
      <w:bookmarkStart w:id="44" w:name="z46"/>
      <w:bookmarkEnd w:id="43"/>
      <w:r>
        <w:rPr>
          <w:color w:val="000000"/>
          <w:sz w:val="28"/>
        </w:rPr>
        <w:t>     </w:t>
      </w:r>
      <w:r w:rsidRPr="00AF5A22">
        <w:rPr>
          <w:color w:val="000000"/>
          <w:sz w:val="28"/>
          <w:lang w:val="ru-RU"/>
        </w:rPr>
        <w:t xml:space="preserve"> 6) сбору и предоставлению информации о текущей и этапной успеваемости и посещаемости учащихся</w:t>
      </w:r>
      <w:r w:rsidRPr="00AF5A22">
        <w:rPr>
          <w:color w:val="000000"/>
          <w:sz w:val="28"/>
          <w:lang w:val="ru-RU"/>
        </w:rPr>
        <w:t xml:space="preserve"> организаций образования для родительской аудитории;</w:t>
      </w:r>
    </w:p>
    <w:p w:rsidR="005F536B" w:rsidRPr="00AF5A22" w:rsidRDefault="00AF5A22">
      <w:pPr>
        <w:spacing w:after="0"/>
        <w:jc w:val="both"/>
        <w:rPr>
          <w:lang w:val="ru-RU"/>
        </w:rPr>
      </w:pPr>
      <w:bookmarkStart w:id="45" w:name="z47"/>
      <w:bookmarkEnd w:id="44"/>
      <w:r>
        <w:rPr>
          <w:color w:val="000000"/>
          <w:sz w:val="28"/>
        </w:rPr>
        <w:t>     </w:t>
      </w:r>
      <w:r w:rsidRPr="00AF5A22">
        <w:rPr>
          <w:color w:val="000000"/>
          <w:sz w:val="28"/>
          <w:lang w:val="ru-RU"/>
        </w:rPr>
        <w:t xml:space="preserve"> 7) сбору и анализу информации о текущей и этапной успеваемости и посещаемости учащихся организаций образования для Министерства и его структурных подразделений.</w:t>
      </w:r>
    </w:p>
    <w:bookmarkEnd w:id="45"/>
    <w:p w:rsidR="005F536B" w:rsidRPr="00AF5A22" w:rsidRDefault="00AF5A22">
      <w:pPr>
        <w:spacing w:after="0"/>
        <w:rPr>
          <w:lang w:val="ru-RU"/>
        </w:rPr>
      </w:pPr>
      <w:r w:rsidRPr="00AF5A22">
        <w:rPr>
          <w:lang w:val="ru-RU"/>
        </w:rPr>
        <w:br/>
      </w:r>
      <w:r w:rsidRPr="00AF5A22">
        <w:rPr>
          <w:lang w:val="ru-RU"/>
        </w:rPr>
        <w:br/>
      </w:r>
    </w:p>
    <w:p w:rsidR="005F536B" w:rsidRPr="00AF5A22" w:rsidRDefault="00AF5A22">
      <w:pPr>
        <w:pStyle w:val="disclaimer"/>
        <w:rPr>
          <w:lang w:val="ru-RU"/>
        </w:rPr>
      </w:pPr>
      <w:r w:rsidRPr="00AF5A22">
        <w:rPr>
          <w:color w:val="000000"/>
          <w:lang w:val="ru-RU"/>
        </w:rPr>
        <w:t>© 2012. РГП на ПХВ «Институт зако</w:t>
      </w:r>
      <w:r w:rsidRPr="00AF5A22">
        <w:rPr>
          <w:color w:val="000000"/>
          <w:lang w:val="ru-RU"/>
        </w:rPr>
        <w:t>нодательства и правовой информации Республики Казахстан» Министерства юстиции Республики Казахстан</w:t>
      </w:r>
    </w:p>
    <w:sectPr w:rsidR="005F536B" w:rsidRPr="00AF5A22">
      <w:pgSz w:w="11907" w:h="16839" w:code="9"/>
      <w:pgMar w:top="1440" w:right="1080" w:bottom="144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F536B"/>
    <w:rsid w:val="005F536B"/>
    <w:rsid w:val="00AF5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="Times New Roman" w:eastAsia="Times New Roman" w:hAnsi="Times New Roman" w:cs="Times New Roman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="Times New Roman" w:eastAsia="Times New Roman" w:hAnsi="Times New Roman" w:cs="Times New Roman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</w:style>
  <w:style w:type="character" w:customStyle="1" w:styleId="a9">
    <w:name w:val="Название Знак"/>
    <w:basedOn w:val="a0"/>
    <w:link w:val="a8"/>
    <w:uiPriority w:val="10"/>
    <w:rsid w:val="00841CD9"/>
    <w:rPr>
      <w:rFonts w:ascii="Times New Roman" w:eastAsia="Times New Roman" w:hAnsi="Times New Roman" w:cs="Times New Roman"/>
    </w:rPr>
  </w:style>
  <w:style w:type="character" w:styleId="aa">
    <w:name w:val="Emphasis"/>
    <w:basedOn w:val="a0"/>
    <w:uiPriority w:val="20"/>
    <w:qFormat/>
    <w:rsid w:val="00D1197D"/>
    <w:rPr>
      <w:rFonts w:ascii="Times New Roman" w:eastAsia="Times New Roman" w:hAnsi="Times New Roman" w:cs="Times New Roman"/>
    </w:rPr>
  </w:style>
  <w:style w:type="character" w:styleId="ab">
    <w:name w:val="Hyperlink"/>
    <w:basedOn w:val="a0"/>
    <w:uiPriority w:val="99"/>
    <w:unhideWhenUsed/>
    <w:rPr>
      <w:rFonts w:ascii="Times New Roman" w:eastAsia="Times New Roman" w:hAnsi="Times New Roman" w:cs="Times New Roman"/>
    </w:rPr>
  </w:style>
  <w:style w:type="table" w:styleId="ac">
    <w:name w:val="Table Grid"/>
    <w:basedOn w:val="a1"/>
    <w:uiPriority w:val="59"/>
    <w:pPr>
      <w:spacing w:after="0" w:line="240" w:lineRule="auto"/>
    </w:pPr>
    <w:rPr>
      <w:rFonts w:ascii="Times New Roman" w:eastAsia="Times New Roman" w:hAnsi="Times New Roman" w:cs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</w:style>
  <w:style w:type="paragraph" w:customStyle="1" w:styleId="disclaimer">
    <w:name w:val="disclaimer"/>
    <w:basedOn w:val="a"/>
    <w:pPr>
      <w:jc w:val="center"/>
    </w:pPr>
    <w:rPr>
      <w:sz w:val="18"/>
      <w:szCs w:val="18"/>
    </w:rPr>
  </w:style>
  <w:style w:type="paragraph" w:customStyle="1" w:styleId="DocDefaults">
    <w:name w:val="DocDefaults"/>
  </w:style>
  <w:style w:type="paragraph" w:styleId="ae">
    <w:name w:val="Balloon Text"/>
    <w:basedOn w:val="a"/>
    <w:link w:val="af"/>
    <w:uiPriority w:val="99"/>
    <w:semiHidden/>
    <w:unhideWhenUsed/>
    <w:rsid w:val="00AF5A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AF5A22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1236</Words>
  <Characters>7049</Characters>
  <Application>Microsoft Office Word</Application>
  <DocSecurity>0</DocSecurity>
  <Lines>58</Lines>
  <Paragraphs>16</Paragraphs>
  <ScaleCrop>false</ScaleCrop>
  <Company>SPecialiST RePack</Company>
  <LinksUpToDate>false</LinksUpToDate>
  <CharactersWithSpaces>8269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</cp:lastModifiedBy>
  <cp:revision>2</cp:revision>
  <dcterms:created xsi:type="dcterms:W3CDTF">2023-01-19T08:46:00Z</dcterms:created>
  <dcterms:modified xsi:type="dcterms:W3CDTF">2023-01-19T08:48:00Z</dcterms:modified>
</cp:coreProperties>
</file>