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E5" w:rsidRDefault="001C23E5">
      <w:pPr>
        <w:spacing w:after="0"/>
      </w:pPr>
    </w:p>
    <w:p w:rsidR="001C23E5" w:rsidRPr="00911107" w:rsidRDefault="00911107">
      <w:pPr>
        <w:spacing w:after="0"/>
        <w:rPr>
          <w:lang w:val="ru-RU"/>
        </w:rPr>
      </w:pPr>
      <w:bookmarkStart w:id="0" w:name="_GoBack"/>
      <w:bookmarkEnd w:id="0"/>
      <w:r w:rsidRPr="00911107">
        <w:rPr>
          <w:b/>
          <w:color w:val="000000"/>
          <w:sz w:val="28"/>
          <w:lang w:val="ru-RU"/>
        </w:rPr>
        <w:t>Об утверждении квалификационных требований, предъявляемых к образовательной деятельности, и перечня документов, подтверждающих соответствие им</w:t>
      </w:r>
    </w:p>
    <w:p w:rsidR="001C23E5" w:rsidRPr="00911107" w:rsidRDefault="00911107">
      <w:pPr>
        <w:spacing w:after="0"/>
        <w:jc w:val="both"/>
        <w:rPr>
          <w:lang w:val="ru-RU"/>
        </w:rPr>
      </w:pPr>
      <w:r w:rsidRPr="00911107">
        <w:rPr>
          <w:color w:val="000000"/>
          <w:sz w:val="28"/>
          <w:lang w:val="ru-RU"/>
        </w:rPr>
        <w:t xml:space="preserve">Приказ Министра образования и науки Республики Казахстан от 17 июня 2015 года № 391. Зарегистрирован в </w:t>
      </w:r>
      <w:r w:rsidRPr="00911107">
        <w:rPr>
          <w:color w:val="000000"/>
          <w:sz w:val="28"/>
          <w:lang w:val="ru-RU"/>
        </w:rPr>
        <w:t>Министерстве юстиции Республики Казахстан 22 июля 2015 года № 11716.</w:t>
      </w:r>
    </w:p>
    <w:p w:rsidR="001C23E5" w:rsidRPr="00911107" w:rsidRDefault="00911107">
      <w:pPr>
        <w:spacing w:after="0"/>
        <w:jc w:val="both"/>
        <w:rPr>
          <w:lang w:val="ru-RU"/>
        </w:rPr>
      </w:pPr>
      <w:r>
        <w:rPr>
          <w:color w:val="FF0000"/>
          <w:sz w:val="28"/>
        </w:rPr>
        <w:t>     </w:t>
      </w:r>
      <w:r w:rsidRPr="00911107">
        <w:rPr>
          <w:color w:val="FF0000"/>
          <w:sz w:val="28"/>
          <w:lang w:val="ru-RU"/>
        </w:rPr>
        <w:t xml:space="preserve"> Примечание ИЗПИ!</w:t>
      </w:r>
    </w:p>
    <w:p w:rsidR="001C23E5" w:rsidRPr="00911107" w:rsidRDefault="00911107">
      <w:pPr>
        <w:spacing w:after="0"/>
        <w:jc w:val="both"/>
        <w:rPr>
          <w:lang w:val="ru-RU"/>
        </w:rPr>
      </w:pPr>
      <w:r>
        <w:rPr>
          <w:color w:val="FF0000"/>
          <w:sz w:val="28"/>
        </w:rPr>
        <w:t>     </w:t>
      </w:r>
      <w:r w:rsidRPr="00911107">
        <w:rPr>
          <w:color w:val="FF0000"/>
          <w:sz w:val="28"/>
          <w:lang w:val="ru-RU"/>
        </w:rPr>
        <w:t xml:space="preserve"> Заголовок предусмотрен в редакции приказа и.о. Министра науки и высшего образования РК от 24.11.2022 № 152 (вводится в действие по истечении шестидесяти кален</w:t>
      </w:r>
      <w:r w:rsidRPr="00911107">
        <w:rPr>
          <w:color w:val="FF0000"/>
          <w:sz w:val="28"/>
          <w:lang w:val="ru-RU"/>
        </w:rPr>
        <w:t>дарных дней после дня его первого официального опубликования).</w:t>
      </w:r>
    </w:p>
    <w:p w:rsidR="001C23E5" w:rsidRPr="00911107" w:rsidRDefault="00911107">
      <w:pPr>
        <w:spacing w:after="0"/>
        <w:jc w:val="both"/>
        <w:rPr>
          <w:lang w:val="ru-RU"/>
        </w:rPr>
      </w:pPr>
      <w:bookmarkStart w:id="1" w:name="z17"/>
      <w:r w:rsidRPr="00911107">
        <w:rPr>
          <w:color w:val="000000"/>
          <w:sz w:val="28"/>
          <w:lang w:val="ru-RU"/>
        </w:rPr>
        <w:t xml:space="preserve"> </w:t>
      </w:r>
      <w:r>
        <w:rPr>
          <w:color w:val="000000"/>
          <w:sz w:val="28"/>
        </w:rPr>
        <w:t>     </w:t>
      </w:r>
      <w:r w:rsidRPr="00911107">
        <w:rPr>
          <w:color w:val="000000"/>
          <w:sz w:val="28"/>
          <w:lang w:val="ru-RU"/>
        </w:rPr>
        <w:t xml:space="preserve"> В соответствии с подпунктами 12-1) статьи 5 Закона Республики Казахстан от 27 июля 2007 года "Об образовании", подпунктом 1-1) пункта 1 статьи 12 Закона Республики Казахстан от 16 мая 20</w:t>
      </w:r>
      <w:r w:rsidRPr="00911107">
        <w:rPr>
          <w:color w:val="000000"/>
          <w:sz w:val="28"/>
          <w:lang w:val="ru-RU"/>
        </w:rPr>
        <w:t xml:space="preserve">14 года "О разрешениях и уведомлениях" </w:t>
      </w:r>
      <w:r w:rsidRPr="00911107">
        <w:rPr>
          <w:b/>
          <w:color w:val="000000"/>
          <w:sz w:val="28"/>
          <w:lang w:val="ru-RU"/>
        </w:rPr>
        <w:t>ПРИКАЗЫВАЮ:</w:t>
      </w:r>
    </w:p>
    <w:bookmarkEnd w:id="1"/>
    <w:p w:rsidR="001C23E5" w:rsidRPr="00911107" w:rsidRDefault="00911107">
      <w:pPr>
        <w:spacing w:after="0"/>
        <w:rPr>
          <w:lang w:val="ru-RU"/>
        </w:rPr>
      </w:pPr>
      <w:r>
        <w:rPr>
          <w:color w:val="FF0000"/>
          <w:sz w:val="28"/>
        </w:rPr>
        <w:t>     </w:t>
      </w:r>
      <w:r w:rsidRPr="00911107">
        <w:rPr>
          <w:color w:val="FF0000"/>
          <w:sz w:val="28"/>
          <w:lang w:val="ru-RU"/>
        </w:rPr>
        <w:t xml:space="preserve"> Сноска. Преамбула в редакции приказа и.о. Министра образования и науки РК от 11.03.2016 </w:t>
      </w:r>
      <w:r w:rsidRPr="00911107">
        <w:rPr>
          <w:color w:val="000000"/>
          <w:sz w:val="28"/>
          <w:lang w:val="ru-RU"/>
        </w:rPr>
        <w:t>№ 194</w:t>
      </w:r>
      <w:r w:rsidRPr="00911107">
        <w:rPr>
          <w:color w:val="FF0000"/>
          <w:sz w:val="28"/>
          <w:lang w:val="ru-RU"/>
        </w:rPr>
        <w:t xml:space="preserve"> (вводится в действие по истечении двадцати одного календарного дня после дня его первого официального опу</w:t>
      </w:r>
      <w:r w:rsidRPr="00911107">
        <w:rPr>
          <w:color w:val="FF0000"/>
          <w:sz w:val="28"/>
          <w:lang w:val="ru-RU"/>
        </w:rPr>
        <w:t>бликования).</w:t>
      </w:r>
      <w:r w:rsidRPr="00911107">
        <w:rPr>
          <w:lang w:val="ru-RU"/>
        </w:rPr>
        <w:br/>
      </w:r>
      <w:r>
        <w:rPr>
          <w:color w:val="FF0000"/>
          <w:sz w:val="28"/>
        </w:rPr>
        <w:t>     </w:t>
      </w:r>
      <w:r w:rsidRPr="00911107">
        <w:rPr>
          <w:color w:val="FF0000"/>
          <w:sz w:val="28"/>
          <w:lang w:val="ru-RU"/>
        </w:rPr>
        <w:t xml:space="preserve"> Примечание ИЗПИ!</w:t>
      </w:r>
      <w:r w:rsidRPr="00911107">
        <w:rPr>
          <w:lang w:val="ru-RU"/>
        </w:rPr>
        <w:br/>
      </w:r>
      <w:r>
        <w:rPr>
          <w:color w:val="FF0000"/>
          <w:sz w:val="28"/>
        </w:rPr>
        <w:t>     </w:t>
      </w:r>
      <w:r w:rsidRPr="00911107">
        <w:rPr>
          <w:color w:val="FF0000"/>
          <w:sz w:val="28"/>
          <w:lang w:val="ru-RU"/>
        </w:rPr>
        <w:t xml:space="preserve"> Пункт 1 предусмотрен в редакции приказа и.о. Министра науки и высшего образования РК от 24.11.2022 № 152 (вводится в действие по истечении шестидесяти календарных дней после дня его первого официального опубликован</w:t>
      </w:r>
      <w:r w:rsidRPr="00911107">
        <w:rPr>
          <w:color w:val="FF0000"/>
          <w:sz w:val="28"/>
          <w:lang w:val="ru-RU"/>
        </w:rPr>
        <w:t>ия).</w:t>
      </w:r>
      <w:r w:rsidRPr="00911107">
        <w:rPr>
          <w:lang w:val="ru-RU"/>
        </w:rPr>
        <w:br/>
      </w:r>
    </w:p>
    <w:p w:rsidR="001C23E5" w:rsidRPr="00911107" w:rsidRDefault="00911107">
      <w:pPr>
        <w:spacing w:after="0"/>
        <w:jc w:val="both"/>
        <w:rPr>
          <w:lang w:val="ru-RU"/>
        </w:rPr>
      </w:pPr>
      <w:r w:rsidRPr="00911107">
        <w:rPr>
          <w:color w:val="000000"/>
          <w:sz w:val="28"/>
          <w:lang w:val="ru-RU"/>
        </w:rPr>
        <w:t xml:space="preserve"> </w:t>
      </w:r>
      <w:r>
        <w:rPr>
          <w:color w:val="000000"/>
          <w:sz w:val="28"/>
        </w:rPr>
        <w:t>     </w:t>
      </w:r>
      <w:r w:rsidRPr="00911107">
        <w:rPr>
          <w:color w:val="000000"/>
          <w:sz w:val="28"/>
          <w:lang w:val="ru-RU"/>
        </w:rPr>
        <w:t xml:space="preserve"> 1. Утвердить прилагаемые квалификационные требования, предъявляемые к образовательной деятельности, и перечень документов, подтверждающих соответствие им.</w:t>
      </w:r>
    </w:p>
    <w:p w:rsidR="001C23E5" w:rsidRPr="00911107" w:rsidRDefault="00911107">
      <w:pPr>
        <w:spacing w:after="0"/>
        <w:jc w:val="both"/>
        <w:rPr>
          <w:lang w:val="ru-RU"/>
        </w:rPr>
      </w:pPr>
      <w:bookmarkStart w:id="2" w:name="z19"/>
      <w:r>
        <w:rPr>
          <w:color w:val="000000"/>
          <w:sz w:val="28"/>
        </w:rPr>
        <w:t>     </w:t>
      </w:r>
      <w:r w:rsidRPr="00911107">
        <w:rPr>
          <w:color w:val="000000"/>
          <w:sz w:val="28"/>
          <w:lang w:val="ru-RU"/>
        </w:rPr>
        <w:t xml:space="preserve"> 2. Комитету по контролю в сфере образования и науки Министерства образования и нау</w:t>
      </w:r>
      <w:r w:rsidRPr="00911107">
        <w:rPr>
          <w:color w:val="000000"/>
          <w:sz w:val="28"/>
          <w:lang w:val="ru-RU"/>
        </w:rPr>
        <w:t>ки Республики Казахстан (С. Нюсупов) в установленном законодательством порядке обеспечить:</w:t>
      </w:r>
    </w:p>
    <w:bookmarkEnd w:id="2"/>
    <w:p w:rsidR="001C23E5" w:rsidRPr="00911107" w:rsidRDefault="00911107">
      <w:pPr>
        <w:spacing w:after="0"/>
        <w:jc w:val="both"/>
        <w:rPr>
          <w:lang w:val="ru-RU"/>
        </w:rPr>
      </w:pPr>
      <w:r>
        <w:rPr>
          <w:color w:val="000000"/>
          <w:sz w:val="28"/>
        </w:rPr>
        <w:t>     </w:t>
      </w:r>
      <w:r w:rsidRPr="00911107">
        <w:rPr>
          <w:color w:val="000000"/>
          <w:sz w:val="28"/>
          <w:lang w:val="ru-RU"/>
        </w:rPr>
        <w:t xml:space="preserve"> 1) государственную регистрацию настоящего приказа в Министерстве юстиции Республики Казахстан;</w:t>
      </w:r>
    </w:p>
    <w:p w:rsidR="001C23E5" w:rsidRPr="00911107" w:rsidRDefault="00911107">
      <w:pPr>
        <w:spacing w:after="0"/>
        <w:jc w:val="both"/>
        <w:rPr>
          <w:lang w:val="ru-RU"/>
        </w:rPr>
      </w:pPr>
      <w:r>
        <w:rPr>
          <w:color w:val="000000"/>
          <w:sz w:val="28"/>
        </w:rPr>
        <w:t>     </w:t>
      </w:r>
      <w:r w:rsidRPr="00911107">
        <w:rPr>
          <w:color w:val="000000"/>
          <w:sz w:val="28"/>
          <w:lang w:val="ru-RU"/>
        </w:rPr>
        <w:t xml:space="preserve"> 2) после государственной регистрации в Министерстве юстици</w:t>
      </w:r>
      <w:r w:rsidRPr="00911107">
        <w:rPr>
          <w:color w:val="000000"/>
          <w:sz w:val="28"/>
          <w:lang w:val="ru-RU"/>
        </w:rPr>
        <w:t>и Республики Казахстан официальное опубликование настоящего приказа;</w:t>
      </w:r>
    </w:p>
    <w:p w:rsidR="001C23E5" w:rsidRPr="00911107" w:rsidRDefault="00911107">
      <w:pPr>
        <w:spacing w:after="0"/>
        <w:jc w:val="both"/>
        <w:rPr>
          <w:lang w:val="ru-RU"/>
        </w:rPr>
      </w:pPr>
      <w:r>
        <w:rPr>
          <w:color w:val="000000"/>
          <w:sz w:val="28"/>
        </w:rPr>
        <w:t>     </w:t>
      </w:r>
      <w:r w:rsidRPr="00911107">
        <w:rPr>
          <w:color w:val="000000"/>
          <w:sz w:val="28"/>
          <w:lang w:val="ru-RU"/>
        </w:rPr>
        <w:t xml:space="preserve"> 3) размещение настоящего приказа на официальном интернет-ресурсе Министерства образования и науки Республики Казахстан.</w:t>
      </w:r>
    </w:p>
    <w:p w:rsidR="001C23E5" w:rsidRPr="00911107" w:rsidRDefault="00911107">
      <w:pPr>
        <w:spacing w:after="0"/>
        <w:jc w:val="both"/>
        <w:rPr>
          <w:lang w:val="ru-RU"/>
        </w:rPr>
      </w:pPr>
      <w:bookmarkStart w:id="3" w:name="z20"/>
      <w:r>
        <w:rPr>
          <w:color w:val="000000"/>
          <w:sz w:val="28"/>
        </w:rPr>
        <w:lastRenderedPageBreak/>
        <w:t>     </w:t>
      </w:r>
      <w:r w:rsidRPr="00911107">
        <w:rPr>
          <w:color w:val="000000"/>
          <w:sz w:val="28"/>
          <w:lang w:val="ru-RU"/>
        </w:rPr>
        <w:t xml:space="preserve"> 3. Контроль за исполнением настоящего приказа возложить</w:t>
      </w:r>
      <w:r w:rsidRPr="00911107">
        <w:rPr>
          <w:color w:val="000000"/>
          <w:sz w:val="28"/>
          <w:lang w:val="ru-RU"/>
        </w:rPr>
        <w:t xml:space="preserve"> на вице-министра образования и науки Республики Казахстан Балыкбаева Т.О.</w:t>
      </w:r>
    </w:p>
    <w:p w:rsidR="001C23E5" w:rsidRPr="00911107" w:rsidRDefault="00911107">
      <w:pPr>
        <w:spacing w:after="0"/>
        <w:jc w:val="both"/>
        <w:rPr>
          <w:lang w:val="ru-RU"/>
        </w:rPr>
      </w:pPr>
      <w:bookmarkStart w:id="4" w:name="z21"/>
      <w:bookmarkEnd w:id="3"/>
      <w:r>
        <w:rPr>
          <w:color w:val="000000"/>
          <w:sz w:val="28"/>
        </w:rPr>
        <w:t>     </w:t>
      </w:r>
      <w:r w:rsidRPr="00911107">
        <w:rPr>
          <w:color w:val="000000"/>
          <w:sz w:val="28"/>
          <w:lang w:val="ru-RU"/>
        </w:rPr>
        <w:t xml:space="preserve"> 4. Настоящий приказ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1C23E5">
        <w:trPr>
          <w:trHeight w:val="30"/>
          <w:tblCellSpacing w:w="0" w:type="auto"/>
        </w:trPr>
        <w:tc>
          <w:tcPr>
            <w:tcW w:w="6150" w:type="dxa"/>
            <w:tcMar>
              <w:top w:w="15" w:type="dxa"/>
              <w:left w:w="15" w:type="dxa"/>
              <w:bottom w:w="15" w:type="dxa"/>
              <w:right w:w="15" w:type="dxa"/>
            </w:tcMar>
            <w:vAlign w:val="center"/>
          </w:tcPr>
          <w:bookmarkEnd w:id="4"/>
          <w:p w:rsidR="001C23E5" w:rsidRDefault="00911107">
            <w:pPr>
              <w:spacing w:after="20"/>
              <w:ind w:left="20"/>
              <w:jc w:val="both"/>
            </w:pPr>
            <w:r>
              <w:rPr>
                <w:color w:val="000000"/>
                <w:sz w:val="20"/>
              </w:rPr>
              <w:t>Министр</w:t>
            </w:r>
          </w:p>
        </w:tc>
        <w:tc>
          <w:tcPr>
            <w:tcW w:w="6150" w:type="dxa"/>
            <w:tcMar>
              <w:top w:w="15" w:type="dxa"/>
              <w:left w:w="15" w:type="dxa"/>
              <w:bottom w:w="15" w:type="dxa"/>
              <w:right w:w="15" w:type="dxa"/>
            </w:tcMar>
            <w:vAlign w:val="center"/>
          </w:tcPr>
          <w:p w:rsidR="001C23E5" w:rsidRDefault="00911107">
            <w:pPr>
              <w:spacing w:after="20"/>
              <w:ind w:left="20"/>
              <w:jc w:val="both"/>
            </w:pPr>
            <w:r>
              <w:rPr>
                <w:color w:val="000000"/>
                <w:sz w:val="20"/>
              </w:rPr>
              <w:t>А. Саринжипов</w:t>
            </w:r>
          </w:p>
        </w:tc>
      </w:tr>
    </w:tbl>
    <w:p w:rsidR="001C23E5" w:rsidRDefault="00911107">
      <w:pPr>
        <w:spacing w:after="0"/>
        <w:jc w:val="both"/>
      </w:pPr>
      <w:r>
        <w:rPr>
          <w:color w:val="000000"/>
          <w:sz w:val="28"/>
        </w:rPr>
        <w:t xml:space="preserve">       "СОГЛАСОВ</w:t>
      </w:r>
      <w:r>
        <w:rPr>
          <w:color w:val="000000"/>
          <w:sz w:val="28"/>
        </w:rPr>
        <w:t xml:space="preserve">АН" </w:t>
      </w:r>
    </w:p>
    <w:p w:rsidR="001C23E5" w:rsidRDefault="00911107">
      <w:pPr>
        <w:spacing w:after="0"/>
        <w:jc w:val="both"/>
      </w:pPr>
      <w:r>
        <w:rPr>
          <w:color w:val="000000"/>
          <w:sz w:val="28"/>
        </w:rPr>
        <w:t xml:space="preserve">       Министр по инвестициям и </w:t>
      </w:r>
    </w:p>
    <w:p w:rsidR="001C23E5" w:rsidRDefault="00911107">
      <w:pPr>
        <w:spacing w:after="0"/>
        <w:jc w:val="both"/>
      </w:pPr>
      <w:r>
        <w:rPr>
          <w:color w:val="000000"/>
          <w:sz w:val="28"/>
        </w:rPr>
        <w:t xml:space="preserve">       развитию Республики Казахстан </w:t>
      </w:r>
    </w:p>
    <w:p w:rsidR="001C23E5" w:rsidRDefault="00911107">
      <w:pPr>
        <w:spacing w:after="0"/>
        <w:jc w:val="both"/>
      </w:pPr>
      <w:r>
        <w:rPr>
          <w:color w:val="000000"/>
          <w:sz w:val="28"/>
        </w:rPr>
        <w:t xml:space="preserve">       ________________ Исекешев А.О. </w:t>
      </w:r>
    </w:p>
    <w:p w:rsidR="001C23E5" w:rsidRDefault="00911107">
      <w:pPr>
        <w:spacing w:after="0"/>
        <w:jc w:val="both"/>
      </w:pPr>
      <w:r>
        <w:rPr>
          <w:color w:val="000000"/>
          <w:sz w:val="28"/>
        </w:rPr>
        <w:t>      2 июля 2015 года</w:t>
      </w:r>
    </w:p>
    <w:p w:rsidR="001C23E5" w:rsidRDefault="00911107">
      <w:pPr>
        <w:spacing w:after="0"/>
        <w:jc w:val="both"/>
      </w:pPr>
      <w:r>
        <w:rPr>
          <w:color w:val="000000"/>
          <w:sz w:val="28"/>
        </w:rPr>
        <w:t xml:space="preserve">       "СОГЛАСОВАН" </w:t>
      </w:r>
    </w:p>
    <w:p w:rsidR="001C23E5" w:rsidRDefault="00911107">
      <w:pPr>
        <w:spacing w:after="0"/>
        <w:jc w:val="both"/>
      </w:pPr>
      <w:r>
        <w:rPr>
          <w:color w:val="000000"/>
          <w:sz w:val="28"/>
        </w:rPr>
        <w:t xml:space="preserve">       Исполняющий обязанности министра </w:t>
      </w:r>
    </w:p>
    <w:p w:rsidR="001C23E5" w:rsidRDefault="00911107">
      <w:pPr>
        <w:spacing w:after="0"/>
        <w:jc w:val="both"/>
      </w:pPr>
      <w:r>
        <w:rPr>
          <w:color w:val="000000"/>
          <w:sz w:val="28"/>
        </w:rPr>
        <w:t xml:space="preserve">       национальной экономики </w:t>
      </w:r>
    </w:p>
    <w:p w:rsidR="001C23E5" w:rsidRDefault="00911107">
      <w:pPr>
        <w:spacing w:after="0"/>
        <w:jc w:val="both"/>
      </w:pPr>
      <w:r>
        <w:rPr>
          <w:color w:val="000000"/>
          <w:sz w:val="28"/>
        </w:rPr>
        <w:t xml:space="preserve"> </w:t>
      </w:r>
      <w:r>
        <w:rPr>
          <w:color w:val="000000"/>
          <w:sz w:val="28"/>
        </w:rPr>
        <w:t xml:space="preserve">      Республики Казахстан </w:t>
      </w:r>
    </w:p>
    <w:p w:rsidR="001C23E5" w:rsidRDefault="00911107">
      <w:pPr>
        <w:spacing w:after="0"/>
        <w:jc w:val="both"/>
      </w:pPr>
      <w:r>
        <w:rPr>
          <w:color w:val="000000"/>
          <w:sz w:val="28"/>
        </w:rPr>
        <w:t xml:space="preserve">       ___________________ Кусаинов М.А. </w:t>
      </w:r>
    </w:p>
    <w:p w:rsidR="001C23E5" w:rsidRDefault="00911107">
      <w:pPr>
        <w:spacing w:after="0"/>
        <w:jc w:val="both"/>
      </w:pPr>
      <w:r>
        <w:rPr>
          <w:color w:val="000000"/>
          <w:sz w:val="28"/>
        </w:rPr>
        <w:t>      30 июня 2015 года</w:t>
      </w:r>
    </w:p>
    <w:tbl>
      <w:tblPr>
        <w:tblW w:w="0" w:type="auto"/>
        <w:tblCellSpacing w:w="0" w:type="auto"/>
        <w:tblLook w:val="04A0" w:firstRow="1" w:lastRow="0" w:firstColumn="1" w:lastColumn="0" w:noHBand="0" w:noVBand="1"/>
      </w:tblPr>
      <w:tblGrid>
        <w:gridCol w:w="5992"/>
        <w:gridCol w:w="3785"/>
      </w:tblGrid>
      <w:tr w:rsidR="001C23E5" w:rsidRPr="00911107">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Pr="00911107" w:rsidRDefault="00911107">
            <w:pPr>
              <w:spacing w:after="0"/>
              <w:jc w:val="center"/>
              <w:rPr>
                <w:lang w:val="ru-RU"/>
              </w:rPr>
            </w:pPr>
            <w:r w:rsidRPr="00911107">
              <w:rPr>
                <w:color w:val="000000"/>
                <w:sz w:val="20"/>
                <w:lang w:val="ru-RU"/>
              </w:rPr>
              <w:t>Утвержден приказом</w:t>
            </w:r>
            <w:r w:rsidRPr="00911107">
              <w:rPr>
                <w:lang w:val="ru-RU"/>
              </w:rPr>
              <w:br/>
            </w:r>
            <w:r w:rsidRPr="00911107">
              <w:rPr>
                <w:color w:val="000000"/>
                <w:sz w:val="20"/>
                <w:lang w:val="ru-RU"/>
              </w:rPr>
              <w:t>министра образования и науки</w:t>
            </w:r>
            <w:r w:rsidRPr="00911107">
              <w:rPr>
                <w:lang w:val="ru-RU"/>
              </w:rPr>
              <w:br/>
            </w:r>
            <w:r w:rsidRPr="00911107">
              <w:rPr>
                <w:color w:val="000000"/>
                <w:sz w:val="20"/>
                <w:lang w:val="ru-RU"/>
              </w:rPr>
              <w:t>Республики Казахстан</w:t>
            </w:r>
            <w:r w:rsidRPr="00911107">
              <w:rPr>
                <w:lang w:val="ru-RU"/>
              </w:rPr>
              <w:br/>
            </w:r>
            <w:r w:rsidRPr="00911107">
              <w:rPr>
                <w:color w:val="000000"/>
                <w:sz w:val="20"/>
                <w:lang w:val="ru-RU"/>
              </w:rPr>
              <w:t>от 17 июня 2015 года № 391</w:t>
            </w:r>
          </w:p>
        </w:tc>
      </w:tr>
    </w:tbl>
    <w:p w:rsidR="001C23E5" w:rsidRPr="00911107" w:rsidRDefault="00911107">
      <w:pPr>
        <w:spacing w:after="0"/>
        <w:jc w:val="both"/>
        <w:rPr>
          <w:lang w:val="ru-RU"/>
        </w:rPr>
      </w:pPr>
      <w:r>
        <w:rPr>
          <w:color w:val="FF0000"/>
          <w:sz w:val="28"/>
        </w:rPr>
        <w:t>     </w:t>
      </w:r>
      <w:r w:rsidRPr="00911107">
        <w:rPr>
          <w:color w:val="FF0000"/>
          <w:sz w:val="28"/>
          <w:lang w:val="ru-RU"/>
        </w:rPr>
        <w:t xml:space="preserve"> Примечание ИЗПИ!</w:t>
      </w:r>
    </w:p>
    <w:p w:rsidR="001C23E5" w:rsidRPr="00911107" w:rsidRDefault="00911107">
      <w:pPr>
        <w:spacing w:after="0"/>
        <w:jc w:val="both"/>
        <w:rPr>
          <w:lang w:val="ru-RU"/>
        </w:rPr>
      </w:pPr>
      <w:r>
        <w:rPr>
          <w:color w:val="FF0000"/>
          <w:sz w:val="28"/>
        </w:rPr>
        <w:t>     </w:t>
      </w:r>
      <w:r w:rsidRPr="00911107">
        <w:rPr>
          <w:color w:val="FF0000"/>
          <w:sz w:val="28"/>
          <w:lang w:val="ru-RU"/>
        </w:rPr>
        <w:t xml:space="preserve"> Квалификационные требования предусмотрены в редакции приказа и.о. Министра науки и высшего образования РК от 24.11.2022 № 152 (вводится в действие по истечении шестидесяти календарных дней после дня его первого официального опубликования).</w:t>
      </w:r>
    </w:p>
    <w:p w:rsidR="001C23E5" w:rsidRPr="00911107" w:rsidRDefault="00911107">
      <w:pPr>
        <w:spacing w:after="0"/>
        <w:rPr>
          <w:lang w:val="ru-RU"/>
        </w:rPr>
      </w:pPr>
      <w:r w:rsidRPr="00911107">
        <w:rPr>
          <w:b/>
          <w:color w:val="000000"/>
          <w:lang w:val="ru-RU"/>
        </w:rPr>
        <w:t xml:space="preserve"> Квалифика</w:t>
      </w:r>
      <w:r w:rsidRPr="00911107">
        <w:rPr>
          <w:b/>
          <w:color w:val="000000"/>
          <w:lang w:val="ru-RU"/>
        </w:rPr>
        <w:t>ционные требования, предъявляемые к образовательной деятельности, и перечень документов, подтверждающих соответствие им</w:t>
      </w:r>
    </w:p>
    <w:p w:rsidR="001C23E5" w:rsidRPr="00911107" w:rsidRDefault="00911107">
      <w:pPr>
        <w:spacing w:after="0"/>
        <w:jc w:val="both"/>
        <w:rPr>
          <w:lang w:val="ru-RU"/>
        </w:rPr>
      </w:pPr>
      <w:r w:rsidRPr="00911107">
        <w:rPr>
          <w:color w:val="FF0000"/>
          <w:sz w:val="28"/>
          <w:lang w:val="ru-RU"/>
        </w:rPr>
        <w:t xml:space="preserve"> </w:t>
      </w:r>
      <w:r>
        <w:rPr>
          <w:color w:val="FF0000"/>
          <w:sz w:val="28"/>
        </w:rPr>
        <w:t>     </w:t>
      </w:r>
      <w:r w:rsidRPr="00911107">
        <w:rPr>
          <w:color w:val="FF0000"/>
          <w:sz w:val="28"/>
          <w:lang w:val="ru-RU"/>
        </w:rPr>
        <w:t xml:space="preserve"> Сноска. Квалификационные требования - в редакции приказа и.о. Министра образования и науки РК от 14.07.2021 № 339 (порядок введен</w:t>
      </w:r>
      <w:r w:rsidRPr="00911107">
        <w:rPr>
          <w:color w:val="FF0000"/>
          <w:sz w:val="28"/>
          <w:lang w:val="ru-RU"/>
        </w:rPr>
        <w:t>ия в действие см. п.4).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Квалификационные требования, предъявляемые к образовательной 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Документы, подтверждающие соответствие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Примечание</w:t>
            </w:r>
          </w:p>
        </w:tc>
      </w:tr>
      <w:tr w:rsidR="001C23E5" w:rsidRPr="0091110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1. Для деятельности организаций образования, реализующих </w:t>
            </w:r>
            <w:r w:rsidRPr="00911107">
              <w:rPr>
                <w:color w:val="000000"/>
                <w:sz w:val="20"/>
                <w:lang w:val="ru-RU"/>
              </w:rPr>
              <w:t>общеобразовательные учебные программы начального образования</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Соответствие рабочих учебных планов типовым учебным планам и Государственному общеобязательному стандарту начального образования, утвержденному приказом министра образования и науки Республик</w:t>
            </w:r>
            <w:r w:rsidRPr="00911107">
              <w:rPr>
                <w:color w:val="000000"/>
                <w:sz w:val="20"/>
                <w:lang w:val="ru-RU"/>
              </w:rPr>
              <w:t xml:space="preserve">и Казахстан от 31 </w:t>
            </w:r>
            <w:r w:rsidRPr="00911107">
              <w:rPr>
                <w:color w:val="000000"/>
                <w:sz w:val="20"/>
                <w:lang w:val="ru-RU"/>
              </w:rPr>
              <w:lastRenderedPageBreak/>
              <w:t>октября 2018 года № 604 (зарегистрирован в Реестре государственной регистрации нормативных правовых актов под № 17669) (далее – приказ № 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Копии рабочих учебных планов, разработанных в соответствии с типовыми учебными планами, утвержд</w:t>
            </w:r>
            <w:r w:rsidRPr="00911107">
              <w:rPr>
                <w:color w:val="000000"/>
                <w:sz w:val="20"/>
                <w:lang w:val="ru-RU"/>
              </w:rPr>
              <w:t>енных руководителем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Наличие педагогов в соответствии с предметами рабочего учебного плана, имеющих педагогическое образование по соответствующим профилям.</w:t>
            </w:r>
          </w:p>
          <w:p w:rsidR="001C23E5" w:rsidRPr="00911107" w:rsidRDefault="00911107">
            <w:pPr>
              <w:spacing w:after="20"/>
              <w:ind w:left="20"/>
              <w:jc w:val="both"/>
              <w:rPr>
                <w:lang w:val="ru-RU"/>
              </w:rPr>
            </w:pPr>
            <w:r w:rsidRPr="00911107">
              <w:rPr>
                <w:color w:val="000000"/>
                <w:sz w:val="20"/>
                <w:lang w:val="ru-RU"/>
              </w:rPr>
              <w:t xml:space="preserve">Доля педагогов высшей и первой категории, педагогов-экспертов, </w:t>
            </w:r>
            <w:r w:rsidRPr="00911107">
              <w:rPr>
                <w:color w:val="000000"/>
                <w:sz w:val="20"/>
                <w:lang w:val="ru-RU"/>
              </w:rPr>
              <w:t>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25 % для общеобразовательных школ, школ-гимназий, школ-лицеев;</w:t>
            </w:r>
          </w:p>
          <w:p w:rsidR="001C23E5" w:rsidRPr="00911107" w:rsidRDefault="00911107">
            <w:pPr>
              <w:spacing w:after="20"/>
              <w:ind w:left="20"/>
              <w:jc w:val="both"/>
              <w:rPr>
                <w:lang w:val="ru-RU"/>
              </w:rPr>
            </w:pPr>
            <w:r w:rsidRPr="00911107">
              <w:rPr>
                <w:color w:val="000000"/>
                <w:sz w:val="20"/>
                <w:lang w:val="ru-RU"/>
              </w:rPr>
              <w:t>доля педагогов высшей и пер</w:t>
            </w:r>
            <w:r w:rsidRPr="00911107">
              <w:rPr>
                <w:color w:val="000000"/>
                <w:sz w:val="20"/>
                <w:lang w:val="ru-RU"/>
              </w:rPr>
              <w:t>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30 % для гимназий.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об укомплектованности пед</w:t>
            </w:r>
            <w:r w:rsidRPr="00911107">
              <w:rPr>
                <w:color w:val="000000"/>
                <w:sz w:val="20"/>
                <w:lang w:val="ru-RU"/>
              </w:rPr>
              <w:t xml:space="preserve">агогическими и преподавательскими кадрами (по форме согласно приложению </w:t>
            </w:r>
            <w:r>
              <w:rPr>
                <w:color w:val="000000"/>
                <w:sz w:val="20"/>
              </w:rPr>
              <w:t>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Наличие библиотечного фонда учебной и художественной литературы в соответствии с нормами, утвержденными приказом министра образован</w:t>
            </w:r>
            <w:r w:rsidRPr="00911107">
              <w:rPr>
                <w:color w:val="000000"/>
                <w:sz w:val="20"/>
                <w:lang w:val="ru-RU"/>
              </w:rPr>
              <w:t>ия и науки Республики Казахстан от 22 января 2016 года № 70 (зарегистрирован в Реестре государственной регистрации нормативных правовых актов под № 13272) (далее – приказ №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фонда учебной и художественной литературы (по форме соглас</w:t>
            </w:r>
            <w:r w:rsidRPr="00911107">
              <w:rPr>
                <w:color w:val="000000"/>
                <w:sz w:val="20"/>
                <w:lang w:val="ru-RU"/>
              </w:rPr>
              <w:t xml:space="preserve">но приложению </w:t>
            </w:r>
            <w:r>
              <w:rPr>
                <w:color w:val="000000"/>
                <w:sz w:val="20"/>
              </w:rPr>
              <w:t>2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Сведения о наличии медицинского обслуживания, в т</w:t>
            </w:r>
            <w:r w:rsidRPr="00911107">
              <w:rPr>
                <w:color w:val="000000"/>
                <w:sz w:val="20"/>
                <w:lang w:val="ru-RU"/>
              </w:rPr>
              <w:t>ом числе о наличии медицинского пункта и лицензии на медицинскую деятельность (по форме согласно приложению 3 к настоящим квалификационным требованиям). Копия договора с организацией здравоохранения на медицинское обслуживание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w:t>
            </w:r>
            <w:r w:rsidRPr="00911107">
              <w:rPr>
                <w:color w:val="000000"/>
                <w:sz w:val="20"/>
                <w:lang w:val="ru-RU"/>
              </w:rPr>
              <w:t xml:space="preserve">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в соответствии с санитарными </w:t>
            </w:r>
            <w:r w:rsidRPr="00911107">
              <w:rPr>
                <w:color w:val="000000"/>
                <w:sz w:val="20"/>
                <w:lang w:val="ru-RU"/>
              </w:rPr>
              <w:t>правилами, утвержденными согласно подпункту 132-1) статьи 16 постановления Правительства Республики Казахстан от 17 февраля 2017 года № 71 (далее – постановление № 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Сведения о наличии объекта питания, соответствующего санитарным правилам и нормам (по </w:t>
            </w:r>
            <w:r w:rsidRPr="00911107">
              <w:rPr>
                <w:color w:val="000000"/>
                <w:sz w:val="20"/>
                <w:lang w:val="ru-RU"/>
              </w:rPr>
              <w:t>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Наличие собственных либо принадлежащих на праве хозяйственного ведения, или оперативного управления, или доверительного управле</w:t>
            </w:r>
            <w:r w:rsidRPr="00911107">
              <w:rPr>
                <w:color w:val="000000"/>
                <w:sz w:val="20"/>
                <w:lang w:val="ru-RU"/>
              </w:rPr>
              <w:t>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утвержденным согласно постановлению № 71, и требованиям</w:t>
            </w:r>
            <w:r w:rsidRPr="00911107">
              <w:rPr>
                <w:color w:val="000000"/>
                <w:sz w:val="20"/>
                <w:lang w:val="ru-RU"/>
              </w:rPr>
              <w:t xml:space="preserve"> пожарной безопасности, утвержденным приказом министра внутренних дел Республики Казахстан от 23 июня 2017 года № 439 (зарегистрирован в Реестре государственной регистрации нормативных правовых актов под № 15501) (далее – приказ № 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Сведения о полезно</w:t>
            </w:r>
            <w:r w:rsidRPr="00911107">
              <w:rPr>
                <w:color w:val="000000"/>
                <w:sz w:val="20"/>
                <w:lang w:val="ru-RU"/>
              </w:rPr>
              <w:t>й учебной площади, наличии материально-технической базы (по форме согласно приложению 5 к настоящим квалификационным требованиям).</w:t>
            </w:r>
          </w:p>
          <w:p w:rsidR="001C23E5" w:rsidRPr="00911107" w:rsidRDefault="00911107">
            <w:pPr>
              <w:spacing w:after="20"/>
              <w:ind w:left="20"/>
              <w:jc w:val="both"/>
              <w:rPr>
                <w:lang w:val="ru-RU"/>
              </w:rPr>
            </w:pPr>
            <w:r w:rsidRPr="00911107">
              <w:rPr>
                <w:color w:val="000000"/>
                <w:sz w:val="20"/>
                <w:lang w:val="ru-RU"/>
              </w:rPr>
              <w:t xml:space="preserve">Копии документов, подтверждающих право хозяйственного ведения или оперативного управления или доверительного управления, или </w:t>
            </w:r>
            <w:r w:rsidRPr="00911107">
              <w:rPr>
                <w:color w:val="000000"/>
                <w:sz w:val="20"/>
                <w:lang w:val="ru-RU"/>
              </w:rPr>
              <w:t>договора аренды на здание;</w:t>
            </w:r>
          </w:p>
          <w:p w:rsidR="001C23E5" w:rsidRPr="00911107" w:rsidRDefault="00911107">
            <w:pPr>
              <w:spacing w:after="20"/>
              <w:ind w:left="20"/>
              <w:jc w:val="both"/>
              <w:rPr>
                <w:lang w:val="ru-RU"/>
              </w:rPr>
            </w:pPr>
            <w:r w:rsidRPr="00911107">
              <w:rPr>
                <w:color w:val="000000"/>
                <w:sz w:val="20"/>
                <w:lang w:val="ru-RU"/>
              </w:rPr>
              <w:t>копия санитарно-эпидемиологического заключения/акта.</w:t>
            </w:r>
          </w:p>
          <w:p w:rsidR="001C23E5" w:rsidRPr="00911107" w:rsidRDefault="00911107">
            <w:pPr>
              <w:spacing w:after="20"/>
              <w:ind w:left="20"/>
              <w:jc w:val="both"/>
              <w:rPr>
                <w:lang w:val="ru-RU"/>
              </w:rPr>
            </w:pPr>
            <w:r w:rsidRPr="00911107">
              <w:rPr>
                <w:color w:val="000000"/>
                <w:sz w:val="20"/>
                <w:lang w:val="ru-RU"/>
              </w:rPr>
              <w:t>Копия акта/письма о результатах проверки на соответствие в области пожарной безопасности.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Оснащенность компьютерными классами, компьютерами, подключенными к сети интернет,</w:t>
            </w:r>
            <w:r w:rsidRPr="00911107">
              <w:rPr>
                <w:color w:val="000000"/>
                <w:sz w:val="20"/>
                <w:lang w:val="ru-RU"/>
              </w:rPr>
              <w:t xml:space="preserve">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министра образования и науки Республики Казахстан от 2 марта 2020 года № 79</w:t>
            </w:r>
            <w:r w:rsidRPr="00911107">
              <w:rPr>
                <w:color w:val="000000"/>
                <w:sz w:val="20"/>
                <w:lang w:val="ru-RU"/>
              </w:rPr>
              <w:t xml:space="preserve"> (далее – приказ № </w:t>
            </w:r>
            <w:r w:rsidRPr="00911107">
              <w:rPr>
                <w:color w:val="000000"/>
                <w:sz w:val="20"/>
                <w:lang w:val="ru-RU"/>
              </w:rPr>
              <w:lastRenderedPageBreak/>
              <w:t>79);</w:t>
            </w:r>
          </w:p>
          <w:p w:rsidR="001C23E5" w:rsidRPr="00911107" w:rsidRDefault="00911107">
            <w:pPr>
              <w:spacing w:after="20"/>
              <w:ind w:left="20"/>
              <w:jc w:val="both"/>
              <w:rPr>
                <w:lang w:val="ru-RU"/>
              </w:rPr>
            </w:pPr>
            <w:r w:rsidRPr="00911107">
              <w:rPr>
                <w:color w:val="000000"/>
                <w:sz w:val="20"/>
                <w:lang w:val="ru-RU"/>
              </w:rPr>
              <w:t xml:space="preserve"> - учебными кабинетами, спортивными залами в соответствии с приказом № 604 и Типовыми правилами деятельности организаций образования соответствующих типов, утвержденными приказом министра образования и науки Республики Казахстан от </w:t>
            </w:r>
            <w:r w:rsidRPr="00911107">
              <w:rPr>
                <w:color w:val="000000"/>
                <w:sz w:val="20"/>
                <w:lang w:val="ru-RU"/>
              </w:rPr>
              <w:t>30 октября 2018 года № 595 (зарегистрирован в Реестре государственной регистрации нормативных правовых актов под № 17657) (далее – приказ № 595);</w:t>
            </w:r>
          </w:p>
          <w:p w:rsidR="001C23E5" w:rsidRPr="00911107" w:rsidRDefault="00911107">
            <w:pPr>
              <w:spacing w:after="20"/>
              <w:ind w:left="20"/>
              <w:jc w:val="both"/>
              <w:rPr>
                <w:lang w:val="ru-RU"/>
              </w:rPr>
            </w:pPr>
            <w:r w:rsidRPr="00911107">
              <w:rPr>
                <w:color w:val="000000"/>
                <w:sz w:val="20"/>
                <w:lang w:val="ru-RU"/>
              </w:rPr>
              <w:t xml:space="preserve">- наличие доменного имени третьего уровня в зоне </w:t>
            </w:r>
            <w:r>
              <w:rPr>
                <w:color w:val="000000"/>
                <w:sz w:val="20"/>
              </w:rPr>
              <w:t>edu</w:t>
            </w:r>
            <w:r w:rsidRPr="00911107">
              <w:rPr>
                <w:color w:val="000000"/>
                <w:sz w:val="20"/>
                <w:lang w:val="ru-RU"/>
              </w:rPr>
              <w:t>.</w:t>
            </w:r>
            <w:r>
              <w:rPr>
                <w:color w:val="000000"/>
                <w:sz w:val="20"/>
              </w:rPr>
              <w:t>kz</w:t>
            </w:r>
            <w:r w:rsidRPr="00911107">
              <w:rPr>
                <w:color w:val="000000"/>
                <w:sz w:val="20"/>
                <w:lang w:val="ru-RU"/>
              </w:rPr>
              <w:t>;</w:t>
            </w:r>
          </w:p>
          <w:p w:rsidR="001C23E5" w:rsidRPr="00911107" w:rsidRDefault="00911107">
            <w:pPr>
              <w:spacing w:after="20"/>
              <w:ind w:left="20"/>
              <w:jc w:val="both"/>
              <w:rPr>
                <w:lang w:val="ru-RU"/>
              </w:rPr>
            </w:pPr>
            <w:r w:rsidRPr="00911107">
              <w:rPr>
                <w:color w:val="000000"/>
                <w:sz w:val="20"/>
                <w:lang w:val="ru-RU"/>
              </w:rPr>
              <w:t xml:space="preserve"> - наличие оборудования и мебели, оборудованных шкафо</w:t>
            </w:r>
            <w:r w:rsidRPr="00911107">
              <w:rPr>
                <w:color w:val="000000"/>
                <w:sz w:val="20"/>
                <w:lang w:val="ru-RU"/>
              </w:rPr>
              <w:t>в для индивидуального использования, утвержденными приказом № 70;</w:t>
            </w:r>
          </w:p>
          <w:p w:rsidR="001C23E5" w:rsidRPr="00911107" w:rsidRDefault="00911107">
            <w:pPr>
              <w:spacing w:after="20"/>
              <w:ind w:left="20"/>
              <w:jc w:val="both"/>
              <w:rPr>
                <w:lang w:val="ru-RU"/>
              </w:rPr>
            </w:pPr>
            <w:r w:rsidRPr="00911107">
              <w:rPr>
                <w:color w:val="000000"/>
                <w:sz w:val="20"/>
                <w:lang w:val="ru-RU"/>
              </w:rPr>
              <w:t xml:space="preserve"> - наличие в здании санитарных узлов (унитазы, умывальные раковины), соответствующих санитарным правилам, утвержденным согласно постановлению № 71.</w:t>
            </w:r>
          </w:p>
          <w:p w:rsidR="001C23E5" w:rsidRPr="00911107" w:rsidRDefault="00911107">
            <w:pPr>
              <w:spacing w:after="20"/>
              <w:ind w:left="20"/>
              <w:jc w:val="both"/>
              <w:rPr>
                <w:lang w:val="ru-RU"/>
              </w:rPr>
            </w:pPr>
            <w:r w:rsidRPr="00911107">
              <w:rPr>
                <w:color w:val="000000"/>
                <w:sz w:val="20"/>
                <w:lang w:val="ru-RU"/>
              </w:rPr>
              <w:t xml:space="preserve"> Для государственных организаций образован</w:t>
            </w:r>
            <w:r w:rsidRPr="00911107">
              <w:rPr>
                <w:color w:val="000000"/>
                <w:sz w:val="20"/>
                <w:lang w:val="ru-RU"/>
              </w:rPr>
              <w:t>ия наличие видеонаблюдения в помещениях и (или) на прилегающих территориях организации образования согласно совместному приказу, утвержденному приказами министра образования и науки Республики Казахстан от 23 января 2019 года № 32 и министра внутренних дел</w:t>
            </w:r>
            <w:r w:rsidRPr="00911107">
              <w:rPr>
                <w:color w:val="000000"/>
                <w:sz w:val="20"/>
                <w:lang w:val="ru-RU"/>
              </w:rPr>
              <w:t xml:space="preserve"> от 23 января 2019 года № 49 (зарегистрирован в Реестре государственной регистрации нормативных правовых актов под № 18239) (далее – приказы № 32 и № 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 материально-техническом обеспечении образовательного процесса, в том числе о наличии комп</w:t>
            </w:r>
            <w:r w:rsidRPr="00911107">
              <w:rPr>
                <w:color w:val="000000"/>
                <w:sz w:val="20"/>
                <w:lang w:val="ru-RU"/>
              </w:rPr>
              <w:t xml:space="preserve">ьютерных классов, компьютеров, для государственных организаций образования наличие видеокамер в помещениях и на территории организации образования (по форме согласно приложению </w:t>
            </w:r>
            <w:r>
              <w:rPr>
                <w:color w:val="000000"/>
                <w:sz w:val="20"/>
              </w:rPr>
              <w:t>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об осн</w:t>
            </w:r>
            <w:r w:rsidRPr="00911107">
              <w:rPr>
                <w:color w:val="000000"/>
                <w:sz w:val="20"/>
                <w:lang w:val="ru-RU"/>
              </w:rPr>
              <w:t>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Количество оборудованных шкафов для индивидуального использования</w:t>
            </w:r>
            <w:r w:rsidRPr="00911107">
              <w:rPr>
                <w:color w:val="000000"/>
                <w:sz w:val="20"/>
                <w:lang w:val="ru-RU"/>
              </w:rPr>
              <w:t xml:space="preserve"> во вновь созданных организациях образования определяется по предполагаемому </w:t>
            </w:r>
            <w:r w:rsidRPr="00911107">
              <w:rPr>
                <w:color w:val="000000"/>
                <w:sz w:val="20"/>
                <w:lang w:val="ru-RU"/>
              </w:rPr>
              <w:lastRenderedPageBreak/>
              <w:t>набору, в действующих организациях образования определяется по контингенту.</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Наличие информационной системы управления образованием с актуальными базами данных о контингенте в </w:t>
            </w:r>
            <w:r w:rsidRPr="00911107">
              <w:rPr>
                <w:color w:val="000000"/>
                <w:sz w:val="20"/>
                <w:lang w:val="ru-RU"/>
              </w:rPr>
              <w:t xml:space="preserve">соответствии с формами административных данных в рамках образовательного мониторинга, утвержденными </w:t>
            </w:r>
            <w:r w:rsidRPr="00911107">
              <w:rPr>
                <w:color w:val="000000"/>
                <w:sz w:val="20"/>
                <w:lang w:val="ru-RU"/>
              </w:rPr>
              <w:lastRenderedPageBreak/>
              <w:t xml:space="preserve">приказом Министра образования и науки Республики Казахстан от 27 декабря 2012 года № 570 (зарегистрирован в Реестре государственной регистрации нормативных </w:t>
            </w:r>
            <w:r w:rsidRPr="00911107">
              <w:rPr>
                <w:color w:val="000000"/>
                <w:sz w:val="20"/>
                <w:lang w:val="ru-RU"/>
              </w:rPr>
              <w:t>правовых актов под № 8369) (далее – приказ № 570), и соответствие фактических данных с Национальной образовательной базой данных.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 наличии информационной системы управления образованием (по форме согласно приложению </w:t>
            </w:r>
            <w:r>
              <w:rPr>
                <w:color w:val="000000"/>
                <w:sz w:val="20"/>
              </w:rPr>
              <w:t>6 к настоящим квалификационны</w:t>
            </w:r>
            <w:r>
              <w:rPr>
                <w:color w:val="000000"/>
                <w:sz w:val="20"/>
              </w:rPr>
              <w:t>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Создание условий для лиц с особыми образовательными потребностями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об условиях (по форме согласно приложению </w:t>
            </w:r>
            <w:r>
              <w:rPr>
                <w:color w:val="000000"/>
                <w:sz w:val="20"/>
              </w:rPr>
              <w:t>5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rsidRPr="0091110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2. Для деятельности организаций образования, реализующих </w:t>
            </w:r>
            <w:r w:rsidRPr="00911107">
              <w:rPr>
                <w:color w:val="000000"/>
                <w:sz w:val="20"/>
                <w:lang w:val="ru-RU"/>
              </w:rPr>
              <w:t>общеобразовательные программы основного среднего образования</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Соответствие рабочих учебных планов типовым учебным планам и Государственному общеобязательному стандарту основного среднего образования, утвержденному приказом № 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Копии рабочих учебных п</w:t>
            </w:r>
            <w:r w:rsidRPr="00911107">
              <w:rPr>
                <w:color w:val="000000"/>
                <w:sz w:val="20"/>
                <w:lang w:val="ru-RU"/>
              </w:rPr>
              <w:t>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Наличие педагогов в соответствии с предметами рабочего учебного плана, имеющих педагогическое образование по соответствующим профилям </w:t>
            </w:r>
            <w:r w:rsidRPr="00911107">
              <w:rPr>
                <w:color w:val="000000"/>
                <w:sz w:val="20"/>
                <w:lang w:val="ru-RU"/>
              </w:rPr>
              <w:t>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w:t>
            </w:r>
            <w:r w:rsidRPr="00911107">
              <w:rPr>
                <w:color w:val="000000"/>
                <w:sz w:val="20"/>
                <w:lang w:val="ru-RU"/>
              </w:rPr>
              <w:t xml:space="preserve">ла педагогов уровня основного среднего образования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w:t>
            </w:r>
            <w:r w:rsidRPr="00911107">
              <w:rPr>
                <w:color w:val="000000"/>
                <w:sz w:val="20"/>
                <w:lang w:val="ru-RU"/>
              </w:rPr>
              <w:t xml:space="preserve">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w:t>
            </w:r>
            <w:r w:rsidRPr="00911107">
              <w:rPr>
                <w:color w:val="000000"/>
                <w:sz w:val="20"/>
                <w:lang w:val="ru-RU"/>
              </w:rPr>
              <w:lastRenderedPageBreak/>
              <w:t>конкурсов</w:t>
            </w:r>
            <w:r w:rsidRPr="00911107">
              <w:rPr>
                <w:color w:val="000000"/>
                <w:sz w:val="20"/>
                <w:lang w:val="ru-RU"/>
              </w:rPr>
              <w:t xml:space="preserve">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об укомплектованности педагогическими и преподавательскими кадрами (по форме с</w:t>
            </w:r>
            <w:r w:rsidRPr="00911107">
              <w:rPr>
                <w:color w:val="000000"/>
                <w:sz w:val="20"/>
                <w:lang w:val="ru-RU"/>
              </w:rPr>
              <w:t xml:space="preserve">огласно приложению </w:t>
            </w:r>
            <w:r>
              <w:rPr>
                <w:color w:val="000000"/>
                <w:sz w:val="20"/>
              </w:rPr>
              <w:t>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Наличие библиотечного фонда учебной и художественной литературы в соответствии с нормами, утвержденными приказом №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фонда учебной и художественной литературы (по</w:t>
            </w:r>
            <w:r w:rsidRPr="00911107">
              <w:rPr>
                <w:color w:val="000000"/>
                <w:sz w:val="20"/>
                <w:lang w:val="ru-RU"/>
              </w:rPr>
              <w:t xml:space="preserve"> форме согласно приложению </w:t>
            </w:r>
            <w:r>
              <w:rPr>
                <w:color w:val="000000"/>
                <w:sz w:val="20"/>
              </w:rPr>
              <w:t>2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rsidRPr="0091110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медицинского обс</w:t>
            </w:r>
            <w:r w:rsidRPr="00911107">
              <w:rPr>
                <w:color w:val="000000"/>
                <w:sz w:val="20"/>
                <w:lang w:val="ru-RU"/>
              </w:rPr>
              <w:t xml:space="preserve">луживания, в том числе о наличии медицинского пункта и лицензии на медицинскую деятельность (по форме согласно приложению </w:t>
            </w:r>
            <w:r>
              <w:rPr>
                <w:color w:val="000000"/>
                <w:sz w:val="20"/>
              </w:rPr>
              <w:t>3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распространяется на организации образования, размещенные п</w:t>
            </w:r>
            <w:r w:rsidRPr="00911107">
              <w:rPr>
                <w:color w:val="000000"/>
                <w:sz w:val="20"/>
                <w:lang w:val="ru-RU"/>
              </w:rPr>
              <w:t>ри учреждениях уголовно-исполнительной (пенитенциарной) системы.</w:t>
            </w:r>
          </w:p>
        </w:tc>
      </w:tr>
      <w:tr w:rsidR="001C23E5" w:rsidRPr="0091110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Копия договора с организацией здравоохранения на медицинское обслуживание обучающихся.</w:t>
            </w: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r>
      <w:tr w:rsidR="001C23E5" w:rsidRPr="0091110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w:t>
            </w:r>
            <w:r w:rsidRPr="00911107">
              <w:rPr>
                <w:color w:val="000000"/>
                <w:sz w:val="20"/>
                <w:lang w:val="ru-RU"/>
              </w:rPr>
              <w:t xml:space="preserve">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предусмотренных санитарными </w:t>
            </w:r>
            <w:r w:rsidRPr="00911107">
              <w:rPr>
                <w:color w:val="000000"/>
                <w:sz w:val="20"/>
                <w:lang w:val="ru-RU"/>
              </w:rPr>
              <w:t xml:space="preserve">правилами, утвержденными согласно постановлению </w:t>
            </w:r>
            <w:r>
              <w:rPr>
                <w:color w:val="000000"/>
                <w:sz w:val="20"/>
              </w:rPr>
              <w:t>№ 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объекта питания, соответствующего санитарным правилам и нормам (по форме согласно приложению </w:t>
            </w:r>
            <w:r>
              <w:rPr>
                <w:color w:val="000000"/>
                <w:sz w:val="20"/>
              </w:rPr>
              <w:t>4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w:t>
            </w:r>
            <w:r w:rsidRPr="00911107">
              <w:rPr>
                <w:color w:val="000000"/>
                <w:sz w:val="20"/>
                <w:lang w:val="ru-RU"/>
              </w:rPr>
              <w:t>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Копия договора на обеспечение обучающихся питанием.</w:t>
            </w: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12</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w:t>
            </w:r>
            <w:r w:rsidRPr="00911107">
              <w:rPr>
                <w:color w:val="000000"/>
                <w:sz w:val="20"/>
                <w:lang w:val="ru-RU"/>
              </w:rPr>
              <w:t>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аренды материальных активов со сроком действия не менее 10 лет, обеспечивающих качество образовател</w:t>
            </w:r>
            <w:r w:rsidRPr="00911107">
              <w:rPr>
                <w:color w:val="000000"/>
                <w:sz w:val="20"/>
                <w:lang w:val="ru-RU"/>
              </w:rPr>
              <w:t xml:space="preserve">ьных услуг, с учебными помещениями, соответствующими санитарным правилам, утвержденным постановлением № 71, и требованиям пожарной безопасности, утвержденным </w:t>
            </w:r>
            <w:r w:rsidRPr="00911107">
              <w:rPr>
                <w:color w:val="000000"/>
                <w:sz w:val="20"/>
                <w:lang w:val="ru-RU"/>
              </w:rPr>
              <w:lastRenderedPageBreak/>
              <w:t>приказом № 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 полезной учебной площади, наличии материально-технической базы (по фор</w:t>
            </w:r>
            <w:r w:rsidRPr="00911107">
              <w:rPr>
                <w:color w:val="000000"/>
                <w:sz w:val="20"/>
                <w:lang w:val="ru-RU"/>
              </w:rPr>
              <w:t xml:space="preserve">ме согласно приложению </w:t>
            </w:r>
            <w:r>
              <w:rPr>
                <w:color w:val="000000"/>
                <w:sz w:val="20"/>
              </w:rPr>
              <w:t>5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rsidRPr="0091110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Копии документов, подтверждающих право хозяйственного ведения или оперативного управления, или доверительного управления на здания, или договора аренды на здание; копия </w:t>
            </w:r>
            <w:r w:rsidRPr="00911107">
              <w:rPr>
                <w:color w:val="000000"/>
                <w:sz w:val="20"/>
                <w:lang w:val="ru-RU"/>
              </w:rPr>
              <w:t>санитарно-эпидемиологического заключения/акта.</w:t>
            </w:r>
          </w:p>
          <w:p w:rsidR="001C23E5" w:rsidRPr="00911107" w:rsidRDefault="00911107">
            <w:pPr>
              <w:spacing w:after="20"/>
              <w:ind w:left="20"/>
              <w:jc w:val="both"/>
              <w:rPr>
                <w:lang w:val="ru-RU"/>
              </w:rPr>
            </w:pPr>
            <w:r w:rsidRPr="00911107">
              <w:rPr>
                <w:color w:val="000000"/>
                <w:sz w:val="20"/>
                <w:lang w:val="ru-RU"/>
              </w:rPr>
              <w:t xml:space="preserve">Копия акта/письма о результатах </w:t>
            </w:r>
            <w:r w:rsidRPr="00911107">
              <w:rPr>
                <w:color w:val="000000"/>
                <w:sz w:val="20"/>
                <w:lang w:val="ru-RU"/>
              </w:rPr>
              <w:lastRenderedPageBreak/>
              <w:t>проверки на соответствие в области пожарной безопасности.</w:t>
            </w: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Оснащенность компьютерными классами, компьютерами, подключенными к сети интернет, соответствующими минимальным </w:t>
            </w:r>
            <w:r w:rsidRPr="00911107">
              <w:rPr>
                <w:color w:val="000000"/>
                <w:sz w:val="20"/>
                <w:lang w:val="ru-RU"/>
              </w:rPr>
              <w:t>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p>
          <w:p w:rsidR="001C23E5" w:rsidRPr="00911107" w:rsidRDefault="00911107">
            <w:pPr>
              <w:spacing w:after="20"/>
              <w:ind w:left="20"/>
              <w:jc w:val="both"/>
              <w:rPr>
                <w:lang w:val="ru-RU"/>
              </w:rPr>
            </w:pPr>
            <w:r w:rsidRPr="00911107">
              <w:rPr>
                <w:color w:val="000000"/>
                <w:sz w:val="20"/>
                <w:lang w:val="ru-RU"/>
              </w:rPr>
              <w:t xml:space="preserve"> - учебными предметными кабинетами, лабораториями, спортивными залами в соответствии с приказами № </w:t>
            </w:r>
            <w:r w:rsidRPr="00911107">
              <w:rPr>
                <w:color w:val="000000"/>
                <w:sz w:val="20"/>
                <w:lang w:val="ru-RU"/>
              </w:rPr>
              <w:t>604 и № 595;</w:t>
            </w:r>
          </w:p>
          <w:p w:rsidR="001C23E5" w:rsidRPr="00911107" w:rsidRDefault="00911107">
            <w:pPr>
              <w:spacing w:after="20"/>
              <w:ind w:left="20"/>
              <w:jc w:val="both"/>
              <w:rPr>
                <w:lang w:val="ru-RU"/>
              </w:rPr>
            </w:pPr>
            <w:r w:rsidRPr="00911107">
              <w:rPr>
                <w:color w:val="000000"/>
                <w:sz w:val="20"/>
                <w:lang w:val="ru-RU"/>
              </w:rPr>
              <w:t xml:space="preserve">- наличие доменного имени третьего уровня в зоне </w:t>
            </w:r>
            <w:r>
              <w:rPr>
                <w:color w:val="000000"/>
                <w:sz w:val="20"/>
              </w:rPr>
              <w:t>edu</w:t>
            </w:r>
            <w:r w:rsidRPr="00911107">
              <w:rPr>
                <w:color w:val="000000"/>
                <w:sz w:val="20"/>
                <w:lang w:val="ru-RU"/>
              </w:rPr>
              <w:t>.</w:t>
            </w:r>
            <w:r>
              <w:rPr>
                <w:color w:val="000000"/>
                <w:sz w:val="20"/>
              </w:rPr>
              <w:t>kz</w:t>
            </w:r>
            <w:r w:rsidRPr="00911107">
              <w:rPr>
                <w:color w:val="000000"/>
                <w:sz w:val="20"/>
                <w:lang w:val="ru-RU"/>
              </w:rPr>
              <w:t>;</w:t>
            </w:r>
          </w:p>
          <w:p w:rsidR="001C23E5" w:rsidRPr="00911107" w:rsidRDefault="00911107">
            <w:pPr>
              <w:spacing w:after="20"/>
              <w:ind w:left="20"/>
              <w:jc w:val="both"/>
              <w:rPr>
                <w:lang w:val="ru-RU"/>
              </w:rPr>
            </w:pPr>
            <w:r w:rsidRPr="00911107">
              <w:rPr>
                <w:color w:val="000000"/>
                <w:sz w:val="20"/>
                <w:lang w:val="ru-RU"/>
              </w:rPr>
              <w:t xml:space="preserve"> - наличие оборудования и мебели, утвержденными приказом № 70;</w:t>
            </w:r>
          </w:p>
          <w:p w:rsidR="001C23E5" w:rsidRPr="00911107" w:rsidRDefault="00911107">
            <w:pPr>
              <w:spacing w:after="20"/>
              <w:ind w:left="20"/>
              <w:jc w:val="both"/>
              <w:rPr>
                <w:lang w:val="ru-RU"/>
              </w:rPr>
            </w:pPr>
            <w:r w:rsidRPr="00911107">
              <w:rPr>
                <w:color w:val="000000"/>
                <w:sz w:val="20"/>
                <w:lang w:val="ru-RU"/>
              </w:rPr>
              <w:t xml:space="preserve"> - наличие в здании санитарных узлов (унитазы, умывальные раковины), соответствующих санитарным правилам, утвержденным пост</w:t>
            </w:r>
            <w:r w:rsidRPr="00911107">
              <w:rPr>
                <w:color w:val="000000"/>
                <w:sz w:val="20"/>
                <w:lang w:val="ru-RU"/>
              </w:rPr>
              <w:t>ановлением № 71.</w:t>
            </w:r>
          </w:p>
          <w:p w:rsidR="001C23E5" w:rsidRPr="00911107" w:rsidRDefault="00911107">
            <w:pPr>
              <w:spacing w:after="20"/>
              <w:ind w:left="20"/>
              <w:jc w:val="both"/>
              <w:rPr>
                <w:lang w:val="ru-RU"/>
              </w:rPr>
            </w:pPr>
            <w:r w:rsidRPr="00911107">
              <w:rPr>
                <w:color w:val="000000"/>
                <w:sz w:val="20"/>
                <w:lang w:val="ru-RU"/>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приказам № 32 и № 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Сведения о материально-техническом обеспечении образовательного пр</w:t>
            </w:r>
            <w:r w:rsidRPr="00911107">
              <w:rPr>
                <w:color w:val="000000"/>
                <w:sz w:val="20"/>
                <w:lang w:val="ru-RU"/>
              </w:rPr>
              <w:t>оцесса (по формам согласно приложениям 5 и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w:t>
            </w:r>
            <w:r w:rsidRPr="00911107">
              <w:rPr>
                <w:color w:val="000000"/>
                <w:sz w:val="20"/>
                <w:lang w:val="ru-RU"/>
              </w:rPr>
              <w:t>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w:t>
            </w:r>
            <w:r w:rsidRPr="00911107">
              <w:rPr>
                <w:color w:val="000000"/>
                <w:sz w:val="20"/>
                <w:lang w:val="ru-RU"/>
              </w:rPr>
              <w:t>утвержденными приказом № 570, и соответствие фактических данных с Национальной образовательной базой данных.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информационной системы управления образованием (по форме согласно приложению </w:t>
            </w:r>
            <w:r>
              <w:rPr>
                <w:color w:val="000000"/>
                <w:sz w:val="20"/>
              </w:rPr>
              <w:t>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w:t>
            </w:r>
            <w:r w:rsidRPr="00911107">
              <w:rPr>
                <w:color w:val="000000"/>
                <w:sz w:val="20"/>
                <w:lang w:val="ru-RU"/>
              </w:rPr>
              <w:t>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Создание условий для лиц с особыми образовательными потребностями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об условиях (по форме согл</w:t>
            </w:r>
            <w:r w:rsidRPr="00911107">
              <w:rPr>
                <w:color w:val="000000"/>
                <w:sz w:val="20"/>
                <w:lang w:val="ru-RU"/>
              </w:rPr>
              <w:t xml:space="preserve">асно приложению </w:t>
            </w:r>
            <w:r>
              <w:rPr>
                <w:color w:val="000000"/>
                <w:sz w:val="20"/>
              </w:rPr>
              <w:t>5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3. Для деятельности организаций образова</w:t>
            </w:r>
            <w:r w:rsidRPr="00911107">
              <w:rPr>
                <w:color w:val="000000"/>
                <w:sz w:val="20"/>
                <w:lang w:val="ru-RU"/>
              </w:rPr>
              <w:t>ния, реализующих общеобразовательные учебные программы общего среднего образования</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Соответствие рабочих учебных планов типовым учебным планам и Государственному общеобязательному стандарту общего среднего образования, утвержденному приказом № 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Наличие педагогов в соответствии с предметами рабочего учебного плана, имеющих педагогическое образование по с</w:t>
            </w:r>
            <w:r w:rsidRPr="00911107">
              <w:rPr>
                <w:color w:val="000000"/>
                <w:sz w:val="20"/>
                <w:lang w:val="ru-RU"/>
              </w:rPr>
              <w:t xml:space="preserve">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w:t>
            </w:r>
            <w:r w:rsidRPr="00911107">
              <w:rPr>
                <w:color w:val="000000"/>
                <w:sz w:val="20"/>
                <w:lang w:val="ru-RU"/>
              </w:rPr>
              <w:t>лицензиат, от общего числа педагогов уровня общего среднего образования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w:t>
            </w:r>
            <w:r w:rsidRPr="00911107">
              <w:rPr>
                <w:color w:val="000000"/>
                <w:sz w:val="20"/>
                <w:lang w:val="ru-RU"/>
              </w:rPr>
              <w:t>зий не менее 40 %,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педагогов, подготовивших победителей районных и/или областных этапов к</w:t>
            </w:r>
            <w:r w:rsidRPr="00911107">
              <w:rPr>
                <w:color w:val="000000"/>
                <w:sz w:val="20"/>
                <w:lang w:val="ru-RU"/>
              </w:rPr>
              <w:t>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w:t>
            </w:r>
            <w:r w:rsidRPr="00911107">
              <w:rPr>
                <w:color w:val="000000"/>
                <w:sz w:val="20"/>
                <w:lang w:val="ru-RU"/>
              </w:rPr>
              <w:t xml:space="preserve">Сведения об укомплектованности педагогическими и преподавательскими кадрами (по форме согласно приложению </w:t>
            </w:r>
            <w:r>
              <w:rPr>
                <w:color w:val="000000"/>
                <w:sz w:val="20"/>
              </w:rPr>
              <w:t>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Наличие библиотечного фонда учебной и художественной литературы в соответствии с нормами, утверж</w:t>
            </w:r>
            <w:r w:rsidRPr="00911107">
              <w:rPr>
                <w:color w:val="000000"/>
                <w:sz w:val="20"/>
                <w:lang w:val="ru-RU"/>
              </w:rPr>
              <w:t>денными приказом №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фонда учебной и художественной литературы (по форме согласно приложению </w:t>
            </w:r>
            <w:r>
              <w:rPr>
                <w:color w:val="000000"/>
                <w:sz w:val="20"/>
              </w:rPr>
              <w:t>2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rsidRPr="0091110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17</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Наличие медицинского обслуживания обучающихся на основании лицензии или договора </w:t>
            </w:r>
            <w:r w:rsidRPr="00911107">
              <w:rPr>
                <w:color w:val="000000"/>
                <w:sz w:val="20"/>
                <w:lang w:val="ru-RU"/>
              </w:rPr>
              <w:lastRenderedPageBreak/>
              <w:t>с организ</w:t>
            </w:r>
            <w:r w:rsidRPr="00911107">
              <w:rPr>
                <w:color w:val="000000"/>
                <w:sz w:val="20"/>
                <w:lang w:val="ru-RU"/>
              </w:rPr>
              <w:t>ациями здравоохранения на медицинское обслуживание.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 наличии медицинского обслуживания, в том числе о наличии </w:t>
            </w:r>
            <w:r w:rsidRPr="00911107">
              <w:rPr>
                <w:color w:val="000000"/>
                <w:sz w:val="20"/>
                <w:lang w:val="ru-RU"/>
              </w:rPr>
              <w:lastRenderedPageBreak/>
              <w:t xml:space="preserve">медицинского пункта и лицензии на медицинскую деятельность (по форме согласно приложению </w:t>
            </w:r>
            <w:r>
              <w:rPr>
                <w:color w:val="000000"/>
                <w:sz w:val="20"/>
              </w:rPr>
              <w:t>3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К</w:t>
            </w:r>
            <w:r w:rsidRPr="00911107">
              <w:rPr>
                <w:color w:val="000000"/>
                <w:sz w:val="20"/>
                <w:lang w:val="ru-RU"/>
              </w:rPr>
              <w:t xml:space="preserve">валификационное требование не распространяется на организации образования, размещенные при </w:t>
            </w:r>
            <w:r w:rsidRPr="00911107">
              <w:rPr>
                <w:color w:val="000000"/>
                <w:sz w:val="20"/>
                <w:lang w:val="ru-RU"/>
              </w:rPr>
              <w:lastRenderedPageBreak/>
              <w:t>учреждениях уголовно-исполнительной (пенитенциарной) системы.</w:t>
            </w:r>
          </w:p>
        </w:tc>
      </w:tr>
      <w:tr w:rsidR="001C23E5" w:rsidRPr="0091110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Копия договора с организацией здравоохранения на медицинское обслуживание обучающихся.</w:t>
            </w: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r>
      <w:tr w:rsidR="001C23E5" w:rsidRPr="0091110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18</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w:t>
            </w:r>
            <w:r w:rsidRPr="00911107">
              <w:rPr>
                <w:color w:val="000000"/>
                <w:sz w:val="20"/>
                <w:lang w:val="ru-RU"/>
              </w:rPr>
              <w:t xml:space="preserve">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предусмотренных санитарными </w:t>
            </w:r>
            <w:r w:rsidRPr="00911107">
              <w:rPr>
                <w:color w:val="000000"/>
                <w:sz w:val="20"/>
                <w:lang w:val="ru-RU"/>
              </w:rPr>
              <w:t xml:space="preserve">правилами, утвержденными согласно постановлению </w:t>
            </w:r>
            <w:r>
              <w:rPr>
                <w:color w:val="000000"/>
                <w:sz w:val="20"/>
              </w:rPr>
              <w:t>№ 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объекта питания, соответствующего санитарным правилам и нормам (по форме согласно приложению </w:t>
            </w:r>
            <w:r>
              <w:rPr>
                <w:color w:val="000000"/>
                <w:sz w:val="20"/>
              </w:rPr>
              <w:t>4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w:t>
            </w:r>
            <w:r w:rsidRPr="00911107">
              <w:rPr>
                <w:color w:val="000000"/>
                <w:sz w:val="20"/>
                <w:lang w:val="ru-RU"/>
              </w:rPr>
              <w:t>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Копия договора на обеспечение обучающихся питанием.</w:t>
            </w: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w:t>
            </w:r>
            <w:r w:rsidRPr="00911107">
              <w:rPr>
                <w:color w:val="000000"/>
                <w:sz w:val="20"/>
                <w:lang w:val="ru-RU"/>
              </w:rPr>
              <w:t>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w:t>
            </w:r>
            <w:r w:rsidRPr="00911107">
              <w:rPr>
                <w:color w:val="000000"/>
                <w:sz w:val="20"/>
                <w:lang w:val="ru-RU"/>
              </w:rPr>
              <w:t>ьных услуг, с учебными помещениями, соответствующих санитарным правилам, утвержденным постановлением № 71, и требованиям пожарной безопасности, утвержденным приказом № 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полезной учебной площади, наличии материально-технической базы (по форм</w:t>
            </w:r>
            <w:r w:rsidRPr="00911107">
              <w:rPr>
                <w:color w:val="000000"/>
                <w:sz w:val="20"/>
                <w:lang w:val="ru-RU"/>
              </w:rPr>
              <w:t xml:space="preserve">е согласно приложению </w:t>
            </w:r>
            <w:r>
              <w:rPr>
                <w:color w:val="000000"/>
                <w:sz w:val="20"/>
              </w:rPr>
              <w:t>5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rsidRPr="0091110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w:t>
            </w:r>
            <w:r w:rsidRPr="00911107">
              <w:rPr>
                <w:color w:val="000000"/>
                <w:sz w:val="20"/>
                <w:lang w:val="ru-RU"/>
              </w:rPr>
              <w:t>санитарно-эпидемиологического заключения/акта.</w:t>
            </w:r>
          </w:p>
          <w:p w:rsidR="001C23E5" w:rsidRPr="00911107" w:rsidRDefault="00911107">
            <w:pPr>
              <w:spacing w:after="20"/>
              <w:ind w:left="20"/>
              <w:jc w:val="both"/>
              <w:rPr>
                <w:lang w:val="ru-RU"/>
              </w:rPr>
            </w:pPr>
            <w:r w:rsidRPr="00911107">
              <w:rPr>
                <w:color w:val="000000"/>
                <w:sz w:val="20"/>
                <w:lang w:val="ru-RU"/>
              </w:rPr>
              <w:t>Копия акта/письма о результатах проверки на соответствие в области пожарной безопасности.</w:t>
            </w:r>
          </w:p>
        </w:tc>
        <w:tc>
          <w:tcPr>
            <w:tcW w:w="3075" w:type="dxa"/>
            <w:vMerge/>
            <w:tcBorders>
              <w:top w:val="nil"/>
              <w:left w:val="single" w:sz="5" w:space="0" w:color="CFCFCF"/>
              <w:bottom w:val="single" w:sz="5" w:space="0" w:color="CFCFCF"/>
              <w:right w:val="single" w:sz="5" w:space="0" w:color="CFCFCF"/>
            </w:tcBorders>
          </w:tcPr>
          <w:p w:rsidR="001C23E5" w:rsidRPr="00911107" w:rsidRDefault="001C23E5">
            <w:pPr>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Оснащенность компьютерными классами, компьютерами, подключенными к сети интернет, соответствующими минимальным </w:t>
            </w:r>
            <w:r w:rsidRPr="00911107">
              <w:rPr>
                <w:color w:val="000000"/>
                <w:sz w:val="20"/>
                <w:lang w:val="ru-RU"/>
              </w:rPr>
              <w:t>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p>
          <w:p w:rsidR="001C23E5" w:rsidRPr="00911107" w:rsidRDefault="00911107">
            <w:pPr>
              <w:spacing w:after="20"/>
              <w:ind w:left="20"/>
              <w:jc w:val="both"/>
              <w:rPr>
                <w:lang w:val="ru-RU"/>
              </w:rPr>
            </w:pPr>
            <w:r w:rsidRPr="00911107">
              <w:rPr>
                <w:color w:val="000000"/>
                <w:sz w:val="20"/>
                <w:lang w:val="ru-RU"/>
              </w:rPr>
              <w:t xml:space="preserve"> - учебными предметными кабинетами, лабораториями, спортивными залами в соответствии с приказами № </w:t>
            </w:r>
            <w:r w:rsidRPr="00911107">
              <w:rPr>
                <w:color w:val="000000"/>
                <w:sz w:val="20"/>
                <w:lang w:val="ru-RU"/>
              </w:rPr>
              <w:t xml:space="preserve">604 и </w:t>
            </w:r>
            <w:r w:rsidRPr="00911107">
              <w:rPr>
                <w:color w:val="000000"/>
                <w:sz w:val="20"/>
                <w:lang w:val="ru-RU"/>
              </w:rPr>
              <w:lastRenderedPageBreak/>
              <w:t>№ 595;</w:t>
            </w:r>
          </w:p>
          <w:p w:rsidR="001C23E5" w:rsidRPr="00911107" w:rsidRDefault="00911107">
            <w:pPr>
              <w:spacing w:after="20"/>
              <w:ind w:left="20"/>
              <w:jc w:val="both"/>
              <w:rPr>
                <w:lang w:val="ru-RU"/>
              </w:rPr>
            </w:pPr>
            <w:r w:rsidRPr="00911107">
              <w:rPr>
                <w:color w:val="000000"/>
                <w:sz w:val="20"/>
                <w:lang w:val="ru-RU"/>
              </w:rPr>
              <w:t xml:space="preserve">- наличие доменного имени третьего уровня в зоне </w:t>
            </w:r>
            <w:r>
              <w:rPr>
                <w:color w:val="000000"/>
                <w:sz w:val="20"/>
              </w:rPr>
              <w:t>edu</w:t>
            </w:r>
            <w:r w:rsidRPr="00911107">
              <w:rPr>
                <w:color w:val="000000"/>
                <w:sz w:val="20"/>
                <w:lang w:val="ru-RU"/>
              </w:rPr>
              <w:t>.</w:t>
            </w:r>
            <w:r>
              <w:rPr>
                <w:color w:val="000000"/>
                <w:sz w:val="20"/>
              </w:rPr>
              <w:t>kz</w:t>
            </w:r>
            <w:r w:rsidRPr="00911107">
              <w:rPr>
                <w:color w:val="000000"/>
                <w:sz w:val="20"/>
                <w:lang w:val="ru-RU"/>
              </w:rPr>
              <w:t>;</w:t>
            </w:r>
          </w:p>
          <w:p w:rsidR="001C23E5" w:rsidRPr="00911107" w:rsidRDefault="00911107">
            <w:pPr>
              <w:spacing w:after="20"/>
              <w:ind w:left="20"/>
              <w:jc w:val="both"/>
              <w:rPr>
                <w:lang w:val="ru-RU"/>
              </w:rPr>
            </w:pPr>
            <w:r w:rsidRPr="00911107">
              <w:rPr>
                <w:color w:val="000000"/>
                <w:sz w:val="20"/>
                <w:lang w:val="ru-RU"/>
              </w:rPr>
              <w:t xml:space="preserve"> - наличие оборудования и мебели, утвержденными приказом № 70;</w:t>
            </w:r>
          </w:p>
          <w:p w:rsidR="001C23E5" w:rsidRPr="00911107" w:rsidRDefault="00911107">
            <w:pPr>
              <w:spacing w:after="20"/>
              <w:ind w:left="20"/>
              <w:jc w:val="both"/>
              <w:rPr>
                <w:lang w:val="ru-RU"/>
              </w:rPr>
            </w:pPr>
            <w:r w:rsidRPr="00911107">
              <w:rPr>
                <w:color w:val="000000"/>
                <w:sz w:val="20"/>
                <w:lang w:val="ru-RU"/>
              </w:rPr>
              <w:t xml:space="preserve"> - наличие в здании санитарных узлов (унитазы, умывальные раковины), соответствующих санитарным правилам, утвержденным пост</w:t>
            </w:r>
            <w:r w:rsidRPr="00911107">
              <w:rPr>
                <w:color w:val="000000"/>
                <w:sz w:val="20"/>
                <w:lang w:val="ru-RU"/>
              </w:rPr>
              <w:t>ановлением № 71.</w:t>
            </w:r>
          </w:p>
          <w:p w:rsidR="001C23E5" w:rsidRPr="00911107" w:rsidRDefault="00911107">
            <w:pPr>
              <w:spacing w:after="20"/>
              <w:ind w:left="20"/>
              <w:jc w:val="both"/>
              <w:rPr>
                <w:lang w:val="ru-RU"/>
              </w:rPr>
            </w:pPr>
            <w:r w:rsidRPr="00911107">
              <w:rPr>
                <w:color w:val="000000"/>
                <w:sz w:val="20"/>
                <w:lang w:val="ru-RU"/>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приказам № 32 и № 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 Сведения о материально-техническом обеспечении образовательного пр</w:t>
            </w:r>
            <w:r w:rsidRPr="00911107">
              <w:rPr>
                <w:color w:val="000000"/>
                <w:sz w:val="20"/>
                <w:lang w:val="ru-RU"/>
              </w:rPr>
              <w:t>оцесса (по формам согласно приложениям 5 и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w:t>
            </w:r>
            <w:r w:rsidRPr="00911107">
              <w:rPr>
                <w:color w:val="000000"/>
                <w:sz w:val="20"/>
                <w:lang w:val="ru-RU"/>
              </w:rPr>
              <w:t>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w:t>
            </w:r>
            <w:r w:rsidRPr="00911107">
              <w:rPr>
                <w:color w:val="000000"/>
                <w:sz w:val="20"/>
                <w:lang w:val="ru-RU"/>
              </w:rPr>
              <w:t>утвержденными приказом № 570, и соответствие фактических данных с Национальной образовательной базой данных.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информационной системы управления образованием (по форме согласно приложению </w:t>
            </w:r>
            <w:r>
              <w:rPr>
                <w:color w:val="000000"/>
                <w:sz w:val="20"/>
              </w:rPr>
              <w:t>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w:t>
            </w:r>
            <w:r w:rsidRPr="00911107">
              <w:rPr>
                <w:color w:val="000000"/>
                <w:sz w:val="20"/>
                <w:lang w:val="ru-RU"/>
              </w:rPr>
              <w:t>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Создание условий для лиц с особыми образовательными потребностями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об условиях (по форме соглас</w:t>
            </w:r>
            <w:r w:rsidRPr="00911107">
              <w:rPr>
                <w:color w:val="000000"/>
                <w:sz w:val="20"/>
                <w:lang w:val="ru-RU"/>
              </w:rPr>
              <w:t xml:space="preserve">но приложению </w:t>
            </w:r>
            <w:r>
              <w:rPr>
                <w:color w:val="000000"/>
                <w:sz w:val="20"/>
              </w:rPr>
              <w:t>5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4. Для деятельности организаций образовани</w:t>
            </w:r>
            <w:r w:rsidRPr="00911107">
              <w:rPr>
                <w:color w:val="000000"/>
                <w:sz w:val="20"/>
                <w:lang w:val="ru-RU"/>
              </w:rPr>
              <w:t>я, реализующих образовательные программы технического и профессионального образования</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w:t>
            </w:r>
            <w:r w:rsidRPr="00911107">
              <w:rPr>
                <w:color w:val="000000"/>
                <w:sz w:val="20"/>
                <w:lang w:val="ru-RU"/>
              </w:rPr>
              <w:t>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утвержденному приказом № 604;</w:t>
            </w:r>
          </w:p>
          <w:p w:rsidR="001C23E5" w:rsidRPr="00911107" w:rsidRDefault="00911107">
            <w:pPr>
              <w:spacing w:after="20"/>
              <w:ind w:left="20"/>
              <w:jc w:val="both"/>
              <w:rPr>
                <w:lang w:val="ru-RU"/>
              </w:rPr>
            </w:pPr>
            <w:r w:rsidRPr="00911107">
              <w:rPr>
                <w:color w:val="000000"/>
                <w:sz w:val="20"/>
                <w:lang w:val="ru-RU"/>
              </w:rPr>
              <w:t xml:space="preserve"> для медицинских и фармацевтических специальностей </w:t>
            </w:r>
            <w:r w:rsidRPr="00911107">
              <w:rPr>
                <w:color w:val="000000"/>
                <w:sz w:val="20"/>
                <w:lang w:val="ru-RU"/>
              </w:rPr>
              <w:t xml:space="preserve">Государственному общеобязательному стандарту технического и профессионального образования, согласно пункту 2 статьи 221 </w:t>
            </w:r>
            <w:r w:rsidRPr="00911107">
              <w:rPr>
                <w:color w:val="000000"/>
                <w:sz w:val="20"/>
                <w:lang w:val="ru-RU"/>
              </w:rPr>
              <w:lastRenderedPageBreak/>
              <w:t>Кодекса "О здоровье народа и системе здравоохранения" (далее – Кодекс), типовым учебным планам (при наличии), профессиональному стандарт</w:t>
            </w:r>
            <w:r w:rsidRPr="00911107">
              <w:rPr>
                <w:color w:val="000000"/>
                <w:sz w:val="20"/>
                <w:lang w:val="ru-RU"/>
              </w:rPr>
              <w:t>у (при наличии) (на казахском и русском языках).</w:t>
            </w:r>
          </w:p>
          <w:p w:rsidR="001C23E5" w:rsidRPr="00911107" w:rsidRDefault="00911107">
            <w:pPr>
              <w:spacing w:after="20"/>
              <w:ind w:left="20"/>
              <w:jc w:val="both"/>
              <w:rPr>
                <w:lang w:val="ru-RU"/>
              </w:rPr>
            </w:pPr>
            <w:r w:rsidRPr="00911107">
              <w:rPr>
                <w:color w:val="000000"/>
                <w:sz w:val="20"/>
                <w:lang w:val="ru-RU"/>
              </w:rPr>
              <w:t>Для подготовки специалистов в области образования:</w:t>
            </w:r>
          </w:p>
          <w:p w:rsidR="001C23E5" w:rsidRPr="00911107" w:rsidRDefault="00911107">
            <w:pPr>
              <w:spacing w:after="20"/>
              <w:ind w:left="20"/>
              <w:jc w:val="both"/>
              <w:rPr>
                <w:lang w:val="ru-RU"/>
              </w:rPr>
            </w:pPr>
            <w:r w:rsidRPr="00911107">
              <w:rPr>
                <w:color w:val="000000"/>
                <w:sz w:val="20"/>
                <w:lang w:val="ru-RU"/>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w:t>
            </w:r>
            <w:r w:rsidRPr="00911107">
              <w:rPr>
                <w:color w:val="000000"/>
                <w:sz w:val="20"/>
                <w:lang w:val="ru-RU"/>
              </w:rPr>
              <w:t>ального образования, утвержденному приказом № 604, отраслевой рамке квалификации, профессиональным стандартом "Педагог", типовым учебным планам (при наличии) на (казахском и русском языках) с учетом Государственных общеобязательных стандартов дошкольного в</w:t>
            </w:r>
            <w:r w:rsidRPr="00911107">
              <w:rPr>
                <w:color w:val="000000"/>
                <w:sz w:val="20"/>
                <w:lang w:val="ru-RU"/>
              </w:rPr>
              <w:t>оспитания и обучения и/или начального, основного среднего, общего среднего образования, утвержденных приказом № 604.</w:t>
            </w:r>
          </w:p>
          <w:p w:rsidR="001C23E5" w:rsidRPr="00911107" w:rsidRDefault="00911107">
            <w:pPr>
              <w:spacing w:after="20"/>
              <w:ind w:left="20"/>
              <w:jc w:val="both"/>
              <w:rPr>
                <w:lang w:val="ru-RU"/>
              </w:rPr>
            </w:pPr>
            <w:r w:rsidRPr="00911107">
              <w:rPr>
                <w:color w:val="000000"/>
                <w:sz w:val="20"/>
                <w:lang w:val="ru-RU"/>
              </w:rPr>
              <w:t>Для организаций образования, реализующих духовные образовательные программы, наличие образовательных программ, включающих общеобразовательн</w:t>
            </w:r>
            <w:r w:rsidRPr="00911107">
              <w:rPr>
                <w:color w:val="000000"/>
                <w:sz w:val="20"/>
                <w:lang w:val="ru-RU"/>
              </w:rPr>
              <w:t>ые и религиозные дисциплины, согласованных с уполномоченным органом в сфере религиозной 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w:t>
            </w:r>
            <w:r w:rsidRPr="00911107">
              <w:rPr>
                <w:color w:val="000000"/>
                <w:sz w:val="20"/>
                <w:lang w:val="ru-RU"/>
              </w:rPr>
              <w:t xml:space="preserve">оответствии с государственным общеобязательным стандартом технического и профессионального образования, утвержденным приказом № 604 и (или) Государственным общеобязательным стандартом технического и профессионального образования в </w:t>
            </w:r>
            <w:r w:rsidRPr="00911107">
              <w:rPr>
                <w:color w:val="000000"/>
                <w:sz w:val="20"/>
                <w:lang w:val="ru-RU"/>
              </w:rPr>
              <w:lastRenderedPageBreak/>
              <w:t xml:space="preserve">области здравоохранения, </w:t>
            </w:r>
            <w:r w:rsidRPr="00911107">
              <w:rPr>
                <w:color w:val="000000"/>
                <w:sz w:val="20"/>
                <w:lang w:val="ru-RU"/>
              </w:rPr>
              <w:t>согласно пункту 2 статьи 221 Кодекса,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согласованные с работодателями орган</w:t>
            </w:r>
            <w:r w:rsidRPr="00911107">
              <w:rPr>
                <w:color w:val="000000"/>
                <w:sz w:val="20"/>
                <w:lang w:val="ru-RU"/>
              </w:rPr>
              <w:t>изации образования. Копии образовательной программы по специальности на казахском и русском языках, разработанной на полный период обучения, и копия письма-заключения уполномоченного органа в сфере религиозной 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 </w:t>
            </w:r>
            <w:r w:rsidRPr="00911107">
              <w:rPr>
                <w:color w:val="000000"/>
                <w:sz w:val="20"/>
                <w:lang w:val="ru-RU"/>
              </w:rPr>
              <w:t>Квалификационное требование о соответствии учебного плана государственному общеобязательному стандарту технического и профессионального образования, утвержденному приказом № 604 и (или) Государственному общеобязательному стандарту технического и профессион</w:t>
            </w:r>
            <w:r w:rsidRPr="00911107">
              <w:rPr>
                <w:color w:val="000000"/>
                <w:sz w:val="20"/>
                <w:lang w:val="ru-RU"/>
              </w:rPr>
              <w:t xml:space="preserve">ального образования в области здравоохранения, согласно пункту 2 статьи 221 Кодекса, не распространяется на программы, которые реализуются </w:t>
            </w:r>
            <w:r w:rsidRPr="00911107">
              <w:rPr>
                <w:color w:val="000000"/>
                <w:sz w:val="20"/>
                <w:lang w:val="ru-RU"/>
              </w:rPr>
              <w:lastRenderedPageBreak/>
              <w:t xml:space="preserve">в режиме эксперимента, утвержденные приказами министра образования и науки Республики Казахстан от 26 июня 2018 года </w:t>
            </w:r>
            <w:r w:rsidRPr="00911107">
              <w:rPr>
                <w:color w:val="000000"/>
                <w:sz w:val="20"/>
                <w:lang w:val="ru-RU"/>
              </w:rPr>
              <w:t>№ 305 (далее – приказ № 305) и от 27 марта 2015 года № 139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w:t>
            </w:r>
            <w:r w:rsidRPr="00911107">
              <w:rPr>
                <w:color w:val="000000"/>
                <w:sz w:val="20"/>
                <w:lang w:val="ru-RU"/>
              </w:rPr>
              <w:t>ыми потребностями</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Для подготовки специалистов в области образования, указанных в Классификаторе специальностей</w:t>
            </w:r>
            <w:r w:rsidRPr="00911107">
              <w:rPr>
                <w:color w:val="000000"/>
                <w:sz w:val="20"/>
                <w:lang w:val="ru-RU"/>
              </w:rPr>
              <w:t xml:space="preserve"> и квалификации технического и профессионального, послесреднего образования, утвержденного приказом министра образования и науки Республики Казахстан от 27 сентября 2018 года № 500 (зарегистрирован в Реестре государственной регистрации нормативных правовых</w:t>
            </w:r>
            <w:r w:rsidRPr="00911107">
              <w:rPr>
                <w:color w:val="000000"/>
                <w:sz w:val="20"/>
                <w:lang w:val="ru-RU"/>
              </w:rPr>
              <w:t xml:space="preserve"> актов под № 17564) </w:t>
            </w:r>
            <w:r w:rsidRPr="00911107">
              <w:rPr>
                <w:color w:val="000000"/>
                <w:sz w:val="20"/>
                <w:lang w:val="ru-RU"/>
              </w:rPr>
              <w:lastRenderedPageBreak/>
              <w:t>(далее – приказ № 500)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w:t>
            </w:r>
            <w:r w:rsidRPr="00911107">
              <w:rPr>
                <w:color w:val="000000"/>
                <w:sz w:val="20"/>
                <w:lang w:val="ru-RU"/>
              </w:rPr>
              <w:t>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области образования в течение года выпуска.</w:t>
            </w:r>
          </w:p>
          <w:p w:rsidR="001C23E5" w:rsidRPr="00911107" w:rsidRDefault="00911107">
            <w:pPr>
              <w:spacing w:after="20"/>
              <w:ind w:left="20"/>
              <w:jc w:val="both"/>
              <w:rPr>
                <w:lang w:val="ru-RU"/>
              </w:rPr>
            </w:pPr>
            <w:r w:rsidRPr="00911107">
              <w:rPr>
                <w:color w:val="000000"/>
                <w:sz w:val="20"/>
                <w:lang w:val="ru-RU"/>
              </w:rPr>
              <w:t xml:space="preserve"> Для подготовки специалистов в об</w:t>
            </w:r>
            <w:r w:rsidRPr="00911107">
              <w:rPr>
                <w:color w:val="000000"/>
                <w:sz w:val="20"/>
                <w:lang w:val="ru-RU"/>
              </w:rPr>
              <w:t>ласти здравоохранения, указанных в Классификаторе специальностей и квалификации технического и профессионального образования, утвержденному приказу № 500 наличие лицензии и (или) приложения к лицензии не менее чем по 4 специальностям в области здравоохране</w:t>
            </w:r>
            <w:r w:rsidRPr="00911107">
              <w:rPr>
                <w:color w:val="000000"/>
                <w:sz w:val="20"/>
                <w:lang w:val="ru-RU"/>
              </w:rPr>
              <w:t>ния, за исключением организаций образования, обеспечивающих трудоустройство выпускников по специальности не менее 90 % в течение года выпуска.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Копия подтверждающего документа с места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Квалификационные требования не распространяются</w:t>
            </w:r>
          </w:p>
          <w:p w:rsidR="001C23E5" w:rsidRPr="00911107" w:rsidRDefault="00911107">
            <w:pPr>
              <w:spacing w:after="20"/>
              <w:ind w:left="20"/>
              <w:jc w:val="both"/>
              <w:rPr>
                <w:lang w:val="ru-RU"/>
              </w:rPr>
            </w:pPr>
            <w:r w:rsidRPr="00911107">
              <w:rPr>
                <w:color w:val="000000"/>
                <w:sz w:val="20"/>
                <w:lang w:val="ru-RU"/>
              </w:rPr>
              <w:t>на организации обр</w:t>
            </w:r>
            <w:r w:rsidRPr="00911107">
              <w:rPr>
                <w:color w:val="000000"/>
                <w:sz w:val="20"/>
                <w:lang w:val="ru-RU"/>
              </w:rPr>
              <w:t>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Осуществление колледжами непрерывного приема обучающихся за последние 2 года по специальностям за исключением вновь открывающихся организаций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w:t>
            </w:r>
            <w:r w:rsidRPr="00911107">
              <w:rPr>
                <w:color w:val="000000"/>
                <w:sz w:val="20"/>
                <w:lang w:val="ru-RU"/>
              </w:rPr>
              <w:t>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Наличие педагогов в соответствии с дис</w:t>
            </w:r>
            <w:r w:rsidRPr="00911107">
              <w:rPr>
                <w:color w:val="000000"/>
                <w:sz w:val="20"/>
                <w:lang w:val="ru-RU"/>
              </w:rPr>
              <w:t xml:space="preserve">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соответствии с </w:t>
            </w:r>
            <w:r w:rsidRPr="00911107">
              <w:rPr>
                <w:color w:val="000000"/>
                <w:sz w:val="20"/>
                <w:lang w:val="ru-RU"/>
              </w:rPr>
              <w:lastRenderedPageBreak/>
              <w:t>законодательством в области образ</w:t>
            </w:r>
            <w:r w:rsidRPr="00911107">
              <w:rPr>
                <w:color w:val="000000"/>
                <w:sz w:val="20"/>
                <w:lang w:val="ru-RU"/>
              </w:rPr>
              <w:t>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w:t>
            </w:r>
          </w:p>
          <w:p w:rsidR="001C23E5" w:rsidRPr="00911107" w:rsidRDefault="00911107">
            <w:pPr>
              <w:spacing w:after="20"/>
              <w:ind w:left="20"/>
              <w:jc w:val="both"/>
              <w:rPr>
                <w:lang w:val="ru-RU"/>
              </w:rPr>
            </w:pPr>
            <w:r w:rsidRPr="00911107">
              <w:rPr>
                <w:color w:val="000000"/>
                <w:sz w:val="20"/>
                <w:lang w:val="ru-RU"/>
              </w:rPr>
              <w:t>Доля педагогов и мастеров производственного обучения, для которых основным местом работ</w:t>
            </w:r>
            <w:r w:rsidRPr="00911107">
              <w:rPr>
                <w:color w:val="000000"/>
                <w:sz w:val="20"/>
                <w:lang w:val="ru-RU"/>
              </w:rPr>
              <w:t>ы является лицензиат, от общего числа педагогов по подготавливаемым квалификациям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w:t>
            </w:r>
            <w:r w:rsidRPr="00911107">
              <w:rPr>
                <w:color w:val="000000"/>
                <w:sz w:val="20"/>
                <w:lang w:val="ru-RU"/>
              </w:rPr>
              <w:t xml:space="preserve"> числа медицинских сестер с уровнем прикладного бакалавриата, магистратуры от общего числа педагогов по специальности – не менее 10 %.</w:t>
            </w:r>
          </w:p>
          <w:p w:rsidR="001C23E5" w:rsidRPr="00911107" w:rsidRDefault="00911107">
            <w:pPr>
              <w:spacing w:after="20"/>
              <w:ind w:left="20"/>
              <w:jc w:val="both"/>
              <w:rPr>
                <w:lang w:val="ru-RU"/>
              </w:rPr>
            </w:pPr>
            <w:r w:rsidRPr="00911107">
              <w:rPr>
                <w:color w:val="000000"/>
                <w:sz w:val="20"/>
                <w:lang w:val="ru-RU"/>
              </w:rPr>
              <w:t>Для подготовки рабочих квалификаций доля педагогов по общеобразовательным дисциплинам организаций образования, для которы</w:t>
            </w:r>
            <w:r w:rsidRPr="00911107">
              <w:rPr>
                <w:color w:val="000000"/>
                <w:sz w:val="20"/>
                <w:lang w:val="ru-RU"/>
              </w:rPr>
              <w:t>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 – не менее 50 %.</w:t>
            </w:r>
          </w:p>
          <w:p w:rsidR="001C23E5" w:rsidRPr="00911107" w:rsidRDefault="00911107">
            <w:pPr>
              <w:spacing w:after="20"/>
              <w:ind w:left="20"/>
              <w:jc w:val="both"/>
              <w:rPr>
                <w:lang w:val="ru-RU"/>
              </w:rPr>
            </w:pPr>
            <w:r w:rsidRPr="00911107">
              <w:rPr>
                <w:color w:val="000000"/>
                <w:sz w:val="20"/>
                <w:lang w:val="ru-RU"/>
              </w:rPr>
              <w:t xml:space="preserve">Доля педагогов для организаций образования, реализующих образовательные программы в </w:t>
            </w:r>
            <w:r w:rsidRPr="00911107">
              <w:rPr>
                <w:color w:val="000000"/>
                <w:sz w:val="20"/>
                <w:lang w:val="ru-RU"/>
              </w:rPr>
              <w:t>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p>
          <w:p w:rsidR="001C23E5" w:rsidRPr="00911107" w:rsidRDefault="00911107">
            <w:pPr>
              <w:spacing w:after="20"/>
              <w:ind w:left="20"/>
              <w:jc w:val="both"/>
              <w:rPr>
                <w:lang w:val="ru-RU"/>
              </w:rPr>
            </w:pPr>
            <w:r w:rsidRPr="00911107">
              <w:rPr>
                <w:color w:val="000000"/>
                <w:sz w:val="20"/>
                <w:lang w:val="ru-RU"/>
              </w:rPr>
              <w:t>Доля педагогов для организаций образования, реализующих духовные образовательные п</w:t>
            </w:r>
            <w:r w:rsidRPr="00911107">
              <w:rPr>
                <w:color w:val="000000"/>
                <w:sz w:val="20"/>
                <w:lang w:val="ru-RU"/>
              </w:rPr>
              <w:t xml:space="preserve">рограммы, для которых основным местом работы является лицензиат, от общего числа </w:t>
            </w:r>
            <w:r w:rsidRPr="00911107">
              <w:rPr>
                <w:color w:val="000000"/>
                <w:sz w:val="20"/>
                <w:lang w:val="ru-RU"/>
              </w:rPr>
              <w:lastRenderedPageBreak/>
              <w:t>педагогов по подготавливаемым квалификациям специальности – не менее 50 %.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об укомплектованности педагогическими и преподавательскими кадрами (по форме согласно прил</w:t>
            </w:r>
            <w:r w:rsidRPr="00911107">
              <w:rPr>
                <w:color w:val="000000"/>
                <w:sz w:val="20"/>
                <w:lang w:val="ru-RU"/>
              </w:rPr>
              <w:t xml:space="preserve">ожению </w:t>
            </w:r>
            <w:r>
              <w:rPr>
                <w:color w:val="000000"/>
                <w:sz w:val="20"/>
              </w:rPr>
              <w:t>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 и дл</w:t>
            </w:r>
            <w:r w:rsidRPr="00911107">
              <w:rPr>
                <w:color w:val="000000"/>
                <w:sz w:val="20"/>
                <w:lang w:val="ru-RU"/>
              </w:rPr>
              <w:t xml:space="preserve">я организаций образования, подведомственных Министерству обороны </w:t>
            </w:r>
            <w:r w:rsidRPr="00911107">
              <w:rPr>
                <w:color w:val="000000"/>
                <w:sz w:val="20"/>
                <w:lang w:val="ru-RU"/>
              </w:rPr>
              <w:lastRenderedPageBreak/>
              <w:t>Республики Казахстан.</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Доля педагогов высшей и первой категории, педагогов экспертов, педагогов-исследователей, педагогов-мастеров и (или) магистров, от числа педагогов по подготавливаемым</w:t>
            </w:r>
            <w:r w:rsidRPr="00911107">
              <w:rPr>
                <w:color w:val="000000"/>
                <w:sz w:val="20"/>
                <w:lang w:val="ru-RU"/>
              </w:rPr>
              <w:t xml:space="preserve"> квалификациям специальности, для которых основным местом работы является лицензиат – не менее 30 %.</w:t>
            </w:r>
          </w:p>
          <w:p w:rsidR="001C23E5" w:rsidRPr="00911107" w:rsidRDefault="00911107">
            <w:pPr>
              <w:spacing w:after="20"/>
              <w:ind w:left="20"/>
              <w:jc w:val="both"/>
              <w:rPr>
                <w:lang w:val="ru-RU"/>
              </w:rPr>
            </w:pPr>
            <w:r w:rsidRPr="00911107">
              <w:rPr>
                <w:color w:val="000000"/>
                <w:sz w:val="20"/>
                <w:lang w:val="ru-RU"/>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w:t>
            </w:r>
            <w:r w:rsidRPr="00911107">
              <w:rPr>
                <w:color w:val="000000"/>
                <w:sz w:val="20"/>
                <w:lang w:val="ru-RU"/>
              </w:rPr>
              <w:t>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10 %.</w:t>
            </w:r>
          </w:p>
          <w:p w:rsidR="001C23E5" w:rsidRPr="00911107" w:rsidRDefault="00911107">
            <w:pPr>
              <w:spacing w:after="20"/>
              <w:ind w:left="20"/>
              <w:jc w:val="both"/>
              <w:rPr>
                <w:lang w:val="ru-RU"/>
              </w:rPr>
            </w:pPr>
            <w:r w:rsidRPr="00911107">
              <w:rPr>
                <w:color w:val="000000"/>
                <w:sz w:val="20"/>
                <w:lang w:val="ru-RU"/>
              </w:rPr>
              <w:t>Доля педагогов для организаций образования, реализующих духовные образовательные программы,</w:t>
            </w:r>
            <w:r w:rsidRPr="00911107">
              <w:rPr>
                <w:color w:val="000000"/>
                <w:sz w:val="20"/>
                <w:lang w:val="ru-RU"/>
              </w:rPr>
              <w:t xml:space="preserve">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w:t>
            </w:r>
            <w:r w:rsidRPr="00911107">
              <w:rPr>
                <w:color w:val="000000"/>
                <w:sz w:val="20"/>
                <w:lang w:val="ru-RU"/>
              </w:rPr>
              <w:t xml:space="preserve"> подготавливаемым квалификациям специальности – не менее 50 %.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об укомплектованности педагогическими и преподавательскими кадрами (по форме согласно приложению </w:t>
            </w:r>
            <w:r>
              <w:rPr>
                <w:color w:val="000000"/>
                <w:sz w:val="20"/>
              </w:rPr>
              <w:t>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касательно ма</w:t>
            </w:r>
            <w:r w:rsidRPr="00911107">
              <w:rPr>
                <w:color w:val="000000"/>
                <w:sz w:val="20"/>
                <w:lang w:val="ru-RU"/>
              </w:rPr>
              <w:t>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Наличие библиотечного фонда учебной и научной литературы в соответствии с рабочим учебным п</w:t>
            </w:r>
            <w:r w:rsidRPr="00911107">
              <w:rPr>
                <w:color w:val="000000"/>
                <w:sz w:val="20"/>
                <w:lang w:val="ru-RU"/>
              </w:rPr>
              <w:t xml:space="preserve">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w:t>
            </w:r>
            <w:r w:rsidRPr="00911107">
              <w:rPr>
                <w:color w:val="000000"/>
                <w:sz w:val="20"/>
                <w:lang w:val="ru-RU"/>
              </w:rPr>
              <w:lastRenderedPageBreak/>
              <w:t>технического и профессионального образования,</w:t>
            </w:r>
            <w:r w:rsidRPr="00911107">
              <w:rPr>
                <w:color w:val="000000"/>
                <w:sz w:val="20"/>
                <w:lang w:val="ru-RU"/>
              </w:rPr>
              <w:t xml:space="preserve"> утвержденным приказом № 604,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w:t>
            </w:r>
            <w:r w:rsidRPr="00911107">
              <w:rPr>
                <w:color w:val="000000"/>
                <w:sz w:val="20"/>
                <w:lang w:val="ru-RU"/>
              </w:rPr>
              <w:t>программами.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 Сведения о наличии фонда учебной и научной литературы (по форме согласно приложению 2 к настоящим квалификационным требованиям). Сведения о наличии фонда учебной и научной литературы на цифровых носителях (по форме согласно приложению 8 к нас</w:t>
            </w:r>
            <w:r w:rsidRPr="00911107">
              <w:rPr>
                <w:color w:val="000000"/>
                <w:sz w:val="20"/>
                <w:lang w:val="ru-RU"/>
              </w:rPr>
              <w:t xml:space="preserve">тоящим квалификационным требованиям). Для организаций образования, </w:t>
            </w:r>
            <w:r w:rsidRPr="00911107">
              <w:rPr>
                <w:color w:val="000000"/>
                <w:sz w:val="20"/>
                <w:lang w:val="ru-RU"/>
              </w:rPr>
              <w:lastRenderedPageBreak/>
              <w:t>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w:t>
            </w:r>
            <w:r w:rsidRPr="00911107">
              <w:rPr>
                <w:color w:val="000000"/>
                <w:sz w:val="20"/>
                <w:lang w:val="ru-RU"/>
              </w:rPr>
              <w:t>ной 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медицинского обслуживания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w:t>
            </w:r>
            <w:r>
              <w:rPr>
                <w:color w:val="000000"/>
                <w:sz w:val="20"/>
              </w:rPr>
              <w:t>3</w:t>
            </w:r>
            <w:r>
              <w:rPr>
                <w:color w:val="000000"/>
                <w:sz w:val="20"/>
              </w:rPr>
              <w:t xml:space="preserve">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Наличие объекта питания для обучающихся, соответствую</w:t>
            </w:r>
            <w:r w:rsidRPr="00911107">
              <w:rPr>
                <w:color w:val="000000"/>
                <w:sz w:val="20"/>
                <w:lang w:val="ru-RU"/>
              </w:rPr>
              <w:t xml:space="preserve">щего требованиям санитарных правил, утвержденных согласно постановлению </w:t>
            </w:r>
            <w:r>
              <w:rPr>
                <w:color w:val="000000"/>
                <w:sz w:val="20"/>
              </w:rPr>
              <w:t>№ 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объекта питания, соответствующего санитарным правилам и нормам (по форме согласно приложению </w:t>
            </w:r>
            <w:r>
              <w:rPr>
                <w:color w:val="000000"/>
                <w:sz w:val="20"/>
              </w:rPr>
              <w:t>4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w:t>
            </w:r>
            <w:r w:rsidRPr="00911107">
              <w:rPr>
                <w:color w:val="000000"/>
                <w:sz w:val="20"/>
                <w:lang w:val="ru-RU"/>
              </w:rPr>
              <w:t>бование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Наличие собственных либо принадлежащих на праве хозяйственного ведения, или оперативного управления, или доверительно</w:t>
            </w:r>
            <w:r w:rsidRPr="00911107">
              <w:rPr>
                <w:color w:val="000000"/>
                <w:sz w:val="20"/>
                <w:lang w:val="ru-RU"/>
              </w:rPr>
              <w:t>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w:t>
            </w:r>
            <w:r w:rsidRPr="00911107">
              <w:rPr>
                <w:color w:val="000000"/>
                <w:sz w:val="20"/>
                <w:lang w:val="ru-RU"/>
              </w:rPr>
              <w:t>м числе учебных помещений с площадью, соответствующей санитарным правилам, утвержденным согласно постановлению № 71, и требованиям пожарной безопасности, утвержденным приказом № 439.</w:t>
            </w:r>
          </w:p>
          <w:p w:rsidR="001C23E5" w:rsidRPr="00911107" w:rsidRDefault="00911107">
            <w:pPr>
              <w:spacing w:after="20"/>
              <w:ind w:left="20"/>
              <w:jc w:val="both"/>
              <w:rPr>
                <w:lang w:val="ru-RU"/>
              </w:rPr>
            </w:pPr>
            <w:r w:rsidRPr="00911107">
              <w:rPr>
                <w:color w:val="000000"/>
                <w:sz w:val="20"/>
                <w:lang w:val="ru-RU"/>
              </w:rPr>
              <w:t xml:space="preserve"> Наличие уведомления о начале или прекращении осуществления деятельности </w:t>
            </w:r>
            <w:r w:rsidRPr="00911107">
              <w:rPr>
                <w:color w:val="000000"/>
                <w:sz w:val="20"/>
                <w:lang w:val="ru-RU"/>
              </w:rPr>
              <w:t xml:space="preserve">или определенных </w:t>
            </w:r>
            <w:r w:rsidRPr="00911107">
              <w:rPr>
                <w:color w:val="000000"/>
                <w:sz w:val="20"/>
                <w:lang w:val="ru-RU"/>
              </w:rPr>
              <w:lastRenderedPageBreak/>
              <w:t>действий, выданное органами санитарно-эпидемиологической службы в соответствии со статьей 24 Кодекса.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 Сведения о полезной учебной площади, наличии материально-технической базы (по форме согласно приложению 5 к настоящим квалификационным т</w:t>
            </w:r>
            <w:r w:rsidRPr="00911107">
              <w:rPr>
                <w:color w:val="000000"/>
                <w:sz w:val="20"/>
                <w:lang w:val="ru-RU"/>
              </w:rPr>
              <w:t>ребованиям).</w:t>
            </w:r>
          </w:p>
          <w:p w:rsidR="001C23E5" w:rsidRPr="00911107" w:rsidRDefault="00911107">
            <w:pPr>
              <w:spacing w:after="20"/>
              <w:ind w:left="20"/>
              <w:jc w:val="both"/>
              <w:rPr>
                <w:lang w:val="ru-RU"/>
              </w:rPr>
            </w:pPr>
            <w:r w:rsidRPr="00911107">
              <w:rPr>
                <w:color w:val="000000"/>
                <w:sz w:val="20"/>
                <w:lang w:val="ru-RU"/>
              </w:rPr>
              <w:t>Копии документов, подтверждающих право хозяйственного ведения или оперативного управления или доверительного управления на здания;</w:t>
            </w:r>
          </w:p>
          <w:p w:rsidR="001C23E5" w:rsidRPr="00911107" w:rsidRDefault="00911107">
            <w:pPr>
              <w:spacing w:after="20"/>
              <w:ind w:left="20"/>
              <w:jc w:val="both"/>
              <w:rPr>
                <w:lang w:val="ru-RU"/>
              </w:rPr>
            </w:pPr>
            <w:r w:rsidRPr="00911107">
              <w:rPr>
                <w:color w:val="000000"/>
                <w:sz w:val="20"/>
                <w:lang w:val="ru-RU"/>
              </w:rPr>
              <w:t>копия акта/письма о результатах проверки на соответствие в области пожарной безопасности.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w:t>
            </w:r>
            <w:r w:rsidRPr="00911107">
              <w:rPr>
                <w:color w:val="000000"/>
                <w:sz w:val="20"/>
                <w:lang w:val="ru-RU"/>
              </w:rPr>
              <w:t>вание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w:t>
            </w:r>
            <w:r w:rsidRPr="00911107">
              <w:rPr>
                <w:color w:val="000000"/>
                <w:sz w:val="20"/>
                <w:lang w:val="ru-RU"/>
              </w:rPr>
              <w:t>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w:t>
            </w:r>
            <w:r w:rsidRPr="00911107">
              <w:rPr>
                <w:color w:val="000000"/>
                <w:sz w:val="20"/>
                <w:lang w:val="ru-RU"/>
              </w:rPr>
              <w:t>стиницы обеспечивающих проживание – не менее 30 % от числа нуждающихся в соответствии с приказом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w:t>
            </w:r>
            <w:r w:rsidRPr="00911107">
              <w:rPr>
                <w:color w:val="000000"/>
                <w:sz w:val="20"/>
                <w:lang w:val="ru-RU"/>
              </w:rPr>
              <w:t xml:space="preserve"> под № 13487) (далее - приказ № 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Сведения о полезной учебной площади, наличии материально-технической базы (по форме согласно приложению 5 к настоящим квалификационным требованиям). Копии документов на размещение студентов на полный период обучения, с</w:t>
            </w:r>
            <w:r w:rsidRPr="00911107">
              <w:rPr>
                <w:color w:val="000000"/>
                <w:sz w:val="20"/>
                <w:lang w:val="ru-RU"/>
              </w:rPr>
              <w:t>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Наличие услови</w:t>
            </w:r>
            <w:r w:rsidRPr="00911107">
              <w:rPr>
                <w:color w:val="000000"/>
                <w:sz w:val="20"/>
                <w:lang w:val="ru-RU"/>
              </w:rPr>
              <w:t>й для лиц с особыми образовательными потребностями.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полезной учебной площади, наличии материально-технической базы (по форме согласно приложению </w:t>
            </w:r>
            <w:r>
              <w:rPr>
                <w:color w:val="000000"/>
                <w:sz w:val="20"/>
              </w:rPr>
              <w:t>5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Квалификационные требования не распространяются на </w:t>
            </w:r>
            <w:r w:rsidRPr="00911107">
              <w:rPr>
                <w:color w:val="000000"/>
                <w:sz w:val="20"/>
                <w:lang w:val="ru-RU"/>
              </w:rPr>
              <w:t>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Оснащенность уче</w:t>
            </w:r>
            <w:r w:rsidRPr="00911107">
              <w:rPr>
                <w:color w:val="000000"/>
                <w:sz w:val="20"/>
                <w:lang w:val="ru-RU"/>
              </w:rPr>
              <w:t>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w:t>
            </w:r>
            <w:r w:rsidRPr="00911107">
              <w:rPr>
                <w:color w:val="000000"/>
                <w:sz w:val="20"/>
                <w:lang w:val="ru-RU"/>
              </w:rPr>
              <w:t>у комплексу и прикладному программному обеспечению, используемых в организациях образования, утвержденными приказом № 79;</w:t>
            </w:r>
          </w:p>
          <w:p w:rsidR="001C23E5" w:rsidRPr="00911107" w:rsidRDefault="00911107">
            <w:pPr>
              <w:spacing w:after="20"/>
              <w:ind w:left="20"/>
              <w:jc w:val="both"/>
              <w:rPr>
                <w:lang w:val="ru-RU"/>
              </w:rPr>
            </w:pPr>
            <w:r w:rsidRPr="00911107">
              <w:rPr>
                <w:color w:val="000000"/>
                <w:sz w:val="20"/>
                <w:lang w:val="ru-RU"/>
              </w:rPr>
              <w:t xml:space="preserve"> Для организаций образования в области здравоохранения </w:t>
            </w:r>
            <w:r w:rsidRPr="00911107">
              <w:rPr>
                <w:color w:val="000000"/>
                <w:sz w:val="20"/>
                <w:lang w:val="ru-RU"/>
              </w:rPr>
              <w:lastRenderedPageBreak/>
              <w:t>оснащение симуляционными кабинетами (центрами) в соответствии с нормативами, ут</w:t>
            </w:r>
            <w:r w:rsidRPr="00911107">
              <w:rPr>
                <w:color w:val="000000"/>
                <w:sz w:val="20"/>
                <w:lang w:val="ru-RU"/>
              </w:rPr>
              <w:t>вержденными приказом министра здравоохранения и социального развития Республики Казахстан от 29 мая 2015 года № 423 (зарегистрирован в Реестре государственной регистрации нормативных правовых актов под № 11644) (далее – приказ № 423).</w:t>
            </w:r>
          </w:p>
          <w:p w:rsidR="001C23E5" w:rsidRPr="00911107" w:rsidRDefault="00911107">
            <w:pPr>
              <w:spacing w:after="20"/>
              <w:ind w:left="20"/>
              <w:jc w:val="both"/>
              <w:rPr>
                <w:lang w:val="ru-RU"/>
              </w:rPr>
            </w:pPr>
            <w:r w:rsidRPr="00911107">
              <w:rPr>
                <w:color w:val="000000"/>
                <w:sz w:val="20"/>
                <w:lang w:val="ru-RU"/>
              </w:rPr>
              <w:t>При необходимости для</w:t>
            </w:r>
            <w:r w:rsidRPr="00911107">
              <w:rPr>
                <w:color w:val="000000"/>
                <w:sz w:val="20"/>
                <w:lang w:val="ru-RU"/>
              </w:rPr>
              <w:t xml:space="preserve">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w:t>
            </w:r>
            <w:r w:rsidRPr="00911107">
              <w:rPr>
                <w:color w:val="000000"/>
                <w:sz w:val="20"/>
                <w:lang w:val="ru-RU"/>
              </w:rPr>
              <w:t>о совместному использованию учебно-материальной базы военных кафедр.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w:t>
            </w:r>
            <w:r w:rsidRPr="00911107">
              <w:rPr>
                <w:color w:val="000000"/>
                <w:sz w:val="20"/>
                <w:lang w:val="ru-RU"/>
              </w:rPr>
              <w:t>тв обучения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высшими учебными заведениями.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w:t>
            </w:r>
            <w:r w:rsidRPr="00911107">
              <w:rPr>
                <w:color w:val="000000"/>
                <w:sz w:val="20"/>
                <w:lang w:val="ru-RU"/>
              </w:rPr>
              <w:t xml:space="preserve">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w:t>
            </w:r>
            <w:r w:rsidRPr="00911107">
              <w:rPr>
                <w:color w:val="000000"/>
                <w:sz w:val="20"/>
                <w:lang w:val="ru-RU"/>
              </w:rPr>
              <w:t>Обеспечение повышения квалификации педагогов объемом – не менее 180 часов в течение 5 лет по соответствующему профилю. Для педагогов организаций образования в области здравоохранения объемом – не менее 108 часов; для руководящих кадров организаций образова</w:t>
            </w:r>
            <w:r w:rsidRPr="00911107">
              <w:rPr>
                <w:color w:val="000000"/>
                <w:sz w:val="20"/>
                <w:lang w:val="ru-RU"/>
              </w:rPr>
              <w:t>ния повышение квалификации согласно пункту 1 статьи 18 Закона Республики Казахстан "О статусе педагога".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повышении квалификации педагогов по соответствующему профилю в течение 5 лет объемом – не менее 180 часов; для педагогов организаций образо</w:t>
            </w:r>
            <w:r w:rsidRPr="00911107">
              <w:rPr>
                <w:color w:val="000000"/>
                <w:sz w:val="20"/>
                <w:lang w:val="ru-RU"/>
              </w:rPr>
              <w:t>вания в области здравоохранения объемом – не менее 108 часов; для руководителей организаций образования повышение квалификации не реже одного раза в 5 лет в соответствии с образовательными программами курсов повышения квалификации и по профилям преподаваем</w:t>
            </w:r>
            <w:r w:rsidRPr="00911107">
              <w:rPr>
                <w:color w:val="000000"/>
                <w:sz w:val="20"/>
                <w:lang w:val="ru-RU"/>
              </w:rPr>
              <w:t xml:space="preserve">ых дисциплин/модулям (по форме согласно приложению </w:t>
            </w:r>
            <w:r>
              <w:rPr>
                <w:color w:val="000000"/>
                <w:sz w:val="20"/>
              </w:rPr>
              <w:t>9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w:t>
            </w:r>
            <w:r w:rsidRPr="00911107">
              <w:rPr>
                <w:color w:val="000000"/>
                <w:sz w:val="20"/>
                <w:lang w:val="ru-RU"/>
              </w:rPr>
              <w:t xml:space="preserve">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w:t>
            </w:r>
            <w:r w:rsidRPr="00911107">
              <w:rPr>
                <w:color w:val="000000"/>
                <w:sz w:val="20"/>
                <w:lang w:val="ru-RU"/>
              </w:rPr>
              <w:t>я на педагогов, осуществляющих трудовую деятельность в течение первого года после трудоустройства.</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w:t>
            </w:r>
            <w:r w:rsidRPr="00911107">
              <w:rPr>
                <w:color w:val="000000"/>
                <w:sz w:val="20"/>
                <w:lang w:val="ru-RU"/>
              </w:rPr>
              <w:t xml:space="preserve">образовательного мониторинга, утвержденными приказом № 570, и соответствие </w:t>
            </w:r>
            <w:r w:rsidRPr="00911107">
              <w:rPr>
                <w:color w:val="000000"/>
                <w:sz w:val="20"/>
                <w:lang w:val="ru-RU"/>
              </w:rPr>
              <w:lastRenderedPageBreak/>
              <w:t xml:space="preserve">фактических данных с Национальной образовательной базой данных. </w:t>
            </w:r>
            <w:r>
              <w:rPr>
                <w:color w:val="000000"/>
                <w:sz w:val="20"/>
              </w:rPr>
              <w:t>Наличие доменного имени третьего уровня в зоне edu.kz.</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 наличии информационной системы управления образова</w:t>
            </w:r>
            <w:r w:rsidRPr="00911107">
              <w:rPr>
                <w:color w:val="000000"/>
                <w:sz w:val="20"/>
                <w:lang w:val="ru-RU"/>
              </w:rPr>
              <w:t xml:space="preserve">нием (по форме согласно приложению </w:t>
            </w:r>
            <w:r>
              <w:rPr>
                <w:color w:val="000000"/>
                <w:sz w:val="20"/>
              </w:rPr>
              <w:t>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w:t>
            </w:r>
            <w:r w:rsidRPr="00911107">
              <w:rPr>
                <w:color w:val="000000"/>
                <w:sz w:val="20"/>
                <w:lang w:val="ru-RU"/>
              </w:rPr>
              <w:t xml:space="preserve">публики Казахстан, Министерству обороны </w:t>
            </w:r>
            <w:r w:rsidRPr="00911107">
              <w:rPr>
                <w:color w:val="000000"/>
                <w:sz w:val="20"/>
                <w:lang w:val="ru-RU"/>
              </w:rPr>
              <w:lastRenderedPageBreak/>
              <w:t>Республики Казахстан, Министерству внутренних дел Республики Казахстан.</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Наличие договоров в соответствии с гражданским законодательством с организациями, определенными в качестве баз практики в соответствии с под</w:t>
            </w:r>
            <w:r w:rsidRPr="00911107">
              <w:rPr>
                <w:color w:val="000000"/>
                <w:sz w:val="20"/>
                <w:lang w:val="ru-RU"/>
              </w:rPr>
              <w:t>готавливаемыми квалификациями специальности, охватывающих полный период обучения.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w:t>
            </w:r>
            <w:r w:rsidRPr="00911107">
              <w:rPr>
                <w:color w:val="000000"/>
                <w:sz w:val="20"/>
                <w:lang w:val="ru-RU"/>
              </w:rPr>
              <w:t xml:space="preserve"> профессиональной практики.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w:t>
            </w:r>
            <w:r w:rsidRPr="00911107">
              <w:rPr>
                <w:color w:val="000000"/>
                <w:sz w:val="20"/>
                <w:lang w:val="ru-RU"/>
              </w:rPr>
              <w:t>лики Казахстан.</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Копия подтверждающ</w:t>
            </w:r>
            <w:r w:rsidRPr="00911107">
              <w:rPr>
                <w:color w:val="000000"/>
                <w:sz w:val="20"/>
                <w:lang w:val="ru-RU"/>
              </w:rPr>
              <w:t>его документа с места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w:t>
            </w:r>
            <w:r w:rsidRPr="00911107">
              <w:rPr>
                <w:color w:val="000000"/>
                <w:sz w:val="20"/>
                <w:lang w:val="ru-RU"/>
              </w:rPr>
              <w:t>Республики Казахстан и Генеральной прокуратуры Республики Казахстан.</w:t>
            </w:r>
          </w:p>
        </w:tc>
      </w:tr>
      <w:tr w:rsidR="001C23E5" w:rsidRPr="0091110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5. Для деятельности организаций образования, реализующих образовательные программы послесреднего образования:</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Соответствие рабочих учебных планов по подготавливаемым квалификациям с</w:t>
            </w:r>
            <w:r w:rsidRPr="00911107">
              <w:rPr>
                <w:color w:val="000000"/>
                <w:sz w:val="20"/>
                <w:lang w:val="ru-RU"/>
              </w:rPr>
              <w:t xml:space="preserve">пециальности Государственному общеобязательному стандарту послесреднего образования, утвержденного приказом № 604, для медицинских и фармацевтических специальностей Государственному общеобязательному стандарту технического и профессионального образования, </w:t>
            </w:r>
            <w:r w:rsidRPr="00911107">
              <w:rPr>
                <w:color w:val="000000"/>
                <w:sz w:val="20"/>
                <w:lang w:val="ru-RU"/>
              </w:rPr>
              <w:t>согласно пункту 2 статьи 221 Кодекса, типовым учебным планам (при наличии), профессиональному стандарту (при наличии) (на казахском и русском языках). Для подготовки специалистов в области образования: – соответствие рабочих учебных планов по подготавливае</w:t>
            </w:r>
            <w:r w:rsidRPr="00911107">
              <w:rPr>
                <w:color w:val="000000"/>
                <w:sz w:val="20"/>
                <w:lang w:val="ru-RU"/>
              </w:rPr>
              <w:t xml:space="preserve">мым квалификациям специальности Государственному общеобязательному стандарту </w:t>
            </w:r>
            <w:r w:rsidRPr="00911107">
              <w:rPr>
                <w:color w:val="000000"/>
                <w:sz w:val="20"/>
                <w:lang w:val="ru-RU"/>
              </w:rPr>
              <w:lastRenderedPageBreak/>
              <w:t>технического и профессионального образования, утвержденного приказом № 604, отраслевой рамке квалификации, профессиональному стандарту "Педагог", типовым учебным планам (при налич</w:t>
            </w:r>
            <w:r w:rsidRPr="00911107">
              <w:rPr>
                <w:color w:val="000000"/>
                <w:sz w:val="20"/>
                <w:lang w:val="ru-RU"/>
              </w:rPr>
              <w:t>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 утвержденных приказом № 604.</w:t>
            </w:r>
          </w:p>
          <w:p w:rsidR="001C23E5" w:rsidRPr="00911107" w:rsidRDefault="00911107">
            <w:pPr>
              <w:spacing w:after="20"/>
              <w:ind w:left="20"/>
              <w:jc w:val="both"/>
              <w:rPr>
                <w:lang w:val="ru-RU"/>
              </w:rPr>
            </w:pPr>
            <w:r w:rsidRPr="00911107">
              <w:rPr>
                <w:color w:val="000000"/>
                <w:sz w:val="20"/>
                <w:lang w:val="ru-RU"/>
              </w:rPr>
              <w:t>Для организаций образования, реализую</w:t>
            </w:r>
            <w:r w:rsidRPr="00911107">
              <w:rPr>
                <w:color w:val="000000"/>
                <w:sz w:val="20"/>
                <w:lang w:val="ru-RU"/>
              </w:rPr>
              <w:t>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 Копии рабочего учебного плана по подготавливаемым к</w:t>
            </w:r>
            <w:r w:rsidRPr="00911107">
              <w:rPr>
                <w:color w:val="000000"/>
                <w:sz w:val="20"/>
                <w:lang w:val="ru-RU"/>
              </w:rPr>
              <w:t>валификациям специальности на казахском и русском языка,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утвержденным приказом № 604, и (или) Государственно</w:t>
            </w:r>
            <w:r w:rsidRPr="00911107">
              <w:rPr>
                <w:color w:val="000000"/>
                <w:sz w:val="20"/>
                <w:lang w:val="ru-RU"/>
              </w:rPr>
              <w:t>му общеобязательному стандарту технического и профессионального образования в области здравоохранения, согласно пункту 2 статьи 221 Кодекса, типовым учебным планом (при наличии), отраслевой рамкой квалификации, профессиональным стандартом (при наличии), пр</w:t>
            </w:r>
            <w:r w:rsidRPr="00911107">
              <w:rPr>
                <w:color w:val="000000"/>
                <w:sz w:val="20"/>
                <w:lang w:val="ru-RU"/>
              </w:rPr>
              <w:t xml:space="preserve">офессиональному стандарту "Педагог" соответствующей специальности, согласованные с </w:t>
            </w:r>
            <w:r w:rsidRPr="00911107">
              <w:rPr>
                <w:color w:val="000000"/>
                <w:sz w:val="20"/>
                <w:lang w:val="ru-RU"/>
              </w:rPr>
              <w:lastRenderedPageBreak/>
              <w:t>работодателями организации образования. Копии образовательной программы по специальности на казахском и русском языках, разработанной на полный период обучения, и копия пись</w:t>
            </w:r>
            <w:r w:rsidRPr="00911107">
              <w:rPr>
                <w:color w:val="000000"/>
                <w:sz w:val="20"/>
                <w:lang w:val="ru-RU"/>
              </w:rPr>
              <w:t>ма-заключения уполномоченного органа в сфере религиозной 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 Квалификационное требование о соответствии учебного плана с государственным общеобязательным стандартом технического и профессионального образования, утвержденного приказом № 604, и (и</w:t>
            </w:r>
            <w:r w:rsidRPr="00911107">
              <w:rPr>
                <w:color w:val="000000"/>
                <w:sz w:val="20"/>
                <w:lang w:val="ru-RU"/>
              </w:rPr>
              <w:t>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не распространяется на программы, которые реализуются в режиме эксперимента, утвержденные приказо</w:t>
            </w:r>
            <w:r w:rsidRPr="00911107">
              <w:rPr>
                <w:color w:val="000000"/>
                <w:sz w:val="20"/>
                <w:lang w:val="ru-RU"/>
              </w:rPr>
              <w:t>м № 305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Для подготовки специалистов в</w:t>
            </w:r>
            <w:r w:rsidRPr="00911107">
              <w:rPr>
                <w:color w:val="000000"/>
                <w:sz w:val="20"/>
                <w:lang w:val="ru-RU"/>
              </w:rPr>
              <w:t xml:space="preserve"> области образования, указанных в Классификаторе специальностей и квалификации технического и профессионального, послесреднего образования, утвержденного приказом № 500, наличие лицензии и (или) приложения к лицензии не менее чем по 5 специальностям, за ис</w:t>
            </w:r>
            <w:r w:rsidRPr="00911107">
              <w:rPr>
                <w:color w:val="000000"/>
                <w:sz w:val="20"/>
                <w:lang w:val="ru-RU"/>
              </w:rPr>
              <w:t>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w:t>
            </w:r>
            <w:r w:rsidRPr="00911107">
              <w:rPr>
                <w:color w:val="000000"/>
                <w:sz w:val="20"/>
                <w:lang w:val="ru-RU"/>
              </w:rPr>
              <w:t xml:space="preserve">тво – не менее 90 % выпускников по специальности в течение года выпуска. Для подготовки специалистов в области здравоохранения, указанных в Классификаторе специальностей и квалификации технического и </w:t>
            </w:r>
            <w:r w:rsidRPr="00911107">
              <w:rPr>
                <w:color w:val="000000"/>
                <w:sz w:val="20"/>
                <w:lang w:val="ru-RU"/>
              </w:rPr>
              <w:lastRenderedPageBreak/>
              <w:t xml:space="preserve">профессионального образования, утвержденного приказом № </w:t>
            </w:r>
            <w:r w:rsidRPr="00911107">
              <w:rPr>
                <w:color w:val="000000"/>
                <w:sz w:val="20"/>
                <w:lang w:val="ru-RU"/>
              </w:rPr>
              <w:t>500, наличие лицензии и (или) приложения к лицензии не менее чем по 4 специальностям, за исключением организаций образования, обеспечивающих трудоустройство выпускников по специальности не менее 90 % в течение года выпуска.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lastRenderedPageBreak/>
              <w:t xml:space="preserve">Копия подтверждающего документа </w:t>
            </w:r>
            <w:r w:rsidRPr="00911107">
              <w:rPr>
                <w:color w:val="000000"/>
                <w:sz w:val="20"/>
                <w:lang w:val="ru-RU"/>
              </w:rPr>
              <w:t>с места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Осуществление колледжами непрерывного приема обучающихся за последние 2 года по специальностям за исключением вновь открывающихся организаций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Квалификационные требования не распространяются на военные специальные учебные</w:t>
            </w:r>
            <w:r w:rsidRPr="00911107">
              <w:rPr>
                <w:color w:val="000000"/>
                <w:sz w:val="20"/>
                <w:lang w:val="ru-RU"/>
              </w:rPr>
              <w:t xml:space="preserve"> заведения и при получении лицензии.</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w:t>
            </w:r>
            <w:r w:rsidRPr="00911107">
              <w:rPr>
                <w:color w:val="000000"/>
                <w:sz w:val="20"/>
                <w:lang w:val="ru-RU"/>
              </w:rPr>
              <w:t>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w:t>
            </w:r>
          </w:p>
          <w:p w:rsidR="001C23E5" w:rsidRPr="00911107" w:rsidRDefault="00911107">
            <w:pPr>
              <w:spacing w:after="20"/>
              <w:ind w:left="20"/>
              <w:jc w:val="both"/>
              <w:rPr>
                <w:lang w:val="ru-RU"/>
              </w:rPr>
            </w:pPr>
            <w:r w:rsidRPr="00911107">
              <w:rPr>
                <w:color w:val="000000"/>
                <w:sz w:val="20"/>
                <w:lang w:val="ru-RU"/>
              </w:rPr>
              <w:t>Доля пед</w:t>
            </w:r>
            <w:r w:rsidRPr="00911107">
              <w:rPr>
                <w:color w:val="000000"/>
                <w:sz w:val="20"/>
                <w:lang w:val="ru-RU"/>
              </w:rPr>
              <w:t>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в том числе для организаций образования, реализующих медицинские о</w:t>
            </w:r>
            <w:r w:rsidRPr="00911107">
              <w:rPr>
                <w:color w:val="000000"/>
                <w:sz w:val="20"/>
                <w:lang w:val="ru-RU"/>
              </w:rPr>
              <w:t>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rsidR="001C23E5" w:rsidRPr="00911107" w:rsidRDefault="00911107">
            <w:pPr>
              <w:spacing w:after="20"/>
              <w:ind w:left="20"/>
              <w:jc w:val="both"/>
              <w:rPr>
                <w:lang w:val="ru-RU"/>
              </w:rPr>
            </w:pPr>
            <w:r w:rsidRPr="00911107">
              <w:rPr>
                <w:color w:val="000000"/>
                <w:sz w:val="20"/>
                <w:lang w:val="ru-RU"/>
              </w:rPr>
              <w:lastRenderedPageBreak/>
              <w:t>Доля педагогов для организаций образования, реализующих образовательные програ</w:t>
            </w:r>
            <w:r w:rsidRPr="00911107">
              <w:rPr>
                <w:color w:val="000000"/>
                <w:sz w:val="20"/>
                <w:lang w:val="ru-RU"/>
              </w:rPr>
              <w:t>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p>
          <w:p w:rsidR="001C23E5" w:rsidRPr="00911107" w:rsidRDefault="00911107">
            <w:pPr>
              <w:spacing w:after="20"/>
              <w:ind w:left="20"/>
              <w:jc w:val="both"/>
              <w:rPr>
                <w:lang w:val="ru-RU"/>
              </w:rPr>
            </w:pPr>
            <w:r w:rsidRPr="00911107">
              <w:rPr>
                <w:color w:val="000000"/>
                <w:sz w:val="20"/>
                <w:lang w:val="ru-RU"/>
              </w:rPr>
              <w:t>Доля педагогов для организаций образования, реализующих духовные образовател</w:t>
            </w:r>
            <w:r w:rsidRPr="00911107">
              <w:rPr>
                <w:color w:val="000000"/>
                <w:sz w:val="20"/>
                <w:lang w:val="ru-RU"/>
              </w:rPr>
              <w:t>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w:t>
            </w:r>
            <w:r w:rsidRPr="00911107">
              <w:rPr>
                <w:color w:val="000000"/>
                <w:sz w:val="20"/>
                <w:lang w:val="ru-RU"/>
              </w:rPr>
              <w:t xml:space="preserve">Сведения об укомплектованности педагогическими и преподавательскими кадрами (по форме согласно приложению </w:t>
            </w:r>
            <w:r>
              <w:rPr>
                <w:color w:val="000000"/>
                <w:sz w:val="20"/>
              </w:rPr>
              <w:t>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касательно мастеров производственного обучения не распространяется на организ</w:t>
            </w:r>
            <w:r w:rsidRPr="00911107">
              <w:rPr>
                <w:color w:val="000000"/>
                <w:sz w:val="20"/>
                <w:lang w:val="ru-RU"/>
              </w:rPr>
              <w:t>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Доля педагогов высшей и первой категории, педагогов экспертов, педагогов-исследователей, педагогов- мастеров и (или) магистров, от числа педагогов по подгот</w:t>
            </w:r>
            <w:r w:rsidRPr="00911107">
              <w:rPr>
                <w:color w:val="000000"/>
                <w:sz w:val="20"/>
                <w:lang w:val="ru-RU"/>
              </w:rPr>
              <w:t>авливаемым квалификациям специальности, для которых основным местом работы является лицензиат – не менее 40 %. Доля педагогов специальных дисциплин, прошедших стажировку в организациях и/или на производстве объемом не менее 72 часов за последние 3 года, от</w:t>
            </w:r>
            <w:r w:rsidRPr="00911107">
              <w:rPr>
                <w:color w:val="000000"/>
                <w:sz w:val="20"/>
                <w:lang w:val="ru-RU"/>
              </w:rPr>
              <w:t xml:space="preserve"> числа педагогов по специальности, для которых основным местом работы является лицензиат – не менее 10 %.</w:t>
            </w:r>
          </w:p>
          <w:p w:rsidR="001C23E5" w:rsidRPr="00911107" w:rsidRDefault="00911107">
            <w:pPr>
              <w:spacing w:after="20"/>
              <w:ind w:left="20"/>
              <w:jc w:val="both"/>
              <w:rPr>
                <w:lang w:val="ru-RU"/>
              </w:rPr>
            </w:pPr>
            <w:r w:rsidRPr="00911107">
              <w:rPr>
                <w:color w:val="000000"/>
                <w:sz w:val="20"/>
                <w:lang w:val="ru-RU"/>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w:t>
            </w:r>
            <w:r w:rsidRPr="00911107">
              <w:rPr>
                <w:color w:val="000000"/>
                <w:sz w:val="20"/>
                <w:lang w:val="ru-RU"/>
              </w:rPr>
              <w:t>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w:t>
            </w:r>
            <w:r w:rsidRPr="00911107">
              <w:rPr>
                <w:color w:val="000000"/>
                <w:sz w:val="20"/>
                <w:lang w:val="ru-RU"/>
              </w:rPr>
              <w:t xml:space="preserve"> %.</w:t>
            </w:r>
          </w:p>
          <w:p w:rsidR="001C23E5" w:rsidRPr="00911107" w:rsidRDefault="00911107">
            <w:pPr>
              <w:spacing w:after="20"/>
              <w:ind w:left="20"/>
              <w:jc w:val="both"/>
              <w:rPr>
                <w:lang w:val="ru-RU"/>
              </w:rPr>
            </w:pPr>
            <w:r w:rsidRPr="00911107">
              <w:rPr>
                <w:color w:val="000000"/>
                <w:sz w:val="20"/>
                <w:lang w:val="ru-RU"/>
              </w:rPr>
              <w:lastRenderedPageBreak/>
              <w:t>Доля педагогов и мастеров производственного обучения, имеющих степень магистра, ученую степень доктора философии (</w:t>
            </w:r>
            <w:r>
              <w:rPr>
                <w:color w:val="000000"/>
                <w:sz w:val="20"/>
              </w:rPr>
              <w:t>PhD</w:t>
            </w:r>
            <w:r w:rsidRPr="00911107">
              <w:rPr>
                <w:color w:val="000000"/>
                <w:sz w:val="20"/>
                <w:lang w:val="ru-RU"/>
              </w:rPr>
              <w:t>) – не менее 10 %.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об укомплектованности педагогическими и преподавательскими кадрами (по форме согласно приложению </w:t>
            </w:r>
            <w:r>
              <w:rPr>
                <w:color w:val="000000"/>
                <w:sz w:val="20"/>
              </w:rPr>
              <w:t>1</w:t>
            </w:r>
            <w:r>
              <w:rPr>
                <w:color w:val="000000"/>
                <w:sz w:val="20"/>
              </w:rPr>
              <w:t xml:space="preserve">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w:t>
            </w:r>
            <w:r w:rsidRPr="00911107">
              <w:rPr>
                <w:color w:val="000000"/>
                <w:sz w:val="20"/>
                <w:lang w:val="ru-RU"/>
              </w:rPr>
              <w:t>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w:t>
            </w:r>
            <w:r w:rsidRPr="00911107">
              <w:rPr>
                <w:color w:val="000000"/>
                <w:sz w:val="20"/>
                <w:lang w:val="ru-RU"/>
              </w:rPr>
              <w:t>дарственным общеобязательным стандартом технического и профессионального образования, утвержденным приказом № 604, в формате печатных и электронных изданий.</w:t>
            </w:r>
          </w:p>
          <w:p w:rsidR="001C23E5" w:rsidRPr="00911107" w:rsidRDefault="00911107">
            <w:pPr>
              <w:spacing w:after="20"/>
              <w:ind w:left="20"/>
              <w:jc w:val="both"/>
              <w:rPr>
                <w:lang w:val="ru-RU"/>
              </w:rPr>
            </w:pPr>
            <w:r w:rsidRPr="00911107">
              <w:rPr>
                <w:color w:val="000000"/>
                <w:sz w:val="20"/>
                <w:lang w:val="ru-RU"/>
              </w:rPr>
              <w:t xml:space="preserve">Для организаций образования, реализующих духовные образовательные программы, наличие фонда учебной </w:t>
            </w:r>
            <w:r w:rsidRPr="00911107">
              <w:rPr>
                <w:color w:val="000000"/>
                <w:sz w:val="20"/>
                <w:lang w:val="ru-RU"/>
              </w:rPr>
              <w:t>литературы, прошедшей религиоведческую экспертизу, в соответствии с образовательными программами.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Сведения о наличии фонда учебной и научной литературы (по форме согласно приложению 2 к настоящим квалификационным требованиям). Сведения о наличии фонда уче</w:t>
            </w:r>
            <w:r w:rsidRPr="00911107">
              <w:rPr>
                <w:color w:val="000000"/>
                <w:sz w:val="20"/>
                <w:lang w:val="ru-RU"/>
              </w:rPr>
              <w:t>бной и научной литературы на цифровых носителях (по форме согласно приложению 8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w:t>
            </w:r>
            <w:r w:rsidRPr="00911107">
              <w:rPr>
                <w:color w:val="000000"/>
                <w:sz w:val="20"/>
                <w:lang w:val="ru-RU"/>
              </w:rPr>
              <w:t>изы фонда учебной литературы уполномоченного государственного органа в сфере религиозной 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1C23E5">
            <w:pPr>
              <w:spacing w:after="20"/>
              <w:ind w:left="20"/>
              <w:jc w:val="both"/>
              <w:rPr>
                <w:lang w:val="ru-RU"/>
              </w:rPr>
            </w:pPr>
          </w:p>
          <w:p w:rsidR="001C23E5" w:rsidRPr="00911107" w:rsidRDefault="001C23E5">
            <w:pPr>
              <w:spacing w:after="20"/>
              <w:ind w:left="20"/>
              <w:jc w:val="both"/>
              <w:rPr>
                <w:lang w:val="ru-RU"/>
              </w:rPr>
            </w:pP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медицинского обслуживания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w:t>
            </w:r>
            <w:r w:rsidRPr="00911107">
              <w:rPr>
                <w:color w:val="000000"/>
                <w:sz w:val="20"/>
                <w:lang w:val="ru-RU"/>
              </w:rPr>
              <w:t xml:space="preserve">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w:t>
            </w:r>
            <w:r>
              <w:rPr>
                <w:color w:val="000000"/>
                <w:sz w:val="20"/>
              </w:rPr>
              <w:t>3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распространяется на орг</w:t>
            </w:r>
            <w:r w:rsidRPr="00911107">
              <w:rPr>
                <w:color w:val="000000"/>
                <w:sz w:val="20"/>
                <w:lang w:val="ru-RU"/>
              </w:rPr>
              <w:t>анизации образования, размещенные при учреждениях уголовно-исполнительной (пенитенциарной) системы.</w:t>
            </w:r>
          </w:p>
        </w:tc>
      </w:tr>
      <w:tr w:rsidR="001C23E5" w:rsidRPr="0091110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Наличие объекта питания для обучающихся, соответствующего требованиям санитарных правил, утвержденных согласно постановлению </w:t>
            </w:r>
            <w:r>
              <w:rPr>
                <w:color w:val="000000"/>
                <w:sz w:val="20"/>
              </w:rPr>
              <w:t>№ 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t xml:space="preserve"> Сведения о наличии </w:t>
            </w:r>
            <w:r w:rsidRPr="00911107">
              <w:rPr>
                <w:color w:val="000000"/>
                <w:sz w:val="20"/>
                <w:lang w:val="ru-RU"/>
              </w:rPr>
              <w:t xml:space="preserve">объекта питания, соответствующего санитарным правилам и нормам (по форме согласно приложению </w:t>
            </w:r>
            <w:r>
              <w:rPr>
                <w:color w:val="000000"/>
                <w:sz w:val="20"/>
              </w:rPr>
              <w:t>4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Квалификационное требование не распространяется на организации образования, размещенные при учреждениях уголовно-испол</w:t>
            </w:r>
            <w:r w:rsidRPr="00911107">
              <w:rPr>
                <w:color w:val="000000"/>
                <w:sz w:val="20"/>
                <w:lang w:val="ru-RU"/>
              </w:rPr>
              <w:t>нительной (пенитенциарной) системы.</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Pr="00911107" w:rsidRDefault="00911107">
            <w:pPr>
              <w:spacing w:after="20"/>
              <w:ind w:left="20"/>
              <w:jc w:val="both"/>
              <w:rPr>
                <w:lang w:val="ru-RU"/>
              </w:rPr>
            </w:pPr>
            <w:r w:rsidRPr="00911107">
              <w:rPr>
                <w:color w:val="000000"/>
                <w:sz w:val="20"/>
                <w:lang w:val="ru-RU"/>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w:t>
            </w:r>
            <w:r w:rsidRPr="00911107">
              <w:rPr>
                <w:color w:val="000000"/>
                <w:sz w:val="20"/>
                <w:lang w:val="ru-RU"/>
              </w:rPr>
              <w:lastRenderedPageBreak/>
              <w:t>кабинет</w:t>
            </w:r>
            <w:r w:rsidRPr="00911107">
              <w:rPr>
                <w:color w:val="000000"/>
                <w:sz w:val="20"/>
                <w:lang w:val="ru-RU"/>
              </w:rPr>
              <w:t>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правилам, утвержденным постановле</w:t>
            </w:r>
            <w:r w:rsidRPr="00911107">
              <w:rPr>
                <w:color w:val="000000"/>
                <w:sz w:val="20"/>
                <w:lang w:val="ru-RU"/>
              </w:rPr>
              <w:t>нием № 71, и требованиям пожарной безопасности, утвержденным приказом № 439.</w:t>
            </w:r>
          </w:p>
          <w:p w:rsidR="001C23E5" w:rsidRPr="00911107" w:rsidRDefault="00911107">
            <w:pPr>
              <w:spacing w:after="20"/>
              <w:ind w:left="20"/>
              <w:jc w:val="both"/>
              <w:rPr>
                <w:lang w:val="ru-RU"/>
              </w:rPr>
            </w:pPr>
            <w:r w:rsidRPr="00911107">
              <w:rPr>
                <w:color w:val="000000"/>
                <w:sz w:val="20"/>
                <w:lang w:val="ru-RU"/>
              </w:rPr>
              <w:t xml:space="preserve">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статьей </w:t>
            </w:r>
            <w:r w:rsidRPr="00911107">
              <w:rPr>
                <w:color w:val="000000"/>
                <w:sz w:val="20"/>
                <w:lang w:val="ru-RU"/>
              </w:rPr>
              <w:t>24 Кодекса.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sidRPr="00911107">
              <w:rPr>
                <w:color w:val="000000"/>
                <w:sz w:val="20"/>
                <w:lang w:val="ru-RU"/>
              </w:rPr>
              <w:lastRenderedPageBreak/>
              <w:t xml:space="preserve"> Сведения о полезной учебной площади, наличии материально-технической базы (по форме согласно приложению </w:t>
            </w:r>
            <w:r>
              <w:rPr>
                <w:color w:val="000000"/>
                <w:sz w:val="20"/>
              </w:rPr>
              <w:t>5 к настоящим квалификационным требованиям).</w:t>
            </w:r>
          </w:p>
          <w:p w:rsidR="001C23E5" w:rsidRDefault="00911107">
            <w:pPr>
              <w:spacing w:after="20"/>
              <w:ind w:left="20"/>
              <w:jc w:val="both"/>
            </w:pPr>
            <w:r>
              <w:rPr>
                <w:color w:val="000000"/>
                <w:sz w:val="20"/>
              </w:rPr>
              <w:t xml:space="preserve">Копии документов, подтверждающих право </w:t>
            </w:r>
            <w:r>
              <w:rPr>
                <w:color w:val="000000"/>
                <w:sz w:val="20"/>
              </w:rPr>
              <w:lastRenderedPageBreak/>
              <w:t xml:space="preserve">хозяйственного ведения или оперативного управления или </w:t>
            </w:r>
            <w:r>
              <w:rPr>
                <w:color w:val="000000"/>
                <w:sz w:val="20"/>
              </w:rPr>
              <w:t>доверительного управления на здания.</w:t>
            </w:r>
          </w:p>
          <w:p w:rsidR="001C23E5" w:rsidRDefault="00911107">
            <w:pPr>
              <w:spacing w:after="20"/>
              <w:ind w:left="20"/>
              <w:jc w:val="both"/>
            </w:pPr>
            <w:r>
              <w:rPr>
                <w:color w:val="000000"/>
                <w:sz w:val="20"/>
              </w:rPr>
              <w:t>Копия акта/письма о результатах проверки на соответствие в области пожарной безопасности.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Квалификационное требование не распространяется на организации образования, размещенные при учреждениях уголовно-исполнительной (</w:t>
            </w:r>
            <w:r>
              <w:rPr>
                <w:color w:val="000000"/>
                <w:sz w:val="20"/>
              </w:rPr>
              <w:t>пенитенциарной) системы.</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w:t>
            </w:r>
            <w:r>
              <w:rPr>
                <w:color w:val="000000"/>
                <w:sz w:val="20"/>
              </w:rPr>
              <w:t>общежитий, и/или хостелов, и/или гостиницы обеспечивающих проживание – не менее 30 % от числа нуждающихся в соответствии с приказом № 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полезной учебной площади, наличии материально-технической базы (по форме согласно приложению 5 к настоящим</w:t>
            </w:r>
            <w:r>
              <w:rPr>
                <w:color w:val="000000"/>
                <w:sz w:val="20"/>
              </w:rPr>
              <w:t xml:space="preserve">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w:t>
            </w:r>
            <w:r>
              <w:rPr>
                <w:color w:val="000000"/>
                <w:sz w:val="20"/>
              </w:rPr>
              <w:t>риод обучения подтверждающих наличие общежития, и/или хостела, и/или гостиницы.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условий для лиц с особыми образовательными потребностями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полезной учебной площади, наличии материально-технической базы (по форме согласно приложению </w:t>
            </w:r>
            <w:r>
              <w:rPr>
                <w:color w:val="000000"/>
                <w:sz w:val="20"/>
              </w:rPr>
              <w:t>5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w:t>
            </w:r>
            <w:r>
              <w:rPr>
                <w:color w:val="000000"/>
                <w:sz w:val="20"/>
              </w:rPr>
              <w:t>роны Республики Казахстан, Министерству внутренних дел Республики Казахстан.</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Оснащенность учебно-лабораторным оборудованием и техническими средствами </w:t>
            </w:r>
            <w:r>
              <w:rPr>
                <w:color w:val="000000"/>
                <w:sz w:val="20"/>
              </w:rPr>
              <w:lastRenderedPageBreak/>
              <w:t>обучения по подготавливаемым квалификациям специальности, а также компьютерными классами, компьютерами</w:t>
            </w:r>
            <w:r>
              <w:rPr>
                <w:color w:val="000000"/>
                <w:sz w:val="20"/>
              </w:rPr>
              <w:t>,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p>
          <w:p w:rsidR="001C23E5" w:rsidRDefault="00911107">
            <w:pPr>
              <w:spacing w:after="20"/>
              <w:ind w:left="20"/>
              <w:jc w:val="both"/>
            </w:pPr>
            <w:r>
              <w:rPr>
                <w:color w:val="000000"/>
                <w:sz w:val="20"/>
              </w:rPr>
              <w:t xml:space="preserve"> Для организаций образования в област</w:t>
            </w:r>
            <w:r>
              <w:rPr>
                <w:color w:val="000000"/>
                <w:sz w:val="20"/>
              </w:rPr>
              <w:t>и здравоохранения оснащение симуляционными кабинетами (центрами) в соответствии с нормативами, утвержденными приказом № 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материально-техническом обеспечении образовательного процесса, в том </w:t>
            </w:r>
            <w:r>
              <w:rPr>
                <w:color w:val="000000"/>
                <w:sz w:val="20"/>
              </w:rPr>
              <w:lastRenderedPageBreak/>
              <w:t>числе о наличии компьютеров, наличии учебных лабор</w:t>
            </w:r>
            <w:r>
              <w:rPr>
                <w:color w:val="000000"/>
                <w:sz w:val="20"/>
              </w:rPr>
              <w:t>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Квалификационное требование об оснащенности компьютерным классом, подключенным к сети </w:t>
            </w:r>
            <w:r>
              <w:rPr>
                <w:color w:val="000000"/>
                <w:sz w:val="20"/>
              </w:rPr>
              <w:lastRenderedPageBreak/>
              <w:t>интернет, не распространяет</w:t>
            </w:r>
            <w:r>
              <w:rPr>
                <w:color w:val="000000"/>
                <w:sz w:val="20"/>
              </w:rPr>
              <w:t>ся на организации образования, размещенные при учреждениях уголовно-исполнительной (пенитенциарной) системы.</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Обеспечение повышения квалификации педагогов объемом – не менее 180 часов в течение 5 лет по соответствующему профилю; для педагогов организац</w:t>
            </w:r>
            <w:r>
              <w:rPr>
                <w:color w:val="000000"/>
                <w:sz w:val="20"/>
              </w:rPr>
              <w:t>ий образования в области здравоохранения объемом – не менее 108 часов; для руководящих кадров организаций образования повышение квалификации согласно пункту 1 статьи 18 Закона Республики Казахстан "О статусе педагога".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w:t>
            </w:r>
            <w:r>
              <w:rPr>
                <w:color w:val="000000"/>
                <w:sz w:val="20"/>
              </w:rPr>
              <w:t>Сведения о повышении квалификации педагогов в течение 5 лет пять лет объемом – не менее 180 часов; для педагогов организаций образования в области здравоохранения объемом – не менее 108 часов; для руководителей организаций образования повышение квалификаци</w:t>
            </w:r>
            <w:r>
              <w:rPr>
                <w:color w:val="000000"/>
                <w:sz w:val="20"/>
              </w:rPr>
              <w:t>и не реже одного раза в 5 лет в соответствии с образовательными программами курсов повышения квалификации и по профилям преподаваемых дисциплин/модулям (по форме согласно приложению 9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Для организаций образования, </w:t>
            </w:r>
            <w:r>
              <w:rPr>
                <w:color w:val="000000"/>
                <w:sz w:val="20"/>
              </w:rPr>
              <w:t>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повышение квалификации преподавателей провод</w:t>
            </w:r>
            <w:r>
              <w:rPr>
                <w:color w:val="000000"/>
                <w:sz w:val="20"/>
              </w:rPr>
              <w:t>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в течение первого года после трудоустройства.</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информационной</w:t>
            </w:r>
            <w:r>
              <w:rPr>
                <w:color w:val="000000"/>
                <w:sz w:val="20"/>
              </w:rPr>
              <w:t xml:space="preserve">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w:t>
            </w:r>
            <w:r>
              <w:rPr>
                <w:color w:val="000000"/>
                <w:sz w:val="20"/>
              </w:rPr>
              <w:t>базой данных. Наличие доменного имени третьего уровня в зоне edu.kz.</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Квалификационные требования не распространяют</w:t>
            </w:r>
            <w:r>
              <w:rPr>
                <w:color w:val="000000"/>
                <w:sz w:val="20"/>
              </w:rPr>
              <w:t>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д</w:t>
            </w:r>
            <w:r>
              <w:rPr>
                <w:color w:val="000000"/>
                <w:sz w:val="20"/>
              </w:rPr>
              <w:t>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договоров с организациями, определенн</w:t>
            </w:r>
            <w:r>
              <w:rPr>
                <w:color w:val="000000"/>
                <w:sz w:val="20"/>
              </w:rPr>
              <w:t>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Квалификационное требование не распространяется на организации образования, размещенные при учреж</w:t>
            </w:r>
            <w:r>
              <w:rPr>
                <w:color w:val="000000"/>
                <w:sz w:val="20"/>
              </w:rPr>
              <w:t>дениях уголовно-исполнительной (пенитенциарной) системы.</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w:t>
            </w:r>
            <w:r>
              <w:rPr>
                <w:color w:val="000000"/>
                <w:sz w:val="20"/>
              </w:rPr>
              <w:t>пуска – не менее 75 %.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Копия подтверждающего документа с места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Квалификационные требования не распространяются на организации образования при получении лицензии и (или) приложения к лицензии.</w:t>
            </w:r>
          </w:p>
        </w:tc>
      </w:tr>
      <w:tr w:rsidR="001C23E5">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 Для деятельности организаций образования, реализующих</w:t>
            </w:r>
            <w:r>
              <w:rPr>
                <w:color w:val="000000"/>
                <w:sz w:val="20"/>
              </w:rPr>
              <w:t xml:space="preserve"> духовные образовательные программы</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образовательных программ по общеобразовательным и религиозным дисциплинам.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образовательных программ, утвержденных руководителем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преподавателей: по </w:t>
            </w:r>
            <w:r>
              <w:rPr>
                <w:color w:val="000000"/>
                <w:sz w:val="20"/>
              </w:rPr>
              <w:t>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об укомпле</w:t>
            </w:r>
            <w:r>
              <w:rPr>
                <w:color w:val="000000"/>
                <w:sz w:val="20"/>
              </w:rPr>
              <w:t>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56</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фонда учебной литературы, прошедшей религиоведческую экспертизу, в соответствии с образовательными программами</w:t>
            </w: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фонда учебной и научной литературы (по форме согласно приложению 2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фонда учебной и научной литературы на цифровых носителях (по форме согласно приложению 8</w:t>
            </w:r>
            <w:r>
              <w:rPr>
                <w:color w:val="000000"/>
                <w:sz w:val="20"/>
              </w:rPr>
              <w:t xml:space="preserve"> к настоящим квалификационным требованиям).</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медицинского </w:t>
            </w:r>
            <w:r>
              <w:rPr>
                <w:color w:val="000000"/>
                <w:sz w:val="20"/>
              </w:rPr>
              <w:lastRenderedPageBreak/>
              <w:t xml:space="preserve">обслуживания </w:t>
            </w:r>
            <w:r>
              <w:rPr>
                <w:color w:val="000000"/>
                <w:sz w:val="20"/>
              </w:rPr>
              <w:t>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наличии </w:t>
            </w:r>
            <w:r>
              <w:rPr>
                <w:color w:val="000000"/>
                <w:sz w:val="20"/>
              </w:rPr>
              <w:lastRenderedPageBreak/>
              <w:t>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w:t>
            </w:r>
            <w:r>
              <w:rPr>
                <w:color w:val="000000"/>
                <w:sz w:val="20"/>
              </w:rPr>
              <w:t>Наличие объекта питания для обучающихся, соответствующего требованиям санитарных правил, утвержденных согласно постановлению № 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объекта питания, соответствующего санитарным правилам и нормам (по форме согласно приложению 4 к настоящи</w:t>
            </w:r>
            <w:r>
              <w:rPr>
                <w:color w:val="000000"/>
                <w:sz w:val="20"/>
              </w:rPr>
              <w:t>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полезной учебной площади, наличии мат</w:t>
            </w:r>
            <w:r>
              <w:rPr>
                <w:color w:val="000000"/>
                <w:sz w:val="20"/>
              </w:rPr>
              <w:t>ериально-технической базы (по форме согласно приложению 5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документов, подтверждающих право хозяйственного ведения или оперативного управления на здания.</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Оснащенность компьютерными классами, </w:t>
            </w:r>
            <w:r>
              <w:rPr>
                <w:color w:val="000000"/>
                <w:sz w:val="20"/>
              </w:rPr>
              <w:t>подключенными к сети интернет. Наличие доменного имени третьего уровня в зоне edu.kz.</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w:t>
            </w:r>
            <w:r>
              <w:rPr>
                <w:color w:val="000000"/>
                <w:sz w:val="20"/>
              </w:rPr>
              <w:t>ехнических средств обучения (по форме согласно приложению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экспертного заключения уполномоченного государственного органа в сфере религиозной деятельности на заявленные религиозные образовательные </w:t>
            </w:r>
            <w:r>
              <w:rPr>
                <w:color w:val="000000"/>
                <w:sz w:val="20"/>
              </w:rPr>
              <w:t>программы.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Копия письма-заключения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 Для деятельности организаций образования, реализующих образовательные программы высшего</w:t>
            </w:r>
            <w:r>
              <w:rPr>
                <w:color w:val="000000"/>
                <w:sz w:val="20"/>
              </w:rPr>
              <w:t xml:space="preserve"> образования</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утвержденному приказом № 604</w:t>
            </w:r>
            <w:r>
              <w:rPr>
                <w:color w:val="000000"/>
                <w:sz w:val="20"/>
              </w:rPr>
              <w:t xml:space="preserve">. </w:t>
            </w:r>
            <w:r>
              <w:rPr>
                <w:color w:val="000000"/>
                <w:sz w:val="20"/>
              </w:rPr>
              <w:lastRenderedPageBreak/>
              <w:t>По направлению подготовки кадров "Педагогические науки" соответствие образовательной программы Государственному общеобязательному стандарту высшего образования с учетом Государственного общеобязательного стандарта среднего образования (начального, основн</w:t>
            </w:r>
            <w:r>
              <w:rPr>
                <w:color w:val="000000"/>
                <w:sz w:val="20"/>
              </w:rPr>
              <w:t>ого, среднего, общего среднего образования), утвержденного приказом № 604, и разработанного с учетом Отраслевой рамки квалификаций в сфере образования, профессионального стандарта "Педагог".</w:t>
            </w:r>
          </w:p>
          <w:p w:rsidR="001C23E5" w:rsidRDefault="00911107">
            <w:pPr>
              <w:spacing w:after="20"/>
              <w:ind w:left="20"/>
              <w:jc w:val="both"/>
            </w:pPr>
            <w:r>
              <w:rPr>
                <w:color w:val="000000"/>
                <w:sz w:val="20"/>
              </w:rPr>
              <w:t>По направлению подготовки кадров "Право" наличие не менее трех об</w:t>
            </w:r>
            <w:r>
              <w:rPr>
                <w:color w:val="000000"/>
                <w:sz w:val="20"/>
              </w:rPr>
              <w:t>разовательных программ, внесенных в реестр образовательных программ уполномоченного органа в области образования, и их соответствие Государственному общеобязательному стандарту высшего образования, утвержденному приказом № 604.</w:t>
            </w:r>
          </w:p>
          <w:p w:rsidR="001C23E5" w:rsidRDefault="00911107">
            <w:pPr>
              <w:spacing w:after="20"/>
              <w:ind w:left="20"/>
              <w:jc w:val="both"/>
            </w:pPr>
            <w:r>
              <w:rPr>
                <w:color w:val="000000"/>
                <w:sz w:val="20"/>
              </w:rPr>
              <w:t>По направлению подготовки ка</w:t>
            </w:r>
            <w:r>
              <w:rPr>
                <w:color w:val="000000"/>
                <w:sz w:val="20"/>
              </w:rPr>
              <w:t>дров "Здравоохранение"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в области здравоохранения, утверждаемо</w:t>
            </w:r>
            <w:r>
              <w:rPr>
                <w:color w:val="000000"/>
                <w:sz w:val="20"/>
              </w:rPr>
              <w:t>му согласно Кодексу.</w:t>
            </w:r>
          </w:p>
          <w:p w:rsidR="001C23E5" w:rsidRDefault="00911107">
            <w:pPr>
              <w:spacing w:after="20"/>
              <w:ind w:left="20"/>
              <w:jc w:val="both"/>
            </w:pPr>
            <w:r>
              <w:rPr>
                <w:color w:val="000000"/>
                <w:sz w:val="20"/>
              </w:rPr>
              <w:t>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w:t>
            </w:r>
            <w:r>
              <w:rPr>
                <w:color w:val="000000"/>
                <w:sz w:val="20"/>
              </w:rPr>
              <w:t xml:space="preserve">стан, соответствие образовательной программы Государственному общеобязательному стандарту </w:t>
            </w:r>
            <w:r>
              <w:rPr>
                <w:color w:val="000000"/>
                <w:sz w:val="20"/>
              </w:rPr>
              <w:lastRenderedPageBreak/>
              <w:t>высшего образования, утвержденному приказом № 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Копия образовательной программы, внесенной в реестр образовательных программ уполномоченного органа в области обра</w:t>
            </w:r>
            <w:r>
              <w:rPr>
                <w:color w:val="000000"/>
                <w:sz w:val="20"/>
              </w:rPr>
              <w:t xml:space="preserve">зования согласно запрашиваемому направлению подготовки кадров, разработанной на полный период обучения, в </w:t>
            </w:r>
            <w:r>
              <w:rPr>
                <w:color w:val="000000"/>
                <w:sz w:val="20"/>
              </w:rPr>
              <w:lastRenderedPageBreak/>
              <w:t>соответствии с Государственным общеобязательным стандартом высшего образования, утвержденным приказом № 604 и (или) утверждаемому согласно Кодексу, на</w:t>
            </w:r>
            <w:r>
              <w:rPr>
                <w:color w:val="000000"/>
                <w:sz w:val="20"/>
              </w:rPr>
              <w:t xml:space="preserve"> казахском и русском языках.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Наличие лицензии по направлению подготовки кадров бакалавриата "Педагогические науки" не менее чем по 7 направлениям Классификатора</w:t>
            </w:r>
            <w:r>
              <w:rPr>
                <w:color w:val="000000"/>
                <w:sz w:val="20"/>
              </w:rPr>
              <w:t xml:space="preserve"> направлений подготовки кадров с высшим и послевузовским образованием, утвержденного приказом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w:t>
            </w:r>
            <w:r>
              <w:rPr>
                <w:color w:val="000000"/>
                <w:sz w:val="20"/>
              </w:rPr>
              <w:t>под № 17565)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w:t>
            </w:r>
            <w:r>
              <w:rPr>
                <w:color w:val="000000"/>
                <w:sz w:val="20"/>
              </w:rPr>
              <w:t>и Казахстан, Министерству внутренних дел Республики Казахстан, Министерству здравоохранения Республики Казахстан).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преподавателей в соответствии с дисциплинами образовательной программы, соответствие образования преподавателей профилю препо</w:t>
            </w:r>
            <w:r>
              <w:rPr>
                <w:color w:val="000000"/>
                <w:sz w:val="20"/>
              </w:rPr>
              <w:t>даваемых дисциплин и/или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w:t>
            </w:r>
            <w:r>
              <w:rPr>
                <w:color w:val="000000"/>
                <w:sz w:val="20"/>
              </w:rPr>
              <w:t>тор по профилю", и/или ученого звания "ассоциированный профессор (доцент)", или "профессор" (при наличии) профилю преподаваемых дисциплин.</w:t>
            </w:r>
          </w:p>
          <w:p w:rsidR="001C23E5" w:rsidRDefault="00911107">
            <w:pPr>
              <w:spacing w:after="20"/>
              <w:ind w:left="20"/>
              <w:jc w:val="both"/>
            </w:pPr>
            <w:r>
              <w:rPr>
                <w:color w:val="000000"/>
                <w:sz w:val="20"/>
              </w:rPr>
              <w:t>Доля преподавателей, включая специалистов, соответствующих 8-</w:t>
            </w:r>
            <w:r>
              <w:rPr>
                <w:color w:val="000000"/>
                <w:sz w:val="20"/>
              </w:rPr>
              <w:lastRenderedPageBreak/>
              <w:t>му уровню Национальной рамки квалификаций, для которых о</w:t>
            </w:r>
            <w:r>
              <w:rPr>
                <w:color w:val="000000"/>
                <w:sz w:val="20"/>
              </w:rPr>
              <w:t>сновным местом работы является лицензиат, от общего числа преподавателей по направлению подготовки кадров – не менее 60 %, по направлению подготовки кадров "Искусство и гуманитарные науки"– не менее 50 %; для организаций образования, реализующих образовате</w:t>
            </w:r>
            <w:r>
              <w:rPr>
                <w:color w:val="000000"/>
                <w:sz w:val="20"/>
              </w:rPr>
              <w:t>льные программы в сфере гражданской авиации – не менее 40 %.</w:t>
            </w:r>
          </w:p>
          <w:p w:rsidR="001C23E5" w:rsidRDefault="00911107">
            <w:pPr>
              <w:spacing w:after="20"/>
              <w:ind w:left="20"/>
              <w:jc w:val="both"/>
            </w:pPr>
            <w:r>
              <w:rPr>
                <w:color w:val="000000"/>
                <w:sz w:val="20"/>
              </w:rPr>
              <w:t>Для направлений подготовки кадров: "Бизнес и управление" (для образовательных программ в сфере учета и аудита, финансов), "Сфера обслуживания", "Стандартизация, сертификация и метрология (по отра</w:t>
            </w:r>
            <w:r>
              <w:rPr>
                <w:color w:val="000000"/>
                <w:sz w:val="20"/>
              </w:rPr>
              <w:t>слям)", "Информационные и коммуникационные технологии", "Журналистика и информация" наличие преподавателей в соответствии с дисциплинами образовательной программы и соответствие их ученой степени "кандидат наук" или "доктор наук", или "доктор философии (Ph</w:t>
            </w:r>
            <w:r>
              <w:rPr>
                <w:color w:val="000000"/>
                <w:sz w:val="20"/>
              </w:rPr>
              <w:t>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w:t>
            </w:r>
            <w:r>
              <w:rPr>
                <w:color w:val="000000"/>
                <w:sz w:val="20"/>
              </w:rPr>
              <w:t>и) профилю преподаваемых дисциплин. 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w:t>
            </w:r>
            <w:r>
              <w:rPr>
                <w:color w:val="000000"/>
                <w:sz w:val="20"/>
              </w:rPr>
              <w:t>ов - не менее 40 %;</w:t>
            </w:r>
          </w:p>
          <w:p w:rsidR="001C23E5" w:rsidRDefault="00911107">
            <w:pPr>
              <w:spacing w:after="20"/>
              <w:ind w:left="20"/>
              <w:jc w:val="both"/>
            </w:pPr>
            <w:r>
              <w:rPr>
                <w:color w:val="000000"/>
                <w:sz w:val="20"/>
              </w:rPr>
              <w:t xml:space="preserve">по направлению подготовки кадров "Право" доля преподавателей, включая </w:t>
            </w:r>
            <w:r>
              <w:rPr>
                <w:color w:val="000000"/>
                <w:sz w:val="20"/>
              </w:rPr>
              <w:lastRenderedPageBreak/>
              <w:t>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w:t>
            </w:r>
            <w:r>
              <w:rPr>
                <w:color w:val="000000"/>
                <w:sz w:val="20"/>
              </w:rPr>
              <w:t>правлению подготовки кадров – не менее 70 %.</w:t>
            </w:r>
          </w:p>
          <w:p w:rsidR="001C23E5" w:rsidRDefault="00911107">
            <w:pPr>
              <w:spacing w:after="20"/>
              <w:ind w:left="20"/>
              <w:jc w:val="both"/>
            </w:pPr>
            <w:r>
              <w:rPr>
                <w:color w:val="000000"/>
                <w:sz w:val="20"/>
              </w:rPr>
              <w:t>Доля преподавателей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w:t>
            </w:r>
            <w:r>
              <w:rPr>
                <w:color w:val="000000"/>
                <w:sz w:val="20"/>
              </w:rPr>
              <w:t>е менее 3 лет от общего числа преподавателей по направлению подготовки кадров - не менее 20 %.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По направлению подготовки кадров "Архитектура и строительство" доля преподавателей с опытом практической работы на производстве по преподаваемым дисциплинам не менее 5 лет, от общего числа преподавателей по направлению подготовки кадров – не менее 50 %;</w:t>
            </w:r>
          </w:p>
          <w:p w:rsidR="001C23E5" w:rsidRDefault="00911107">
            <w:pPr>
              <w:spacing w:after="20"/>
              <w:ind w:left="20"/>
              <w:jc w:val="both"/>
            </w:pPr>
            <w:r>
              <w:rPr>
                <w:color w:val="000000"/>
                <w:sz w:val="20"/>
              </w:rPr>
              <w:t>По</w:t>
            </w:r>
            <w:r>
              <w:rPr>
                <w:color w:val="000000"/>
                <w:sz w:val="20"/>
              </w:rPr>
              <w:t xml:space="preserve"> направлению подготовки кадров "Здравоохранение" доля преподавателей профильных дисциплин с опытом клинической работы в организациях здравоохранения и(или) практической работы в организациях санитарно-эпидемиологической службы, фармацевтических организация</w:t>
            </w:r>
            <w:r>
              <w:rPr>
                <w:color w:val="000000"/>
                <w:sz w:val="20"/>
              </w:rPr>
              <w:t>х не менее 5 лет от общего числа преподавателей профильных дисциплин по направлению подготовки кадров – не менее 50 %.</w:t>
            </w:r>
          </w:p>
          <w:p w:rsidR="001C23E5" w:rsidRDefault="00911107">
            <w:pPr>
              <w:spacing w:after="20"/>
              <w:ind w:left="20"/>
              <w:jc w:val="both"/>
            </w:pPr>
            <w:r>
              <w:rPr>
                <w:color w:val="000000"/>
                <w:sz w:val="20"/>
              </w:rPr>
              <w:t>По направлению подготовки кадров "Право" доля преподавателей с опытом практической работы в органах юстиции, и(или) внутренних дел (полиц</w:t>
            </w:r>
            <w:r>
              <w:rPr>
                <w:color w:val="000000"/>
                <w:sz w:val="20"/>
              </w:rPr>
              <w:t xml:space="preserve">ией), и(или) прокуратуры, и(или) коллегией адвокатов, и(или) нотариальными палатами, </w:t>
            </w:r>
            <w:r>
              <w:rPr>
                <w:color w:val="000000"/>
                <w:sz w:val="20"/>
              </w:rPr>
              <w:lastRenderedPageBreak/>
              <w:t>и(или) палатами юридических консультантов по преподаваемым дисциплинам не менее 5 лет от общего числа преподавателей по направлению подготовки кадров – не менее 60 %.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w:t>
            </w:r>
            <w:r>
              <w:rPr>
                <w:color w:val="000000"/>
                <w:sz w:val="20"/>
              </w:rPr>
              <w:t>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Доля преподавателей по направлению подготовки кадров, для которых основным местом работы является лице</w:t>
            </w:r>
            <w:r>
              <w:rPr>
                <w:color w:val="000000"/>
                <w:sz w:val="20"/>
              </w:rPr>
              <w:t>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w:t>
            </w:r>
            <w:r>
              <w:rPr>
                <w:color w:val="000000"/>
                <w:sz w:val="20"/>
              </w:rPr>
              <w:t xml:space="preserve">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по направлению подготовки кадров – не менее 40 %; доля преподавателей со ст</w:t>
            </w:r>
            <w:r>
              <w:rPr>
                <w:color w:val="000000"/>
                <w:sz w:val="20"/>
              </w:rPr>
              <w:t>епенью "магистр", для которых основным местом работы является лицензиат, от общего числа преподавателей по направлению подготовки кадров – не более 60 %;</w:t>
            </w:r>
          </w:p>
          <w:p w:rsidR="001C23E5" w:rsidRDefault="00911107">
            <w:pPr>
              <w:spacing w:after="20"/>
              <w:ind w:left="20"/>
              <w:jc w:val="both"/>
            </w:pPr>
            <w:r>
              <w:rPr>
                <w:color w:val="000000"/>
                <w:sz w:val="20"/>
              </w:rPr>
              <w:t>по направлению подготовки "Педагогические науки" от общего числа преподавателей – не менее 50 %; по на</w:t>
            </w:r>
            <w:r>
              <w:rPr>
                <w:color w:val="000000"/>
                <w:sz w:val="20"/>
              </w:rPr>
              <w:t>правлению подготовки кадров "Право" от общего числа преподавателей по направлению подготовки кадров – не менее 50 %;</w:t>
            </w:r>
          </w:p>
          <w:p w:rsidR="001C23E5" w:rsidRDefault="00911107">
            <w:pPr>
              <w:spacing w:after="20"/>
              <w:ind w:left="20"/>
              <w:jc w:val="both"/>
            </w:pPr>
            <w:r>
              <w:rPr>
                <w:color w:val="000000"/>
                <w:sz w:val="20"/>
              </w:rPr>
              <w:t>по направлению подготовки кадров "Искусство и гуманитарные науки" доля преподавателей, для которых основным местом работы является лицензиа</w:t>
            </w:r>
            <w:r>
              <w:rPr>
                <w:color w:val="000000"/>
                <w:sz w:val="20"/>
              </w:rPr>
              <w:t xml:space="preserve">т, с ученой степенью "кандидат наук", или "доктор наук", или "доктор философии (PhD)", или "доктор по профилю", или академической степенью "доктор философии (PhD)", или </w:t>
            </w:r>
            <w:r>
              <w:rPr>
                <w:color w:val="000000"/>
                <w:sz w:val="20"/>
              </w:rPr>
              <w:lastRenderedPageBreak/>
              <w:t>"доктор по профилю", или степенью "доктор философии (PhD)", или "доктор по профилю" и/и</w:t>
            </w:r>
            <w:r>
              <w:rPr>
                <w:color w:val="000000"/>
                <w:sz w:val="20"/>
              </w:rPr>
              <w:t>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по направлению подготовки кадров – не менее 40 %,</w:t>
            </w:r>
          </w:p>
          <w:p w:rsidR="001C23E5" w:rsidRDefault="00911107">
            <w:pPr>
              <w:spacing w:after="20"/>
              <w:ind w:left="20"/>
              <w:jc w:val="both"/>
            </w:pPr>
            <w:r>
              <w:rPr>
                <w:color w:val="000000"/>
                <w:sz w:val="20"/>
              </w:rPr>
              <w:t>доля п</w:t>
            </w:r>
            <w:r>
              <w:rPr>
                <w:color w:val="000000"/>
                <w:sz w:val="20"/>
              </w:rPr>
              <w:t>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60 %;</w:t>
            </w:r>
          </w:p>
          <w:p w:rsidR="001C23E5" w:rsidRDefault="00911107">
            <w:pPr>
              <w:spacing w:after="20"/>
              <w:ind w:left="20"/>
              <w:jc w:val="both"/>
            </w:pPr>
            <w:r>
              <w:rPr>
                <w:color w:val="000000"/>
                <w:sz w:val="20"/>
              </w:rPr>
              <w:t>по направлению подготовки кадров "Здравоохранение": доля преподавателей, для которы</w:t>
            </w:r>
            <w:r>
              <w:rPr>
                <w:color w:val="000000"/>
                <w:sz w:val="20"/>
              </w:rPr>
              <w:t>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w:t>
            </w:r>
            <w:r>
              <w:rPr>
                <w:color w:val="000000"/>
                <w:sz w:val="20"/>
              </w:rPr>
              <w:t>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40 %; доля преподавателей со степенью "магистр" и/или преподавател</w:t>
            </w:r>
            <w:r>
              <w:rPr>
                <w:color w:val="000000"/>
                <w:sz w:val="20"/>
              </w:rPr>
              <w:t>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w:t>
            </w:r>
            <w:r>
              <w:rPr>
                <w:color w:val="000000"/>
                <w:sz w:val="20"/>
              </w:rPr>
              <w:t>о направлению подготовки кадров – не более 60 %;</w:t>
            </w:r>
          </w:p>
          <w:p w:rsidR="001C23E5" w:rsidRDefault="00911107">
            <w:pPr>
              <w:spacing w:after="20"/>
              <w:ind w:left="20"/>
              <w:jc w:val="both"/>
            </w:pPr>
            <w:r>
              <w:rPr>
                <w:color w:val="000000"/>
                <w:sz w:val="20"/>
              </w:rPr>
              <w:lastRenderedPageBreak/>
              <w:t>по направлениям подготовки кадров: "Бизнес и управление" (для образовательных программ в сфере учета и аудита, финансов), "Стандартизация, сертификация и метрология (по отраслям)", "Транспортные услуги" доля</w:t>
            </w:r>
            <w:r>
              <w:rPr>
                <w:color w:val="000000"/>
                <w:sz w:val="20"/>
              </w:rPr>
              <w:t xml:space="preserve">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w:t>
            </w:r>
            <w:r>
              <w:rPr>
                <w:color w:val="000000"/>
                <w:sz w:val="20"/>
              </w:rPr>
              <w:t>",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20 %;</w:t>
            </w:r>
          </w:p>
          <w:p w:rsidR="001C23E5" w:rsidRDefault="00911107">
            <w:pPr>
              <w:spacing w:after="20"/>
              <w:ind w:left="20"/>
              <w:jc w:val="both"/>
            </w:pPr>
            <w:r>
              <w:rPr>
                <w:color w:val="000000"/>
                <w:sz w:val="20"/>
              </w:rPr>
              <w:t>по направлениям подготовки кадров</w:t>
            </w:r>
            <w:r>
              <w:rPr>
                <w:color w:val="000000"/>
                <w:sz w:val="20"/>
              </w:rPr>
              <w:t xml:space="preserve"> "Сфера обслуживания", "Информационные и коммуникационные технологии", "Журналистика и информация" доля преподавателей для которых основным местом работы является лицензиат, с ученой степенью "кандидат наук", или "доктор наук", или "доктор философии (PhD)"</w:t>
            </w:r>
            <w:r>
              <w:rPr>
                <w:color w:val="000000"/>
                <w:sz w:val="20"/>
              </w:rPr>
              <w:t>,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w:t>
            </w:r>
            <w:r>
              <w:rPr>
                <w:color w:val="000000"/>
                <w:sz w:val="20"/>
              </w:rPr>
              <w:t>сла преподавателей по общеобразовательным дисциплинам направления подготовки кадров – не менее 30 %;</w:t>
            </w:r>
          </w:p>
          <w:p w:rsidR="001C23E5" w:rsidRDefault="00911107">
            <w:pPr>
              <w:spacing w:after="20"/>
              <w:ind w:left="20"/>
              <w:jc w:val="both"/>
            </w:pPr>
            <w:r>
              <w:rPr>
                <w:color w:val="000000"/>
                <w:sz w:val="20"/>
              </w:rPr>
              <w:t>для организаций образования, реализующих образовательные программы в сфере гражданской авиации – не менее 40 %.</w:t>
            </w:r>
          </w:p>
          <w:p w:rsidR="001C23E5" w:rsidRDefault="00911107">
            <w:pPr>
              <w:spacing w:after="20"/>
              <w:ind w:left="20"/>
              <w:jc w:val="both"/>
            </w:pPr>
            <w:r>
              <w:rPr>
                <w:color w:val="000000"/>
                <w:sz w:val="20"/>
              </w:rPr>
              <w:lastRenderedPageBreak/>
              <w:t>для организаций образования, подведомственн</w:t>
            </w:r>
            <w:r>
              <w:rPr>
                <w:color w:val="000000"/>
                <w:sz w:val="20"/>
              </w:rPr>
              <w:t>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w:t>
            </w:r>
            <w:r>
              <w:rPr>
                <w:color w:val="000000"/>
                <w:sz w:val="20"/>
              </w:rPr>
              <w:t xml:space="preserve">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w:t>
            </w:r>
            <w:r>
              <w:rPr>
                <w:color w:val="000000"/>
                <w:sz w:val="20"/>
              </w:rPr>
              <w:t>по профилю", и/или ученым званием "ассоциированный профессор (доцент)", или "профессор" и/или в воинском (специальном) звании не ниже подполковника от общего числа преподавателей – не менее 40 %.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w:t>
            </w:r>
            <w:r>
              <w:rPr>
                <w:color w:val="000000"/>
                <w:sz w:val="20"/>
              </w:rPr>
              <w:t>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66</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библиотечного фонда учебной и научной литературы: в формате печатных и электронных изданий </w:t>
            </w:r>
            <w:r>
              <w:rPr>
                <w:color w:val="000000"/>
                <w:sz w:val="20"/>
              </w:rPr>
              <w:t>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p w:rsidR="001C23E5" w:rsidRDefault="00911107">
            <w:pPr>
              <w:spacing w:after="20"/>
              <w:ind w:left="20"/>
              <w:jc w:val="both"/>
            </w:pPr>
            <w:r>
              <w:rPr>
                <w:color w:val="000000"/>
                <w:sz w:val="20"/>
              </w:rPr>
              <w:t xml:space="preserve">В том числе для организаций образования, реализующих образовательные программы по направлению "Право" </w:t>
            </w:r>
            <w:r>
              <w:rPr>
                <w:color w:val="000000"/>
                <w:sz w:val="20"/>
              </w:rPr>
              <w:t>наличие подписки к лицензируемым международным и национальным базам правовой информации;</w:t>
            </w:r>
          </w:p>
          <w:p w:rsidR="001C23E5" w:rsidRDefault="00911107">
            <w:pPr>
              <w:spacing w:after="20"/>
              <w:ind w:left="20"/>
              <w:jc w:val="both"/>
            </w:pPr>
            <w:r>
              <w:rPr>
                <w:color w:val="000000"/>
                <w:sz w:val="20"/>
              </w:rPr>
              <w:t>по направлению "Здравоохранение" наличие институциональной подписки на международные базы данных по доказательной медицине.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фонда учебной и научной</w:t>
            </w:r>
            <w:r>
              <w:rPr>
                <w:color w:val="000000"/>
                <w:sz w:val="20"/>
              </w:rPr>
              <w:t xml:space="preserve"> литературы (по форме согласно приложению 2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Обеспеченность учебных корпусов организации высшего и </w:t>
            </w:r>
            <w:r>
              <w:rPr>
                <w:color w:val="000000"/>
                <w:sz w:val="20"/>
              </w:rPr>
              <w:lastRenderedPageBreak/>
              <w:t>послевузовского образования (далее – ОВПО)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w:t>
            </w:r>
            <w:r>
              <w:rPr>
                <w:color w:val="000000"/>
                <w:sz w:val="20"/>
              </w:rPr>
              <w:t>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медицинского обслуживания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об обеспеченности медицинскими </w:t>
            </w:r>
            <w:r>
              <w:rPr>
                <w:color w:val="000000"/>
                <w:sz w:val="20"/>
              </w:rPr>
              <w:t xml:space="preserve">пунктами и </w:t>
            </w:r>
            <w:r>
              <w:rPr>
                <w:color w:val="000000"/>
                <w:sz w:val="20"/>
              </w:rPr>
              <w:lastRenderedPageBreak/>
              <w:t>наличии лицензии на медицинскую деятельность (по форме согласно приложению 3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Допускается наличие одного медицинского пункта в случае </w:t>
            </w:r>
            <w:r>
              <w:rPr>
                <w:color w:val="000000"/>
                <w:sz w:val="20"/>
              </w:rPr>
              <w:lastRenderedPageBreak/>
              <w:t>соединения учебных корпусов внутренними переходами.</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Создание </w:t>
            </w:r>
            <w:r>
              <w:rPr>
                <w:color w:val="000000"/>
                <w:sz w:val="20"/>
              </w:rPr>
              <w:t>условий для питания обучающихся в учебных корпусах ОВПО.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w:t>
            </w:r>
            <w:r>
              <w:rPr>
                <w:color w:val="000000"/>
                <w:sz w:val="20"/>
              </w:rPr>
              <w:t>ству внутренних дел Республики Казахстан, – наличие объекта питания для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объекта питания, соответствующего санитарным правилам и нормам, утвержденным уполномоченным органом в области здравоохранения (по форме согласно прилож</w:t>
            </w:r>
            <w:r>
              <w:rPr>
                <w:color w:val="000000"/>
                <w:sz w:val="20"/>
              </w:rPr>
              <w:t>ению 4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Допускается наличие одного объекта питания в случае соединения учебных корпусов внутренними переходами.</w:t>
            </w: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Необходимые материальные активы, здания (учебные корпуса), обеспечивающие качество образовательны</w:t>
            </w:r>
            <w:r>
              <w:rPr>
                <w:color w:val="000000"/>
                <w:sz w:val="20"/>
              </w:rPr>
              <w:t>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w:t>
            </w:r>
            <w:r>
              <w:rPr>
                <w:color w:val="000000"/>
                <w:sz w:val="20"/>
              </w:rPr>
              <w:t xml:space="preserve"> помещениями и площадью, соответствующей санитарным правилам, утвержденным постановлением № 71, и требованиям пожарной безопасности, утвержденным приказом № 439; обеспечение видеонаблюдения в помещениях и (или) на прилегающих территориях организации </w:t>
            </w:r>
            <w:r>
              <w:rPr>
                <w:color w:val="000000"/>
                <w:sz w:val="20"/>
              </w:rPr>
              <w:lastRenderedPageBreak/>
              <w:t>образо</w:t>
            </w:r>
            <w:r>
              <w:rPr>
                <w:color w:val="000000"/>
                <w:sz w:val="20"/>
              </w:rPr>
              <w:t>вания. 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клиниками, а также нахождение медицинской организации образования в составе интегрирован</w:t>
            </w:r>
            <w:r>
              <w:rPr>
                <w:color w:val="000000"/>
                <w:sz w:val="20"/>
              </w:rPr>
              <w:t>ной академической системы здравоохранения региона, подтвержденному соответствующими меморандумами и договорами с организациями в области здравоохранения.</w:t>
            </w:r>
          </w:p>
          <w:p w:rsidR="001C23E5" w:rsidRDefault="00911107">
            <w:pPr>
              <w:spacing w:after="20"/>
              <w:ind w:left="20"/>
              <w:jc w:val="both"/>
            </w:pPr>
            <w:r>
              <w:rPr>
                <w:color w:val="000000"/>
                <w:sz w:val="20"/>
              </w:rPr>
              <w:t>Для организаций образования, реализующих образовательные программы по направлению "Архитектура и строи</w:t>
            </w:r>
            <w:r>
              <w:rPr>
                <w:color w:val="000000"/>
                <w:sz w:val="20"/>
              </w:rPr>
              <w:t>тельство",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w:t>
            </w:r>
            <w:r>
              <w:rPr>
                <w:color w:val="000000"/>
                <w:sz w:val="20"/>
              </w:rPr>
              <w:t>ходными материалами.</w:t>
            </w:r>
          </w:p>
          <w:p w:rsidR="001C23E5" w:rsidRDefault="00911107">
            <w:pPr>
              <w:spacing w:after="20"/>
              <w:ind w:left="20"/>
              <w:jc w:val="both"/>
            </w:pPr>
            <w:r>
              <w:rPr>
                <w:color w:val="000000"/>
                <w:sz w:val="20"/>
              </w:rPr>
              <w:t>Для организаций образования, реализующих образовательные программы по направлению "Национальная безопасность и военное дело", наличие криминалистического полигона.</w:t>
            </w:r>
          </w:p>
          <w:p w:rsidR="001C23E5" w:rsidRDefault="00911107">
            <w:pPr>
              <w:spacing w:after="20"/>
              <w:ind w:left="20"/>
              <w:jc w:val="both"/>
            </w:pPr>
            <w:r>
              <w:rPr>
                <w:color w:val="000000"/>
                <w:sz w:val="20"/>
              </w:rPr>
              <w:t xml:space="preserve"> Наличие уведомления о начале или прекращении осуществления деятельност</w:t>
            </w:r>
            <w:r>
              <w:rPr>
                <w:color w:val="000000"/>
                <w:sz w:val="20"/>
              </w:rPr>
              <w:t>и или определенных действий, выданное органами санитарно-эпидемиологической службы в соответствии со статьей 24 Кодекса.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полезной учебной площади, материально-технической базе (по форме согласно приложению 5 к настоящим квалификационным требова</w:t>
            </w:r>
            <w:r>
              <w:rPr>
                <w:color w:val="000000"/>
                <w:sz w:val="20"/>
              </w:rPr>
              <w:t>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w:t>
            </w:r>
            <w:r>
              <w:rPr>
                <w:color w:val="000000"/>
                <w:sz w:val="20"/>
              </w:rPr>
              <w:t>и учебных занятий.</w:t>
            </w: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документов, подтверждающих право хозяйственного ведения или оперативного управления на или доверительного управления здания (учебные корпуса) и клиники. Копия акта/письма о результатах проверки на соответствие в области пожарной</w:t>
            </w:r>
            <w:r>
              <w:rPr>
                <w:color w:val="000000"/>
                <w:sz w:val="20"/>
              </w:rPr>
              <w:t xml:space="preserve"> безопасности.</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Создание ОВПО условий для лиц с особыми образовательными потребностями в зданиях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w:t>
            </w:r>
            <w:r>
              <w:rPr>
                <w:color w:val="000000"/>
                <w:sz w:val="20"/>
              </w:rPr>
              <w:lastRenderedPageBreak/>
              <w:t>поручнями, окрашивание контрастной краской дверей и лестниц, выделение мест для парковки автотранспортных средств инвалидов).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полезной учебной площади, наличии материально-технической базы (по форме согласно приложению 5 к настоящим квалификаци</w:t>
            </w:r>
            <w:r>
              <w:rPr>
                <w:color w:val="000000"/>
                <w:sz w:val="20"/>
              </w:rPr>
              <w:t>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w:t>
            </w:r>
            <w:r>
              <w:rPr>
                <w:color w:val="000000"/>
                <w:sz w:val="20"/>
              </w:rPr>
              <w:lastRenderedPageBreak/>
              <w:t>Республики Казах</w:t>
            </w:r>
            <w:r>
              <w:rPr>
                <w:color w:val="000000"/>
                <w:sz w:val="20"/>
              </w:rPr>
              <w:t>стан и Генеральной прокуратуре Республики Казахстан.</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Доступность широкополосного интернета, включая беспроводные технологии, оснащенность компьютерными кабинетами, компьютерами, соответствующими минимальным требованиям к программно-аппаратному </w:t>
            </w:r>
            <w:r>
              <w:rPr>
                <w:color w:val="000000"/>
                <w:sz w:val="20"/>
              </w:rPr>
              <w:t>комплексу и прикладному обеспечению, утвержденным приказом № 79,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w:t>
            </w:r>
            <w:r>
              <w:rPr>
                <w:color w:val="000000"/>
                <w:sz w:val="20"/>
              </w:rPr>
              <w:t>ов.</w:t>
            </w:r>
          </w:p>
          <w:p w:rsidR="001C23E5" w:rsidRDefault="00911107">
            <w:pPr>
              <w:spacing w:after="20"/>
              <w:ind w:left="20"/>
              <w:jc w:val="both"/>
            </w:pPr>
            <w:r>
              <w:rPr>
                <w:color w:val="000000"/>
                <w:sz w:val="20"/>
              </w:rPr>
              <w:t>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w:t>
            </w:r>
            <w:r>
              <w:rPr>
                <w:color w:val="000000"/>
                <w:sz w:val="20"/>
              </w:rPr>
              <w:t>иональной образовательной базой данных. Наличие доменного имени третьего уровня в зоне edu.kz.</w:t>
            </w:r>
          </w:p>
          <w:p w:rsidR="001C23E5" w:rsidRDefault="00911107">
            <w:pPr>
              <w:spacing w:after="20"/>
              <w:ind w:left="20"/>
              <w:jc w:val="both"/>
            </w:pPr>
            <w:r>
              <w:rPr>
                <w:color w:val="000000"/>
                <w:sz w:val="20"/>
              </w:rPr>
              <w:t>Для подготовки кадров по медицинским направлениям – наличие симуляционного кабинета (центра), оснащенного для овладения компетенциями в соответствии с Государств</w:t>
            </w:r>
            <w:r>
              <w:rPr>
                <w:color w:val="000000"/>
                <w:sz w:val="20"/>
              </w:rPr>
              <w:t>енным общеобязательным стандартом высшего образования в области здравоохранения и утвержденного согласно Кодексу.</w:t>
            </w:r>
          </w:p>
          <w:p w:rsidR="001C23E5" w:rsidRDefault="00911107">
            <w:pPr>
              <w:spacing w:after="20"/>
              <w:ind w:left="20"/>
              <w:jc w:val="both"/>
            </w:pPr>
            <w:r>
              <w:rPr>
                <w:color w:val="000000"/>
                <w:sz w:val="20"/>
              </w:rPr>
              <w:t>Для организаций образования, реализующих образовательные программы по направлению "Архитектура и строительство", наличие специализированных пр</w:t>
            </w:r>
            <w:r>
              <w:rPr>
                <w:color w:val="000000"/>
                <w:sz w:val="20"/>
              </w:rPr>
              <w:t xml:space="preserve">ограммных комплексов, реализующих технологию </w:t>
            </w:r>
            <w:r>
              <w:rPr>
                <w:color w:val="000000"/>
                <w:sz w:val="20"/>
              </w:rPr>
              <w:lastRenderedPageBreak/>
              <w:t>информационного моделирования.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w:t>
            </w:r>
            <w:r>
              <w:rPr>
                <w:color w:val="000000"/>
                <w:sz w:val="20"/>
              </w:rPr>
              <w:t>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Квалификационное требование, включая беспроводные технологии не распространяется на организации образования, </w:t>
            </w:r>
            <w:r>
              <w:rPr>
                <w:color w:val="000000"/>
                <w:sz w:val="20"/>
              </w:rPr>
              <w:t>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Соответствие минимальных затрат организ</w:t>
            </w:r>
            <w:r>
              <w:rPr>
                <w:color w:val="000000"/>
                <w:sz w:val="20"/>
              </w:rPr>
              <w:t>аций образования на одного обучающегося на платной основе, составляющих не менее 30 % от стоимости государственного образовательного заказа на соответствующий учебный год, утвержденных постановлением Правительства Республики Казахстан от 20 апреля 2021 год</w:t>
            </w:r>
            <w:r>
              <w:rPr>
                <w:color w:val="000000"/>
                <w:sz w:val="20"/>
              </w:rPr>
              <w:t>а № 253 по утверждению государственного заказа на подготовку специалистов с высшим образованием на соответствующий учебный год.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соответствии минимальных затрат на соответствующий учебный год (по форме согласно приложению 7 к настоящим квалифика</w:t>
            </w:r>
            <w:r>
              <w:rPr>
                <w:color w:val="000000"/>
                <w:sz w:val="20"/>
              </w:rPr>
              <w:t>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w:t>
            </w:r>
            <w:r>
              <w:rPr>
                <w:color w:val="000000"/>
                <w:sz w:val="20"/>
              </w:rPr>
              <w:t>ан, Министерству внутренних дел Республики Казахстан.</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Обеспечение повышения квалификации преподавателей не реже одного раза в пять лет; для руководителей организаций образования повышение квалификации в области менеджмента не реже одного раза в пять ле</w:t>
            </w:r>
            <w:r>
              <w:rPr>
                <w:color w:val="000000"/>
                <w:sz w:val="20"/>
              </w:rPr>
              <w:t>т; по направлению подготовки кадров "Здравоохранение" в соответствии с требованиями, утвержденными уполномоченным органом в области здравоохранения; по направлениям подготовки кадров "Архитектура и строительство" по преподаваемым дисциплинам не реже 1 раза</w:t>
            </w:r>
            <w:r>
              <w:rPr>
                <w:color w:val="000000"/>
                <w:sz w:val="20"/>
              </w:rPr>
              <w:t xml:space="preserve"> в пять лет в научно-исследовательских, изыскательских, проектных и производственных организациях.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повышении квалификации кадров за последние пять лет в соответствии с профилем преподаваемых дисциплин; сведения о повышении квалификации руководи</w:t>
            </w:r>
            <w:r>
              <w:rPr>
                <w:color w:val="000000"/>
                <w:sz w:val="20"/>
              </w:rPr>
              <w:t>телей организаций образования (по форме согласно приложению 9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w:t>
            </w:r>
            <w:r>
              <w:rPr>
                <w:color w:val="000000"/>
                <w:sz w:val="20"/>
              </w:rPr>
              <w:t>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Осуществление руководства </w:t>
            </w:r>
            <w:r>
              <w:rPr>
                <w:color w:val="000000"/>
                <w:sz w:val="20"/>
              </w:rPr>
              <w:t>дипломными работами (проектами) студентов преподавателями соответствующего профиля и (или) специалистами, соответствующими 8 уровню Национальной рамки квалификации, со стажем работы не менее 3 лет.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об осуществляющих научное руководство преподават</w:t>
            </w:r>
            <w:r>
              <w:rPr>
                <w:color w:val="000000"/>
                <w:sz w:val="20"/>
              </w:rPr>
              <w:t>елях по соответствующему профилю запрашиваемого направления подготовки кадров и (или) специалистах соответствующих 8-му уровню Национальной рамки квалификаций (по форме согласно приложению 10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база</w:t>
            </w:r>
            <w:r>
              <w:rPr>
                <w:color w:val="000000"/>
                <w:sz w:val="20"/>
              </w:rPr>
              <w:t xml:space="preserve">х практики, в том числе для направления подготовки кадров "Педагогические науки" – наличие договоров в соответствии </w:t>
            </w:r>
            <w:r>
              <w:rPr>
                <w:color w:val="000000"/>
                <w:sz w:val="20"/>
              </w:rPr>
              <w:lastRenderedPageBreak/>
              <w:t>с гражданским законодательством по базам педагогической практики с организациями дошкольного, и/или начального, и/или основного и/или общего</w:t>
            </w:r>
            <w:r>
              <w:rPr>
                <w:color w:val="000000"/>
                <w:sz w:val="20"/>
              </w:rPr>
              <w:t xml:space="preserve"> среднего, и/или технического и профессионального, и/или послесреднего образования.</w:t>
            </w:r>
          </w:p>
          <w:p w:rsidR="001C23E5" w:rsidRDefault="00911107">
            <w:pPr>
              <w:spacing w:after="20"/>
              <w:ind w:left="20"/>
              <w:jc w:val="both"/>
            </w:pPr>
            <w:r>
              <w:rPr>
                <w:color w:val="000000"/>
                <w:sz w:val="20"/>
              </w:rPr>
              <w:t>Для подготовки кадров "Здравоохранение" – наличие договоров в соответствии с гражданским законодательством с научно-практическими базами (клиническими базами; клиниками орг</w:t>
            </w:r>
            <w:r>
              <w:rPr>
                <w:color w:val="000000"/>
                <w:sz w:val="20"/>
              </w:rPr>
              <w:t>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w:t>
            </w:r>
          </w:p>
          <w:p w:rsidR="001C23E5" w:rsidRDefault="00911107">
            <w:pPr>
              <w:spacing w:after="20"/>
              <w:ind w:left="20"/>
              <w:jc w:val="both"/>
            </w:pPr>
            <w:r>
              <w:rPr>
                <w:color w:val="000000"/>
                <w:sz w:val="20"/>
              </w:rPr>
              <w:t>Для направления подготовки кадров "Право" - наличие договоров в соответ</w:t>
            </w:r>
            <w:r>
              <w:rPr>
                <w:color w:val="000000"/>
                <w:sz w:val="20"/>
              </w:rPr>
              <w:t xml:space="preserve">ствии с гражданским законодательством с органами юстиции, и(или) внутренних дел (полицией), и(или) прокуратуры, и(или) антикоррупционной службой, и(или) службой экономических расследований, и(или) коллегией адвокатов, и(или) нотариальными палатами, и(или) </w:t>
            </w:r>
            <w:r>
              <w:rPr>
                <w:color w:val="000000"/>
                <w:sz w:val="20"/>
              </w:rPr>
              <w:t>палатами юридических консультантов в соответствии с направлениями подготовки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Сведения о базах практики, в том числе для направления подготовки кадров "Педагогические науки" – наличие договоров по базам </w:t>
            </w:r>
            <w:r>
              <w:rPr>
                <w:color w:val="000000"/>
                <w:sz w:val="20"/>
              </w:rPr>
              <w:lastRenderedPageBreak/>
              <w:t>педагогической практики с организациями дошкол</w:t>
            </w:r>
            <w:r>
              <w:rPr>
                <w:color w:val="000000"/>
                <w:sz w:val="20"/>
              </w:rPr>
              <w:t>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w:t>
            </w:r>
            <w:r>
              <w:rPr>
                <w:color w:val="000000"/>
                <w:sz w:val="20"/>
              </w:rPr>
              <w:t>ом партнерстве с ведущими зарубежными медицинскими организациями образования. Копии договоров на прохождение практики и о стратегическом партнерстве с организациями, определенными в качестве баз практики, в соответствии с запрашиваемым направлением подгото</w:t>
            </w:r>
            <w:r>
              <w:rPr>
                <w:color w:val="000000"/>
                <w:sz w:val="20"/>
              </w:rPr>
              <w:t>вки кадров, и о стратегическом партнерстве. Договор должен быть действующим на момент прохождения практики и может содержать пункт о пролонгации договора.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Квалификационное требование не распространяется на организации образования, подведомственные органам </w:t>
            </w:r>
            <w:r>
              <w:rPr>
                <w:color w:val="000000"/>
                <w:sz w:val="20"/>
              </w:rPr>
              <w:t xml:space="preserve">национальной </w:t>
            </w:r>
            <w:r>
              <w:rPr>
                <w:color w:val="000000"/>
                <w:sz w:val="20"/>
              </w:rPr>
              <w:lastRenderedPageBreak/>
              <w:t>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Для направления подготовки кадров "Педагогические науки" наличи</w:t>
            </w:r>
            <w:r>
              <w:rPr>
                <w:color w:val="000000"/>
                <w:sz w:val="20"/>
              </w:rPr>
              <w:t>е договоров в соответствии с гражданским законодательством с организациями дошкольного воспитания и обучения и/или начального, основного среднего, общего среднего, технического и профессионального образования по дуальному обучению.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договоров с органи</w:t>
            </w:r>
            <w:r>
              <w:rPr>
                <w:color w:val="000000"/>
                <w:sz w:val="20"/>
              </w:rPr>
              <w:t>зациями дошкольного воспитания и обучения и/или начального, основного среднего, общего среднего, технического и профессионального образования по дуальному обучению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Сведения о трудоустройстве выпускников бакалавриата по направлению подготовки кадров, </w:t>
            </w:r>
            <w:r>
              <w:rPr>
                <w:color w:val="000000"/>
                <w:sz w:val="20"/>
              </w:rPr>
              <w:t xml:space="preserve">при этом доля трудоустроенных от общего числа выпускников по </w:t>
            </w:r>
            <w:r>
              <w:rPr>
                <w:color w:val="000000"/>
                <w:sz w:val="20"/>
              </w:rPr>
              <w:lastRenderedPageBreak/>
              <w:t>направлению подготовки кадров в течение года выпуска не менее 50 %, в том числе обеспеченность непрерывной трудовой деятельностью не менее трех месяцев – 50 %. Для подготовки кадров "Педагогическ</w:t>
            </w:r>
            <w:r>
              <w:rPr>
                <w:color w:val="000000"/>
                <w:sz w:val="20"/>
              </w:rPr>
              <w:t>ие науки"- не менее 60 %, для подготовки кадров "Право" – не менее 60 %, для подготовки кадров "Здравоохранение" – не менее 80 %, в том числе обеспеченность непрерывной трудовой деятельностью не менее трех месяцев – 50 %.</w:t>
            </w:r>
          </w:p>
          <w:p w:rsidR="001C23E5" w:rsidRDefault="00911107">
            <w:pPr>
              <w:spacing w:after="20"/>
              <w:ind w:left="20"/>
              <w:jc w:val="both"/>
            </w:pPr>
            <w:r>
              <w:rPr>
                <w:color w:val="000000"/>
                <w:sz w:val="20"/>
              </w:rPr>
              <w:t>При этом количество трудоустроенны</w:t>
            </w:r>
            <w:r>
              <w:rPr>
                <w:color w:val="000000"/>
                <w:sz w:val="20"/>
              </w:rPr>
              <w:t>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Копии подтверждающих документов с места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Квалификационные требован</w:t>
            </w:r>
            <w:r>
              <w:rPr>
                <w:color w:val="000000"/>
                <w:sz w:val="20"/>
              </w:rPr>
              <w:t>ия не распространяются на организации образования при получении лицензии и (или) приложения.</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Создание условий для проживания не менее 70 % иногородних обучающихся (общежития/хостелы/гостиниц) от общего числа нуждающихся.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Соответствие сведений Националь</w:t>
            </w:r>
            <w:r>
              <w:rPr>
                <w:color w:val="000000"/>
                <w:sz w:val="20"/>
              </w:rPr>
              <w:t>ной образовательной базы данных фактическим данным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наличии общежитий и (или) договоров, утвержденных руководителем организации образования с хостелами/ гостиницами.</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Осуществление ОВПО непрерывного приема обучающихся за последние 2 года по со</w:t>
            </w:r>
            <w:r>
              <w:rPr>
                <w:color w:val="000000"/>
                <w:sz w:val="20"/>
              </w:rPr>
              <w:t>ответствующему направлению подготовки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w:t>
            </w:r>
            <w:r>
              <w:rPr>
                <w:color w:val="000000"/>
                <w:sz w:val="20"/>
              </w:rPr>
              <w:t>обороны Республики Казахстан, Министерству внутренних дел Республики Казахстан, и при получении лицензии.</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Использование компьютерной программы для проверки наличия заимствованного материала и использования текста с синонимической заменой слов и </w:t>
            </w:r>
            <w:r>
              <w:rPr>
                <w:color w:val="000000"/>
                <w:sz w:val="20"/>
              </w:rPr>
              <w:t>выражений без изменения смысла (парафраз), включая использование текста, переведенного с другого языка.</w:t>
            </w:r>
          </w:p>
          <w:p w:rsidR="001C23E5" w:rsidRDefault="00911107">
            <w:pPr>
              <w:spacing w:after="20"/>
              <w:ind w:left="20"/>
              <w:jc w:val="both"/>
            </w:pPr>
            <w:r>
              <w:rPr>
                <w:color w:val="000000"/>
                <w:sz w:val="20"/>
              </w:rPr>
              <w:t xml:space="preserve"> Сохранение в базе Национального центра государственной научно-</w:t>
            </w:r>
            <w:r>
              <w:rPr>
                <w:color w:val="000000"/>
                <w:sz w:val="20"/>
              </w:rPr>
              <w:lastRenderedPageBreak/>
              <w:t>технической экспертизы дипломных работ (проектов), проверенных в системе обнаружения заим</w:t>
            </w:r>
            <w:r>
              <w:rPr>
                <w:color w:val="000000"/>
                <w:sz w:val="20"/>
              </w:rPr>
              <w:t>ствований согласно приказу № 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w:t>
            </w:r>
            <w:r>
              <w:rPr>
                <w:color w:val="000000"/>
                <w:sz w:val="20"/>
              </w:rPr>
              <w:t xml:space="preserve"> текста переведенного с другого языка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w:t>
            </w:r>
            <w:r>
              <w:rPr>
                <w:color w:val="000000"/>
                <w:sz w:val="20"/>
              </w:rPr>
              <w:t>л Республики Казахстан и Генеральной прокуратуре Республики Казахстан.</w:t>
            </w:r>
          </w:p>
        </w:tc>
      </w:tr>
      <w:tr w:rsidR="001C23E5">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8. Для деятельности организаций образования, реализующих образовательные программы послевузовского образования</w:t>
            </w:r>
          </w:p>
        </w:tc>
      </w:tr>
      <w:tr w:rsidR="001C23E5">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8.1. Для деятельности организаций образования, реализующих </w:t>
            </w:r>
            <w:r>
              <w:rPr>
                <w:color w:val="000000"/>
                <w:sz w:val="20"/>
              </w:rPr>
              <w:t>образовательные программы послевузовского образования с присуждением степени "магистр"</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w:t>
            </w:r>
            <w:r>
              <w:rPr>
                <w:color w:val="000000"/>
                <w:sz w:val="20"/>
              </w:rPr>
              <w:t xml:space="preserve"> стандарту послевузовского образования, утвержденному приказом № 604.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w:t>
            </w:r>
            <w:r>
              <w:rPr>
                <w:color w:val="000000"/>
                <w:sz w:val="20"/>
              </w:rPr>
              <w:t>Министерству обороны Республики Казахстан, Министерству внутренних дел Республики Казахстан соответствие образовательной программы Государственному общеобязательному стандарту послевузовского образования, утвержденному приказом № 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Копия образовательно</w:t>
            </w:r>
            <w:r>
              <w:rPr>
                <w:color w:val="000000"/>
                <w:sz w:val="20"/>
              </w:rPr>
              <w:t>й программы, внесенной в реестр образовательных программ,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w:t>
            </w:r>
            <w:r>
              <w:rPr>
                <w:color w:val="000000"/>
                <w:sz w:val="20"/>
              </w:rPr>
              <w:t>ия, утвержденным приказом № 604 на казахском и русском языках.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Квалификационное требование о соответствии образовательной программы Государственному общеобязательному стандарту образования, утвержденному приказом № 604, не распространяется на программы, к</w:t>
            </w:r>
            <w:r>
              <w:rPr>
                <w:color w:val="000000"/>
                <w:sz w:val="20"/>
              </w:rPr>
              <w:t>оторые реализуются в режиме эксперимента, утвержденного уполномоченным органом по заявленным условиям.</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соглашений о сотрудничестве с организациями образования или научными или научно-образовательными или научно-производственными центрами по соо</w:t>
            </w:r>
            <w:r>
              <w:rPr>
                <w:color w:val="000000"/>
                <w:sz w:val="20"/>
              </w:rPr>
              <w:t>тветствующим направлениям подготовки и предусматривающих нормы по статусу ОВПО-партнера по соответствующему направлению подготовки кадров и привлечению зарубежных консультантов, кроме организаций образования, подведомственных Верховному Суду Республики Каз</w:t>
            </w:r>
            <w:r>
              <w:rPr>
                <w:color w:val="000000"/>
                <w:sz w:val="20"/>
              </w:rPr>
              <w:t xml:space="preserve">ахстан, органам национальной безопасности Республики Казахстан, Генеральной прокуратуре Республики </w:t>
            </w:r>
            <w:r>
              <w:rPr>
                <w:color w:val="000000"/>
                <w:sz w:val="20"/>
              </w:rPr>
              <w:lastRenderedPageBreak/>
              <w:t>Казахстан, Министерству обороны Республики Казахстан, Министерству внутренних дел Республики Казахстан.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Копии соглашений о сотрудничестве с организациями </w:t>
            </w:r>
            <w:r>
              <w:rPr>
                <w:color w:val="000000"/>
                <w:sz w:val="20"/>
              </w:rPr>
              <w:t>образования или научными или научно-образовательными или научно-производственными центрами, предусматривающих нормы по статусу вуза-партнера по соответствующему направлению подготовки кадров и привлечению зарубежных консультантов. Соглашение должно быть де</w:t>
            </w:r>
            <w:r>
              <w:rPr>
                <w:color w:val="000000"/>
                <w:sz w:val="20"/>
              </w:rPr>
              <w:t>йствующим на момент обучения и может содержать пункт о пролонгации соглашения.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казахский или русский </w:t>
            </w:r>
            <w:r>
              <w:rPr>
                <w:color w:val="000000"/>
                <w:sz w:val="20"/>
              </w:rPr>
              <w:t>язык.</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не менее четырех штатных преподавателей, имеющих:</w:t>
            </w:r>
          </w:p>
          <w:p w:rsidR="001C23E5" w:rsidRDefault="00911107">
            <w:pPr>
              <w:spacing w:after="20"/>
              <w:ind w:left="20"/>
              <w:jc w:val="both"/>
            </w:pPr>
            <w:r>
              <w:rPr>
                <w:color w:val="000000"/>
                <w:sz w:val="20"/>
              </w:rPr>
              <w:t>- ученую степень (кандидата наук, и(или) доктора наук, и(или) доктора философии (PhD), и(или) доктора по профилю, и(или) академическую степень доктора философии (PhD) по соответствующему н</w:t>
            </w:r>
            <w:r>
              <w:rPr>
                <w:color w:val="000000"/>
                <w:sz w:val="20"/>
              </w:rPr>
              <w:t>аправлению подготовки кадров;</w:t>
            </w:r>
          </w:p>
          <w:p w:rsidR="001C23E5" w:rsidRDefault="00911107">
            <w:pPr>
              <w:spacing w:after="20"/>
              <w:ind w:left="20"/>
              <w:jc w:val="both"/>
            </w:pPr>
            <w:r>
              <w:rPr>
                <w:color w:val="000000"/>
                <w:sz w:val="20"/>
              </w:rPr>
              <w:t>- наличие одного доктора наук, или одного кандидата наук, или доктора философии (PhD) по запрашиваемому направлению подготовки кадров "Национальная безопасность и военное дело".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об укомплектованности педагогическими </w:t>
            </w:r>
            <w:r>
              <w:rPr>
                <w:color w:val="000000"/>
                <w:sz w:val="20"/>
              </w:rPr>
              <w:t>и преподавательскими кадрами (по форме согласно приложению 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Обеспеченность преподавателями в соответствии с дисциплинами образовательной программы, соответствие образования преподавателей профилю преподавае</w:t>
            </w:r>
            <w:r>
              <w:rPr>
                <w:color w:val="000000"/>
                <w:sz w:val="20"/>
              </w:rPr>
              <w:t>мых дисциплин и их ученой степени и/или ученого звания "ассоциированный профессор (доцент)" или "профессор" профилю преподаваемых дисциплин.</w:t>
            </w:r>
          </w:p>
          <w:p w:rsidR="001C23E5" w:rsidRDefault="00911107">
            <w:pPr>
              <w:spacing w:after="20"/>
              <w:ind w:left="20"/>
              <w:jc w:val="both"/>
            </w:pPr>
            <w:r>
              <w:rPr>
                <w:color w:val="000000"/>
                <w:sz w:val="20"/>
              </w:rPr>
              <w:t>Доля преподавателей по запрашиваемому направлению подготовки кадров, для которых основным местом работы является ли</w:t>
            </w:r>
            <w:r>
              <w:rPr>
                <w:color w:val="000000"/>
                <w:sz w:val="20"/>
              </w:rPr>
              <w:t>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w:t>
            </w:r>
            <w:r>
              <w:rPr>
                <w:color w:val="000000"/>
                <w:sz w:val="20"/>
              </w:rPr>
              <w:t xml:space="preserve">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w:t>
            </w:r>
            <w:r>
              <w:rPr>
                <w:color w:val="000000"/>
                <w:sz w:val="20"/>
              </w:rPr>
              <w:lastRenderedPageBreak/>
              <w:t xml:space="preserve">преподавателей по направлению подготовки кадров – не менее 70 %; доля преподавателей со </w:t>
            </w:r>
            <w:r>
              <w:rPr>
                <w:color w:val="000000"/>
                <w:sz w:val="20"/>
              </w:rPr>
              <w:t>степенью "магистр", для которых основным местом работы является лицензиат, от общего числа преподавателей по направлению подготовки кадров – не более 30 %;</w:t>
            </w:r>
          </w:p>
          <w:p w:rsidR="001C23E5" w:rsidRDefault="00911107">
            <w:pPr>
              <w:spacing w:after="20"/>
              <w:ind w:left="20"/>
              <w:jc w:val="both"/>
            </w:pPr>
            <w:r>
              <w:rPr>
                <w:color w:val="000000"/>
                <w:sz w:val="20"/>
              </w:rPr>
              <w:t xml:space="preserve">по направлению подготовки кадров "Искусство и гуманитарные науки": доля преподавателей, для которых </w:t>
            </w:r>
            <w:r>
              <w:rPr>
                <w:color w:val="000000"/>
                <w:sz w:val="20"/>
              </w:rPr>
              <w:t>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w:t>
            </w:r>
            <w:r>
              <w:rPr>
                <w:color w:val="000000"/>
                <w:sz w:val="20"/>
              </w:rPr>
              <w:t xml:space="preserve">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по направлению </w:t>
            </w:r>
            <w:r>
              <w:rPr>
                <w:color w:val="000000"/>
                <w:sz w:val="20"/>
              </w:rPr>
              <w:t>подготовки кадров – не менее 50 %;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50 %;</w:t>
            </w:r>
          </w:p>
          <w:p w:rsidR="001C23E5" w:rsidRDefault="00911107">
            <w:pPr>
              <w:spacing w:after="20"/>
              <w:ind w:left="20"/>
              <w:jc w:val="both"/>
            </w:pPr>
            <w:r>
              <w:rPr>
                <w:color w:val="000000"/>
                <w:sz w:val="20"/>
              </w:rPr>
              <w:t>по направлению подготовки кадров "Здравоох</w:t>
            </w:r>
            <w:r>
              <w:rPr>
                <w:color w:val="000000"/>
                <w:sz w:val="20"/>
              </w:rPr>
              <w:t>ранение":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w:t>
            </w:r>
            <w:r>
              <w:rPr>
                <w:color w:val="000000"/>
                <w:sz w:val="20"/>
              </w:rPr>
              <w:t xml:space="preserve">тор по профилю", или степенью "доктор философии </w:t>
            </w:r>
            <w:r>
              <w:rPr>
                <w:color w:val="000000"/>
                <w:sz w:val="20"/>
              </w:rPr>
              <w:lastRenderedPageBreak/>
              <w:t>(PhD)",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50 %;</w:t>
            </w:r>
          </w:p>
          <w:p w:rsidR="001C23E5" w:rsidRDefault="00911107">
            <w:pPr>
              <w:spacing w:after="20"/>
              <w:ind w:left="20"/>
              <w:jc w:val="both"/>
            </w:pPr>
            <w:r>
              <w:rPr>
                <w:color w:val="000000"/>
                <w:sz w:val="20"/>
              </w:rPr>
              <w:t>доля преподавателей</w:t>
            </w:r>
            <w:r>
              <w:rPr>
                <w:color w:val="000000"/>
                <w:sz w:val="20"/>
              </w:rPr>
              <w:t xml:space="preserve"> со степенью "магистр" и/или окончивших резидентуру,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по направлению</w:t>
            </w:r>
            <w:r>
              <w:rPr>
                <w:color w:val="000000"/>
                <w:sz w:val="20"/>
              </w:rPr>
              <w:t xml:space="preserve"> подготовки кадров – не более 50 %;</w:t>
            </w:r>
          </w:p>
          <w:p w:rsidR="001C23E5" w:rsidRDefault="00911107">
            <w:pPr>
              <w:spacing w:after="20"/>
              <w:ind w:left="20"/>
              <w:jc w:val="both"/>
            </w:pPr>
            <w:r>
              <w:rPr>
                <w:color w:val="000000"/>
                <w:sz w:val="20"/>
              </w:rPr>
              <w:t>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w:t>
            </w:r>
            <w:r>
              <w:rPr>
                <w:color w:val="000000"/>
                <w:sz w:val="20"/>
              </w:rPr>
              <w:t>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w:t>
            </w:r>
            <w:r>
              <w:rPr>
                <w:color w:val="000000"/>
                <w:sz w:val="20"/>
              </w:rPr>
              <w:t>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классного чин</w:t>
            </w:r>
            <w:r>
              <w:rPr>
                <w:color w:val="000000"/>
                <w:sz w:val="20"/>
              </w:rPr>
              <w:t>а) не ниже подполковника от общего числа преподавателей – не менее 40 %.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Обеспеченность учебных </w:t>
            </w:r>
            <w:r>
              <w:rPr>
                <w:color w:val="000000"/>
                <w:sz w:val="20"/>
              </w:rPr>
              <w:t xml:space="preserve">корпусов ОВПО оборудованными медицинскими пунктами. Наличие лицензии на медицинскую деятельность. Для организаций </w:t>
            </w:r>
            <w:r>
              <w:rPr>
                <w:color w:val="000000"/>
                <w:sz w:val="20"/>
              </w:rPr>
              <w:lastRenderedPageBreak/>
              <w:t>образования, подведомственных Верховному Суду Республики Казахстан, органам национальной безопасности Республики Казахстан, Генеральной прокур</w:t>
            </w:r>
            <w:r>
              <w:rPr>
                <w:color w:val="000000"/>
                <w:sz w:val="20"/>
              </w:rPr>
              <w:t>атуры Республики Казахстан, Министерству обороны Республики Казахстан, Министерству внутренних дел Республики Казахстан, наличие медицинского обслуживания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Сведения об обеспеченности медицинскими пунктами и наличии лицензии на медицинскую деяте</w:t>
            </w:r>
            <w:r>
              <w:rPr>
                <w:color w:val="000000"/>
                <w:sz w:val="20"/>
              </w:rPr>
              <w:t xml:space="preserve">льность (по форме согласно приложению 3 к </w:t>
            </w:r>
            <w:r>
              <w:rPr>
                <w:color w:val="000000"/>
                <w:sz w:val="20"/>
              </w:rPr>
              <w:lastRenderedPageBreak/>
              <w:t>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Допускается наличие одного медицинского пункта в случае соединения учебных корпусов внутренними переходами.</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Создание условий для питания обучающихся в учебных корпусах О</w:t>
            </w:r>
            <w:r>
              <w:rPr>
                <w:color w:val="000000"/>
                <w:sz w:val="20"/>
              </w:rPr>
              <w:t>ВПО.</w:t>
            </w:r>
          </w:p>
          <w:p w:rsidR="001C23E5" w:rsidRDefault="00911107">
            <w:pPr>
              <w:spacing w:after="20"/>
              <w:ind w:left="20"/>
              <w:jc w:val="both"/>
            </w:pPr>
            <w:r>
              <w:rPr>
                <w:color w:val="000000"/>
                <w:sz w:val="20"/>
              </w:rPr>
              <w:t>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w:t>
            </w:r>
            <w:r>
              <w:rPr>
                <w:color w:val="000000"/>
                <w:sz w:val="20"/>
              </w:rPr>
              <w:t>х дел Республики.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наличии объекта питания, соответствующего санитарным правилам и нормам, утвержденным уполномоченным органом в сфере здравоохранения (по форме согласно приложению 4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Допускается наличие </w:t>
            </w:r>
            <w:r>
              <w:rPr>
                <w:color w:val="000000"/>
                <w:sz w:val="20"/>
              </w:rPr>
              <w:t>одного объекта питания в случае соединения учебных корпусов внутренними переходами.</w:t>
            </w: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86</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w:t>
            </w:r>
            <w:r>
              <w:rPr>
                <w:color w:val="000000"/>
                <w:sz w:val="20"/>
              </w:rPr>
              <w:t xml:space="preserve">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площадью, соответствующей санитарным правилам, утвержденным </w:t>
            </w:r>
            <w:r>
              <w:rPr>
                <w:color w:val="000000"/>
                <w:sz w:val="20"/>
              </w:rPr>
              <w:t>постановлением № 71, и требованиям пожарной безопасности, утвержденным приказом № 439; обеспечение видеонаблюдения в помещениях и (или) прилегающих территориях организации образования.</w:t>
            </w:r>
          </w:p>
          <w:p w:rsidR="001C23E5" w:rsidRDefault="00911107">
            <w:pPr>
              <w:spacing w:after="20"/>
              <w:ind w:left="20"/>
              <w:jc w:val="both"/>
            </w:pPr>
            <w:r>
              <w:rPr>
                <w:color w:val="000000"/>
                <w:sz w:val="20"/>
              </w:rPr>
              <w:t xml:space="preserve"> Наличие уведомления о начале или прекращении осуществления деятельност</w:t>
            </w:r>
            <w:r>
              <w:rPr>
                <w:color w:val="000000"/>
                <w:sz w:val="20"/>
              </w:rPr>
              <w:t xml:space="preserve">и или определенных </w:t>
            </w:r>
            <w:r>
              <w:rPr>
                <w:color w:val="000000"/>
                <w:sz w:val="20"/>
              </w:rPr>
              <w:lastRenderedPageBreak/>
              <w:t>действий, выданное органами санитарно-эпидемиологической службы в соответствии со статьей 24 Кодекса.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полезной учебной площади, наличии материально-технической базы (по форме согласно приложению 5</w:t>
            </w:r>
            <w:r>
              <w:rPr>
                <w:color w:val="000000"/>
                <w:sz w:val="20"/>
              </w:rPr>
              <w:t xml:space="preserve">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Копии документов, подтверждающих право хозяйственного ведения или оперативного управления или доверительного управления на здания. Копия акта/письма о результатах проверки на соответствие в области пожарной </w:t>
            </w:r>
            <w:r>
              <w:rPr>
                <w:color w:val="000000"/>
                <w:sz w:val="20"/>
              </w:rPr>
              <w:t>безопасности.</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w:t>
            </w:r>
            <w:r>
              <w:rPr>
                <w:color w:val="000000"/>
                <w:sz w:val="20"/>
              </w:rPr>
              <w:t>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p w:rsidR="001C23E5" w:rsidRDefault="00911107">
            <w:pPr>
              <w:spacing w:after="20"/>
              <w:ind w:left="20"/>
              <w:jc w:val="both"/>
            </w:pPr>
            <w:r>
              <w:rPr>
                <w:color w:val="000000"/>
                <w:sz w:val="20"/>
              </w:rPr>
              <w:t>Наличие информационн</w:t>
            </w:r>
            <w:r>
              <w:rPr>
                <w:color w:val="000000"/>
                <w:sz w:val="20"/>
              </w:rPr>
              <w:t>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w:t>
            </w:r>
            <w:r>
              <w:rPr>
                <w:color w:val="000000"/>
                <w:sz w:val="20"/>
              </w:rPr>
              <w:t>й базой данных. Наличие доменного имени третьего уровня в зоне edu.kz.</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w:t>
            </w:r>
            <w:r>
              <w:rPr>
                <w:color w:val="000000"/>
                <w:sz w:val="20"/>
              </w:rPr>
              <w:t>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Квалификационное требование "включая беспроводные технологии" не распространяется на организации образования, подведомс</w:t>
            </w:r>
            <w:r>
              <w:rPr>
                <w:color w:val="000000"/>
                <w:sz w:val="20"/>
              </w:rPr>
              <w:t>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Обеспечение</w:t>
            </w:r>
            <w:r>
              <w:rPr>
                <w:color w:val="000000"/>
                <w:sz w:val="20"/>
              </w:rPr>
              <w:t xml:space="preserve"> организацией образования финансируемыми научно-исследовательскими и опытно-конструкторскими работами в соответствии с договором согласно гражданскому законодательству с организациями и предприятиями.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договоров с организациями и предприятиями на пров</w:t>
            </w:r>
            <w:r>
              <w:rPr>
                <w:color w:val="000000"/>
                <w:sz w:val="20"/>
              </w:rPr>
              <w:t>едение научно-исследовательских и опытно-конструкторских работ с приложением Технической спецификации и Календарного плана работ. Договор должен быть действующим на момент обучения и может содержать пункт о пролонгации договора.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Квалификационное требование</w:t>
            </w:r>
            <w:r>
              <w:rPr>
                <w:color w:val="000000"/>
                <w:sz w:val="20"/>
              </w:rPr>
              <w:t xml:space="preserve">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w:t>
            </w:r>
            <w:r>
              <w:rPr>
                <w:color w:val="000000"/>
                <w:sz w:val="20"/>
              </w:rPr>
              <w:t>рству внутренних дел Республики Казахстан.</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Осуществление научного руководства преподавателем, имеющим ученую степень "кандидат наук", или "доктор наук", или "доктор философии </w:t>
            </w:r>
            <w:r>
              <w:rPr>
                <w:color w:val="000000"/>
                <w:sz w:val="20"/>
              </w:rPr>
              <w:lastRenderedPageBreak/>
              <w:t xml:space="preserve">(PhD)", или "доктор по профилю", или академическую степень "доктор философии </w:t>
            </w:r>
            <w:r>
              <w:rPr>
                <w:color w:val="000000"/>
                <w:sz w:val="20"/>
              </w:rPr>
              <w:t>(PhD)",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w:t>
            </w:r>
            <w:r>
              <w:rPr>
                <w:color w:val="000000"/>
                <w:sz w:val="20"/>
              </w:rPr>
              <w:t>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w:t>
            </w:r>
            <w:r>
              <w:rPr>
                <w:color w:val="000000"/>
                <w:sz w:val="20"/>
              </w:rPr>
              <w:t>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w:t>
            </w:r>
            <w:r>
              <w:rPr>
                <w:color w:val="000000"/>
                <w:sz w:val="20"/>
              </w:rPr>
              <w:t>с Кор Коллекшн) или показатель процентиль по CiteScore (СайтCкор) не менее 25 в базе данных Scopus (Скопус).</w:t>
            </w:r>
          </w:p>
          <w:p w:rsidR="001C23E5" w:rsidRDefault="00911107">
            <w:pPr>
              <w:spacing w:after="20"/>
              <w:ind w:left="20"/>
              <w:jc w:val="both"/>
            </w:pPr>
            <w:r>
              <w:rPr>
                <w:color w:val="000000"/>
                <w:sz w:val="20"/>
              </w:rPr>
              <w:t>Для организаций образования, подведомственных Верховному Суду Республики Казахстан, органам национальной безопасности Республики Казахстан, Генерал</w:t>
            </w:r>
            <w:r>
              <w:rPr>
                <w:color w:val="000000"/>
                <w:sz w:val="20"/>
              </w:rPr>
              <w:t>ьной прокуратуре Республики Казахстан, Министерству обороны Республики Казахстан, Министерству внутренних дел Республики Казахстан, осуществление научного руководства у магистрантов преподавателем, имеющим ученую степень доктора наук или кандидата наук, ил</w:t>
            </w:r>
            <w:r>
              <w:rPr>
                <w:color w:val="000000"/>
                <w:sz w:val="20"/>
              </w:rPr>
              <w:t xml:space="preserve">и доктора философии (PhD), или доктора по профилю или воинское (специальное звание, классный </w:t>
            </w:r>
            <w:r>
              <w:rPr>
                <w:color w:val="000000"/>
                <w:sz w:val="20"/>
              </w:rPr>
              <w:lastRenderedPageBreak/>
              <w:t>чин) не ниже подполковника или судьи либо судьи в отставке или квалифицированным специалистом соответствующей отрасли науки, для которых основным местом работы явл</w:t>
            </w:r>
            <w:r>
              <w:rPr>
                <w:color w:val="000000"/>
                <w:sz w:val="20"/>
              </w:rPr>
              <w:t>яется лицензиат,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w:t>
            </w:r>
          </w:p>
          <w:p w:rsidR="001C23E5" w:rsidRDefault="00911107">
            <w:pPr>
              <w:spacing w:after="20"/>
              <w:ind w:left="20"/>
              <w:jc w:val="both"/>
            </w:pPr>
            <w:r>
              <w:rPr>
                <w:color w:val="000000"/>
                <w:sz w:val="20"/>
              </w:rPr>
              <w:t>Для направлений подгот</w:t>
            </w:r>
            <w:r>
              <w:rPr>
                <w:color w:val="000000"/>
                <w:sz w:val="20"/>
              </w:rPr>
              <w:t>овки кадров: "Сфера обслуживания", "Информационные и коммуникационные технологии", "Журналистика и информация" осуществление руководства научно-исследовательской работой (проектами) обучающихся преподавателями соответствующего профиля и (или) специалистами</w:t>
            </w:r>
            <w:r>
              <w:rPr>
                <w:color w:val="000000"/>
                <w:sz w:val="20"/>
              </w:rPr>
              <w:t>, соответствующими 8 уровню Национальной рамки квалификации, со стажем работы не менее 3 лет.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об осуществляющих научное руководство научных руководителях по соответствующему направлению подготовки кадров с указанием </w:t>
            </w:r>
            <w:r>
              <w:rPr>
                <w:color w:val="000000"/>
                <w:sz w:val="20"/>
              </w:rPr>
              <w:lastRenderedPageBreak/>
              <w:t>стажа работы, научных публикац</w:t>
            </w:r>
            <w:r>
              <w:rPr>
                <w:color w:val="000000"/>
                <w:sz w:val="20"/>
              </w:rPr>
              <w:t>ий (по форме согласно приложению 10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Обеспеченность специализированной научно-технической, научно-методической, клинической, экспериментальной базой по запрашиваемому направлению подготовки кадров в соответст</w:t>
            </w:r>
            <w:r>
              <w:rPr>
                <w:color w:val="000000"/>
                <w:sz w:val="20"/>
              </w:rPr>
              <w:t>вии с образовательной программой.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Обеспеченность местами </w:t>
            </w:r>
            <w:r>
              <w:rPr>
                <w:color w:val="000000"/>
                <w:sz w:val="20"/>
              </w:rPr>
              <w:t>на прохождение магистрантами практики в соответствии с договорами, заключенными с отечественными организациями, или договорами на прохождение зарубежной научной стажировки по соответствующим направлениям подготовки кадров (кроме организаций образования, по</w:t>
            </w:r>
            <w:r>
              <w:rPr>
                <w:color w:val="000000"/>
                <w:sz w:val="20"/>
              </w:rPr>
              <w:t xml:space="preserve">дведомственных Верховному Суду Республики Казахстан, органам национальной безопасности Республики Казахстан, Генеральной </w:t>
            </w:r>
            <w:r>
              <w:rPr>
                <w:color w:val="000000"/>
                <w:sz w:val="20"/>
              </w:rPr>
              <w:lastRenderedPageBreak/>
              <w:t>прокуратуре Республики Казахстан, Министерству обороны Республики Казахстан, Министерству внутренних дел Республики Казахстан).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Копии </w:t>
            </w:r>
            <w:r>
              <w:rPr>
                <w:color w:val="000000"/>
                <w:sz w:val="20"/>
              </w:rPr>
              <w:t>договоров с организациями, определенными в качестве баз практики, в том числе на прохождение научной стажировки. Договор должен быть действующим на момент обучения и может содержать пункт о пролонгации договора.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 представлении договоров, заключенных тол</w:t>
            </w:r>
            <w:r>
              <w:rPr>
                <w:color w:val="000000"/>
                <w:sz w:val="20"/>
              </w:rPr>
              <w:t>ько на иностранных языках, требуется их сопровождение нотариально заверенным переводом на казахский или русский язык.</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Использование компьютерной программы для проверки наличия заимствованного материала и использования текста с синонимической заменой сл</w:t>
            </w:r>
            <w:r>
              <w:rPr>
                <w:color w:val="000000"/>
                <w:sz w:val="20"/>
              </w:rPr>
              <w:t>ов и выражений без изменения смысла (парафраз), включая использование текста, переведенного с другого языка.</w:t>
            </w:r>
          </w:p>
          <w:p w:rsidR="001C23E5" w:rsidRDefault="00911107">
            <w:pPr>
              <w:spacing w:after="20"/>
              <w:ind w:left="20"/>
              <w:jc w:val="both"/>
            </w:pPr>
            <w:r>
              <w:rPr>
                <w:color w:val="000000"/>
                <w:sz w:val="20"/>
              </w:rPr>
              <w:t xml:space="preserve"> Сохранение в базе Национального центра государственной научно-технической экспертизы научно-исследовательской работы (проектов), проверенных в сис</w:t>
            </w:r>
            <w:r>
              <w:rPr>
                <w:color w:val="000000"/>
                <w:sz w:val="20"/>
              </w:rPr>
              <w:t>теме обнаружения заимствований согласно приказу № 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w:t>
            </w:r>
            <w:r>
              <w:rPr>
                <w:color w:val="000000"/>
                <w:sz w:val="20"/>
              </w:rPr>
              <w:t>включая использование текста переведенного с другого языка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w:t>
            </w:r>
            <w:r>
              <w:rPr>
                <w:color w:val="000000"/>
                <w:sz w:val="20"/>
              </w:rPr>
              <w:t>ву обороны Республики Казахстан, Министерству внутренних дел Республики Казахстан и Генеральной прокуратуре Республики Казахстан.</w:t>
            </w:r>
          </w:p>
        </w:tc>
      </w:tr>
      <w:tr w:rsidR="001C23E5">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8.2. Для деятельности организаций образования и научных организаций, реализующих образовательные программы послевузовского ме</w:t>
            </w:r>
            <w:r>
              <w:rPr>
                <w:color w:val="000000"/>
                <w:sz w:val="20"/>
              </w:rPr>
              <w:t>дицинского образования (резидентуры)</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w:t>
            </w:r>
            <w:r>
              <w:rPr>
                <w:color w:val="000000"/>
                <w:sz w:val="20"/>
              </w:rPr>
              <w:t>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утверждаемому согласно Кодексу.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Копия образовательной</w:t>
            </w:r>
            <w:r>
              <w:rPr>
                <w:color w:val="000000"/>
                <w:sz w:val="20"/>
              </w:rPr>
              <w:t xml:space="preserve"> программы по клиническим специальностям,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утверждаемым с</w:t>
            </w:r>
            <w:r>
              <w:rPr>
                <w:color w:val="000000"/>
                <w:sz w:val="20"/>
              </w:rPr>
              <w:t>огласно Кодексу.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Обеспеченность учебных корпусов ОВПО оборудованными медицинскими пунктами. Наличие лицензии на медицинскую деятельность.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w:t>
            </w:r>
            <w:r>
              <w:rPr>
                <w:color w:val="000000"/>
                <w:sz w:val="20"/>
              </w:rPr>
              <w:t>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Допускается наличие одного медицинского пункта в случа</w:t>
            </w:r>
            <w:r>
              <w:rPr>
                <w:color w:val="000000"/>
                <w:sz w:val="20"/>
              </w:rPr>
              <w:t>е соединения учебных корпусов внутренними переходами.</w:t>
            </w: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w:t>
            </w:r>
            <w:r>
              <w:rPr>
                <w:color w:val="000000"/>
                <w:sz w:val="20"/>
              </w:rPr>
              <w:t xml:space="preserve">, с учебными помещениями площадью, соответствующей </w:t>
            </w:r>
            <w:r>
              <w:rPr>
                <w:color w:val="000000"/>
                <w:sz w:val="20"/>
              </w:rPr>
              <w:lastRenderedPageBreak/>
              <w:t>санитарным правилам и нормам, утвержденным постановлением № 71, и требованиям пожарной безопасности, утвержденным приказом № 439; обеспечение видеонаблюдения в помещениях и (или) на прилегающих территориях</w:t>
            </w:r>
            <w:r>
              <w:rPr>
                <w:color w:val="000000"/>
                <w:sz w:val="20"/>
              </w:rPr>
              <w:t xml:space="preserve">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 получении лицензии или переоформлении лицензии в связи с реорганизацией орга</w:t>
            </w:r>
            <w:r>
              <w:rPr>
                <w:color w:val="000000"/>
                <w:sz w:val="20"/>
              </w:rPr>
              <w:t xml:space="preserve">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w:t>
            </w:r>
            <w:r>
              <w:rPr>
                <w:color w:val="000000"/>
                <w:sz w:val="20"/>
              </w:rPr>
              <w:lastRenderedPageBreak/>
              <w:t>занятий.</w:t>
            </w: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документов, подтверждающих право хозяйственного ведения или</w:t>
            </w:r>
            <w:r>
              <w:rPr>
                <w:color w:val="000000"/>
                <w:sz w:val="20"/>
              </w:rPr>
              <w:t xml:space="preserve"> </w:t>
            </w:r>
            <w:r>
              <w:rPr>
                <w:color w:val="000000"/>
                <w:sz w:val="20"/>
              </w:rPr>
              <w:lastRenderedPageBreak/>
              <w:t>оперативного управления на здания и клиники.</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w:t>
            </w:r>
            <w:r>
              <w:rPr>
                <w:color w:val="000000"/>
                <w:sz w:val="20"/>
              </w:rPr>
              <w:t>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w:t>
            </w:r>
            <w:r>
              <w:rPr>
                <w:color w:val="000000"/>
                <w:sz w:val="20"/>
              </w:rPr>
              <w:t>ов.</w:t>
            </w:r>
          </w:p>
          <w:p w:rsidR="001C23E5" w:rsidRDefault="00911107">
            <w:pPr>
              <w:spacing w:after="20"/>
              <w:ind w:left="20"/>
              <w:jc w:val="both"/>
            </w:pPr>
            <w:r>
              <w:rPr>
                <w:color w:val="000000"/>
                <w:sz w:val="20"/>
              </w:rPr>
              <w:t>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w:t>
            </w:r>
            <w:r>
              <w:rPr>
                <w:color w:val="000000"/>
                <w:sz w:val="20"/>
              </w:rPr>
              <w:t>иональной образовательной базой данных. Наличие доменного имени третьего уровня в зоне edu.kz.</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w:t>
            </w:r>
            <w:r>
              <w:rPr>
                <w:color w:val="000000"/>
                <w:sz w:val="20"/>
              </w:rPr>
              <w:t>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не менее двух специалистов с ученой степенью "кандидат наук", или "доктор наук", </w:t>
            </w:r>
            <w:r>
              <w:rPr>
                <w:color w:val="000000"/>
                <w:sz w:val="20"/>
              </w:rPr>
              <w:t>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или не менее одного специалиста с ученой степенью "кандидат</w:t>
            </w:r>
            <w:r>
              <w:rPr>
                <w:color w:val="000000"/>
                <w:sz w:val="20"/>
              </w:rPr>
              <w:t xml:space="preserve"> наук", или "доктор наук", или "доктор </w:t>
            </w:r>
            <w:r>
              <w:rPr>
                <w:color w:val="000000"/>
                <w:sz w:val="20"/>
              </w:rPr>
              <w:lastRenderedPageBreak/>
              <w:t>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 одного специалиста, имеющего вы</w:t>
            </w:r>
            <w:r>
              <w:rPr>
                <w:color w:val="000000"/>
                <w:sz w:val="20"/>
              </w:rPr>
              <w:t>сшую врачебную категорию по профилю подготовки, для которых основным местом работы является лицензиат, имеющих стаж научно-педагогической работы – не менее трех лет, клинической работы не менее пяти лет, являющихся авторами 4 научных публикаций в отечестве</w:t>
            </w:r>
            <w:r>
              <w:rPr>
                <w:color w:val="000000"/>
                <w:sz w:val="20"/>
              </w:rPr>
              <w:t>нных, рекомендованных уполномоченным органом, и зарубежных изданиях, по запрашиваемому направлению подготовки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w:t>
            </w:r>
            <w:r>
              <w:rPr>
                <w:color w:val="000000"/>
                <w:sz w:val="20"/>
              </w:rPr>
              <w:t>работы, научных публикаций, учебников и учебных пособий (по форме согласно приложению 10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Осуществление подготовки врачей-резидентов наставниками из числа ведущих специалистов, преподавателей, имеющими ученую</w:t>
            </w:r>
            <w:r>
              <w:rPr>
                <w:color w:val="000000"/>
                <w:sz w:val="20"/>
              </w:rPr>
              <w:t xml:space="preserve">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или стаж клиниче</w:t>
            </w:r>
            <w:r>
              <w:rPr>
                <w:color w:val="000000"/>
                <w:sz w:val="20"/>
              </w:rPr>
              <w:t>ской работы не менее 5 лет по запрашиваемому направлению подготовки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подготовленных учебников и учебн</w:t>
            </w:r>
            <w:r>
              <w:rPr>
                <w:color w:val="000000"/>
                <w:sz w:val="20"/>
              </w:rPr>
              <w:t>ых пособий (по форме согласно приложению 10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w:t>
            </w:r>
            <w:r>
              <w:rPr>
                <w:color w:val="000000"/>
                <w:sz w:val="20"/>
              </w:rPr>
              <w:t>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договоров в соответствии с гражданским законодательством с </w:t>
            </w:r>
            <w:r>
              <w:rPr>
                <w:color w:val="000000"/>
                <w:sz w:val="20"/>
              </w:rPr>
              <w:t xml:space="preserve">базами резидентуры по запрашиваемому направлению подготовки кадров согласно приказу министра здравоохранения Республики Казахстан от 21 декабря 2020 года </w:t>
            </w:r>
            <w:r>
              <w:rPr>
                <w:color w:val="000000"/>
                <w:sz w:val="20"/>
              </w:rPr>
              <w:lastRenderedPageBreak/>
              <w:t>№ ҚР ДСМ-304/2020 "Об утверждении положений о клинической базе, клинике организации образования в обла</w:t>
            </w:r>
            <w:r>
              <w:rPr>
                <w:color w:val="000000"/>
                <w:sz w:val="20"/>
              </w:rPr>
              <w:t>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w:t>
            </w:r>
            <w:r>
              <w:rPr>
                <w:color w:val="000000"/>
                <w:sz w:val="20"/>
              </w:rPr>
              <w:t>ов о стратегическом партнерстве с ведущими зарубежными медицинскими организациями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Копии договоров с организациями, определенными в качестве баз резидентуры, охватывающие полный период обучения, и о стратегическом партнерстве.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100-1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w:t>
            </w:r>
            <w:r>
              <w:rPr>
                <w:color w:val="000000"/>
                <w:sz w:val="20"/>
              </w:rPr>
              <w:t>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p w:rsidR="001C23E5" w:rsidRDefault="00911107">
            <w:pPr>
              <w:spacing w:after="20"/>
              <w:ind w:left="20"/>
              <w:jc w:val="both"/>
            </w:pPr>
            <w:r>
              <w:rPr>
                <w:color w:val="000000"/>
                <w:sz w:val="20"/>
              </w:rPr>
              <w:t>Наличие дей</w:t>
            </w:r>
            <w:r>
              <w:rPr>
                <w:color w:val="000000"/>
                <w:sz w:val="20"/>
              </w:rPr>
              <w:t>ствующей институциональной подписки на международные базы данных по доказательной медицине.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фонда учебной и научной литературы (по форме согласно приложению 2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w:t>
            </w:r>
            <w:r>
              <w:rPr>
                <w:color w:val="000000"/>
                <w:sz w:val="20"/>
              </w:rPr>
              <w:t>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8.3. Для деятельности организаций образования, подведомственных Верховному Суду Республики Казахстан, </w:t>
            </w:r>
            <w:r>
              <w:rPr>
                <w:color w:val="000000"/>
                <w:sz w:val="20"/>
              </w:rPr>
              <w:t>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обороны Республики Казахстан, реализующих образовательные программы послевузовского образов</w:t>
            </w:r>
            <w:r>
              <w:rPr>
                <w:color w:val="000000"/>
                <w:sz w:val="20"/>
              </w:rPr>
              <w:t>ания с присуждением степени доктора философии (PhD) и доктора по профилю</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Соответствие образовательной программы Государственному общеобязательному стандарту послевузовского образования, утвержденному приказом № 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w:t>
            </w:r>
            <w:r>
              <w:rPr>
                <w:color w:val="000000"/>
                <w:sz w:val="20"/>
              </w:rPr>
              <w:t xml:space="preserve">Копия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утвержденному приказом </w:t>
            </w:r>
            <w:r>
              <w:rPr>
                <w:color w:val="000000"/>
                <w:sz w:val="20"/>
              </w:rPr>
              <w:t>№ 604, на казахском и русском языках.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Доля преподавателей с ученой степенью "кандидат наук", или "доктор наук", или "доктор философии (PhD)", или "доктор по профилю", или академической </w:t>
            </w:r>
            <w:r>
              <w:rPr>
                <w:color w:val="000000"/>
                <w:sz w:val="20"/>
              </w:rPr>
              <w:lastRenderedPageBreak/>
              <w:t xml:space="preserve">степенью "доктор философии (PhD)", или "доктор по профилю", или </w:t>
            </w:r>
            <w:r>
              <w:rPr>
                <w:color w:val="000000"/>
                <w:sz w:val="20"/>
              </w:rPr>
              <w:t>степенью "доктор философии (PhD)", или "доктор по профилю", и/или ученым званием "ассоциированный профессор (доцент)", или "профессор", или в воинском (специальном) звании не ниже подполковника, или в классном чине не ниже советника юстиции, или судьи, либ</w:t>
            </w:r>
            <w:r>
              <w:rPr>
                <w:color w:val="000000"/>
                <w:sz w:val="20"/>
              </w:rPr>
              <w:t>о судьи в отставке не менее –100 %.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Сведения об укомплектованности педагогическими и преподавательскими кадрами (по форме согласно приложению 1 к настоящим квалификационным </w:t>
            </w:r>
            <w:r>
              <w:rPr>
                <w:color w:val="000000"/>
                <w:sz w:val="20"/>
              </w:rPr>
              <w:lastRenderedPageBreak/>
              <w:t>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Обеспечение обучающихся медицинским обслуживанием.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w:t>
            </w:r>
            <w:r>
              <w:rPr>
                <w:color w:val="000000"/>
                <w:sz w:val="20"/>
              </w:rPr>
              <w:t>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Создание условий для питания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w:t>
            </w:r>
            <w:r>
              <w:rPr>
                <w:color w:val="000000"/>
                <w:sz w:val="20"/>
              </w:rPr>
              <w:t>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Необходимые материальные активы, здания (учебные корпуса), обеспечивающие качество образователь</w:t>
            </w:r>
            <w:r>
              <w:rPr>
                <w:color w:val="000000"/>
                <w:sz w:val="20"/>
              </w:rPr>
              <w:t>ных услуг: собственные либо принадлежащие на праве хозяйственного ведения, или оперативного управления, с учебными помещениями площадью, соответствующей санитарным правилам, утвержденным постановлением № 71, и требованиям пожарной безопасности, утвержденны</w:t>
            </w:r>
            <w:r>
              <w:rPr>
                <w:color w:val="000000"/>
                <w:sz w:val="20"/>
              </w:rPr>
              <w:t>м приказом № 439; обеспечение видеонаблюдения в помещениях и (или) на прилегающих территориях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полезной учебной площади, наличии материально-технической базы (по форме согласно приложению 5</w:t>
            </w:r>
            <w:r>
              <w:rPr>
                <w:color w:val="000000"/>
                <w:sz w:val="20"/>
              </w:rPr>
              <w:t xml:space="preserve">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w:t>
            </w:r>
            <w:r>
              <w:rPr>
                <w:color w:val="000000"/>
                <w:sz w:val="20"/>
              </w:rPr>
              <w:t xml:space="preserve"> учебных заведений, с учетом сменности учебных занятий.</w:t>
            </w: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документов, подтверждающих право хозяйственного ведения или оперативного управления на здания.</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Оснащенность библиотекой, компьютерными кабинетами, наличие доступа к широкополосному </w:t>
            </w:r>
            <w:r>
              <w:rPr>
                <w:color w:val="000000"/>
                <w:sz w:val="20"/>
              </w:rPr>
              <w:t xml:space="preserve">интернету, материально-технической и учебно-лабораторной базы, оборудования, необходимого для </w:t>
            </w:r>
            <w:r>
              <w:rPr>
                <w:color w:val="000000"/>
                <w:sz w:val="20"/>
              </w:rPr>
              <w:lastRenderedPageBreak/>
              <w:t>реализации образовательных программ в соответствии с учебным планом.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материально-техническом обеспечении образовательного процесса, в том числе о нали</w:t>
            </w:r>
            <w:r>
              <w:rPr>
                <w:color w:val="000000"/>
                <w:sz w:val="20"/>
              </w:rPr>
              <w:t xml:space="preserve">чии компьютеров, наличии учебных лабораторий, учебных предметных кабинетов и технических средств обучения (по </w:t>
            </w:r>
            <w:r>
              <w:rPr>
                <w:color w:val="000000"/>
                <w:sz w:val="20"/>
              </w:rPr>
              <w:lastRenderedPageBreak/>
              <w:t>форме согласно приложению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не менее одного доктора наук или не менее двух кандидатов </w:t>
            </w:r>
            <w:r>
              <w:rPr>
                <w:color w:val="000000"/>
                <w:sz w:val="20"/>
              </w:rPr>
              <w:t>наук, либо докторов философии (PhD), либо докторов по профилю, для которых основным местом работы является лицензиат, по каждому научному направлению подготовки кадров, имеющих стаж научно-педагогической работы не менее трех лет, являющихся авторами научны</w:t>
            </w:r>
            <w:r>
              <w:rPr>
                <w:color w:val="000000"/>
                <w:sz w:val="20"/>
              </w:rPr>
              <w:t>х публикаций в отечественных изданиях, в трудах международных конференций по профилю подготовки, и учебного пособия.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w:t>
            </w:r>
            <w:r>
              <w:rPr>
                <w:color w:val="000000"/>
                <w:sz w:val="20"/>
              </w:rPr>
              <w:t>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специализированной научно-технической, научно-методической, клинической, экспериментальной базы</w:t>
            </w:r>
            <w:r>
              <w:rPr>
                <w:color w:val="000000"/>
                <w:sz w:val="20"/>
              </w:rPr>
              <w:t xml:space="preserve"> по запрашиваемому направлению подготовки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8.4. Для де</w:t>
            </w:r>
            <w:r>
              <w:rPr>
                <w:color w:val="000000"/>
                <w:sz w:val="20"/>
              </w:rPr>
              <w:t>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w:t>
            </w:r>
            <w:r>
              <w:rPr>
                <w:color w:val="000000"/>
                <w:sz w:val="20"/>
              </w:rPr>
              <w:t>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приказом № 604. По направлению подгото</w:t>
            </w:r>
            <w:r>
              <w:rPr>
                <w:color w:val="000000"/>
                <w:sz w:val="20"/>
              </w:rPr>
              <w:t>вки кадров "Здравоохранение"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утверждаемому согласно К</w:t>
            </w:r>
            <w:r>
              <w:rPr>
                <w:color w:val="000000"/>
                <w:sz w:val="20"/>
              </w:rPr>
              <w:t>одексу.</w:t>
            </w:r>
          </w:p>
          <w:p w:rsidR="001C23E5" w:rsidRDefault="00911107">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w:t>
            </w:r>
            <w:r>
              <w:rPr>
                <w:color w:val="000000"/>
                <w:sz w:val="20"/>
              </w:rPr>
              <w:t>нным общеобязательным стандартом послевузовского образования, утвержденным приказом № 604 и (или) утверждаемому согласно Кодексу, на казахском и русском языках.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Квалификационное требование о соответствии образовательной программы, учебного плана Государст</w:t>
            </w:r>
            <w:r>
              <w:rPr>
                <w:color w:val="000000"/>
                <w:sz w:val="20"/>
              </w:rPr>
              <w:t>венному общеобязательному стандарту образования, утвержденному приказом № 604 и (или) утверждаемому согласно Кодексу,</w:t>
            </w:r>
          </w:p>
          <w:p w:rsidR="001C23E5" w:rsidRDefault="00911107">
            <w:pPr>
              <w:spacing w:after="20"/>
              <w:ind w:left="20"/>
              <w:jc w:val="both"/>
            </w:pPr>
            <w:r>
              <w:rPr>
                <w:color w:val="000000"/>
                <w:sz w:val="20"/>
              </w:rPr>
              <w:t>не распространяется на программы, которые реализуются в режиме эксперимента, утвержденного уполномоченным органом по заявленным условиям.</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Обеспеченность преподавателями в соответствии с дисциплинами учебного плана. Соответствие образования преподавателей </w:t>
            </w:r>
            <w:r>
              <w:rPr>
                <w:color w:val="000000"/>
                <w:sz w:val="20"/>
              </w:rPr>
              <w:lastRenderedPageBreak/>
              <w:t xml:space="preserve">профилю преподаваемых дисциплин, а также соответствие их ученой степени "кандидат наук", или "доктор наук", или "доктор философии </w:t>
            </w:r>
            <w:r>
              <w:rPr>
                <w:color w:val="000000"/>
                <w:sz w:val="20"/>
              </w:rPr>
              <w:t xml:space="preserve">(PhD)",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профилю </w:t>
            </w:r>
            <w:r>
              <w:rPr>
                <w:color w:val="000000"/>
                <w:sz w:val="20"/>
              </w:rPr>
              <w:t>преподаваемых дисциплин.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w:t>
            </w:r>
            <w:r>
              <w:rPr>
                <w:color w:val="000000"/>
                <w:sz w:val="20"/>
              </w:rPr>
              <w:t>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и/или преподаватели, удостоенные почетных званий и государственных</w:t>
            </w:r>
            <w:r>
              <w:rPr>
                <w:color w:val="000000"/>
                <w:sz w:val="20"/>
              </w:rPr>
              <w:t xml:space="preserve"> наград Республики Казахстан, для которых основным местом работы является лицензиат, – не менее 80 %.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об укомплектованности педагогическими и преподавательскими кадрами (по форме согласно приложению 1 к </w:t>
            </w:r>
            <w:r>
              <w:rPr>
                <w:color w:val="000000"/>
                <w:sz w:val="20"/>
              </w:rPr>
              <w:lastRenderedPageBreak/>
              <w:t>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Примечание ИЗПИ!</w:t>
            </w:r>
          </w:p>
          <w:p w:rsidR="001C23E5" w:rsidRDefault="00911107">
            <w:pPr>
              <w:spacing w:after="0"/>
              <w:jc w:val="both"/>
            </w:pPr>
            <w:r>
              <w:rPr>
                <w:color w:val="FF0000"/>
                <w:sz w:val="20"/>
              </w:rPr>
              <w:t>Пункт 110-1 вступает в силу с 01.01.2022 приказом и.о. Министра образования и науки РК от 14.07.2021 № 339.</w:t>
            </w:r>
          </w:p>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не менее 5 штатных преподавателей, имеющих:</w:t>
            </w:r>
          </w:p>
          <w:p w:rsidR="001C23E5" w:rsidRDefault="00911107">
            <w:pPr>
              <w:spacing w:after="20"/>
              <w:ind w:left="20"/>
              <w:jc w:val="both"/>
            </w:pPr>
            <w:r>
              <w:rPr>
                <w:color w:val="000000"/>
                <w:sz w:val="20"/>
              </w:rPr>
              <w:t>- ученую степень (кандидата наук, и(или) доктора наук, и(или) доктора</w:t>
            </w:r>
            <w:r>
              <w:rPr>
                <w:color w:val="000000"/>
                <w:sz w:val="20"/>
              </w:rPr>
              <w:t xml:space="preserve"> философии (PhD), и(или) доктора по профилю, и(или) академическую степень доктора философии (PhD) по направлению подготовки кадров;</w:t>
            </w:r>
          </w:p>
          <w:p w:rsidR="001C23E5" w:rsidRDefault="00911107">
            <w:pPr>
              <w:spacing w:after="20"/>
              <w:ind w:left="20"/>
              <w:jc w:val="both"/>
            </w:pPr>
            <w:r>
              <w:rPr>
                <w:color w:val="000000"/>
                <w:sz w:val="20"/>
              </w:rPr>
              <w:t xml:space="preserve">- не менее 3-х (трех) статей и/или обзоров в рецензируемых международных научных </w:t>
            </w:r>
            <w:r>
              <w:rPr>
                <w:color w:val="000000"/>
                <w:sz w:val="20"/>
              </w:rPr>
              <w:lastRenderedPageBreak/>
              <w:t>журналах за последние 5 лет:</w:t>
            </w:r>
          </w:p>
          <w:p w:rsidR="001C23E5" w:rsidRDefault="00911107">
            <w:pPr>
              <w:spacing w:after="20"/>
              <w:ind w:left="20"/>
              <w:jc w:val="both"/>
            </w:pPr>
            <w:r>
              <w:rPr>
                <w:color w:val="000000"/>
                <w:sz w:val="20"/>
              </w:rPr>
              <w:t>1) по направле</w:t>
            </w:r>
            <w:r>
              <w:rPr>
                <w:color w:val="000000"/>
                <w:sz w:val="20"/>
              </w:rPr>
              <w:t>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w:t>
            </w:r>
            <w:r>
              <w:rPr>
                <w:color w:val="000000"/>
                <w:sz w:val="20"/>
              </w:rPr>
              <w:t>хранение", 8D11 "Услуги" – в изданиях, входящих в первые три квартиля по данным Journal Citation Reports компании Clarivate или имеющих в базе данных Scopus показатель процентиль по CiteScore не менее 50-ти (пятидесяти) бы по одной из научных областей, соо</w:t>
            </w:r>
            <w:r>
              <w:rPr>
                <w:color w:val="000000"/>
                <w:sz w:val="20"/>
              </w:rPr>
              <w:t>тветствующих образовательной программе;</w:t>
            </w:r>
          </w:p>
          <w:p w:rsidR="001C23E5" w:rsidRDefault="00911107">
            <w:pPr>
              <w:spacing w:after="20"/>
              <w:ind w:left="20"/>
              <w:jc w:val="both"/>
            </w:pPr>
            <w:r>
              <w:rPr>
                <w:color w:val="000000"/>
                <w:sz w:val="20"/>
              </w:rPr>
              <w:t>2) для остальных направлений подготовки кадров в изданиях, входящих в первые три квартиля по данным Journal Citation Reports компании Clarivate или имеющих в базе данных Scopus показатель процентиль по CiteScore не м</w:t>
            </w:r>
            <w:r>
              <w:rPr>
                <w:color w:val="000000"/>
                <w:sz w:val="20"/>
              </w:rPr>
              <w:t>енее 35-ти (тридцати пяти) бы по одной из научных областей, соответствующих образовательной программе;</w:t>
            </w:r>
          </w:p>
          <w:p w:rsidR="001C23E5" w:rsidRDefault="00911107">
            <w:pPr>
              <w:spacing w:after="20"/>
              <w:ind w:left="20"/>
              <w:jc w:val="both"/>
            </w:pPr>
            <w:r>
              <w:rPr>
                <w:color w:val="000000"/>
                <w:sz w:val="20"/>
              </w:rPr>
              <w:t>Не менее 2 из указанных 5 штатных преподаватели должны:</w:t>
            </w:r>
          </w:p>
          <w:p w:rsidR="001C23E5" w:rsidRDefault="00911107">
            <w:pPr>
              <w:spacing w:after="20"/>
              <w:ind w:left="20"/>
              <w:jc w:val="both"/>
            </w:pPr>
            <w:r>
              <w:rPr>
                <w:color w:val="000000"/>
                <w:sz w:val="20"/>
              </w:rPr>
              <w:t>- иметь подготовленных лиц с учеными степенями (кандидата наук, доктора наук, доктора философии (</w:t>
            </w:r>
            <w:r>
              <w:rPr>
                <w:color w:val="000000"/>
                <w:sz w:val="20"/>
              </w:rPr>
              <w:t>PhD), доктора по профилю) или академическую степень доктора философии (PhD), доктора по профилю или степень доктора философии (PhD);</w:t>
            </w:r>
          </w:p>
          <w:p w:rsidR="001C23E5" w:rsidRDefault="00911107">
            <w:pPr>
              <w:spacing w:after="20"/>
              <w:ind w:left="20"/>
              <w:jc w:val="both"/>
            </w:pPr>
            <w:r>
              <w:rPr>
                <w:color w:val="000000"/>
                <w:sz w:val="20"/>
              </w:rPr>
              <w:t>- являться авторами-корреспондентами или первыми (основными) авторами статьи и/или обзора за последние 5 лет в издании, удо</w:t>
            </w:r>
            <w:r>
              <w:rPr>
                <w:color w:val="000000"/>
                <w:sz w:val="20"/>
              </w:rPr>
              <w:t>влетворяющем требованиям вышеуказанных подпунктов 1) и 2) в зависимости от направления подготовки кадров;</w:t>
            </w:r>
          </w:p>
          <w:p w:rsidR="001C23E5" w:rsidRDefault="00911107">
            <w:pPr>
              <w:spacing w:after="20"/>
              <w:ind w:left="20"/>
              <w:jc w:val="both"/>
            </w:pPr>
            <w:r>
              <w:rPr>
                <w:color w:val="000000"/>
                <w:sz w:val="20"/>
              </w:rPr>
              <w:lastRenderedPageBreak/>
              <w:t>- и(или) являться руководителями и/или исполнителями, успешно выполненных научных проектов и программ из государственного бюджета за последние 3 года.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Обеспеченность учебных корпусов ОВПО оборудованными медицинскими пунктами. Наличие лицензии на </w:t>
            </w:r>
            <w:r>
              <w:rPr>
                <w:color w:val="000000"/>
                <w:sz w:val="20"/>
              </w:rPr>
              <w:t>медицинскую деятельность.</w:t>
            </w:r>
          </w:p>
          <w:p w:rsidR="001C23E5" w:rsidRDefault="00911107">
            <w:pPr>
              <w:spacing w:after="20"/>
              <w:ind w:left="20"/>
              <w:jc w:val="both"/>
            </w:pPr>
            <w:r>
              <w:rPr>
                <w:color w:val="000000"/>
                <w:sz w:val="20"/>
              </w:rPr>
              <w:t xml:space="preserve">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w:t>
            </w:r>
            <w:r>
              <w:rPr>
                <w:color w:val="000000"/>
                <w:sz w:val="20"/>
              </w:rPr>
              <w:t>Казахстан, – наличие медицинского обслуживания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Допускается наличие одно</w:t>
            </w:r>
            <w:r>
              <w:rPr>
                <w:color w:val="000000"/>
                <w:sz w:val="20"/>
              </w:rPr>
              <w:t>го медицинского пункта в случае соединения учебных корпусов внутренними переходами.</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Создание условий для питания обучающихся в учебных корпусах ОВПО.</w:t>
            </w:r>
          </w:p>
          <w:p w:rsidR="001C23E5" w:rsidRDefault="00911107">
            <w:pPr>
              <w:spacing w:after="20"/>
              <w:ind w:left="20"/>
              <w:jc w:val="both"/>
            </w:pPr>
            <w:r>
              <w:rPr>
                <w:color w:val="000000"/>
                <w:sz w:val="20"/>
              </w:rPr>
              <w:t>Для организаций образования, подведомственных органам национальной безопасности Республики Казахстан,</w:t>
            </w:r>
            <w:r>
              <w:rPr>
                <w:color w:val="000000"/>
                <w:sz w:val="20"/>
              </w:rPr>
              <w:t xml:space="preserve"> Генеральной прокуратуре Республики Казахстан, Министерству обороны Республики Казахстан, Министерству внутренних дел Республики Казахстан, – наличие объекта питания для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Сведения о наличии объекта питания, соответствующего санитарным правилам </w:t>
            </w:r>
            <w:r>
              <w:rPr>
                <w:color w:val="000000"/>
                <w:sz w:val="20"/>
              </w:rPr>
              <w:t>и нормам (по форме согласно приложению 4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Допускается наличие одного объекта питания в случае соединения учебных корпусов внутренними переходами.</w:t>
            </w: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113</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Необходимые материальные активы, здания (учебные корпуса), обе</w:t>
            </w:r>
            <w:r>
              <w:rPr>
                <w:color w:val="000000"/>
                <w:sz w:val="20"/>
              </w:rPr>
              <w:t>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w:t>
            </w:r>
            <w:r>
              <w:rPr>
                <w:color w:val="000000"/>
                <w:sz w:val="20"/>
              </w:rPr>
              <w:t xml:space="preserve">ганизаций не менее 5 %, с учебными помещениями площадью, соответствующей </w:t>
            </w:r>
            <w:r>
              <w:rPr>
                <w:color w:val="000000"/>
                <w:sz w:val="20"/>
              </w:rPr>
              <w:lastRenderedPageBreak/>
              <w:t>санитарным правилам, утвержденным постановлением № 71, и требованиям пожарной безопасности, утвержденным приказом № 439; обеспечение видеонаблюдения в помещениях и (или) на прилегающи</w:t>
            </w:r>
            <w:r>
              <w:rPr>
                <w:color w:val="000000"/>
                <w:sz w:val="20"/>
              </w:rPr>
              <w:t>х территориях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 получении лицензии или переоформлении лицензии в связи с реорга</w:t>
            </w:r>
            <w:r>
              <w:rPr>
                <w:color w:val="000000"/>
                <w:sz w:val="20"/>
              </w:rPr>
              <w:t>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Копии документов, подтверждающих право </w:t>
            </w:r>
            <w:r>
              <w:rPr>
                <w:color w:val="000000"/>
                <w:sz w:val="20"/>
              </w:rPr>
              <w:t>хозяйственного ведения или оперативного управления или доверительного управления на здания.</w:t>
            </w:r>
          </w:p>
        </w:tc>
        <w:tc>
          <w:tcPr>
            <w:tcW w:w="3075"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w:t>
            </w:r>
            <w:r>
              <w:rPr>
                <w:color w:val="000000"/>
                <w:sz w:val="20"/>
              </w:rPr>
              <w:t>минимальным требованиям к программно-аппаратному 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w:t>
            </w:r>
            <w:r>
              <w:rPr>
                <w:color w:val="000000"/>
                <w:sz w:val="20"/>
              </w:rPr>
              <w:t>овательной программой направления подготовки кадров.</w:t>
            </w:r>
          </w:p>
          <w:p w:rsidR="001C23E5" w:rsidRDefault="00911107">
            <w:pPr>
              <w:spacing w:after="20"/>
              <w:ind w:left="20"/>
              <w:jc w:val="both"/>
            </w:pPr>
            <w:r>
              <w:rPr>
                <w:color w:val="000000"/>
                <w:sz w:val="20"/>
              </w:rPr>
              <w:t>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w:t>
            </w:r>
            <w:r>
              <w:rPr>
                <w:color w:val="000000"/>
                <w:sz w:val="20"/>
              </w:rPr>
              <w:t>ом № 570, и соответствие фактических данных с Национальной образовательной базой данных. Наличие доменного имени третьего уровня в зоне edu.kz.</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материально-техническом обеспечении образовательного процесса, в том числе о наличии компьютеров, на</w:t>
            </w:r>
            <w:r>
              <w:rPr>
                <w:color w:val="000000"/>
                <w:sz w:val="20"/>
              </w:rPr>
              <w:t>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Обеспечение организацией образования </w:t>
            </w:r>
            <w:r>
              <w:rPr>
                <w:color w:val="000000"/>
                <w:sz w:val="20"/>
              </w:rPr>
              <w:t>финансируемых научно-исследовательских и опытно-конструкторских работ в соответствии с договором в соответствии с гражданским законодательством с организациями и предприятиями.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договоров с организациями и предприятиями на проведение научно-исследоват</w:t>
            </w:r>
            <w:r>
              <w:rPr>
                <w:color w:val="000000"/>
                <w:sz w:val="20"/>
              </w:rPr>
              <w:t xml:space="preserve">ельских и опытно-конструкторских работ с приложением Технической спецификации и Календарного плана работ. Договор с приложениями Технической спецификации и Календарного плана работ должен быть действующим на момент обучения и может содержать пункт о </w:t>
            </w:r>
            <w:r>
              <w:rPr>
                <w:color w:val="000000"/>
                <w:sz w:val="20"/>
              </w:rPr>
              <w:lastRenderedPageBreak/>
              <w:t>пролон</w:t>
            </w:r>
            <w:r>
              <w:rPr>
                <w:color w:val="000000"/>
                <w:sz w:val="20"/>
              </w:rPr>
              <w:t>гации.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w:t>
            </w:r>
            <w:r>
              <w:rPr>
                <w:color w:val="000000"/>
                <w:sz w:val="20"/>
              </w:rPr>
              <w:t>или степень "доктор философии (PhD)", или "доктор по профилю", являющимся автором: -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w:t>
            </w:r>
            <w:r>
              <w:rPr>
                <w:color w:val="000000"/>
                <w:sz w:val="20"/>
              </w:rPr>
              <w:t>троительные отрасли", 8D08 "Сельское хозяйство и биоресурсы", 8D09 "Ветеринария", 8D10 "Здравоохранение" 2 статей в международных рецензируемых научных журналах, входящих в 1, 2, 3 квартиль по данным JCR (ЖСР) в Web of Science Core Collection (Вэб оф Сайнс</w:t>
            </w:r>
            <w:r>
              <w:rPr>
                <w:color w:val="000000"/>
                <w:sz w:val="20"/>
              </w:rPr>
              <w:t xml:space="preserve"> Кор Коллекшн) или имеющих показатель процентиль по CiteScore (СайтCкор) не менее 35, либо индекс Хирша 2 и более;</w:t>
            </w:r>
          </w:p>
          <w:p w:rsidR="001C23E5" w:rsidRDefault="00911107">
            <w:pPr>
              <w:spacing w:after="20"/>
              <w:ind w:left="20"/>
              <w:jc w:val="both"/>
            </w:pPr>
            <w:r>
              <w:rPr>
                <w:color w:val="000000"/>
                <w:sz w:val="20"/>
              </w:rPr>
              <w:t xml:space="preserve">- по остальным направлениям подготовки, являющийся автором 5 научных статей в изданиях по профилю, включенных в Перечень научных изданий и 1 </w:t>
            </w:r>
            <w:r>
              <w:rPr>
                <w:color w:val="000000"/>
                <w:sz w:val="20"/>
              </w:rPr>
              <w:t xml:space="preserve">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w:t>
            </w:r>
            <w:r>
              <w:rPr>
                <w:color w:val="000000"/>
                <w:sz w:val="20"/>
              </w:rPr>
              <w:t>Core Collection (Вэб оф Сайнс Кор Коллекшн) либо имеющих показатель процентиль по CiteScore (СайтCкор) не менее 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w:t>
            </w:r>
            <w:r>
              <w:rPr>
                <w:color w:val="000000"/>
                <w:sz w:val="20"/>
              </w:rPr>
              <w:t>икаций (по форме согласно приложению 10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117</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договоров в соответствии с гражданским законодательством о сотрудничестве с аккредитованными зарубежными и (или) научными организациями, реализующими программ</w:t>
            </w:r>
            <w:r>
              <w:rPr>
                <w:color w:val="000000"/>
                <w:sz w:val="20"/>
              </w:rPr>
              <w:t>ы послевузовского образования, и предусматривающих нормы по статусу ОВПО-партнера по соответствующему направлению подготовки кадров, привлечении зарубежных консультантов и реализации совместных научных проектов.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договоров о научном обмене с аккредито</w:t>
            </w:r>
            <w:r>
              <w:rPr>
                <w:color w:val="000000"/>
                <w:sz w:val="20"/>
              </w:rPr>
              <w:t>ванными зарубежными высшими учебными заведениями, предусматривающие нормы по статусу вуза-партнера по соответствующему направлении подготовки кадров, привлечения зарубежных консультантов и реализации совместных научных проектов. Соглашение должно быть дейс</w:t>
            </w:r>
            <w:r>
              <w:rPr>
                <w:color w:val="000000"/>
                <w:sz w:val="20"/>
              </w:rPr>
              <w:t>твующим на момент обучения и может содержать пункт о пролонгации соглашения.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vMerge/>
            <w:tcBorders>
              <w:top w:val="nil"/>
              <w:left w:val="single" w:sz="5" w:space="0" w:color="CFCFCF"/>
              <w:bottom w:val="single" w:sz="5" w:space="0" w:color="CFCFCF"/>
              <w:right w:val="single" w:sz="5" w:space="0" w:color="CFCFCF"/>
            </w:tcBorders>
          </w:tcPr>
          <w:p w:rsidR="001C23E5" w:rsidRDefault="001C23E5"/>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свидетельства об аккредитации программ зарубежного высшего учебного заведения, соответствующих запрашиваемому направлению подготовки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Наличие </w:t>
            </w:r>
            <w:r>
              <w:rPr>
                <w:color w:val="000000"/>
                <w:sz w:val="20"/>
              </w:rPr>
              <w:t>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 Сведения о наличии специализированной научно-технической, научно-методической, клинической, экспериментальной </w:t>
            </w:r>
            <w:r>
              <w:rPr>
                <w:color w:val="000000"/>
                <w:sz w:val="20"/>
              </w:rPr>
              <w:t>базы (по форме согласно приложению 11 к настоящим квалификационным требованиям).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Обеспеченность договорами в соответствии с гражданским законодательством на прохождение докторантами практики, заключенных с отечественными организациями, и договоров в</w:t>
            </w:r>
            <w:r>
              <w:rPr>
                <w:color w:val="000000"/>
                <w:sz w:val="20"/>
              </w:rPr>
              <w:t xml:space="preserve"> соответствии с гражданским законодательством на прохождение зарубежной научной стажировки по запрашиваемому направлению подготовки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договоров с организациями, определенными в качестве баз практики, и договоров на прохождение зарубежной стажир</w:t>
            </w:r>
            <w:r>
              <w:rPr>
                <w:color w:val="000000"/>
                <w:sz w:val="20"/>
              </w:rPr>
              <w:t>овки в соответствии с запрашиваемым направлением подготовки кадров. Договор должен быть действующим на момент обучения и может содержать пункт о пролонгации договора.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 представлении договоров, заключенных только на иностранных языках, требуется их сопро</w:t>
            </w:r>
            <w:r>
              <w:rPr>
                <w:color w:val="000000"/>
                <w:sz w:val="20"/>
              </w:rPr>
              <w:t>вождение нотариально заверенным переводом на казахский или русский язык.</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Обеспечение лабораториями или договорами с ними (по направлениям подготовки кадров в следующих областях "Естественные науки, математика и статистика", "Информационно-коммуникацио</w:t>
            </w:r>
            <w:r>
              <w:rPr>
                <w:color w:val="000000"/>
                <w:sz w:val="20"/>
              </w:rPr>
              <w:t>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Копии свидетельств об аккредитации лабораторий или копии договоров с такими лабораториями.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Использование компьютерной </w:t>
            </w:r>
            <w:r>
              <w:rPr>
                <w:color w:val="000000"/>
                <w:sz w:val="20"/>
              </w:rPr>
              <w:lastRenderedPageBreak/>
              <w:t>прогр</w:t>
            </w:r>
            <w:r>
              <w:rPr>
                <w:color w:val="000000"/>
                <w:sz w:val="20"/>
              </w:rPr>
              <w:t>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rsidR="001C23E5" w:rsidRDefault="00911107">
            <w:pPr>
              <w:spacing w:after="20"/>
              <w:ind w:left="20"/>
              <w:jc w:val="both"/>
            </w:pPr>
            <w:r>
              <w:rPr>
                <w:color w:val="000000"/>
                <w:sz w:val="20"/>
              </w:rPr>
              <w:t xml:space="preserve"> Сохранение в базе Национального центра госуд</w:t>
            </w:r>
            <w:r>
              <w:rPr>
                <w:color w:val="000000"/>
                <w:sz w:val="20"/>
              </w:rPr>
              <w:t>арственной научно-технической экспертизы научно-исследовательских работ, проверенных в системе обнаружения заимствований согласно приказу № 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Документ, подтверждающий </w:t>
            </w:r>
            <w:r>
              <w:rPr>
                <w:color w:val="000000"/>
                <w:sz w:val="20"/>
              </w:rPr>
              <w:lastRenderedPageBreak/>
              <w:t>наличие компьютерной программы для проверки наличия заимствованного материала и исполь</w:t>
            </w:r>
            <w:r>
              <w:rPr>
                <w:color w:val="000000"/>
                <w:sz w:val="20"/>
              </w:rPr>
              <w:t>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lastRenderedPageBreak/>
        <w:t>      Сокращения и обозначения, используемые в настоящих квалификационных требованиях, предъявляемые при</w:t>
      </w:r>
      <w:r>
        <w:rPr>
          <w:color w:val="000000"/>
          <w:sz w:val="28"/>
        </w:rPr>
        <w:t xml:space="preserve"> лицензировании образовательной деятельности и перечне документов, подтверждающих соответствие им:</w:t>
      </w:r>
    </w:p>
    <w:p w:rsidR="001C23E5" w:rsidRDefault="00911107">
      <w:pPr>
        <w:spacing w:after="0"/>
        <w:jc w:val="both"/>
      </w:pPr>
      <w:r>
        <w:rPr>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w:t>
      </w:r>
      <w:r>
        <w:rPr>
          <w:color w:val="000000"/>
          <w:sz w:val="28"/>
        </w:rPr>
        <w:t xml:space="preserve"> действие лицензиях лицензиатов, которая централизованно формирует идентификационный номер лицензий, выдаваемых лицензиарами;</w:t>
      </w:r>
    </w:p>
    <w:p w:rsidR="001C23E5" w:rsidRDefault="00911107">
      <w:pPr>
        <w:spacing w:after="0"/>
        <w:jc w:val="both"/>
      </w:pPr>
      <w:r>
        <w:rPr>
          <w:color w:val="000000"/>
          <w:sz w:val="28"/>
        </w:rPr>
        <w:t>      2) ИС ГБД "Регистр недвижимости" – информационная система, предназначенная для автоматизированного сбора (ввода), обработки,</w:t>
      </w:r>
      <w:r>
        <w:rPr>
          <w:color w:val="000000"/>
          <w:sz w:val="28"/>
        </w:rPr>
        <w:t xml:space="preserve"> актуализации, хранения и анализа сведений в сфере государственной регистрации и учета прав на недвижимое имущество.</w:t>
      </w:r>
    </w:p>
    <w:p w:rsidR="001C23E5" w:rsidRDefault="00911107">
      <w:pPr>
        <w:spacing w:after="0"/>
      </w:pPr>
      <w:r>
        <w:br/>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1</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w:t>
            </w:r>
            <w:r>
              <w:rPr>
                <w:color w:val="000000"/>
                <w:sz w:val="20"/>
              </w:rPr>
              <w:t>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Сведения об укомплектованности педагогическими и преподавательскими кадрами</w:t>
      </w:r>
    </w:p>
    <w:p w:rsidR="001C23E5" w:rsidRDefault="00911107">
      <w:pPr>
        <w:spacing w:after="0"/>
        <w:jc w:val="both"/>
      </w:pPr>
      <w:r>
        <w:rPr>
          <w:color w:val="000000"/>
          <w:sz w:val="28"/>
        </w:rPr>
        <w:t xml:space="preserve">       ________________________________________________________________</w:t>
      </w:r>
    </w:p>
    <w:p w:rsidR="001C23E5" w:rsidRDefault="00911107">
      <w:pPr>
        <w:spacing w:after="0"/>
        <w:jc w:val="both"/>
      </w:pPr>
      <w:r>
        <w:rPr>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1C23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Фамилия, имя, отчество (при наличии)</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Год и месторождения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Сведения о высшем и/или техническом и профессиональном и/или послесреднем </w:t>
            </w:r>
            <w:r>
              <w:rPr>
                <w:color w:val="000000"/>
                <w:sz w:val="20"/>
              </w:rPr>
              <w:lastRenderedPageBreak/>
              <w:t>образовании, о педагогической переподготовке, специальность, квалификация по диплому, год окончания, для мастеров производств</w:t>
            </w:r>
            <w:r>
              <w:rPr>
                <w:color w:val="000000"/>
                <w:sz w:val="20"/>
              </w:rPr>
              <w:t>енного обучения–сведения о прохождении стажировки в организациях и/или на производстве объемом не менее 72 часов за последние 3 года. (наименование организации, производства, период обучения, стажировки).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Основное место работы (адрес организации, должность</w:t>
            </w:r>
            <w:r>
              <w:rPr>
                <w:color w:val="000000"/>
                <w:sz w:val="20"/>
              </w:rPr>
              <w:t>, стаж)</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Сведения о практической работе по профилю преподаваемых дисциплин, </w:t>
            </w:r>
            <w:r>
              <w:rPr>
                <w:color w:val="000000"/>
                <w:sz w:val="20"/>
              </w:rPr>
              <w:lastRenderedPageBreak/>
              <w:t>стаж</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Сведения об отсутствии (наличии) судимости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Категория, дата присвоения, номер приказа о присвоении категории* </w:t>
            </w:r>
            <w:r>
              <w:rPr>
                <w:color w:val="000000"/>
                <w:sz w:val="20"/>
              </w:rPr>
              <w:lastRenderedPageBreak/>
              <w:t>Сведения о педагогах – экспертах, педагогах-исследователях, педагог</w:t>
            </w:r>
            <w:r>
              <w:rPr>
                <w:color w:val="000000"/>
                <w:sz w:val="20"/>
              </w:rPr>
              <w:t>ах- мастерах, педагогах, Сведения о педагогах подготовивших участников и победителей конкурсов и соревнований.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 xml:space="preserve">Сведения о прохождении медицинского осмотра (наличие санитарной </w:t>
            </w:r>
            <w:r>
              <w:rPr>
                <w:color w:val="000000"/>
                <w:sz w:val="20"/>
              </w:rPr>
              <w:lastRenderedPageBreak/>
              <w:t>книжки)*</w:t>
            </w:r>
          </w:p>
        </w:tc>
      </w:tr>
      <w:tr w:rsidR="001C23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w:t>
            </w:r>
          </w:p>
        </w:tc>
      </w:tr>
      <w:tr w:rsidR="001C23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1C23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степени "магистр" (специальность, год присуждения)*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об академической степени "доктор философии (PhD)" или "доктор по профилю", специальность, год присуждения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степени "доктор философии (PhD)" или "доктор по профилю", специальн</w:t>
            </w:r>
            <w:r>
              <w:rPr>
                <w:color w:val="000000"/>
                <w:sz w:val="20"/>
              </w:rPr>
              <w:t>ость, год присуждения, сведения о специалистах 8 уровню Национальной рамки квалификации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Сведения об ученом </w:t>
            </w:r>
            <w:r>
              <w:rPr>
                <w:color w:val="000000"/>
                <w:sz w:val="20"/>
              </w:rPr>
              <w:t>звании "ассоциированный профессор (доцент)" или "профессор", специальность, год присвоения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w:t>
            </w:r>
            <w:r>
              <w:rPr>
                <w:color w:val="000000"/>
                <w:sz w:val="20"/>
              </w:rPr>
              <w:t>присвоения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наличии удостоверения о признании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Преподаваемый предмет, дисциплина</w:t>
            </w:r>
          </w:p>
        </w:tc>
      </w:tr>
      <w:tr w:rsidR="001C23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17</w:t>
            </w:r>
          </w:p>
        </w:tc>
      </w:tr>
      <w:tr w:rsidR="001C23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lastRenderedPageBreak/>
        <w:t>      Руководитель организации образования _______________________________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jc w:val="both"/>
      </w:pPr>
      <w:r>
        <w:rPr>
          <w:color w:val="000000"/>
          <w:sz w:val="28"/>
        </w:rPr>
        <w:t xml:space="preserve">       *Примечание: для организаций начального, основного среднего, общего среднего,</w:t>
      </w:r>
    </w:p>
    <w:p w:rsidR="001C23E5" w:rsidRDefault="00911107">
      <w:pPr>
        <w:spacing w:after="0"/>
        <w:jc w:val="both"/>
      </w:pPr>
      <w:r>
        <w:rPr>
          <w:color w:val="000000"/>
          <w:sz w:val="28"/>
        </w:rPr>
        <w:t xml:space="preserve">       технического и профессионального, послесреднего образования.</w:t>
      </w:r>
    </w:p>
    <w:p w:rsidR="001C23E5" w:rsidRDefault="00911107">
      <w:pPr>
        <w:spacing w:after="0"/>
      </w:pPr>
      <w:r>
        <w:br/>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2</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Сведения о наличии фонда учебной, художественной и научной литературы</w:t>
      </w:r>
    </w:p>
    <w:p w:rsidR="001C23E5" w:rsidRDefault="00911107">
      <w:pPr>
        <w:spacing w:after="0"/>
        <w:jc w:val="both"/>
      </w:pPr>
      <w:r>
        <w:rPr>
          <w:color w:val="000000"/>
          <w:sz w:val="28"/>
        </w:rPr>
        <w:t xml:space="preserve">       ____________________________</w:t>
      </w:r>
      <w:r>
        <w:rPr>
          <w:color w:val="000000"/>
          <w:sz w:val="28"/>
        </w:rPr>
        <w:t>_____________________________________</w:t>
      </w:r>
    </w:p>
    <w:p w:rsidR="001C23E5" w:rsidRDefault="00911107">
      <w:pPr>
        <w:spacing w:after="0"/>
        <w:jc w:val="both"/>
      </w:pPr>
      <w:r>
        <w:rPr>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1C23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Учебный предмет, учебная дисциплина по профессии, по подготавливаемым квалификациям специальности, по направлению подготовки кадров, вид де</w:t>
            </w:r>
            <w:r>
              <w:rPr>
                <w:color w:val="000000"/>
                <w:sz w:val="20"/>
              </w:rPr>
              <w:t>ятельности, раздел программы воспитания и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Количество обучающихся, изучающих предмет, дисциплину (предполагаемый набор)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Учебная литература (название, год издания, авторы)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Учебно-методическая, художественная, научная литература (название, год издани</w:t>
            </w:r>
            <w:r>
              <w:rPr>
                <w:color w:val="000000"/>
                <w:sz w:val="20"/>
              </w:rPr>
              <w:t>я, авторы)*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Количество не менее 1 экземпляра</w:t>
            </w:r>
          </w:p>
        </w:tc>
      </w:tr>
      <w:tr w:rsidR="001C23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w:t>
            </w:r>
          </w:p>
        </w:tc>
      </w:tr>
      <w:tr w:rsidR="001C23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r w:rsidR="001C23E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Всего:</w:t>
            </w:r>
          </w:p>
        </w:tc>
      </w:tr>
    </w:tbl>
    <w:p w:rsidR="001C23E5" w:rsidRDefault="00911107">
      <w:pPr>
        <w:spacing w:after="0"/>
        <w:jc w:val="both"/>
      </w:pPr>
      <w:r>
        <w:rPr>
          <w:color w:val="000000"/>
          <w:sz w:val="28"/>
        </w:rPr>
        <w:t>      Руководитель организации образования _______________________________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pPr>
      <w:r>
        <w:br/>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3</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перечню документов, 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xml:space="preserve">       Сведения о наличии медицинского обслуживания, в том числе о наличии </w:t>
      </w:r>
    </w:p>
    <w:p w:rsidR="001C23E5" w:rsidRDefault="00911107">
      <w:pPr>
        <w:spacing w:after="0"/>
        <w:jc w:val="both"/>
      </w:pPr>
      <w:r>
        <w:rPr>
          <w:color w:val="000000"/>
          <w:sz w:val="28"/>
        </w:rPr>
        <w:lastRenderedPageBreak/>
        <w:t xml:space="preserve">       медицинского пункта и лицензии на</w:t>
      </w:r>
    </w:p>
    <w:p w:rsidR="001C23E5" w:rsidRDefault="00911107">
      <w:pPr>
        <w:spacing w:after="0"/>
        <w:jc w:val="both"/>
      </w:pPr>
      <w:r>
        <w:rPr>
          <w:color w:val="000000"/>
          <w:sz w:val="28"/>
        </w:rPr>
        <w:t xml:space="preserve">       медицинскую деятельность________________________________________________</w:t>
      </w:r>
    </w:p>
    <w:p w:rsidR="001C23E5" w:rsidRDefault="00911107">
      <w:pPr>
        <w:spacing w:after="0"/>
        <w:jc w:val="both"/>
      </w:pPr>
      <w:r>
        <w:rPr>
          <w:color w:val="000000"/>
          <w:sz w:val="28"/>
        </w:rPr>
        <w:t xml:space="preserve">       (наименование организации образования)(по состоянию на 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C23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Фактический адрес строения, занятого под образовательный процес</w:t>
            </w:r>
            <w:r>
              <w:rPr>
                <w:color w:val="000000"/>
                <w:sz w:val="20"/>
              </w:rPr>
              <w:t>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лицензии на медицинскую деятельность (номер)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Примечание</w:t>
            </w:r>
          </w:p>
        </w:tc>
      </w:tr>
      <w:tr w:rsidR="001C23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r>
      <w:tr w:rsidR="001C23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*Статус лицензии проверяется с использованием ИС ГБД "Е-лицензирование".</w:t>
      </w:r>
    </w:p>
    <w:p w:rsidR="001C23E5" w:rsidRDefault="00911107">
      <w:pPr>
        <w:spacing w:after="0"/>
        <w:jc w:val="both"/>
      </w:pPr>
      <w:r>
        <w:rPr>
          <w:color w:val="000000"/>
          <w:sz w:val="28"/>
        </w:rPr>
        <w:t xml:space="preserve">       Руководитель организации образования __________________________________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jc w:val="both"/>
      </w:pPr>
      <w:r>
        <w:rPr>
          <w:color w:val="000000"/>
          <w:sz w:val="28"/>
        </w:rPr>
        <w:t xml:space="preserve">       *Квалификационное требование о наличии договоров с организациями </w:t>
      </w:r>
    </w:p>
    <w:p w:rsidR="001C23E5" w:rsidRDefault="00911107">
      <w:pPr>
        <w:spacing w:after="0"/>
        <w:jc w:val="both"/>
      </w:pPr>
      <w:r>
        <w:rPr>
          <w:color w:val="000000"/>
          <w:sz w:val="28"/>
        </w:rPr>
        <w:t xml:space="preserve">       здравоохранения на медицинское обслуживание распространяется только на </w:t>
      </w:r>
    </w:p>
    <w:p w:rsidR="001C23E5" w:rsidRDefault="00911107">
      <w:pPr>
        <w:spacing w:after="0"/>
        <w:jc w:val="both"/>
      </w:pPr>
      <w:r>
        <w:rPr>
          <w:color w:val="000000"/>
          <w:sz w:val="28"/>
        </w:rPr>
        <w:t xml:space="preserve">       малокомплектные школы.</w:t>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4</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Сведения о наличии объекта питания, соответствующего санитар</w:t>
      </w:r>
      <w:r>
        <w:rPr>
          <w:color w:val="000000"/>
          <w:sz w:val="28"/>
        </w:rPr>
        <w:t>ным правилам и нормам</w:t>
      </w:r>
    </w:p>
    <w:p w:rsidR="001C23E5" w:rsidRDefault="00911107">
      <w:pPr>
        <w:spacing w:after="0"/>
        <w:jc w:val="both"/>
      </w:pPr>
      <w:r>
        <w:rPr>
          <w:color w:val="000000"/>
          <w:sz w:val="28"/>
        </w:rPr>
        <w:t xml:space="preserve">       ________________________________________________ (наименование организации </w:t>
      </w:r>
    </w:p>
    <w:p w:rsidR="001C23E5" w:rsidRDefault="00911107">
      <w:pPr>
        <w:spacing w:after="0"/>
        <w:jc w:val="both"/>
      </w:pPr>
      <w:r>
        <w:rPr>
          <w:color w:val="000000"/>
          <w:sz w:val="28"/>
        </w:rPr>
        <w:t xml:space="preserve">       образования)(по состоянию на 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Фактический адрес строения, занятого под образовательный процесс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Наименование объекта питания (столовая, </w:t>
            </w:r>
            <w:r>
              <w:rPr>
                <w:color w:val="000000"/>
                <w:sz w:val="20"/>
              </w:rPr>
              <w:t>буфет, кафе)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санитарно-эпидемиологического заключения о соответствии объекта питания санитарным правилам и нормам (дата и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Примечание (в случае сдачи объекта питания в аренду указать сведения об арендаторах)</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xml:space="preserve">      </w:t>
      </w:r>
      <w:r>
        <w:rPr>
          <w:color w:val="000000"/>
          <w:sz w:val="28"/>
        </w:rPr>
        <w:t>Руководитель организации образования _______________________________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pPr>
      <w:r>
        <w:br/>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5</w:t>
            </w:r>
            <w:r>
              <w:br/>
            </w:r>
            <w:r>
              <w:rPr>
                <w:color w:val="000000"/>
                <w:sz w:val="20"/>
              </w:rPr>
              <w:lastRenderedPageBreak/>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Сведения о полезной учебной площади, наличии материально-технической базы</w:t>
      </w:r>
    </w:p>
    <w:p w:rsidR="001C23E5" w:rsidRDefault="00911107">
      <w:pPr>
        <w:spacing w:after="0"/>
        <w:jc w:val="both"/>
      </w:pPr>
      <w:r>
        <w:rPr>
          <w:color w:val="000000"/>
          <w:sz w:val="28"/>
        </w:rPr>
        <w:t xml:space="preserve">       ________________________________________________</w:t>
      </w:r>
    </w:p>
    <w:p w:rsidR="001C23E5" w:rsidRDefault="00911107">
      <w:pPr>
        <w:spacing w:after="0"/>
        <w:jc w:val="both"/>
      </w:pPr>
      <w:r>
        <w:rPr>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материально-финансовых активов (принадлежащих на праве со</w:t>
            </w:r>
            <w:r>
              <w:rPr>
                <w:color w:val="000000"/>
                <w:sz w:val="20"/>
              </w:rPr>
              <w:t>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Вид помещений (кабинеты, лекционные аудитории, помещения для практических занятий, лаборатории, мастерские по конкретны</w:t>
            </w:r>
            <w:r>
              <w:rPr>
                <w:color w:val="000000"/>
                <w:sz w:val="20"/>
              </w:rPr>
              <w:t>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w:t>
            </w:r>
            <w:r>
              <w:rPr>
                <w:color w:val="000000"/>
                <w:sz w:val="20"/>
              </w:rPr>
              <w:t>, наличие условий для лиц с особыми образовательными потребностями, наличие условий для проживания).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Площадь помещения (м</w:t>
            </w:r>
            <w:r>
              <w:rPr>
                <w:color w:val="000000"/>
                <w:vertAlign w:val="superscript"/>
              </w:rPr>
              <w:t>2</w:t>
            </w:r>
            <w:r>
              <w:rPr>
                <w:color w:val="000000"/>
                <w:sz w:val="20"/>
              </w:rPr>
              <w:t>)*</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Руководитель организации образования _______________________________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jc w:val="both"/>
      </w:pPr>
      <w:r>
        <w:rPr>
          <w:color w:val="000000"/>
          <w:sz w:val="28"/>
        </w:rPr>
        <w:t xml:space="preserve">       *Примечание*: при получении лицензии или переоформлении лицензии в связи с </w:t>
      </w:r>
    </w:p>
    <w:p w:rsidR="001C23E5" w:rsidRDefault="00911107">
      <w:pPr>
        <w:spacing w:after="0"/>
        <w:jc w:val="both"/>
      </w:pPr>
      <w:r>
        <w:rPr>
          <w:color w:val="000000"/>
          <w:sz w:val="28"/>
        </w:rPr>
        <w:t xml:space="preserve">реорганизацией организаций образования, реализующей образовательные программы </w:t>
      </w:r>
    </w:p>
    <w:p w:rsidR="001C23E5" w:rsidRDefault="00911107">
      <w:pPr>
        <w:spacing w:after="0"/>
        <w:jc w:val="both"/>
      </w:pPr>
      <w:r>
        <w:rPr>
          <w:color w:val="000000"/>
          <w:sz w:val="28"/>
        </w:rPr>
        <w:t xml:space="preserve">высшего и/или послевузовского образования, соответствие квалификационным требованиям </w:t>
      </w:r>
    </w:p>
    <w:p w:rsidR="001C23E5" w:rsidRDefault="00911107">
      <w:pPr>
        <w:spacing w:after="0"/>
        <w:jc w:val="both"/>
      </w:pPr>
      <w:r>
        <w:rPr>
          <w:color w:val="000000"/>
          <w:sz w:val="28"/>
        </w:rPr>
        <w:t xml:space="preserve">по площади учебных помещений определяется исходя из норм, установленных к </w:t>
      </w:r>
    </w:p>
    <w:p w:rsidR="001C23E5" w:rsidRDefault="00911107">
      <w:pPr>
        <w:spacing w:after="0"/>
        <w:jc w:val="both"/>
      </w:pPr>
      <w:r>
        <w:rPr>
          <w:color w:val="000000"/>
          <w:sz w:val="28"/>
        </w:rPr>
        <w:t xml:space="preserve">минимальному контингенту обучающихся по видам высших учебных заведений, с учетом </w:t>
      </w:r>
    </w:p>
    <w:p w:rsidR="001C23E5" w:rsidRDefault="00911107">
      <w:pPr>
        <w:spacing w:after="0"/>
        <w:jc w:val="both"/>
      </w:pPr>
      <w:r>
        <w:rPr>
          <w:color w:val="000000"/>
          <w:sz w:val="28"/>
        </w:rPr>
        <w:t>сменности уче</w:t>
      </w:r>
      <w:r>
        <w:rPr>
          <w:color w:val="000000"/>
          <w:sz w:val="28"/>
        </w:rPr>
        <w:t>бных занятий.</w:t>
      </w:r>
    </w:p>
    <w:p w:rsidR="001C23E5" w:rsidRDefault="00911107">
      <w:pPr>
        <w:spacing w:after="0"/>
        <w:jc w:val="both"/>
      </w:pPr>
      <w:r>
        <w:rPr>
          <w:color w:val="000000"/>
          <w:sz w:val="28"/>
        </w:rPr>
        <w:t xml:space="preserve">       *Информация о зарегистрированных правах на недвижимое имущество и его </w:t>
      </w:r>
    </w:p>
    <w:p w:rsidR="001C23E5" w:rsidRDefault="00911107">
      <w:pPr>
        <w:spacing w:after="0"/>
        <w:jc w:val="both"/>
      </w:pPr>
      <w:r>
        <w:rPr>
          <w:color w:val="000000"/>
          <w:sz w:val="28"/>
        </w:rPr>
        <w:lastRenderedPageBreak/>
        <w:t xml:space="preserve">технических характеристиках не представляется в случае наличия возможности получения </w:t>
      </w:r>
    </w:p>
    <w:p w:rsidR="001C23E5" w:rsidRDefault="00911107">
      <w:pPr>
        <w:spacing w:after="0"/>
        <w:jc w:val="both"/>
      </w:pPr>
      <w:r>
        <w:rPr>
          <w:color w:val="000000"/>
          <w:sz w:val="28"/>
        </w:rPr>
        <w:t>данных из ИС ГБД "Регистр недвижимости".</w:t>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6</w:t>
            </w:r>
            <w:r>
              <w:br/>
            </w:r>
            <w:r>
              <w:rPr>
                <w:color w:val="000000"/>
                <w:sz w:val="20"/>
              </w:rPr>
              <w:t xml:space="preserve">к квалификационным </w:t>
            </w:r>
            <w:r>
              <w:br/>
            </w:r>
            <w:r>
              <w:rPr>
                <w:color w:val="000000"/>
                <w:sz w:val="20"/>
              </w:rPr>
              <w:t>тр</w:t>
            </w:r>
            <w:r>
              <w:rPr>
                <w:color w:val="000000"/>
                <w:sz w:val="20"/>
              </w:rPr>
              <w:t xml:space="preserve">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xml:space="preserve">       Сведения о материально-техническом обеспечении образовательного процесса, в том </w:t>
      </w:r>
    </w:p>
    <w:p w:rsidR="001C23E5" w:rsidRDefault="00911107">
      <w:pPr>
        <w:spacing w:after="0"/>
        <w:jc w:val="both"/>
      </w:pPr>
      <w:r>
        <w:rPr>
          <w:color w:val="000000"/>
          <w:sz w:val="28"/>
        </w:rPr>
        <w:t xml:space="preserve">числе о наличии компьютеров, наличии учебных </w:t>
      </w:r>
      <w:r>
        <w:rPr>
          <w:color w:val="000000"/>
          <w:sz w:val="28"/>
        </w:rPr>
        <w:t xml:space="preserve">лабораторий, учебных предметных </w:t>
      </w:r>
    </w:p>
    <w:p w:rsidR="001C23E5" w:rsidRDefault="00911107">
      <w:pPr>
        <w:spacing w:after="0"/>
        <w:jc w:val="both"/>
      </w:pPr>
      <w:r>
        <w:rPr>
          <w:color w:val="000000"/>
          <w:sz w:val="28"/>
        </w:rPr>
        <w:t>кабинетов и технических средств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1C23E5">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Фактический адрес здания (строения) с указанием общей и полезной площади (м2)</w:t>
            </w:r>
          </w:p>
        </w:tc>
        <w:tc>
          <w:tcPr>
            <w:tcW w:w="1107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об оснащенности</w:t>
            </w:r>
          </w:p>
        </w:tc>
      </w:tr>
      <w:tr w:rsidR="001C23E5">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1C23E5" w:rsidRDefault="001C23E5"/>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Аудитории, предметные кабинеты с указанием наименования и площади*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Учебно-производственные мастерские, учебно-опытные участки, учебные хозяйства, учебные полигоны*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Лаборатории с указанием наименования* (м</w:t>
            </w:r>
            <w:r>
              <w:rPr>
                <w:color w:val="000000"/>
                <w:vertAlign w:val="superscript"/>
              </w:rPr>
              <w:t>2</w:t>
            </w: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Перечень технических средств обучения, учебного и учебно-лабораторного оборудования с указанием вида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Актовый зал, </w:t>
            </w:r>
            <w:r>
              <w:rPr>
                <w:color w:val="000000"/>
                <w:sz w:val="20"/>
              </w:rPr>
              <w:t>спортивный зал (м</w:t>
            </w:r>
            <w:r>
              <w:rPr>
                <w:color w:val="000000"/>
                <w:vertAlign w:val="superscript"/>
              </w:rPr>
              <w:t>2</w:t>
            </w: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Компьютерные классы, Компьютеры, оборудование, мебель, шкафы для индивидуального использования, видеокамеры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Библиотека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Для подготовки кадров по медицинскому направлению "Доклинические симуляционные кабинеты".</w:t>
            </w:r>
          </w:p>
          <w:p w:rsidR="001C23E5" w:rsidRDefault="00911107">
            <w:pPr>
              <w:spacing w:after="20"/>
              <w:ind w:left="20"/>
              <w:jc w:val="both"/>
            </w:pPr>
            <w:r>
              <w:rPr>
                <w:color w:val="000000"/>
                <w:sz w:val="20"/>
              </w:rPr>
              <w:t>Для подготовки кадров по на</w:t>
            </w:r>
            <w:r>
              <w:rPr>
                <w:color w:val="000000"/>
                <w:sz w:val="20"/>
              </w:rPr>
              <w:t>правлению "Архитектура и строительство":</w:t>
            </w:r>
          </w:p>
          <w:p w:rsidR="001C23E5" w:rsidRDefault="00911107">
            <w:pPr>
              <w:spacing w:after="20"/>
              <w:ind w:left="20"/>
              <w:jc w:val="both"/>
            </w:pPr>
            <w:r>
              <w:rPr>
                <w:color w:val="000000"/>
                <w:sz w:val="20"/>
              </w:rPr>
              <w:t>специализированные программные комплексы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Информационная система управления образованием с актуальными базами данных о контингенте, доменное имя третьего уровня в зоне edu.kz.</w:t>
            </w:r>
          </w:p>
        </w:tc>
      </w:tr>
      <w:tr w:rsidR="001C23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10</w:t>
            </w:r>
          </w:p>
        </w:tc>
      </w:tr>
    </w:tbl>
    <w:p w:rsidR="001C23E5" w:rsidRDefault="00911107">
      <w:pPr>
        <w:spacing w:after="0"/>
        <w:jc w:val="both"/>
      </w:pPr>
      <w:r>
        <w:rPr>
          <w:color w:val="000000"/>
          <w:sz w:val="28"/>
        </w:rPr>
        <w:t xml:space="preserve">      </w:t>
      </w:r>
      <w:r>
        <w:rPr>
          <w:color w:val="000000"/>
          <w:sz w:val="28"/>
        </w:rPr>
        <w:t>Руководитель организации образования 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jc w:val="both"/>
      </w:pPr>
      <w:r>
        <w:rPr>
          <w:color w:val="000000"/>
          <w:sz w:val="28"/>
        </w:rPr>
        <w:t xml:space="preserve">       *Примечание: *для организаций технического и профессионального, послесреднего </w:t>
      </w:r>
    </w:p>
    <w:p w:rsidR="001C23E5" w:rsidRDefault="00911107">
      <w:pPr>
        <w:spacing w:after="0"/>
        <w:jc w:val="both"/>
      </w:pPr>
      <w:r>
        <w:rPr>
          <w:color w:val="000000"/>
          <w:sz w:val="28"/>
        </w:rPr>
        <w:t>образования по запрашив</w:t>
      </w:r>
      <w:r>
        <w:rPr>
          <w:color w:val="000000"/>
          <w:sz w:val="28"/>
        </w:rPr>
        <w:t xml:space="preserve">аемой специальности и/или квалификации, для организаций </w:t>
      </w:r>
    </w:p>
    <w:p w:rsidR="001C23E5" w:rsidRDefault="00911107">
      <w:pPr>
        <w:spacing w:after="0"/>
        <w:jc w:val="both"/>
      </w:pPr>
      <w:r>
        <w:rPr>
          <w:color w:val="000000"/>
          <w:sz w:val="28"/>
        </w:rPr>
        <w:lastRenderedPageBreak/>
        <w:t xml:space="preserve">высшего и послевузовского образования информация представляется по запрашиваемому </w:t>
      </w:r>
    </w:p>
    <w:p w:rsidR="001C23E5" w:rsidRDefault="00911107">
      <w:pPr>
        <w:spacing w:after="0"/>
        <w:jc w:val="both"/>
      </w:pPr>
      <w:r>
        <w:rPr>
          <w:color w:val="000000"/>
          <w:sz w:val="28"/>
        </w:rPr>
        <w:t>направлению.</w:t>
      </w:r>
    </w:p>
    <w:p w:rsidR="001C23E5" w:rsidRDefault="00911107">
      <w:pPr>
        <w:spacing w:after="0"/>
        <w:jc w:val="both"/>
      </w:pPr>
      <w:r>
        <w:rPr>
          <w:color w:val="000000"/>
          <w:sz w:val="28"/>
        </w:rPr>
        <w:t xml:space="preserve">       *Квалификационное требование о наличии компьютерных классов не </w:t>
      </w:r>
    </w:p>
    <w:p w:rsidR="001C23E5" w:rsidRDefault="00911107">
      <w:pPr>
        <w:spacing w:after="0"/>
        <w:jc w:val="both"/>
      </w:pPr>
      <w:r>
        <w:rPr>
          <w:color w:val="000000"/>
          <w:sz w:val="28"/>
        </w:rPr>
        <w:t>распространяется на малокомплект</w:t>
      </w:r>
      <w:r>
        <w:rPr>
          <w:color w:val="000000"/>
          <w:sz w:val="28"/>
        </w:rPr>
        <w:t>ные школы.</w:t>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7</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xml:space="preserve">       Сведения о соответствии минимальных затрат на одного обучающего на </w:t>
      </w:r>
    </w:p>
    <w:p w:rsidR="001C23E5" w:rsidRDefault="00911107">
      <w:pPr>
        <w:spacing w:after="0"/>
        <w:jc w:val="both"/>
      </w:pPr>
      <w:r>
        <w:rPr>
          <w:color w:val="000000"/>
          <w:sz w:val="28"/>
        </w:rPr>
        <w:t>соответствующий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C23E5">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Наименование</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Сумма затрат*</w:t>
            </w:r>
          </w:p>
        </w:tc>
      </w:tr>
      <w:tr w:rsidR="001C23E5">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3E5" w:rsidRDefault="001C23E5"/>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 4 месяца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 8 месяцев</w:t>
            </w:r>
          </w:p>
        </w:tc>
      </w:tr>
      <w:tr w:rsidR="001C23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r>
      <w:tr w:rsidR="001C23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Руководитель организации образования 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jc w:val="both"/>
      </w:pPr>
      <w:r>
        <w:rPr>
          <w:color w:val="000000"/>
          <w:sz w:val="28"/>
        </w:rPr>
        <w:t xml:space="preserve">       Примечание *при получении лицензии по направлениям подготовки кадров </w:t>
      </w:r>
    </w:p>
    <w:p w:rsidR="001C23E5" w:rsidRDefault="00911107">
      <w:pPr>
        <w:spacing w:after="0"/>
        <w:jc w:val="both"/>
      </w:pPr>
      <w:r>
        <w:rPr>
          <w:color w:val="000000"/>
          <w:sz w:val="28"/>
        </w:rPr>
        <w:t>магистратуры необходимо указывать отдельно сумму затрат отдельно для научно-</w:t>
      </w:r>
    </w:p>
    <w:p w:rsidR="001C23E5" w:rsidRDefault="00911107">
      <w:pPr>
        <w:spacing w:after="0"/>
        <w:jc w:val="both"/>
      </w:pPr>
      <w:r>
        <w:rPr>
          <w:color w:val="000000"/>
          <w:sz w:val="28"/>
        </w:rPr>
        <w:t>педагогической магистратуры, отдельно для профильной магистратуры</w:t>
      </w:r>
    </w:p>
    <w:p w:rsidR="001C23E5" w:rsidRDefault="00911107">
      <w:pPr>
        <w:spacing w:after="0"/>
      </w:pPr>
      <w:r>
        <w:br/>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8</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xml:space="preserve">       Сведения о наличии учебной и научной литературы на цифровых носителях </w:t>
      </w:r>
    </w:p>
    <w:p w:rsidR="001C23E5" w:rsidRDefault="00911107">
      <w:pPr>
        <w:spacing w:after="0"/>
        <w:jc w:val="both"/>
      </w:pPr>
      <w:r>
        <w:rPr>
          <w:color w:val="000000"/>
          <w:sz w:val="28"/>
        </w:rPr>
        <w:t xml:space="preserve">       _____________________________________________</w:t>
      </w:r>
      <w:r>
        <w:rPr>
          <w:color w:val="000000"/>
          <w:sz w:val="28"/>
        </w:rPr>
        <w:t>___</w:t>
      </w:r>
    </w:p>
    <w:p w:rsidR="001C23E5" w:rsidRDefault="00911107">
      <w:pPr>
        <w:spacing w:after="0"/>
        <w:jc w:val="both"/>
      </w:pPr>
      <w:r>
        <w:rPr>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C23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Учебная дисциплина по профессии, направлению подготовки кадров, по подготавливаемым квалификациям специальности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Название, год создания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Автор(ы)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Сведения о наличии подписки н</w:t>
            </w:r>
            <w:r>
              <w:rPr>
                <w:color w:val="000000"/>
                <w:sz w:val="20"/>
              </w:rPr>
              <w:t>а международные, национальные базы данных</w:t>
            </w:r>
          </w:p>
        </w:tc>
      </w:tr>
      <w:tr w:rsidR="001C23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w:t>
            </w:r>
          </w:p>
        </w:tc>
      </w:tr>
      <w:tr w:rsidR="001C23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Руководитель организации образования _______________________________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pPr>
      <w:r>
        <w:br/>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9</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xml:space="preserve">       Сведения о повышении квалификации и переподготовке кадров за последние пять лет </w:t>
      </w:r>
    </w:p>
    <w:p w:rsidR="001C23E5" w:rsidRDefault="00911107">
      <w:pPr>
        <w:spacing w:after="0"/>
        <w:jc w:val="both"/>
      </w:pPr>
      <w:r>
        <w:rPr>
          <w:color w:val="000000"/>
          <w:sz w:val="28"/>
        </w:rPr>
        <w:t xml:space="preserve">в соответствии с профилем преподаваемых </w:t>
      </w:r>
      <w:r>
        <w:rPr>
          <w:color w:val="000000"/>
          <w:sz w:val="28"/>
        </w:rPr>
        <w:t>дисциплин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1C23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Фамилия, имя, отчество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Наименование темы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Место и период прохождения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Наименование организации, в которой проходило обучение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Количество часов и стажа работы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Форма завершения</w:t>
            </w:r>
          </w:p>
        </w:tc>
      </w:tr>
      <w:tr w:rsidR="001C23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w:t>
            </w:r>
          </w:p>
        </w:tc>
      </w:tr>
      <w:tr w:rsidR="001C23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Руководитель</w:t>
      </w:r>
      <w:r>
        <w:rPr>
          <w:color w:val="000000"/>
          <w:sz w:val="28"/>
        </w:rPr>
        <w:t xml:space="preserve"> организации образования _______________________________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pPr>
      <w:r>
        <w:br/>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10</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перечню документов,</w:t>
            </w:r>
            <w:r>
              <w:rPr>
                <w:color w:val="000000"/>
                <w:sz w:val="20"/>
              </w:rPr>
              <w:t xml:space="preserve">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xml:space="preserve">       Сведения об осуществляющих научное руководство научных руководителях по </w:t>
      </w:r>
    </w:p>
    <w:p w:rsidR="001C23E5" w:rsidRDefault="00911107">
      <w:pPr>
        <w:spacing w:after="0"/>
        <w:jc w:val="both"/>
      </w:pPr>
      <w:r>
        <w:rPr>
          <w:color w:val="000000"/>
          <w:sz w:val="28"/>
        </w:rPr>
        <w:t xml:space="preserve">направлению подготовки кадров с указанием стажа работы, научных публикаций и </w:t>
      </w:r>
    </w:p>
    <w:p w:rsidR="001C23E5" w:rsidRDefault="00911107">
      <w:pPr>
        <w:spacing w:after="0"/>
        <w:jc w:val="both"/>
      </w:pPr>
      <w:r>
        <w:rPr>
          <w:color w:val="000000"/>
          <w:sz w:val="28"/>
        </w:rPr>
        <w:t>подготовленного учебника или учебного пособия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1C23E5">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Фамилия, имя, отчество (при наличии)</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Сведения об образовании (сведения о наличии ученой степени </w:t>
            </w:r>
            <w:r>
              <w:rPr>
                <w:color w:val="000000"/>
                <w:sz w:val="20"/>
              </w:rPr>
              <w:lastRenderedPageBreak/>
              <w:t>"кандидат наук" или "доктор наук" или "доктор философии (PhD)" или "доктор по профилю" или академической степени "доктор философии (PhD)" или "доктор по профилю</w:t>
            </w:r>
            <w:r>
              <w:rPr>
                <w:color w:val="000000"/>
                <w:sz w:val="20"/>
              </w:rPr>
              <w:t>" или степени "доктор философии (PhD)" или "доктор по профилю", сведения об окончании резидентуры)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Стаж работы (научно-педагогической, клинической)</w:t>
            </w:r>
          </w:p>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Перечень публикаций</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Название учебника либо учебного пособия</w:t>
            </w:r>
          </w:p>
        </w:tc>
      </w:tr>
      <w:tr w:rsidR="001C23E5">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1C23E5" w:rsidRDefault="001C23E5"/>
        </w:tc>
        <w:tc>
          <w:tcPr>
            <w:tcW w:w="1537" w:type="dxa"/>
            <w:vMerge/>
            <w:tcBorders>
              <w:top w:val="nil"/>
              <w:left w:val="single" w:sz="5" w:space="0" w:color="CFCFCF"/>
              <w:bottom w:val="single" w:sz="5" w:space="0" w:color="CFCFCF"/>
              <w:right w:val="single" w:sz="5" w:space="0" w:color="CFCFCF"/>
            </w:tcBorders>
          </w:tcPr>
          <w:p w:rsidR="001C23E5" w:rsidRDefault="001C23E5"/>
        </w:tc>
        <w:tc>
          <w:tcPr>
            <w:tcW w:w="1537" w:type="dxa"/>
            <w:vMerge/>
            <w:tcBorders>
              <w:top w:val="nil"/>
              <w:left w:val="single" w:sz="5" w:space="0" w:color="CFCFCF"/>
              <w:bottom w:val="single" w:sz="5" w:space="0" w:color="CFCFCF"/>
              <w:right w:val="single" w:sz="5" w:space="0" w:color="CFCFCF"/>
            </w:tcBorders>
          </w:tcPr>
          <w:p w:rsidR="001C23E5" w:rsidRDefault="001C23E5"/>
        </w:tc>
        <w:tc>
          <w:tcPr>
            <w:tcW w:w="1537" w:type="dxa"/>
            <w:vMerge/>
            <w:tcBorders>
              <w:top w:val="nil"/>
              <w:left w:val="single" w:sz="5" w:space="0" w:color="CFCFCF"/>
              <w:bottom w:val="single" w:sz="5" w:space="0" w:color="CFCFCF"/>
              <w:right w:val="single" w:sz="5" w:space="0" w:color="CFCFCF"/>
            </w:tcBorders>
          </w:tcPr>
          <w:p w:rsidR="001C23E5" w:rsidRDefault="001C23E5"/>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в отечественных периодических изданиях</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 xml:space="preserve">в </w:t>
            </w:r>
            <w:r>
              <w:rPr>
                <w:color w:val="000000"/>
                <w:sz w:val="20"/>
              </w:rPr>
              <w:t>зарубежных периодических изданиях</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в трудах международных конференций</w:t>
            </w:r>
          </w:p>
        </w:tc>
        <w:tc>
          <w:tcPr>
            <w:tcW w:w="1538" w:type="dxa"/>
            <w:vMerge/>
            <w:tcBorders>
              <w:top w:val="nil"/>
              <w:left w:val="single" w:sz="5" w:space="0" w:color="CFCFCF"/>
              <w:bottom w:val="single" w:sz="5" w:space="0" w:color="CFCFCF"/>
              <w:right w:val="single" w:sz="5" w:space="0" w:color="CFCFCF"/>
            </w:tcBorders>
          </w:tcPr>
          <w:p w:rsidR="001C23E5" w:rsidRDefault="001C23E5"/>
        </w:tc>
      </w:tr>
      <w:tr w:rsidR="001C23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lastRenderedPageBreak/>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8</w:t>
            </w:r>
          </w:p>
        </w:tc>
      </w:tr>
      <w:tr w:rsidR="001C23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Руководитель организации образования _______________________________</w:t>
      </w:r>
    </w:p>
    <w:p w:rsidR="001C23E5" w:rsidRDefault="00911107">
      <w:pPr>
        <w:spacing w:after="0"/>
        <w:jc w:val="both"/>
      </w:pPr>
      <w:r>
        <w:rPr>
          <w:color w:val="000000"/>
          <w:sz w:val="28"/>
        </w:rPr>
        <w:t xml:space="preserve">                               (Фамилия, имя, отчество (при наличии) (подпись)</w:t>
      </w:r>
    </w:p>
    <w:p w:rsidR="001C23E5" w:rsidRDefault="00911107">
      <w:pPr>
        <w:spacing w:after="0"/>
      </w:pPr>
      <w:r>
        <w:br/>
      </w:r>
    </w:p>
    <w:tbl>
      <w:tblPr>
        <w:tblW w:w="0" w:type="auto"/>
        <w:tblCellSpacing w:w="0" w:type="auto"/>
        <w:tblLook w:val="04A0" w:firstRow="1" w:lastRow="0" w:firstColumn="1" w:lastColumn="0" w:noHBand="0" w:noVBand="1"/>
      </w:tblPr>
      <w:tblGrid>
        <w:gridCol w:w="5884"/>
        <w:gridCol w:w="3893"/>
      </w:tblGrid>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Приложение 11</w:t>
            </w:r>
            <w:r>
              <w:br/>
            </w:r>
            <w:r>
              <w:rPr>
                <w:color w:val="000000"/>
                <w:sz w:val="20"/>
              </w:rPr>
              <w:t xml:space="preserve">к квалификационным </w:t>
            </w:r>
            <w:r>
              <w:br/>
            </w:r>
            <w:r>
              <w:rPr>
                <w:color w:val="000000"/>
                <w:sz w:val="20"/>
              </w:rPr>
              <w:t xml:space="preserve">требованиям, предъявляемым к </w:t>
            </w:r>
            <w:r>
              <w:br/>
            </w:r>
            <w:r>
              <w:rPr>
                <w:color w:val="000000"/>
                <w:sz w:val="20"/>
              </w:rPr>
              <w:t xml:space="preserve">образовательной деятельности, и </w:t>
            </w:r>
            <w:r>
              <w:br/>
            </w:r>
            <w:r>
              <w:rPr>
                <w:color w:val="000000"/>
                <w:sz w:val="20"/>
              </w:rPr>
              <w:t xml:space="preserve">перечню документов, </w:t>
            </w:r>
            <w:r>
              <w:br/>
            </w:r>
            <w:r>
              <w:rPr>
                <w:color w:val="000000"/>
                <w:sz w:val="20"/>
              </w:rPr>
              <w:t>подтверждающих соответствие им</w:t>
            </w:r>
          </w:p>
        </w:tc>
      </w:tr>
      <w:tr w:rsidR="001C23E5">
        <w:trPr>
          <w:trHeight w:val="30"/>
          <w:tblCellSpacing w:w="0" w:type="auto"/>
        </w:trPr>
        <w:tc>
          <w:tcPr>
            <w:tcW w:w="7780" w:type="dxa"/>
            <w:tcMar>
              <w:top w:w="15" w:type="dxa"/>
              <w:left w:w="15" w:type="dxa"/>
              <w:bottom w:w="15" w:type="dxa"/>
              <w:right w:w="15" w:type="dxa"/>
            </w:tcMar>
            <w:vAlign w:val="center"/>
          </w:tcPr>
          <w:p w:rsidR="001C23E5" w:rsidRDefault="00911107">
            <w:pPr>
              <w:spacing w:after="0"/>
              <w:jc w:val="center"/>
            </w:pPr>
            <w:r>
              <w:rPr>
                <w:color w:val="000000"/>
                <w:sz w:val="20"/>
              </w:rPr>
              <w:t> </w:t>
            </w:r>
          </w:p>
        </w:tc>
        <w:tc>
          <w:tcPr>
            <w:tcW w:w="4600" w:type="dxa"/>
            <w:tcMar>
              <w:top w:w="15" w:type="dxa"/>
              <w:left w:w="15" w:type="dxa"/>
              <w:bottom w:w="15" w:type="dxa"/>
              <w:right w:w="15" w:type="dxa"/>
            </w:tcMar>
            <w:vAlign w:val="center"/>
          </w:tcPr>
          <w:p w:rsidR="001C23E5" w:rsidRDefault="00911107">
            <w:pPr>
              <w:spacing w:after="0"/>
              <w:jc w:val="center"/>
            </w:pPr>
            <w:r>
              <w:rPr>
                <w:color w:val="000000"/>
                <w:sz w:val="20"/>
              </w:rPr>
              <w:t>Форма</w:t>
            </w:r>
          </w:p>
        </w:tc>
      </w:tr>
    </w:tbl>
    <w:p w:rsidR="001C23E5" w:rsidRDefault="00911107">
      <w:pPr>
        <w:spacing w:after="0"/>
        <w:jc w:val="both"/>
      </w:pPr>
      <w:r>
        <w:rPr>
          <w:color w:val="000000"/>
          <w:sz w:val="28"/>
        </w:rPr>
        <w:t xml:space="preserve"> </w:t>
      </w:r>
      <w:r>
        <w:rPr>
          <w:color w:val="000000"/>
          <w:sz w:val="28"/>
        </w:rPr>
        <w:t xml:space="preserve">      Сведения о наличии специализированной научно-технической, научно-методической, </w:t>
      </w:r>
    </w:p>
    <w:p w:rsidR="001C23E5" w:rsidRDefault="00911107">
      <w:pPr>
        <w:spacing w:after="0"/>
        <w:jc w:val="both"/>
      </w:pPr>
      <w:r>
        <w:rPr>
          <w:color w:val="000000"/>
          <w:sz w:val="28"/>
        </w:rPr>
        <w:t>клинической, экспериментальной базы*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Наличие научно-исследовательского института, клинической базы, научной лаборатории, технопарка, бизнес-инкубатора (выбрать нужное)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Ад</w:t>
            </w:r>
            <w:r>
              <w:rPr>
                <w:color w:val="000000"/>
                <w:sz w:val="20"/>
              </w:rPr>
              <w:t>рес местонахождения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На праве собственности либо на договорной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Примечание (краткая информация о деятельности базы)</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911107">
            <w:pPr>
              <w:spacing w:after="20"/>
              <w:ind w:left="20"/>
              <w:jc w:val="both"/>
            </w:pPr>
            <w:r>
              <w:rPr>
                <w:color w:val="000000"/>
                <w:sz w:val="20"/>
              </w:rPr>
              <w:t>4</w:t>
            </w:r>
          </w:p>
        </w:tc>
      </w:tr>
      <w:tr w:rsidR="001C23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3E5" w:rsidRDefault="001C23E5">
            <w:pPr>
              <w:spacing w:after="20"/>
              <w:ind w:left="20"/>
              <w:jc w:val="both"/>
            </w:pPr>
          </w:p>
          <w:p w:rsidR="001C23E5" w:rsidRDefault="001C23E5">
            <w:pPr>
              <w:spacing w:after="20"/>
              <w:ind w:left="20"/>
              <w:jc w:val="both"/>
            </w:pPr>
          </w:p>
        </w:tc>
      </w:tr>
    </w:tbl>
    <w:p w:rsidR="001C23E5" w:rsidRDefault="00911107">
      <w:pPr>
        <w:spacing w:after="0"/>
        <w:jc w:val="both"/>
      </w:pPr>
      <w:r>
        <w:rPr>
          <w:color w:val="000000"/>
          <w:sz w:val="28"/>
        </w:rPr>
        <w:t>      Руководитель организации образования _______________________________</w:t>
      </w:r>
    </w:p>
    <w:p w:rsidR="001C23E5" w:rsidRDefault="00911107">
      <w:pPr>
        <w:spacing w:after="0"/>
        <w:jc w:val="both"/>
      </w:pPr>
      <w:r>
        <w:rPr>
          <w:color w:val="000000"/>
          <w:sz w:val="28"/>
        </w:rPr>
        <w:lastRenderedPageBreak/>
        <w:t xml:space="preserve">                               (Фамилия, имя, отчество (при наличии) (подпись)</w:t>
      </w:r>
    </w:p>
    <w:p w:rsidR="001C23E5" w:rsidRDefault="00911107">
      <w:pPr>
        <w:spacing w:after="0"/>
        <w:jc w:val="both"/>
      </w:pPr>
      <w:r>
        <w:rPr>
          <w:color w:val="000000"/>
          <w:sz w:val="28"/>
        </w:rPr>
        <w:t xml:space="preserve">       *Примечание: информация представляется в разрезе по направлению подготовки кадров.</w:t>
      </w:r>
    </w:p>
    <w:p w:rsidR="001C23E5" w:rsidRDefault="00911107">
      <w:pPr>
        <w:spacing w:after="0"/>
      </w:pPr>
      <w:r>
        <w:br/>
      </w:r>
      <w:r>
        <w:br/>
      </w:r>
    </w:p>
    <w:p w:rsidR="001C23E5" w:rsidRDefault="00911107">
      <w:pPr>
        <w:pStyle w:val="disclaimer"/>
      </w:pPr>
      <w:r>
        <w:rPr>
          <w:color w:val="000000"/>
        </w:rPr>
        <w:t>© 2012. РГП на ПХВ «Институт законодательства и правовой информации Республики Казах</w:t>
      </w:r>
      <w:r>
        <w:rPr>
          <w:color w:val="000000"/>
        </w:rPr>
        <w:t>стан» Министерства юстиции Республики Казахстан</w:t>
      </w:r>
    </w:p>
    <w:sectPr w:rsidR="001C23E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C23E5"/>
    <w:rsid w:val="001C23E5"/>
    <w:rsid w:val="0091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1110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11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21616</Words>
  <Characters>123213</Characters>
  <Application>Microsoft Office Word</Application>
  <DocSecurity>0</DocSecurity>
  <Lines>1026</Lines>
  <Paragraphs>289</Paragraphs>
  <ScaleCrop>false</ScaleCrop>
  <Company>SPecialiST RePack</Company>
  <LinksUpToDate>false</LinksUpToDate>
  <CharactersWithSpaces>144540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2023-01-19T08:48:00Z</dcterms:created>
  <dcterms:modified xsi:type="dcterms:W3CDTF">2023-01-19T08:48:00Z</dcterms:modified>
</cp:coreProperties>
</file>