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kern w:val="28"/>
          <w:sz w:val="20"/>
          <w:szCs w:val="20"/>
          <w:lang w:val="kk-KZ"/>
        </w:rPr>
      </w:pPr>
      <w:bookmarkStart w:id="0" w:name="z9"/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en-US"/>
        </w:rPr>
        <w:t>«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kk-KZ"/>
        </w:rPr>
        <w:t>ПАВЛОДАР ҚАЛАСЫНЫҢ № 18 ЖАЛПЫ ОРТА БІЛІМ БЕРУ  МЕКТЕБІ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en-US"/>
        </w:rPr>
        <w:t>»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kk-KZ"/>
        </w:rPr>
        <w:t>КММ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kk-KZ"/>
        </w:rPr>
        <w:t xml:space="preserve">КГУ 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</w:rPr>
        <w:t>«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  <w:lang w:val="kk-KZ"/>
        </w:rPr>
        <w:t>СРЕДНЯЯ ОБЩЕОБРАЗОВАТЕЛЬНАЯ  ШКОЛА № 18 ОТДЕЛА ГОРОДА ПАВЛОДАР</w:t>
      </w:r>
      <w:r w:rsidRPr="008F5999">
        <w:rPr>
          <w:rFonts w:ascii="Times New Roman" w:hAnsi="Times New Roman" w:cs="Times New Roman"/>
          <w:b/>
          <w:kern w:val="28"/>
          <w:sz w:val="20"/>
          <w:szCs w:val="20"/>
        </w:rPr>
        <w:t>»</w:t>
      </w:r>
    </w:p>
    <w:p w:rsidR="00221185" w:rsidRDefault="00221185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1C00" w:rsidRPr="008F5999" w:rsidRDefault="00591C00" w:rsidP="008F5999">
      <w:pPr>
        <w:pStyle w:val="ad"/>
        <w:jc w:val="center"/>
        <w:rPr>
          <w:rFonts w:ascii="Times New Roman" w:hAnsi="Times New Roman" w:cs="Times New Roman"/>
          <w:b/>
          <w:lang w:eastAsia="ar-SA"/>
        </w:rPr>
      </w:pPr>
    </w:p>
    <w:p w:rsid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lang w:val="kk-KZ" w:eastAsia="ar-SA"/>
        </w:rPr>
      </w:pPr>
      <w:r w:rsidRPr="008F5999">
        <w:rPr>
          <w:rFonts w:ascii="Times New Roman" w:hAnsi="Times New Roman" w:cs="Times New Roman"/>
          <w:b/>
          <w:sz w:val="32"/>
          <w:lang w:val="kk-KZ" w:eastAsia="ar-SA"/>
        </w:rPr>
        <w:t xml:space="preserve">«№ 18 ЖАЛПЫ ОРТА БІЛІМ БЕРУ МЕКТЕБІ» КММ 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lang w:val="kk-KZ" w:eastAsia="ar-SA"/>
        </w:rPr>
      </w:pPr>
      <w:r w:rsidRPr="008F5999">
        <w:rPr>
          <w:rFonts w:ascii="Times New Roman" w:hAnsi="Times New Roman" w:cs="Times New Roman"/>
          <w:b/>
          <w:sz w:val="32"/>
          <w:lang w:val="kk-KZ" w:eastAsia="ar-SA"/>
        </w:rPr>
        <w:t>2020-2025 ЖЫЛДАРЫНА АРНАЛҒАН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lang w:val="kk-KZ" w:eastAsia="ar-SA"/>
        </w:rPr>
      </w:pPr>
      <w:r w:rsidRPr="008F5999">
        <w:rPr>
          <w:rFonts w:ascii="Times New Roman" w:hAnsi="Times New Roman" w:cs="Times New Roman"/>
          <w:b/>
          <w:sz w:val="32"/>
          <w:lang w:val="kk-KZ" w:eastAsia="ar-SA"/>
        </w:rPr>
        <w:t>ДАМУ БАҒДАРЛАМАСЫ</w:t>
      </w:r>
    </w:p>
    <w:p w:rsidR="00591C00" w:rsidRDefault="008F5999" w:rsidP="008F59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599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94040" cy="2533528"/>
            <wp:effectExtent l="19050" t="0" r="6310" b="0"/>
            <wp:docPr id="2" name="Рисунок 1" descr="C:\Users\user\Desktop\03f8023c-2f1d-4736-9042-d36bd4395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f8023c-2f1d-4736-9042-d36bd43958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463" cy="253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00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999">
        <w:rPr>
          <w:rFonts w:ascii="Times New Roman" w:hAnsi="Times New Roman" w:cs="Times New Roman"/>
          <w:b/>
          <w:sz w:val="32"/>
          <w:szCs w:val="32"/>
        </w:rPr>
        <w:t>ПРОГРАММА РАЗВИТИЯ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F59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КГУ </w:t>
      </w:r>
      <w:r w:rsidRPr="008F5999">
        <w:rPr>
          <w:rFonts w:ascii="Times New Roman" w:hAnsi="Times New Roman" w:cs="Times New Roman"/>
          <w:b/>
          <w:sz w:val="32"/>
          <w:szCs w:val="32"/>
        </w:rPr>
        <w:t>«</w:t>
      </w:r>
      <w:r w:rsidRPr="008F5999">
        <w:rPr>
          <w:rFonts w:ascii="Times New Roman" w:hAnsi="Times New Roman" w:cs="Times New Roman"/>
          <w:b/>
          <w:sz w:val="32"/>
          <w:szCs w:val="32"/>
          <w:lang w:val="kk-KZ"/>
        </w:rPr>
        <w:t>СРЕДНЯЯ ОБЩЕОБРАЗОВАТЕЛЬНАЯ  ШКОЛА №18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F5999">
        <w:rPr>
          <w:rFonts w:ascii="Times New Roman" w:hAnsi="Times New Roman" w:cs="Times New Roman"/>
          <w:b/>
          <w:sz w:val="32"/>
          <w:szCs w:val="32"/>
          <w:lang w:val="kk-KZ"/>
        </w:rPr>
        <w:t>ГОРОДА ПАВЛОДАРА»</w:t>
      </w:r>
    </w:p>
    <w:p w:rsidR="008F5999" w:rsidRPr="008F5999" w:rsidRDefault="008F5999" w:rsidP="008F5999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F5999">
        <w:rPr>
          <w:rFonts w:ascii="Times New Roman" w:hAnsi="Times New Roman" w:cs="Times New Roman"/>
          <w:b/>
          <w:sz w:val="32"/>
          <w:szCs w:val="32"/>
          <w:lang w:val="kk-KZ"/>
        </w:rPr>
        <w:t>НА 2020-2025 ГОДЫ</w:t>
      </w: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591C00" w:rsidRPr="008F5999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8F5999" w:rsidRPr="00AF0552" w:rsidRDefault="008F5999" w:rsidP="008F5999">
      <w:pPr>
        <w:pStyle w:val="ad"/>
        <w:rPr>
          <w:rFonts w:ascii="Times New Roman" w:hAnsi="Times New Roman" w:cs="Times New Roman"/>
          <w:b/>
          <w:lang w:val="kk-KZ"/>
        </w:rPr>
      </w:pPr>
      <w:r w:rsidRPr="008F5999">
        <w:rPr>
          <w:rFonts w:ascii="Times New Roman" w:hAnsi="Times New Roman" w:cs="Times New Roman"/>
          <w:lang w:val="kk-KZ"/>
        </w:rPr>
        <w:tab/>
      </w:r>
      <w:r w:rsidRPr="00AF0552">
        <w:rPr>
          <w:rFonts w:ascii="Times New Roman" w:hAnsi="Times New Roman" w:cs="Times New Roman"/>
          <w:b/>
          <w:lang w:val="kk-KZ"/>
        </w:rPr>
        <w:tab/>
        <w:t>«БЕКІТІЛГЕН»</w:t>
      </w:r>
    </w:p>
    <w:p w:rsidR="008F5999" w:rsidRPr="00AF0552" w:rsidRDefault="008F5999" w:rsidP="008F5999">
      <w:pPr>
        <w:pStyle w:val="ad"/>
        <w:jc w:val="both"/>
        <w:rPr>
          <w:rFonts w:ascii="Times New Roman" w:hAnsi="Times New Roman" w:cs="Times New Roman"/>
          <w:b/>
          <w:lang w:val="kk-KZ"/>
        </w:rPr>
      </w:pPr>
      <w:r w:rsidRPr="00AF0552">
        <w:rPr>
          <w:rFonts w:ascii="Times New Roman" w:hAnsi="Times New Roman" w:cs="Times New Roman"/>
          <w:b/>
          <w:lang w:val="kk-KZ"/>
        </w:rPr>
        <w:t>2020 жылы 2</w:t>
      </w:r>
      <w:r w:rsidR="00116614" w:rsidRPr="00AF0552">
        <w:rPr>
          <w:rFonts w:ascii="Times New Roman" w:hAnsi="Times New Roman" w:cs="Times New Roman"/>
          <w:b/>
          <w:lang w:val="kk-KZ"/>
        </w:rPr>
        <w:t>7</w:t>
      </w:r>
      <w:r w:rsidRPr="00AF0552">
        <w:rPr>
          <w:rFonts w:ascii="Times New Roman" w:hAnsi="Times New Roman" w:cs="Times New Roman"/>
          <w:b/>
          <w:lang w:val="kk-KZ"/>
        </w:rPr>
        <w:t xml:space="preserve"> тамыздағы</w:t>
      </w:r>
    </w:p>
    <w:p w:rsidR="008F5999" w:rsidRPr="00AF0552" w:rsidRDefault="008F5999" w:rsidP="008F5999">
      <w:pPr>
        <w:pStyle w:val="ad"/>
        <w:jc w:val="both"/>
        <w:rPr>
          <w:rFonts w:ascii="Times New Roman" w:hAnsi="Times New Roman" w:cs="Times New Roman"/>
          <w:b/>
          <w:lang w:val="kk-KZ"/>
        </w:rPr>
      </w:pPr>
      <w:r w:rsidRPr="00AF0552">
        <w:rPr>
          <w:rFonts w:ascii="Times New Roman" w:hAnsi="Times New Roman" w:cs="Times New Roman"/>
          <w:b/>
          <w:lang w:val="kk-KZ"/>
        </w:rPr>
        <w:t>педагогикалық кеңесте (хаттама №</w:t>
      </w:r>
      <w:r w:rsidR="00116614" w:rsidRPr="00AF0552">
        <w:rPr>
          <w:rFonts w:ascii="Times New Roman" w:hAnsi="Times New Roman" w:cs="Times New Roman"/>
          <w:b/>
          <w:lang w:val="kk-KZ"/>
        </w:rPr>
        <w:t>2</w:t>
      </w:r>
      <w:r w:rsidRPr="00AF0552">
        <w:rPr>
          <w:rFonts w:ascii="Times New Roman" w:hAnsi="Times New Roman" w:cs="Times New Roman"/>
          <w:b/>
          <w:lang w:val="kk-KZ"/>
        </w:rPr>
        <w:t>)</w:t>
      </w:r>
    </w:p>
    <w:p w:rsidR="00116614" w:rsidRDefault="00116614" w:rsidP="008F5999">
      <w:pPr>
        <w:pStyle w:val="ad"/>
        <w:jc w:val="both"/>
        <w:rPr>
          <w:rFonts w:ascii="Times New Roman" w:hAnsi="Times New Roman" w:cs="Times New Roman"/>
          <w:lang w:val="kk-KZ"/>
        </w:rPr>
      </w:pPr>
    </w:p>
    <w:p w:rsidR="00116614" w:rsidRPr="008F5999" w:rsidRDefault="00116614" w:rsidP="008F5999">
      <w:pPr>
        <w:pStyle w:val="ad"/>
        <w:jc w:val="both"/>
        <w:rPr>
          <w:rFonts w:ascii="Times New Roman" w:hAnsi="Times New Roman" w:cs="Times New Roman"/>
          <w:lang w:val="kk-KZ"/>
        </w:rPr>
      </w:pPr>
    </w:p>
    <w:p w:rsidR="00591C00" w:rsidRPr="00116614" w:rsidRDefault="00591C00" w:rsidP="00221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221185" w:rsidRDefault="00221185" w:rsidP="00221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221185" w:rsidRDefault="00221185" w:rsidP="00221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Default="00221185" w:rsidP="00221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8"/>
        <w:tblW w:w="0" w:type="auto"/>
        <w:tblLook w:val="04A0"/>
      </w:tblPr>
      <w:tblGrid>
        <w:gridCol w:w="737"/>
        <w:gridCol w:w="7722"/>
        <w:gridCol w:w="1112"/>
      </w:tblGrid>
      <w:tr w:rsidR="00221185" w:rsidTr="00095DD3">
        <w:tc>
          <w:tcPr>
            <w:tcW w:w="737" w:type="dxa"/>
          </w:tcPr>
          <w:p w:rsidR="00221185" w:rsidRDefault="00221185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№/п</w:t>
            </w:r>
          </w:p>
        </w:tc>
        <w:tc>
          <w:tcPr>
            <w:tcW w:w="7722" w:type="dxa"/>
          </w:tcPr>
          <w:p w:rsidR="00221185" w:rsidRDefault="00221185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112" w:type="dxa"/>
          </w:tcPr>
          <w:p w:rsidR="00221185" w:rsidRDefault="00221185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стр.</w:t>
            </w:r>
          </w:p>
        </w:tc>
      </w:tr>
      <w:tr w:rsidR="007966C1" w:rsidRPr="00AD10B9" w:rsidTr="00095DD3">
        <w:tc>
          <w:tcPr>
            <w:tcW w:w="737" w:type="dxa"/>
            <w:vMerge w:val="restart"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Паспорт программы развития</w:t>
            </w:r>
          </w:p>
        </w:tc>
        <w:tc>
          <w:tcPr>
            <w:tcW w:w="1112" w:type="dxa"/>
            <w:vMerge w:val="restart"/>
          </w:tcPr>
          <w:p w:rsidR="007966C1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2-9</w:t>
            </w: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Система организации контроля за выполнением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Цель и задачи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Приоритетные направления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Методологические и теоретические основы реализации Программы развития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Сроки и этапы реализации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Индикаторы функциональной грамотности школьников и их эмпирические показатели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 об утверждении программы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21185" w:rsidRPr="00AD10B9" w:rsidTr="00095DD3">
        <w:tc>
          <w:tcPr>
            <w:tcW w:w="737" w:type="dxa"/>
          </w:tcPr>
          <w:p w:rsidR="00221185" w:rsidRPr="00AD10B9" w:rsidRDefault="00221185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22" w:type="dxa"/>
          </w:tcPr>
          <w:p w:rsidR="00221185" w:rsidRPr="00AD10B9" w:rsidRDefault="00A422B9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</w:t>
            </w:r>
          </w:p>
        </w:tc>
        <w:tc>
          <w:tcPr>
            <w:tcW w:w="1112" w:type="dxa"/>
          </w:tcPr>
          <w:p w:rsidR="00221185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9-11</w:t>
            </w:r>
          </w:p>
        </w:tc>
      </w:tr>
      <w:tr w:rsidR="00221185" w:rsidRPr="00AD10B9" w:rsidTr="00095DD3">
        <w:tc>
          <w:tcPr>
            <w:tcW w:w="737" w:type="dxa"/>
          </w:tcPr>
          <w:p w:rsidR="00221185" w:rsidRPr="00AD10B9" w:rsidRDefault="00A422B9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722" w:type="dxa"/>
          </w:tcPr>
          <w:p w:rsidR="00221185" w:rsidRPr="00AD10B9" w:rsidRDefault="00A422B9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Основные результаты реализации Программы развития школы на 201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6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-20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19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годы.</w:t>
            </w:r>
          </w:p>
        </w:tc>
        <w:tc>
          <w:tcPr>
            <w:tcW w:w="1112" w:type="dxa"/>
          </w:tcPr>
          <w:p w:rsidR="00221185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11-22</w:t>
            </w:r>
          </w:p>
        </w:tc>
      </w:tr>
      <w:tr w:rsidR="00221185" w:rsidRPr="00AD10B9" w:rsidTr="00095DD3">
        <w:tc>
          <w:tcPr>
            <w:tcW w:w="737" w:type="dxa"/>
          </w:tcPr>
          <w:p w:rsidR="00221185" w:rsidRPr="00AD10B9" w:rsidRDefault="00A422B9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722" w:type="dxa"/>
          </w:tcPr>
          <w:p w:rsidR="00221185" w:rsidRPr="00AD10B9" w:rsidRDefault="00A422B9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SWOT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-анализфакторов, влияющих на состояние и изменение образовательной системы школы</w:t>
            </w:r>
          </w:p>
        </w:tc>
        <w:tc>
          <w:tcPr>
            <w:tcW w:w="1112" w:type="dxa"/>
          </w:tcPr>
          <w:p w:rsidR="00221185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23-25</w:t>
            </w:r>
          </w:p>
        </w:tc>
      </w:tr>
      <w:tr w:rsidR="00A422B9" w:rsidRPr="00AD10B9" w:rsidTr="00095DD3">
        <w:tc>
          <w:tcPr>
            <w:tcW w:w="737" w:type="dxa"/>
          </w:tcPr>
          <w:p w:rsidR="00A422B9" w:rsidRPr="00AD10B9" w:rsidRDefault="00A422B9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22" w:type="dxa"/>
          </w:tcPr>
          <w:p w:rsidR="00A422B9" w:rsidRPr="00AD10B9" w:rsidRDefault="00A422B9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Концептуальные основы  реализации  программы развития</w:t>
            </w:r>
          </w:p>
        </w:tc>
        <w:tc>
          <w:tcPr>
            <w:tcW w:w="1112" w:type="dxa"/>
          </w:tcPr>
          <w:p w:rsidR="00A422B9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25-26</w:t>
            </w:r>
          </w:p>
        </w:tc>
      </w:tr>
      <w:tr w:rsidR="007966C1" w:rsidRPr="00AD10B9" w:rsidTr="00095DD3">
        <w:tc>
          <w:tcPr>
            <w:tcW w:w="737" w:type="dxa"/>
            <w:vMerge w:val="restart"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Стратегические направления деятельности по реализации Программы развития школы на 20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5 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годы.</w:t>
            </w:r>
          </w:p>
        </w:tc>
        <w:tc>
          <w:tcPr>
            <w:tcW w:w="1112" w:type="dxa"/>
            <w:vMerge w:val="restart"/>
          </w:tcPr>
          <w:p w:rsidR="007966C1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27-4</w:t>
            </w:r>
            <w:r w:rsidR="007966C1"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условий для обеспечения качества образования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Повышениепрофессиональнойкомпетентностипедагогов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Развитие системы воспитательной работы, основанной на общенациональных ценностях 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проекта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9420C5" w:rsidRPr="00AD10B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Құндылықтарға негізделген білім беру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Информатизация</w:t>
            </w:r>
            <w:r w:rsid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образовательного</w:t>
            </w:r>
            <w:r w:rsid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пространства</w:t>
            </w:r>
            <w:r w:rsid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AD10B9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школы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здоровьесберегающей образовательной среды школы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Развитие детской одаренности, интеллектуальных, творческих способностей учащихся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966C1" w:rsidRPr="00AD10B9" w:rsidTr="00095DD3">
        <w:tc>
          <w:tcPr>
            <w:tcW w:w="737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22" w:type="dxa"/>
          </w:tcPr>
          <w:p w:rsidR="007966C1" w:rsidRPr="00AD10B9" w:rsidRDefault="007966C1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Развитие материально-технической базы школы</w:t>
            </w:r>
          </w:p>
        </w:tc>
        <w:tc>
          <w:tcPr>
            <w:tcW w:w="1112" w:type="dxa"/>
            <w:vMerge/>
          </w:tcPr>
          <w:p w:rsidR="007966C1" w:rsidRPr="00AD10B9" w:rsidRDefault="007966C1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21185" w:rsidRPr="00AD10B9" w:rsidTr="00095DD3">
        <w:tc>
          <w:tcPr>
            <w:tcW w:w="737" w:type="dxa"/>
          </w:tcPr>
          <w:p w:rsidR="00221185" w:rsidRPr="00AD10B9" w:rsidRDefault="00026677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722" w:type="dxa"/>
          </w:tcPr>
          <w:p w:rsidR="00221185" w:rsidRPr="00AD10B9" w:rsidRDefault="00C26F76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Ожидаемые результаты успешности педагогов и учащихся</w:t>
            </w:r>
          </w:p>
        </w:tc>
        <w:tc>
          <w:tcPr>
            <w:tcW w:w="1112" w:type="dxa"/>
          </w:tcPr>
          <w:p w:rsidR="00221185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45-46</w:t>
            </w:r>
          </w:p>
        </w:tc>
      </w:tr>
      <w:tr w:rsidR="003F0AF2" w:rsidRPr="00AD10B9" w:rsidTr="00095DD3">
        <w:tc>
          <w:tcPr>
            <w:tcW w:w="737" w:type="dxa"/>
          </w:tcPr>
          <w:p w:rsidR="003F0AF2" w:rsidRPr="00AD10B9" w:rsidRDefault="003F0AF2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722" w:type="dxa"/>
          </w:tcPr>
          <w:p w:rsidR="003F0AF2" w:rsidRPr="00AD10B9" w:rsidRDefault="003F0AF2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Модель школы</w:t>
            </w:r>
          </w:p>
        </w:tc>
        <w:tc>
          <w:tcPr>
            <w:tcW w:w="1112" w:type="dxa"/>
          </w:tcPr>
          <w:p w:rsidR="003F0AF2" w:rsidRPr="00AD10B9" w:rsidRDefault="003F0AF2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26677" w:rsidRPr="00AD10B9" w:rsidTr="00095DD3">
        <w:tc>
          <w:tcPr>
            <w:tcW w:w="737" w:type="dxa"/>
          </w:tcPr>
          <w:p w:rsidR="00026677" w:rsidRPr="00AD10B9" w:rsidRDefault="003F0AF2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722" w:type="dxa"/>
          </w:tcPr>
          <w:p w:rsidR="00026677" w:rsidRPr="00AD10B9" w:rsidRDefault="00026677" w:rsidP="00AD10B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Модель выпускника школы</w:t>
            </w:r>
          </w:p>
        </w:tc>
        <w:tc>
          <w:tcPr>
            <w:tcW w:w="1112" w:type="dxa"/>
          </w:tcPr>
          <w:p w:rsidR="00026677" w:rsidRPr="00AD10B9" w:rsidRDefault="005952EB" w:rsidP="0022118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D10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47</w:t>
            </w:r>
          </w:p>
        </w:tc>
      </w:tr>
    </w:tbl>
    <w:p w:rsidR="00221185" w:rsidRPr="00AD10B9" w:rsidRDefault="00221185" w:rsidP="00221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Pr="00221185" w:rsidRDefault="00221185" w:rsidP="002211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Default="00221185" w:rsidP="002211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3737" w:rsidRPr="00221185" w:rsidRDefault="008B3737" w:rsidP="002211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85" w:rsidRPr="00221185" w:rsidRDefault="00221185" w:rsidP="002211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</w:p>
    <w:p w:rsidR="00544B83" w:rsidRPr="00095DD3" w:rsidRDefault="00544B83" w:rsidP="00095DD3">
      <w:pPr>
        <w:pStyle w:val="a7"/>
        <w:shd w:val="clear" w:color="auto" w:fill="FFFFFF"/>
        <w:spacing w:after="0" w:line="300" w:lineRule="atLeast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Паспорт Программы</w:t>
      </w:r>
      <w:bookmarkEnd w:id="0"/>
    </w:p>
    <w:p w:rsidR="00544B83" w:rsidRPr="00544B83" w:rsidRDefault="00544B83" w:rsidP="00544B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8" w:type="dxa"/>
        <w:tblInd w:w="-98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63"/>
        <w:gridCol w:w="7785"/>
      </w:tblGrid>
      <w:tr w:rsidR="00544B83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5952EB" w:rsidRDefault="00CD0459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</w:t>
            </w:r>
            <w:r w:rsidR="00544B83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аименование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5952EB" w:rsidRDefault="004F733C" w:rsidP="00EB42B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развития</w:t>
            </w:r>
            <w:r w:rsidR="00766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6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EF6AEB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 « Средняя</w:t>
            </w:r>
            <w:r w:rsidR="00CD045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 № 18 </w:t>
            </w:r>
            <w:r w:rsidR="00EF6AEB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Павлодара» </w:t>
            </w:r>
            <w:r w:rsidR="00095DD3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</w:t>
            </w:r>
            <w:r w:rsidR="00EB4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  <w:r w:rsidR="00095DD3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B4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5 </w:t>
            </w:r>
            <w:r w:rsidR="00BD60EC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</w:t>
            </w:r>
            <w:r w:rsidR="00544B83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– Программа)</w:t>
            </w:r>
            <w:r w:rsidR="00292B8E" w:rsidRPr="005952EB">
              <w:rPr>
                <w:sz w:val="28"/>
                <w:szCs w:val="28"/>
              </w:rPr>
              <w:t xml:space="preserve">  - </w:t>
            </w:r>
            <w:r w:rsidR="00292B8E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«Новая образовательная парадигма - ресурс успешного функционирования личности школьника в 21 веке»</w:t>
            </w:r>
          </w:p>
        </w:tc>
      </w:tr>
      <w:tr w:rsidR="00CD0459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D0459" w:rsidRPr="005952EB" w:rsidRDefault="00CD0459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D0459" w:rsidRPr="005952EB" w:rsidRDefault="00C3789D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CD045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омплексный</w:t>
            </w:r>
          </w:p>
        </w:tc>
      </w:tr>
      <w:tr w:rsidR="00544B83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5952EB" w:rsidRDefault="00CD0459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</w:t>
            </w:r>
            <w:r w:rsidR="00544B83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разработки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CD0459" w:rsidRPr="00D17CF8" w:rsidRDefault="00CD0459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C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hyperlink r:id="rId9" w:anchor="z2" w:history="1">
              <w:r w:rsidR="00E52ACE" w:rsidRPr="00113C9A">
                <w:rPr>
                  <w:rStyle w:val="ac"/>
                  <w:rFonts w:ascii="Times New Roman" w:hAnsi="Times New Roman" w:cs="Times New Roman"/>
                  <w:b/>
                  <w:color w:val="073A5E"/>
                  <w:spacing w:val="2"/>
                  <w:sz w:val="28"/>
                  <w:szCs w:val="28"/>
                  <w:shd w:val="clear" w:color="auto" w:fill="FFFFFF"/>
                </w:rPr>
                <w:t>Закон</w:t>
              </w:r>
            </w:hyperlink>
            <w:r w:rsidR="00E52ACE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Республики Казахстан от 27 июля 2007 года "Об образовании";</w:t>
            </w:r>
            <w:r w:rsidR="00E52ACE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1" w:name="z14"/>
            <w:bookmarkEnd w:id="1"/>
            <w:r w:rsidR="00E52ACE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Первого Президента Республики Казахстан Н.А. Назарбаева "Взгляд в будущее: модернизация общественного сознания" от 12 апреля 2017 года;</w:t>
            </w:r>
          </w:p>
          <w:p w:rsidR="00D17CF8" w:rsidRPr="00D17CF8" w:rsidRDefault="00083901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hyperlink r:id="rId10" w:anchor="z3" w:history="1">
              <w:r w:rsidR="00D17CF8" w:rsidRPr="00113C9A">
                <w:rPr>
                  <w:rStyle w:val="ac"/>
                  <w:rFonts w:ascii="Times New Roman" w:hAnsi="Times New Roman" w:cs="Times New Roman"/>
                  <w:b/>
                  <w:color w:val="1E1E1E"/>
                  <w:spacing w:val="2"/>
                  <w:sz w:val="28"/>
                  <w:szCs w:val="28"/>
                  <w:shd w:val="clear" w:color="auto" w:fill="FFFFFF"/>
                </w:rPr>
                <w:t>Постановление</w:t>
              </w:r>
            </w:hyperlink>
            <w:r w:rsidR="00D17CF8" w:rsidRPr="00113C9A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Правительства от 29 ноября 2017 года № 790 "Об утверждении Системы государственного планирования в Республике Казахстан";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2" w:name="z16"/>
            <w:bookmarkEnd w:id="2"/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Послание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3" w:name="z17"/>
            <w:bookmarkEnd w:id="3"/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17CF8"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"http://adilet.zan.kz/rus/docs/U1800000636" \l "z3" </w:instrText>
            </w:r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D17CF8" w:rsidRPr="00113C9A">
              <w:rPr>
                <w:rStyle w:val="ac"/>
                <w:rFonts w:ascii="Times New Roman" w:hAnsi="Times New Roman" w:cs="Times New Roman"/>
                <w:b/>
                <w:color w:val="073A5E"/>
                <w:spacing w:val="2"/>
                <w:sz w:val="28"/>
                <w:szCs w:val="28"/>
                <w:shd w:val="clear" w:color="auto" w:fill="FFFFFF"/>
              </w:rPr>
              <w:t>Указ</w:t>
            </w:r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D17CF8" w:rsidRPr="00113C9A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4" w:name="z18"/>
            <w:bookmarkEnd w:id="4"/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Послание Первого Президента Республики Казахстан Н.А. Назарбаева народу Казахстана от 5 октября 2018 года "Рост благосостояния казахстанцев: повышение доходов и качества жизни";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5" w:name="z19"/>
            <w:bookmarkEnd w:id="5"/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Статья Первого Президента Республики Казахстан Н.А. Назарбаева "Семь граней Великой степи" от 21 ноября 2018 года;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6" w:name="z20"/>
            <w:bookmarkEnd w:id="6"/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Поручение Первого Президента Республики Казахстан Н.А. Назарбаева, данное на открытии Года молодежи от 23 января 2019 года и XVIII съезде партии "NurOtan" от 27 февраля 2019 года;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bookmarkStart w:id="7" w:name="z21"/>
            <w:bookmarkEnd w:id="7"/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17CF8"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"http://adilet.zan.kz/rus/docs/U190000027U" \l "z0" </w:instrText>
            </w:r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D17CF8" w:rsidRPr="00113C9A">
              <w:rPr>
                <w:rStyle w:val="ac"/>
                <w:rFonts w:ascii="Times New Roman" w:hAnsi="Times New Roman" w:cs="Times New Roman"/>
                <w:b/>
                <w:color w:val="073A5E"/>
                <w:spacing w:val="2"/>
                <w:sz w:val="28"/>
                <w:szCs w:val="28"/>
                <w:shd w:val="clear" w:color="auto" w:fill="FFFFFF"/>
              </w:rPr>
              <w:t>Указ</w:t>
            </w:r>
            <w:r w:rsidRPr="00113C9A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D17CF8" w:rsidRPr="00113C9A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Президента Республики Казахстан от 19 июня 2019 года № 27 "О мерах по реализации предвыборной программы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"Бірге";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Послание Президента Республики Казахстан К.К. Токаева </w:t>
            </w:r>
            <w:r w:rsidR="00D17CF8" w:rsidRPr="00D17CF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народу Казахстана от 2 сентября 2019 года "Конструктивный общественный диалог - основа стабильности и процветания Казахстана".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-Государственный общеобразовательный стандарт начального, основного и  общего среднего образования, утвержденного приказом Министерства образования и науки РК  от 23 августа 2012 года № 1080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Постановление Правительства РК № 292 от 13 мая 2016 года «О внесении изменений и дополнений в постановление Правительства Республики Казахстан от 23 августа 2012 года        № 1080 «Об утверждении государственных общеобязательных стандартов образования соответствующих уровней образования»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-Закон РК «О языках в Республике Казахстан» (с изменениями и дополнениями по состоянию на 24 ноября  2015 года);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Типовые правила деятельности по видам общеобразовательных организаций (начального, основного, среднего и общего среднего образования) Приказ МОН РК от 17 сентября 2013 года № 375;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-Конвенция ООН о правах ребенка;</w:t>
            </w:r>
          </w:p>
          <w:p w:rsidR="00CD0459" w:rsidRPr="005952EB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-Типовой комплексный план по усилению воспитательного компонента процесса обучения во всех организациях образования (Постановление правительства РК от 29 июня 2012 года № 873);</w:t>
            </w:r>
          </w:p>
          <w:p w:rsidR="00CD0459" w:rsidRDefault="00CD0459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-Концептуальные основы воспитания (утверждены приказом МОН РК № 227 от 22 апреля 2015 года);</w:t>
            </w:r>
          </w:p>
          <w:p w:rsidR="00D10AE2" w:rsidRPr="00D10AE2" w:rsidRDefault="00D10AE2" w:rsidP="00D10AE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«Об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Перечня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среднего,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технического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профессионального,</w:t>
            </w:r>
            <w:r w:rsidRPr="00D10AE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r w:rsidRPr="00D10AE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 w:rsidRPr="00D10A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0AE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10AE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формы»</w:t>
            </w:r>
            <w:r w:rsidRPr="00D10AE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(приказ</w:t>
            </w:r>
            <w:r w:rsidRPr="00D10A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r w:rsidRPr="00D10AE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Pr="00D10AE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D10A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10AE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D10AE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10AE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10AE2" w:rsidRPr="00D10AE2" w:rsidRDefault="00D10AE2" w:rsidP="00D10AE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0AE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130);</w:t>
            </w:r>
            <w:r w:rsidR="0032498A">
              <w:rPr>
                <w:rFonts w:ascii="Times New Roman" w:hAnsi="Times New Roman" w:cs="Times New Roman"/>
                <w:sz w:val="28"/>
                <w:szCs w:val="28"/>
              </w:rPr>
              <w:t>с изм</w:t>
            </w:r>
            <w:r w:rsidR="0032498A">
              <w:rPr>
                <w:rFonts w:ascii="Courier New" w:hAnsi="Courier New" w:cs="Courier New"/>
                <w:color w:val="FF0000"/>
                <w:spacing w:val="1"/>
                <w:sz w:val="12"/>
                <w:szCs w:val="12"/>
                <w:shd w:val="clear" w:color="auto" w:fill="FFFFFF"/>
              </w:rPr>
              <w:t xml:space="preserve"> </w:t>
            </w:r>
            <w:r w:rsidR="0032498A" w:rsidRPr="0032498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</w:t>
            </w:r>
            <w:r w:rsidR="0032498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т 27</w:t>
            </w:r>
            <w:r w:rsidR="0032498A" w:rsidRPr="0032498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.08.2022 </w:t>
            </w:r>
            <w:hyperlink r:id="rId11" w:anchor="z18" w:history="1">
              <w:r w:rsidR="0032498A" w:rsidRPr="0032498A">
                <w:rPr>
                  <w:rStyle w:val="ac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shd w:val="clear" w:color="auto" w:fill="FFFFFF"/>
                </w:rPr>
                <w:t>№ 382</w:t>
              </w:r>
            </w:hyperlink>
            <w:r w:rsidR="0032498A" w:rsidRPr="0032498A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</w:t>
            </w:r>
          </w:p>
          <w:p w:rsidR="008A0D71" w:rsidRPr="00D10AE2" w:rsidRDefault="00CD0459" w:rsidP="00D10AE2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A0D71"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Санитарные правила «Санитарно-эпидемиологические требования к объектам воспитания и образования детей и подростков», утверждены постановлением Правительства РК от 30 декабря 2011 года № 1684</w:t>
            </w:r>
          </w:p>
          <w:p w:rsidR="00CD0459" w:rsidRPr="00D10AE2" w:rsidRDefault="00CD0459" w:rsidP="00D10AE2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Устав ГУ « Средняя общеобразовательная школа № 18 г. Павлодара»</w:t>
            </w:r>
          </w:p>
          <w:p w:rsidR="00C3789D" w:rsidRPr="00D10AE2" w:rsidRDefault="00C3789D" w:rsidP="00D10AE2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10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Внесение изменений в нормативное обеспечение</w:t>
            </w:r>
          </w:p>
          <w:p w:rsidR="00D10AE2" w:rsidRPr="00D10AE2" w:rsidRDefault="00D10AE2" w:rsidP="00D10AE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12 октября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национального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«Качественное</w:t>
            </w:r>
            <w:r w:rsidRPr="00D10AE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образование»</w:t>
            </w:r>
            <w:r w:rsidRPr="00D10AE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«Образованная</w:t>
            </w:r>
            <w:r w:rsidRPr="00D10A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0AE2">
              <w:rPr>
                <w:rFonts w:ascii="Times New Roman" w:hAnsi="Times New Roman" w:cs="Times New Roman"/>
                <w:sz w:val="28"/>
                <w:szCs w:val="28"/>
              </w:rPr>
              <w:t>нация»</w:t>
            </w:r>
          </w:p>
          <w:p w:rsidR="00D10AE2" w:rsidRPr="00D10AE2" w:rsidRDefault="00D10AE2" w:rsidP="00D10AE2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3789D" w:rsidRPr="00D10AE2" w:rsidRDefault="00D10AE2" w:rsidP="00D10AE2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-«Об утверждении Руководства по обеспечению качества по </w:t>
            </w:r>
            <w:r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уровням образования» приказ МОН РК №292 от 23.06.2022 года </w:t>
            </w:r>
          </w:p>
          <w:p w:rsidR="00D10AE2" w:rsidRPr="00D10AE2" w:rsidRDefault="00D10AE2" w:rsidP="00D10AE2">
            <w:pPr>
              <w:pStyle w:val="ad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D10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10AE2">
              <w:rPr>
                <w:rFonts w:ascii="Times New Roman" w:eastAsia="Times New Roman" w:hAnsi="Times New Roman" w:cs="Times New Roman"/>
                <w:color w:val="444444"/>
                <w:kern w:val="36"/>
                <w:sz w:val="28"/>
                <w:szCs w:val="28"/>
              </w:rPr>
              <w:t xml:space="preserve"> «</w:t>
            </w:r>
            <w:r w:rsidRPr="00D10AE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Об утверждении Концепции развития образования Республики Казахстан на 2022 – 2026 годы»</w:t>
            </w:r>
          </w:p>
          <w:p w:rsidR="00D10AE2" w:rsidRPr="00D10AE2" w:rsidRDefault="00D10AE2" w:rsidP="00D10AE2">
            <w:pPr>
              <w:pStyle w:val="ad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10A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Постановление Правительства Республики Казахстан от 24 ноября 2022 года № 941</w:t>
            </w:r>
          </w:p>
          <w:p w:rsidR="00D10AE2" w:rsidRPr="005952EB" w:rsidRDefault="00D10AE2" w:rsidP="00CD04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B83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5952EB" w:rsidRDefault="00010F48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Разработчики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5952EB" w:rsidRDefault="00010F48" w:rsidP="005E16C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 при </w:t>
            </w:r>
            <w:r w:rsidR="005E16CB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консультативной </w:t>
            </w:r>
            <w:r w:rsidR="00DB64C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поддержке ФАО «</w:t>
            </w:r>
            <w:r w:rsidR="00E62BC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НЦПК «</w:t>
            </w:r>
            <w:r w:rsidR="00E62BC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рлеу» ИПК ПР по Павлодарской области</w:t>
            </w:r>
          </w:p>
        </w:tc>
      </w:tr>
      <w:tr w:rsidR="005E16CB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E16CB" w:rsidRPr="005952EB" w:rsidRDefault="005E16CB" w:rsidP="005E16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Участники и исполнители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E16CB" w:rsidRPr="003E768D" w:rsidRDefault="005E16CB" w:rsidP="005E1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ОУ, школьное ученическое сообщест</w:t>
            </w:r>
            <w:r w:rsidR="003E768D">
              <w:rPr>
                <w:rFonts w:ascii="Times New Roman" w:hAnsi="Times New Roman" w:cs="Times New Roman"/>
                <w:sz w:val="28"/>
                <w:szCs w:val="28"/>
              </w:rPr>
              <w:t>во, родительская общественность</w:t>
            </w:r>
            <w:r w:rsidR="003E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76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попечительский совет школы.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4C616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выполнением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4C61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1.Общее руководство всей Программой осуще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softHyphen/>
              <w:t>ствляет администрация школы и педагогический со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softHyphen/>
              <w:t>вет.</w:t>
            </w:r>
          </w:p>
          <w:p w:rsidR="004C6162" w:rsidRPr="005952EB" w:rsidRDefault="004C6162" w:rsidP="004C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2.Анализ промежуточных итогов реализации Программы осуществляется с использованием методики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SWOT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-АНАЛИЗА при участии педагогического коллектива, последующим обобщением полученных результатов и принятием управленческих решений,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социологического исследования эффективности принимаемых мер по реализации Программы и достижения запланированных результатов с участием родителей и учащихся. </w:t>
            </w:r>
          </w:p>
          <w:p w:rsidR="004C6162" w:rsidRPr="005952EB" w:rsidRDefault="004C6162" w:rsidP="004C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3.Мероприятия по реализации Программы включаются в соответствии с этапами реализации в годовой план работы школы. Их корректировка (уточнение) осуществляется педагогиче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ским советом школы. </w:t>
            </w:r>
          </w:p>
          <w:p w:rsidR="004C6162" w:rsidRPr="005952EB" w:rsidRDefault="004C6162" w:rsidP="004C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3.1.Для выполнения  задач по внедрению инноваций в аспекте перехода на обновленное содержание образования, созданию системы повышения квалификации на принципах корпоративного обучения, формированию системы комплексного мониторинга оценки качества с использованием критериев и дескрипторов создаются творческие лаборатории и определяются ответственные за его реализацию. </w:t>
            </w:r>
          </w:p>
          <w:p w:rsidR="004C6162" w:rsidRPr="005952EB" w:rsidRDefault="004C6162" w:rsidP="004C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3.2.Координацию деятельности творческих лабораторий   осуществляет научно-методический совет школы.</w:t>
            </w:r>
          </w:p>
          <w:p w:rsidR="004C6162" w:rsidRPr="005952EB" w:rsidRDefault="004C6162" w:rsidP="004C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3.3.Результаты контроля и реализации Программы представляются ежегодно в виде письменного отчета перед родительской общественностью школы (май), педагогическому совету - в августе в форме анализа УВП с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последующим размещением на сайте школы для информирования местного сообщества о состоянии и развитии школьной системы образования. 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766B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 оптимальной модели  общеобразовательной школы,способствующей формированию всесторонне развитой личности: компетентностно-ориентированной, функционально-грамотной, интеллектуально и творчески развитой,  физически здоровой,  воспитанной</w:t>
            </w:r>
            <w:r w:rsidR="00766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3C17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Использование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</w:t>
            </w:r>
            <w:r w:rsidR="003C17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</w:t>
            </w:r>
            <w:r w:rsidR="003C17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обновленных учебных программ, обеспечивающих качественное овладение государственным стандартом образования, нацеленных на формирование компетентностно-ориентированной, функционально-грамотной, интеллектуально и творчески развитой,  физически здоровой,  воспитанной на идеях</w:t>
            </w:r>
            <w:r w:rsidR="003C17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проекта 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C17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Құндылықтарға негізделген білім беру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личности школьника.</w:t>
            </w:r>
          </w:p>
          <w:p w:rsidR="004C6162" w:rsidRPr="005952EB" w:rsidRDefault="004C6162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Создание благоприятной образовательной среды,  обеспечивающей индивидуализацию образовательных траекторий обучения и достижения школьниками образовательных результатов, необходимых для успешной социализации и работы в инновационной экономике.</w:t>
            </w:r>
          </w:p>
          <w:p w:rsidR="004C6162" w:rsidRPr="005952EB" w:rsidRDefault="004C6162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Внедрение инструментов мониторинга учебных достижений учащихся.</w:t>
            </w:r>
          </w:p>
          <w:p w:rsidR="004C6162" w:rsidRPr="005952EB" w:rsidRDefault="004C6162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Создание на базе образовательной организации единого информационно-образовательно, полиязычного, развивающего пространства на основе принципов непрерывности, преемственности, вариативности. </w:t>
            </w:r>
          </w:p>
          <w:p w:rsidR="004C6162" w:rsidRPr="005952EB" w:rsidRDefault="004C6162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Формирование личности с развитым интеллектом, высокой культурой, адаптированной к жизни в обществе через успешное освоение  образовательных и воспитательных программ.</w:t>
            </w:r>
          </w:p>
          <w:p w:rsidR="004C6162" w:rsidRPr="005952EB" w:rsidRDefault="004C6162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Создание системы работы с одаренными детьми.</w:t>
            </w:r>
          </w:p>
          <w:p w:rsidR="004C6162" w:rsidRPr="005952EB" w:rsidRDefault="004C6162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Создание условий максимально комфортных для обучения и воспитания. Внедрение здоровьесберегающих программ, направленных на формирование ответственного отношения к своему здоровью, как одной из основных ценностей жизни.</w:t>
            </w:r>
          </w:p>
          <w:p w:rsidR="004C6162" w:rsidRPr="005952EB" w:rsidRDefault="004C6162" w:rsidP="00EF511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Обеспечение нового подхода к развитию профессионального роста учителей через развитие системы непрерывного образования, повышение профессионального мастерства.</w:t>
            </w:r>
          </w:p>
          <w:p w:rsidR="004C6162" w:rsidRDefault="004C6162" w:rsidP="00F6798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Усовершенствование системы менеджмента и мониторинга развития профессиональных качеств педагогов, диагностика школьного воспитания и обучения.</w:t>
            </w:r>
          </w:p>
          <w:p w:rsidR="003C1771" w:rsidRPr="003C1771" w:rsidRDefault="003C1771" w:rsidP="0040752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10.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Способствовать обеспечению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высок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ого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статус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профессии педагога, модерниз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ации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образовани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я,совершенствования педагогического мастерства педагогов</w:t>
            </w:r>
            <w:r w:rsidR="00407529" w:rsidRPr="004075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C6162" w:rsidRPr="005952EB" w:rsidTr="005E16CB">
        <w:tc>
          <w:tcPr>
            <w:tcW w:w="2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Приоритетные направления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586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профессиональной компетентности педагогического коллектива через  развитие системы непрерывного образования.</w:t>
            </w:r>
          </w:p>
          <w:p w:rsidR="004C6162" w:rsidRPr="005952EB" w:rsidRDefault="004C6162" w:rsidP="00C0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2.Внедрение интерактивных педагогических технологий обучения и воспитания в систему работы педагогов, способствующих развитию ключевых компетенций, формированию функциональной грамотности. </w:t>
            </w:r>
          </w:p>
          <w:p w:rsidR="004C6162" w:rsidRPr="005952EB" w:rsidRDefault="004C6162" w:rsidP="00C0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Обеспечение условий внедрения в образовательный процесс обновленного содержания образования: программы обучения, полиязычное пространство, критериальная оценка учебных достижений учащихся.</w:t>
            </w:r>
          </w:p>
          <w:p w:rsidR="004C6162" w:rsidRPr="005952EB" w:rsidRDefault="004C6162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Воспитание школьников на идеях «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Мәнгілік Ел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создание условий для успешной социализации в жизни. </w:t>
            </w:r>
          </w:p>
          <w:p w:rsidR="004C6162" w:rsidRPr="005952EB" w:rsidRDefault="004C6162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Внедрение корпоративных основ управления организацией образования.</w:t>
            </w:r>
          </w:p>
          <w:p w:rsidR="004C6162" w:rsidRPr="005952EB" w:rsidRDefault="004C6162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6. Мониторинг качества образовательного процесса. </w:t>
            </w:r>
          </w:p>
        </w:tc>
      </w:tr>
      <w:tr w:rsidR="004C6162" w:rsidRPr="005952EB" w:rsidTr="005E16CB">
        <w:tc>
          <w:tcPr>
            <w:tcW w:w="2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36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Программе:</w:t>
            </w:r>
          </w:p>
          <w:p w:rsidR="004C6162" w:rsidRPr="005952EB" w:rsidRDefault="004C6162" w:rsidP="0036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дан анализ текущего состояния деятельности педагогического коллектива; </w:t>
            </w:r>
          </w:p>
          <w:p w:rsidR="004C6162" w:rsidRPr="005952EB" w:rsidRDefault="004C6162" w:rsidP="0036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-определены в логике приоритетов развития образования РК перспективные направления деятельности школы, цели и задачи деятельности педагогического и  ученического коллективов во взаимодействии с родительской общественности и социумом;</w:t>
            </w:r>
          </w:p>
          <w:p w:rsidR="004C6162" w:rsidRPr="005952EB" w:rsidRDefault="004C6162" w:rsidP="0036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-дана характеристика ожидаемых результатов.   </w:t>
            </w:r>
          </w:p>
          <w:p w:rsidR="004C6162" w:rsidRPr="005952EB" w:rsidRDefault="004C6162" w:rsidP="00363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Инновационной составляющей программы развития является системное формирование  профессиональной компетентности педагогов на основе внедрения корпоративного обучения; функционально-грамотной личности школьника в условиях обновления содержания образования; внедрение комплексного мониторинга с использованием критериев и дескрипторов, создающих основу для организации внутреннего аудита качества и формирования навыков самоанализа педагогической и управленческой деятельности.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Методологические и теоретические основы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Программы развития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Методологические основы реализации Программы развития: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системно – деятельностный подход в образовании. (Л.С.Выготский, Л.В.Занков, Д.Б.Эльконин, В.В.Давыдов);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компетентностный подход к профессиональному образованию педагогов (В. И. Андреев, И. А. Зимняя, О. Е. Лебедев, А. В. Хуторской и др.);</w:t>
            </w:r>
          </w:p>
          <w:p w:rsidR="004C6162" w:rsidRPr="005952EB" w:rsidRDefault="004C6162" w:rsidP="008F5E0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особенности формирования функциональной грамотности школьников. Методические рекомендации. Министерство образования и науки Республики Казахстан. Национальная академия образования им. И.Алтынсарина.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Теоретическая основа исследования: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педагогическая концепция личностно ориентированного обучения (Б. Г. Ананьев, Е. В. Бондаревская, В. В. Давыдов, Л. В. Занков, Э. В. Ильенков, В. В. Сериков, И. С. Якиманская, и др.) и проблемного обучения (М. И. Махмутов, И. Я. Лернер, Г. К. Селевко и др.);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-система развивающего обучения (В.В.Давыдов, Л.В.Занков, Д.Б., Эльконин);</w:t>
            </w:r>
          </w:p>
          <w:p w:rsidR="004C6162" w:rsidRPr="005952EB" w:rsidRDefault="004C6162" w:rsidP="00BA5A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зона актуального и зона ближайшего развития (Л.С. Выготский);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5E16C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D54EB9" w:rsidP="00E4757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47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E47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="004C6162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E4757B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этап.2020</w:t>
            </w:r>
            <w:r w:rsidR="00D54EB9"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22</w:t>
            </w:r>
            <w:r w:rsidR="004C6162"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  Подготовительный. Внедренческий.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педагогического и ученического коллектива к готовности к работе и обучению в новых образовательных условиях.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 психолого-педагогической, методической службы</w:t>
            </w:r>
            <w:r w:rsidR="00D54EB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условиях модернизации образования.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стратегического и оперативного планирования организации учебно-воспитательного процесса.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информационно-образовательного пространства обучения посредством развития системы вариативного обучения, дополнительного образования.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 интерактивных технологий обучения.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системы критериального оценивания учебных достижений учащихся.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программы учебных занятий на компетентностной и деятельностной основе.</w:t>
            </w:r>
          </w:p>
          <w:p w:rsidR="00D54EB9" w:rsidRPr="005952EB" w:rsidRDefault="00D54EB9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инструментария по отслеживанию степени сформированности функционально грамотной личности школьника.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мониторинга качества УВП</w:t>
            </w:r>
            <w:r w:rsidR="00D54EB9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непрерывного образования педагогов.</w:t>
            </w:r>
          </w:p>
          <w:p w:rsidR="004C6162" w:rsidRPr="005952EB" w:rsidRDefault="00D54EB9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этап.20</w:t>
            </w:r>
            <w:r w:rsidR="00864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22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 w:rsidR="00864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23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</w:t>
            </w:r>
            <w:r w:rsidR="004C6162"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Операционно-деятельностный</w:t>
            </w:r>
          </w:p>
          <w:p w:rsidR="004C6162" w:rsidRPr="005952EB" w:rsidRDefault="004C6162" w:rsidP="007B4C9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диагностика учительского и ученического коллективов.</w:t>
            </w:r>
          </w:p>
          <w:p w:rsidR="004C6162" w:rsidRPr="005952EB" w:rsidRDefault="004C6162" w:rsidP="007B4C9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Системный мониторинг качества организации УВП, качества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профессионального роста педагогов, качества преподавания, качества знаний школьников.</w:t>
            </w:r>
          </w:p>
          <w:p w:rsidR="004C6162" w:rsidRPr="005952EB" w:rsidRDefault="004C6162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Широкое использование разнообразных форм педагогического взаимодействия учителей по обмену опытом. </w:t>
            </w:r>
          </w:p>
          <w:p w:rsidR="004C6162" w:rsidRPr="005952EB" w:rsidRDefault="004C6162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учащихся.</w:t>
            </w:r>
          </w:p>
          <w:p w:rsidR="004C6162" w:rsidRPr="005952EB" w:rsidRDefault="00D54EB9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Широкое в</w:t>
            </w:r>
            <w:r w:rsidR="004C6162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недрение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инновационных </w:t>
            </w:r>
            <w:r w:rsidR="004C6162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технологий обучения.</w:t>
            </w:r>
          </w:p>
          <w:p w:rsidR="004C6162" w:rsidRPr="005952EB" w:rsidRDefault="004C6162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этап. 20</w:t>
            </w:r>
            <w:r w:rsidR="00864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23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 w:rsidR="00864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25 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 Обобщающий</w:t>
            </w:r>
          </w:p>
          <w:p w:rsidR="004C6162" w:rsidRPr="005952EB" w:rsidRDefault="004C6162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достигнутых результатов и определение перспектив дальнейшего развития.</w:t>
            </w:r>
          </w:p>
          <w:p w:rsidR="004C6162" w:rsidRPr="005952EB" w:rsidRDefault="004C6162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Обобщение опыта педагогической деятельности</w:t>
            </w:r>
          </w:p>
          <w:p w:rsidR="004C6162" w:rsidRPr="005952EB" w:rsidRDefault="004C6162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Издательская деятельность педагогов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03D5F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03D5F" w:rsidRPr="005952EB" w:rsidRDefault="00403D5F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Индикаторы функциональной грамотности школьников и их эмпирические показатели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грамотность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написать сочинение, реферат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считать без калькулятора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отвечать на вопросы, не испытывая затруднений в построении фраз, подборе слов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написать заявление, заполнить какие-либо анкеты, бланки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Компьютерная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искать информацию в сети Интернет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пользоваться электронной почтой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создавать и распечатывать тексты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работать с электронными таблицами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использовать графические редакторы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Грамотность действий в чрезвычайных ситуациях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оказывать первую медицинскую помощь пострадавшему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обратиться за экстренной помощью к специализированным службам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заботиться о своем здоровье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вести себя в ситуациях угрозы личной безопасности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Информационная 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находить и отбирать необходимую информацию из книг, справочников, энциклопедий и др. печатных текстов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читать чертежи, схемы, графики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использовать информацию из СМИ (газеты, журналы, радио, телевидение)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пользоваться алфавитным и систематическим каталогом библиотеки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анализировать числовую информацию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Коммуникативная 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 работать в группе, команде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расположить к себе других людей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не поддаваться колебаниям своего настроения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приспосабливаться к новым, непривычным требованиям и условиям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организовать работу группы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Владение иностранными языками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перевести со словарем аутентичный текст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рассказать о себе, своих друзьях, своем городе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понимать тексты инструкций на упаковках различных товаров, приборов бытовой техники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общаться с зарубежными друзьями и знакомыми на различные бытовые темы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Грамотность при решении бытовых проблем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выбирать продукты, товары и услуги (в магазинах, в разных сервисных службах)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планировать денежные расходы, исходя из бюджета семьи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использовать различные технические бытовые устройства, пользуясь инструкциями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ориентироваться в незнакомом городе, пользуясь справочником, картой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Правовая и общественно-политическая грамотность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отстаивать свои права и интересы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сравнивать гражданское общество и правовоеобщество</w:t>
            </w:r>
          </w:p>
          <w:p w:rsidR="007A2275" w:rsidRPr="005952EB" w:rsidRDefault="007A2275" w:rsidP="007A227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объяснять основные принципы правовогогосударства, конституционные гарантии</w:t>
            </w:r>
          </w:p>
          <w:p w:rsidR="00403D5F" w:rsidRPr="005952EB" w:rsidRDefault="007A2275" w:rsidP="00A1741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 давать характеристику и оценивать деятельностьгосударственно-правовых институтов общества.</w:t>
            </w:r>
          </w:p>
        </w:tc>
      </w:tr>
      <w:tr w:rsidR="004C6162" w:rsidRPr="005952EB" w:rsidTr="005E16CB">
        <w:trPr>
          <w:trHeight w:val="832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Финансовое обеспечение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6162" w:rsidRPr="005952EB" w:rsidRDefault="00DF35D6" w:rsidP="00DF35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Подушевое финансирование ,б</w:t>
            </w:r>
            <w:r w:rsidR="004C6162"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юджетные и внебюджетные средства, спонсорские средства, благотворительные пожертвования юридических и физических лиц.</w:t>
            </w:r>
          </w:p>
        </w:tc>
      </w:tr>
      <w:tr w:rsidR="004C6162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C6162" w:rsidRPr="005952EB" w:rsidRDefault="004C6162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Готовность выпускников школы к социализации в обществе, достаточный уровень сформированности ключевых компетенций  для профессионального выбора и продолжения обучения. </w:t>
            </w:r>
          </w:p>
          <w:p w:rsidR="004C6162" w:rsidRPr="005952EB" w:rsidRDefault="004C6162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Устойчивая положительная динамика по реализации нового содержания образования. </w:t>
            </w:r>
          </w:p>
          <w:p w:rsidR="004624FC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3.Создание  максимально благоприятной среды, обеспечивающей системообразующую основу для формирования компетентностной, функционально-грамотной личности выпускника школы, условий для поэтапного перехода на трехъязычное образование по различным 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предметным областям.</w:t>
            </w:r>
          </w:p>
          <w:p w:rsidR="004C6162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Положительная динамика качества обучения учащихся по результатам внутреннего и внешнего контроля. </w:t>
            </w:r>
          </w:p>
          <w:p w:rsidR="004C6162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Рост числа победителей и призеров олимпиад, различных интеллектуальных конкурсов.</w:t>
            </w:r>
          </w:p>
          <w:p w:rsidR="004C6162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Активное применение в учебно-воспитательном процессе новых технологий обучения.</w:t>
            </w:r>
          </w:p>
          <w:p w:rsidR="004624FC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Внутришкольная система повышения квалификации, построенная на принципах корпоративного обучения, способствует повышению уровня профессиональной готовности, профессиональной компетентности и профессиональной культуры педагогов в условиях обновления содержания образования и внедрения инноваций.</w:t>
            </w:r>
          </w:p>
          <w:p w:rsidR="004C6162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Расширение сетевого взаимодействия педагогов, способствующего повышению качества образования.</w:t>
            </w:r>
          </w:p>
          <w:p w:rsidR="004C6162" w:rsidRPr="005952EB" w:rsidRDefault="004624FC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Рост профессиональной компетентности педагогов, в том числе рост количества учителей активно использующих проектный, научно-исследовательский методы обучения.</w:t>
            </w:r>
          </w:p>
          <w:p w:rsidR="004C6162" w:rsidRPr="005952EB" w:rsidRDefault="004624FC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Рост численности школьников, обучающихся в системе внутришкольного и внешкольного  дополнительного образования.</w:t>
            </w:r>
          </w:p>
          <w:p w:rsidR="004624FC" w:rsidRPr="005952EB" w:rsidRDefault="004624FC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11.Эффективная система управления, обеспечивающая не только ее успешное функционирование, но и развитие.</w:t>
            </w:r>
          </w:p>
          <w:p w:rsidR="006E0943" w:rsidRPr="005952EB" w:rsidRDefault="006E0943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Система воспитания реализует </w:t>
            </w:r>
            <w:r w:rsidR="00D165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</w:t>
            </w:r>
            <w:r w:rsidR="00DF35D6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F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Құндылықтарға негізделген білім беру</w:t>
            </w:r>
            <w:r w:rsidR="00DF35D6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 и соответствует потребностям и вызовам времени</w:t>
            </w:r>
          </w:p>
          <w:p w:rsidR="004C6162" w:rsidRPr="005952EB" w:rsidRDefault="006E0943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C6162" w:rsidRPr="00595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Повышение рейтинга школы  по результатам независимых обследований качества образования, уровня воспитанности учеников, их способности к самоопределению.</w:t>
            </w:r>
          </w:p>
          <w:p w:rsidR="004C6162" w:rsidRPr="005952EB" w:rsidRDefault="004C6162" w:rsidP="00F77385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70F" w:rsidRPr="005952EB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F170F" w:rsidRPr="005952EB" w:rsidRDefault="005F170F" w:rsidP="004624F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об утверждении программы</w:t>
            </w:r>
            <w:r w:rsidR="00766B92">
              <w:rPr>
                <w:rFonts w:ascii="Times New Roman" w:hAnsi="Times New Roman" w:cs="Times New Roman"/>
                <w:sz w:val="28"/>
                <w:szCs w:val="28"/>
              </w:rPr>
              <w:t xml:space="preserve"> и внесении изменений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F170F" w:rsidRPr="005952EB" w:rsidRDefault="005F170F" w:rsidP="00462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Постановление педагогич</w:t>
            </w:r>
            <w:r w:rsidR="005326A5">
              <w:rPr>
                <w:rFonts w:ascii="Times New Roman" w:hAnsi="Times New Roman" w:cs="Times New Roman"/>
                <w:sz w:val="28"/>
                <w:szCs w:val="28"/>
              </w:rPr>
              <w:t xml:space="preserve">еского совета, протокол № </w:t>
            </w:r>
            <w:r w:rsidR="00D165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5326A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165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532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4EB9" w:rsidRPr="005952EB">
              <w:rPr>
                <w:rFonts w:ascii="Times New Roman" w:hAnsi="Times New Roman" w:cs="Times New Roman"/>
                <w:sz w:val="28"/>
                <w:szCs w:val="28"/>
              </w:rPr>
              <w:t>08.20</w:t>
            </w:r>
            <w:r w:rsidR="00D165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766B92" w:rsidRPr="005952EB" w:rsidRDefault="00766B92" w:rsidP="00766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Постановление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еского совета, 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5F170F" w:rsidRPr="005952EB" w:rsidRDefault="005F170F" w:rsidP="00462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47C" w:rsidRDefault="00E91509" w:rsidP="007B347C">
      <w:pPr>
        <w:pStyle w:val="ad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F3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B347C" w:rsidRPr="007B347C" w:rsidRDefault="00766B92" w:rsidP="007B347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347C" w:rsidRPr="007B347C">
        <w:rPr>
          <w:rFonts w:ascii="Times New Roman" w:hAnsi="Times New Roman" w:cs="Times New Roman"/>
          <w:sz w:val="28"/>
          <w:szCs w:val="28"/>
        </w:rPr>
        <w:t xml:space="preserve">В Казахстане реализуется комплекс системных мер по развитию образования и науки. В 2015 году республика приняла на себя обязательства по достижению Целей устойчивого развития Организации объединенных </w:t>
      </w:r>
      <w:r w:rsidR="007B347C" w:rsidRPr="007B347C">
        <w:rPr>
          <w:rFonts w:ascii="Times New Roman" w:hAnsi="Times New Roman" w:cs="Times New Roman"/>
          <w:sz w:val="28"/>
          <w:szCs w:val="28"/>
        </w:rPr>
        <w:lastRenderedPageBreak/>
        <w:t>наций до 2030 года, в т.ч. 4-й Цели,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всех. Для ее достижения определены основные направления развития образования в мире: обеспечение предшкольной подготовки, модель 12-летнего школьного образования, развитие у учащихся навыков 21 века, равный доступ к недорогому и качественному ТиПО и высшему образованию. Указанные направления являются приоритетными и для казахстанской системы образования.</w:t>
      </w:r>
    </w:p>
    <w:p w:rsidR="007B347C" w:rsidRPr="007B347C" w:rsidRDefault="007B347C" w:rsidP="007B347C">
      <w:pPr>
        <w:pStyle w:val="ad"/>
        <w:rPr>
          <w:rFonts w:ascii="Times New Roman" w:hAnsi="Times New Roman" w:cs="Times New Roman"/>
          <w:sz w:val="28"/>
          <w:szCs w:val="28"/>
        </w:rPr>
      </w:pPr>
      <w:r w:rsidRPr="007B347C">
        <w:rPr>
          <w:rFonts w:ascii="Times New Roman" w:hAnsi="Times New Roman" w:cs="Times New Roman"/>
          <w:sz w:val="28"/>
          <w:szCs w:val="28"/>
        </w:rPr>
        <w:t>      В 2017 году Казахстан стал участником двух профильных комитетов ОЭСР - Комитета образовательной политики и Комитета по научной и технологической политике, что свидетельствует о международном признании достижений казахстанской системы образования.</w:t>
      </w:r>
    </w:p>
    <w:p w:rsidR="00261874" w:rsidRDefault="007B347C" w:rsidP="007B347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7B347C">
        <w:rPr>
          <w:rFonts w:ascii="Times New Roman" w:hAnsi="Times New Roman" w:cs="Times New Roman"/>
          <w:sz w:val="28"/>
          <w:szCs w:val="28"/>
        </w:rPr>
        <w:t>      Однако в отечественной системе образования и науки имеется ряд актуальных вопросов, требующих решения. Оценка уровня грамотности и компетенций населения Казахстана свидетельствует о значительном отставании от многих стран мира.</w:t>
      </w:r>
    </w:p>
    <w:p w:rsidR="00261874" w:rsidRDefault="007B347C" w:rsidP="007B347C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7B347C">
        <w:rPr>
          <w:rFonts w:ascii="Times New Roman" w:hAnsi="Times New Roman" w:cs="Times New Roman"/>
          <w:sz w:val="28"/>
          <w:szCs w:val="28"/>
        </w:rPr>
        <w:t xml:space="preserve">По результатам Программы международной оценки компетенций взрослых (16-65 лет) ОЭСР (PIAAC), Казахстан занял 34-е место по читательской, 33-е - по математической грамотности (из 39 стран) и 32-е - по грамотности в сфере информационно-коммуникативных технологий (из 36). </w:t>
      </w:r>
    </w:p>
    <w:p w:rsidR="007B347C" w:rsidRPr="007B347C" w:rsidRDefault="007B347C" w:rsidP="007B347C">
      <w:pPr>
        <w:pStyle w:val="ad"/>
        <w:rPr>
          <w:rFonts w:ascii="Times New Roman" w:hAnsi="Times New Roman" w:cs="Times New Roman"/>
          <w:sz w:val="28"/>
          <w:szCs w:val="28"/>
        </w:rPr>
      </w:pPr>
      <w:r w:rsidRPr="007B347C">
        <w:rPr>
          <w:rFonts w:ascii="Times New Roman" w:hAnsi="Times New Roman" w:cs="Times New Roman"/>
          <w:sz w:val="28"/>
          <w:szCs w:val="28"/>
        </w:rPr>
        <w:t>Результаты Казахстана намного ниже среднего показателя стран-участниц ОЭСР и Российской Федерации (9-е место по читательской и 15-е - по математической грамотности).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капитала, депрофессионализация кадров и снижение экономического потенциала страны.</w:t>
      </w:r>
    </w:p>
    <w:p w:rsidR="00CF5419" w:rsidRPr="005952EB" w:rsidRDefault="00E91509" w:rsidP="00E9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Государственная политика в области образования предполагает создание широких возможностей для получения </w:t>
      </w:r>
      <w:r w:rsidR="00E14F33" w:rsidRPr="005952EB">
        <w:rPr>
          <w:rFonts w:ascii="Times New Roman" w:hAnsi="Times New Roman" w:cs="Times New Roman"/>
          <w:sz w:val="28"/>
          <w:szCs w:val="28"/>
        </w:rPr>
        <w:t xml:space="preserve">школьниками </w:t>
      </w:r>
      <w:r w:rsidR="00CF5419" w:rsidRPr="005952EB">
        <w:rPr>
          <w:rFonts w:ascii="Times New Roman" w:hAnsi="Times New Roman" w:cs="Times New Roman"/>
          <w:sz w:val="28"/>
          <w:szCs w:val="28"/>
        </w:rPr>
        <w:t xml:space="preserve">доступного, качественного, конкурентоспособного образования, </w:t>
      </w:r>
      <w:r w:rsidR="009021B5" w:rsidRPr="005952EB">
        <w:rPr>
          <w:rFonts w:ascii="Times New Roman" w:hAnsi="Times New Roman" w:cs="Times New Roman"/>
          <w:sz w:val="28"/>
          <w:szCs w:val="28"/>
        </w:rPr>
        <w:t>содействует развитиюинтеллектуальных, творческих возможностей</w:t>
      </w:r>
      <w:r w:rsidR="00CF5419" w:rsidRPr="005952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419" w:rsidRPr="005952EB" w:rsidRDefault="00CF5419" w:rsidP="00E9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Одна из главных задач в стратегии образования – это формирование личности с развитыми компетенциями, патриота страны с выраженной гражданской позицией, развитыми духовно-нравственными качествами, готов</w:t>
      </w:r>
      <w:r w:rsidR="00D54EB9" w:rsidRPr="005952EB">
        <w:rPr>
          <w:rFonts w:ascii="Times New Roman" w:hAnsi="Times New Roman" w:cs="Times New Roman"/>
          <w:sz w:val="28"/>
          <w:szCs w:val="28"/>
        </w:rPr>
        <w:t>о</w:t>
      </w:r>
      <w:r w:rsidRPr="005952EB">
        <w:rPr>
          <w:rFonts w:ascii="Times New Roman" w:hAnsi="Times New Roman" w:cs="Times New Roman"/>
          <w:sz w:val="28"/>
          <w:szCs w:val="28"/>
        </w:rPr>
        <w:t>го к социально - активному взаимодействию в обществе.</w:t>
      </w:r>
      <w:r w:rsidR="00D16570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D54EB9" w:rsidRPr="005952EB">
        <w:rPr>
          <w:rFonts w:ascii="Times New Roman" w:hAnsi="Times New Roman" w:cs="Times New Roman"/>
          <w:b/>
          <w:sz w:val="28"/>
          <w:szCs w:val="28"/>
        </w:rPr>
        <w:t>азвитие функциональной грамотности школьников определяется как одна из приоритетных целей образования</w:t>
      </w:r>
      <w:r w:rsidR="00292B8E" w:rsidRPr="005952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2B8E" w:rsidRPr="005952EB">
        <w:rPr>
          <w:rFonts w:ascii="Times New Roman" w:hAnsi="Times New Roman" w:cs="Times New Roman"/>
          <w:sz w:val="28"/>
          <w:szCs w:val="28"/>
        </w:rPr>
        <w:t>Под функциональной грамотностью понимается способность использовать знания, умения, навыки (ЗУН), приобретенные в школе</w:t>
      </w:r>
      <w:r w:rsidR="00E14F33" w:rsidRPr="005952EB">
        <w:rPr>
          <w:rFonts w:ascii="Times New Roman" w:hAnsi="Times New Roman" w:cs="Times New Roman"/>
          <w:sz w:val="28"/>
          <w:szCs w:val="28"/>
        </w:rPr>
        <w:t>,</w:t>
      </w:r>
      <w:r w:rsidR="00292B8E" w:rsidRPr="005952EB">
        <w:rPr>
          <w:rFonts w:ascii="Times New Roman" w:hAnsi="Times New Roman" w:cs="Times New Roman"/>
          <w:sz w:val="28"/>
          <w:szCs w:val="28"/>
        </w:rPr>
        <w:t xml:space="preserve"> для решения широкого диапазона жизненных задач в различных сферах человеческой деятельности, а также в межличностном общении и социальных отношениях. Виды функциональной грамотности, которые оцениваются в рамках внешней оценки учебных достижений учащихся: грамотность чтения (казахский и русский языки), математическая </w:t>
      </w:r>
      <w:r w:rsidR="00292B8E" w:rsidRPr="005952EB">
        <w:rPr>
          <w:rFonts w:ascii="Times New Roman" w:hAnsi="Times New Roman" w:cs="Times New Roman"/>
          <w:sz w:val="28"/>
          <w:szCs w:val="28"/>
        </w:rPr>
        <w:lastRenderedPageBreak/>
        <w:t>грамотность, естественнонаучная грамотность (физика, химия, биология, география).</w:t>
      </w:r>
    </w:p>
    <w:p w:rsidR="000D7C0F" w:rsidRPr="005952EB" w:rsidRDefault="000D7C0F" w:rsidP="00E9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  Новый подход к структурированию содержания образования, формированию системы целей ориентирован на развитие навыков широкого спектра, владение которыми позволят выпускникам школы быть мобильными в условиях меняющегося мира, функционально готовыми и мотивированными к обучению в течение всей жизни.</w:t>
      </w:r>
    </w:p>
    <w:p w:rsidR="000D7C0F" w:rsidRPr="005952EB" w:rsidRDefault="00D16570" w:rsidP="000D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0D7C0F" w:rsidRPr="005952EB">
        <w:rPr>
          <w:rFonts w:ascii="Times New Roman" w:hAnsi="Times New Roman" w:cs="Times New Roman"/>
          <w:sz w:val="28"/>
          <w:szCs w:val="28"/>
        </w:rPr>
        <w:t xml:space="preserve">кола должна быть готова к реализации новой модели содержания образования на основе активизации ресурсов и создания соответствующей образовательной среды. Время диктует необходимость повышения роли различных социальных институтов, главным образом семьи, а также возрастание роли самих образовательных учреждений в организации, поддержании и модернизации процесса образования. </w:t>
      </w:r>
    </w:p>
    <w:p w:rsidR="000D7C0F" w:rsidRPr="005952EB" w:rsidRDefault="000D7C0F" w:rsidP="000D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      Изменяется и роль самого ученика как субъекта образовательного процесса в достижении успешности обучения, поскольку современный учебный процесс все в большей степени превращается в процесс самообучения, когда обучаемый сам выбирает свою образовательную траекторию в детально разработанной учебной среде. </w:t>
      </w:r>
    </w:p>
    <w:p w:rsidR="000D7C0F" w:rsidRPr="005952EB" w:rsidRDefault="000D7C0F" w:rsidP="000D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       Происходит осознание важности новых требований к мастерству учителя, масштабности происходящего и собственной причастности к происходящим изменениям. </w:t>
      </w:r>
    </w:p>
    <w:p w:rsidR="000D7C0F" w:rsidRPr="005952EB" w:rsidRDefault="000D7C0F" w:rsidP="000D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В значительной мере степень готовности определяется умением учителей осуществлять инновационную деятельность, основанную на осознании ценности инновационных процессов в образовании, закрепленную в знаниях и умениях, и направленную на создание и реализацию новшеств в воспитательно-образовательном процессе.</w:t>
      </w:r>
    </w:p>
    <w:p w:rsidR="006B1738" w:rsidRPr="005952EB" w:rsidRDefault="00CF5419" w:rsidP="00E915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Исходя из приоритетных задач Государственной программы развития образования и науки на 20</w:t>
      </w:r>
      <w:r w:rsidR="00D16570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952EB">
        <w:rPr>
          <w:rFonts w:ascii="Times New Roman" w:hAnsi="Times New Roman" w:cs="Times New Roman"/>
          <w:sz w:val="28"/>
          <w:szCs w:val="28"/>
        </w:rPr>
        <w:t>-20</w:t>
      </w:r>
      <w:r w:rsidR="00D16570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952EB">
        <w:rPr>
          <w:rFonts w:ascii="Times New Roman" w:hAnsi="Times New Roman" w:cs="Times New Roman"/>
          <w:sz w:val="28"/>
          <w:szCs w:val="28"/>
        </w:rPr>
        <w:t xml:space="preserve"> годы</w:t>
      </w:r>
      <w:r w:rsidR="00E14F33" w:rsidRPr="005952EB">
        <w:rPr>
          <w:rFonts w:ascii="Times New Roman" w:hAnsi="Times New Roman" w:cs="Times New Roman"/>
          <w:sz w:val="28"/>
          <w:szCs w:val="28"/>
        </w:rPr>
        <w:t>,</w:t>
      </w:r>
      <w:r w:rsidRPr="005952EB">
        <w:rPr>
          <w:rFonts w:ascii="Times New Roman" w:hAnsi="Times New Roman" w:cs="Times New Roman"/>
          <w:sz w:val="28"/>
          <w:szCs w:val="28"/>
        </w:rPr>
        <w:t xml:space="preserve"> педагогический коллектив спроектировал собственную 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 xml:space="preserve">модель </w:t>
      </w:r>
      <w:r w:rsidR="008C5137" w:rsidRPr="005952EB">
        <w:rPr>
          <w:rFonts w:ascii="Times New Roman" w:hAnsi="Times New Roman" w:cs="Times New Roman"/>
          <w:b/>
          <w:i/>
          <w:sz w:val="28"/>
          <w:szCs w:val="28"/>
        </w:rPr>
        <w:t xml:space="preserve">выпускника 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="00E91509" w:rsidRPr="005952EB">
        <w:rPr>
          <w:rFonts w:ascii="Times New Roman" w:hAnsi="Times New Roman" w:cs="Times New Roman"/>
          <w:sz w:val="28"/>
          <w:szCs w:val="28"/>
        </w:rPr>
        <w:t>– это личность: с развитыми интеллектуальными и творческими способностями, высоким уровнем информационной культуры, со сформированными ключевыми компетенциями и потребностью в непрерывном образовании; с активной гражданской позицией, ориентированная на общечеловеческие и национальные ценности и идеалы;реализующая здоровый образ жизни; способная к профессиональному и личностному самоопределению в условиях развитого демократического правового общества, рыночной экономики.</w:t>
      </w:r>
      <w:r w:rsidR="008C5137" w:rsidRPr="005952EB">
        <w:rPr>
          <w:rFonts w:ascii="Times New Roman" w:hAnsi="Times New Roman" w:cs="Times New Roman"/>
          <w:sz w:val="28"/>
          <w:szCs w:val="28"/>
        </w:rPr>
        <w:t xml:space="preserve"> На основании данного видения нами определена </w:t>
      </w:r>
      <w:r w:rsidR="008C5137" w:rsidRPr="005952EB">
        <w:rPr>
          <w:rFonts w:ascii="Times New Roman" w:hAnsi="Times New Roman" w:cs="Times New Roman"/>
          <w:b/>
          <w:i/>
          <w:sz w:val="28"/>
          <w:szCs w:val="28"/>
        </w:rPr>
        <w:t>миссия школы:</w:t>
      </w:r>
    </w:p>
    <w:p w:rsidR="00292B8E" w:rsidRPr="005952EB" w:rsidRDefault="00970D6A" w:rsidP="00E915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52E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C5137" w:rsidRPr="005952EB">
        <w:rPr>
          <w:rFonts w:ascii="Times New Roman" w:hAnsi="Times New Roman" w:cs="Times New Roman"/>
          <w:b/>
          <w:i/>
          <w:sz w:val="28"/>
          <w:szCs w:val="28"/>
        </w:rPr>
        <w:t xml:space="preserve">оздание образовательного пространства, способствующего формированию 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>всесторонне развитой личности: компетентностно</w:t>
      </w:r>
      <w:r w:rsidR="008C5137" w:rsidRPr="005952EB">
        <w:rPr>
          <w:rFonts w:ascii="Times New Roman" w:hAnsi="Times New Roman" w:cs="Times New Roman"/>
          <w:b/>
          <w:i/>
          <w:sz w:val="28"/>
          <w:szCs w:val="28"/>
        </w:rPr>
        <w:t>-ориентированной, функционально-грамотной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A1C7A" w:rsidRPr="005952EB">
        <w:rPr>
          <w:rFonts w:ascii="Times New Roman" w:hAnsi="Times New Roman" w:cs="Times New Roman"/>
          <w:b/>
          <w:i/>
          <w:sz w:val="28"/>
          <w:szCs w:val="28"/>
          <w:lang w:val="kk-KZ"/>
        </w:rPr>
        <w:t>интеллектуально и творчески развитой</w:t>
      </w:r>
      <w:r w:rsidR="001A1C7A" w:rsidRPr="005952EB">
        <w:rPr>
          <w:rFonts w:ascii="Times New Roman" w:hAnsi="Times New Roman" w:cs="Times New Roman"/>
          <w:b/>
          <w:i/>
          <w:sz w:val="28"/>
          <w:szCs w:val="28"/>
        </w:rPr>
        <w:t xml:space="preserve">, физически здоровой,  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>воспитанной на идеях «</w:t>
      </w:r>
      <w:r w:rsidR="00A92625">
        <w:rPr>
          <w:rFonts w:ascii="Times New Roman" w:hAnsi="Times New Roman" w:cs="Times New Roman"/>
          <w:b/>
          <w:i/>
          <w:sz w:val="28"/>
          <w:szCs w:val="28"/>
          <w:lang w:val="kk-KZ"/>
        </w:rPr>
        <w:t>Құндылықтарға негізделген білім беру</w:t>
      </w:r>
      <w:r w:rsidRPr="005952E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A1C7A" w:rsidRPr="005952E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  В качестве ценностей среднего образования </w:t>
      </w:r>
      <w:r w:rsidR="00E14F33" w:rsidRPr="005952EB">
        <w:rPr>
          <w:rFonts w:ascii="Times New Roman" w:hAnsi="Times New Roman" w:cs="Times New Roman"/>
          <w:sz w:val="28"/>
          <w:szCs w:val="28"/>
        </w:rPr>
        <w:t xml:space="preserve">в контексте реализации </w:t>
      </w:r>
      <w:r w:rsidR="00A92625" w:rsidRPr="005952E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92625">
        <w:rPr>
          <w:rFonts w:ascii="Times New Roman" w:hAnsi="Times New Roman" w:cs="Times New Roman"/>
          <w:b/>
          <w:i/>
          <w:sz w:val="28"/>
          <w:szCs w:val="28"/>
          <w:lang w:val="kk-KZ"/>
        </w:rPr>
        <w:t>Құндылықтарға негізделген білім беру</w:t>
      </w:r>
      <w:r w:rsidR="00A92625" w:rsidRPr="005952EB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  <w:r w:rsidRPr="005952EB">
        <w:rPr>
          <w:rFonts w:ascii="Times New Roman" w:hAnsi="Times New Roman" w:cs="Times New Roman"/>
          <w:sz w:val="28"/>
          <w:szCs w:val="28"/>
        </w:rPr>
        <w:t>определены: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>- казахстанский патриотизм и гражданская ответственность;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– уважение;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сотрудничество;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труд и творчество;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открытость;</w:t>
      </w:r>
    </w:p>
    <w:p w:rsidR="00292B8E" w:rsidRPr="005952EB" w:rsidRDefault="00292B8E" w:rsidP="002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образование в течение всей жизни</w:t>
      </w:r>
    </w:p>
    <w:p w:rsidR="00970D6A" w:rsidRPr="005952EB" w:rsidRDefault="00970D6A" w:rsidP="00E915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Для успешной реализации миссии школы разработана Программа р</w:t>
      </w:r>
      <w:r w:rsidR="00292B8E" w:rsidRPr="005952EB">
        <w:rPr>
          <w:rFonts w:ascii="Times New Roman" w:hAnsi="Times New Roman" w:cs="Times New Roman"/>
          <w:sz w:val="28"/>
          <w:szCs w:val="28"/>
        </w:rPr>
        <w:t>азвития школы на 20</w:t>
      </w:r>
      <w:r w:rsidR="00197D8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92B8E" w:rsidRPr="005952EB">
        <w:rPr>
          <w:rFonts w:ascii="Times New Roman" w:hAnsi="Times New Roman" w:cs="Times New Roman"/>
          <w:sz w:val="28"/>
          <w:szCs w:val="28"/>
        </w:rPr>
        <w:t>-202</w:t>
      </w:r>
      <w:r w:rsidR="00197D8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65005" w:rsidRPr="005952EB">
        <w:rPr>
          <w:rFonts w:ascii="Times New Roman" w:hAnsi="Times New Roman" w:cs="Times New Roman"/>
          <w:sz w:val="28"/>
          <w:szCs w:val="28"/>
        </w:rPr>
        <w:t xml:space="preserve"> годы</w:t>
      </w:r>
      <w:r w:rsidR="00A3735C" w:rsidRPr="005952EB">
        <w:rPr>
          <w:rFonts w:ascii="Times New Roman" w:hAnsi="Times New Roman" w:cs="Times New Roman"/>
          <w:sz w:val="28"/>
          <w:szCs w:val="28"/>
        </w:rPr>
        <w:t xml:space="preserve">: </w:t>
      </w:r>
      <w:r w:rsidR="00A3735C" w:rsidRPr="005952EB">
        <w:rPr>
          <w:rFonts w:ascii="Times New Roman" w:hAnsi="Times New Roman" w:cs="Times New Roman"/>
          <w:b/>
          <w:sz w:val="28"/>
          <w:szCs w:val="28"/>
        </w:rPr>
        <w:t>«</w:t>
      </w:r>
      <w:r w:rsidR="00065005" w:rsidRPr="005952EB">
        <w:rPr>
          <w:rFonts w:ascii="Times New Roman" w:hAnsi="Times New Roman" w:cs="Times New Roman"/>
          <w:b/>
          <w:sz w:val="28"/>
          <w:szCs w:val="28"/>
        </w:rPr>
        <w:t>Новая образовательная парадигма - ресурс успешного функционирования личности школьника в 21 веке</w:t>
      </w:r>
      <w:r w:rsidR="00A3735C" w:rsidRPr="005952EB">
        <w:rPr>
          <w:rFonts w:ascii="Times New Roman" w:hAnsi="Times New Roman" w:cs="Times New Roman"/>
          <w:b/>
          <w:sz w:val="28"/>
          <w:szCs w:val="28"/>
        </w:rPr>
        <w:t>»</w:t>
      </w:r>
    </w:p>
    <w:p w:rsidR="0098579A" w:rsidRPr="005952EB" w:rsidRDefault="0098579A" w:rsidP="0098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Программа разработана на основе Закона об образовании, ГПРОН на 20</w:t>
      </w:r>
      <w:r w:rsidR="00197D8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952EB">
        <w:rPr>
          <w:rFonts w:ascii="Times New Roman" w:hAnsi="Times New Roman" w:cs="Times New Roman"/>
          <w:sz w:val="28"/>
          <w:szCs w:val="28"/>
        </w:rPr>
        <w:t>-20</w:t>
      </w:r>
      <w:r w:rsidR="00197D8A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952EB">
        <w:rPr>
          <w:rFonts w:ascii="Times New Roman" w:hAnsi="Times New Roman" w:cs="Times New Roman"/>
          <w:sz w:val="28"/>
          <w:szCs w:val="28"/>
        </w:rPr>
        <w:t xml:space="preserve">годы, с учетом </w:t>
      </w:r>
      <w:r w:rsidR="00544B83" w:rsidRPr="005952EB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5952EB">
        <w:rPr>
          <w:rFonts w:ascii="Times New Roman" w:hAnsi="Times New Roman" w:cs="Times New Roman"/>
          <w:sz w:val="28"/>
          <w:szCs w:val="28"/>
        </w:rPr>
        <w:t xml:space="preserve">государственных и нормативно-правовых документов в области образования. </w:t>
      </w:r>
    </w:p>
    <w:p w:rsidR="00775170" w:rsidRPr="005952EB" w:rsidRDefault="0098579A" w:rsidP="0098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 Программа прошла широкое обсуждение в педагогической и родительской общественности.</w:t>
      </w:r>
    </w:p>
    <w:p w:rsidR="0090524B" w:rsidRDefault="0090524B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35C" w:rsidRPr="001618F1" w:rsidRDefault="00DB40BD" w:rsidP="001618F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F1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Программы развития школы на 20</w:t>
      </w:r>
      <w:r w:rsidR="00197D8A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1618F1">
        <w:rPr>
          <w:rFonts w:ascii="Times New Roman" w:hAnsi="Times New Roman" w:cs="Times New Roman"/>
          <w:b/>
          <w:sz w:val="28"/>
          <w:szCs w:val="28"/>
        </w:rPr>
        <w:t>-20</w:t>
      </w:r>
      <w:r w:rsidR="00197D8A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1618F1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5952EB" w:rsidRDefault="005952EB" w:rsidP="005952E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E5136B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08C" w:rsidRPr="005952EB">
        <w:rPr>
          <w:rFonts w:ascii="Times New Roman" w:hAnsi="Times New Roman" w:cs="Times New Roman"/>
          <w:sz w:val="28"/>
          <w:szCs w:val="28"/>
        </w:rPr>
        <w:t>Деятельность коллектива школы в соответствии с целью и задачами Программы</w:t>
      </w:r>
      <w:r w:rsidR="00E14F33" w:rsidRPr="005952EB">
        <w:rPr>
          <w:rFonts w:ascii="Times New Roman" w:hAnsi="Times New Roman" w:cs="Times New Roman"/>
          <w:sz w:val="28"/>
          <w:szCs w:val="28"/>
        </w:rPr>
        <w:t xml:space="preserve"> развития  </w:t>
      </w:r>
      <w:r w:rsidR="008C408C" w:rsidRPr="005952EB">
        <w:rPr>
          <w:rFonts w:ascii="Times New Roman" w:hAnsi="Times New Roman" w:cs="Times New Roman"/>
          <w:sz w:val="28"/>
          <w:szCs w:val="28"/>
        </w:rPr>
        <w:t xml:space="preserve">была направлена на создание условий, способствующих удовлетворенности всех субъектов образовательного процесса качеством образовательных услуг. </w:t>
      </w:r>
    </w:p>
    <w:p w:rsidR="008C408C" w:rsidRPr="00A1447E" w:rsidRDefault="00E5136B" w:rsidP="008C40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8C408C" w:rsidRPr="00A1447E">
        <w:rPr>
          <w:rFonts w:ascii="Times New Roman" w:hAnsi="Times New Roman" w:cs="Times New Roman"/>
          <w:b/>
          <w:i/>
          <w:sz w:val="28"/>
          <w:szCs w:val="28"/>
        </w:rPr>
        <w:t xml:space="preserve">Миссия  школы на данном этапе развития заключалась в обеспечении личностного роста обучающихся и их подготовку к полноценному и эффективному участию в общественной и профессиональной жизни в условиях информационного общества, что определило выбор приоритетных направлений деятельности.  </w:t>
      </w:r>
    </w:p>
    <w:p w:rsidR="003F6052" w:rsidRPr="005952EB" w:rsidRDefault="008C408C" w:rsidP="003F6052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 С целью изучения текущей ситуации был рассмотрен анализ деятельности школы за последние годы, рейтинг школ города для определения положения школы в общем рейтинге по различным показателям. Были проведены собеседования с педагогами школы, а также диагностические исследования по изучению удовлетворенности педагогов, учащихся, родителей жизнедеятельностью школы. В результате опроса были выявлены положительные стороны и недостатки, определено исходное состояние школы.</w:t>
      </w:r>
      <w:r w:rsidR="003F6052" w:rsidRPr="005952EB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позволил сделать следующий вывод: наиболее высокая удовлетворенность выражена организацией взаимодействия между педагогами, учителями и детьми, школой и родительской общественностью; созданием условий для реализации учителями  профессиональных и личностных качеств; организацией труда. </w:t>
      </w:r>
      <w:r w:rsidR="003F6052" w:rsidRPr="00E5136B">
        <w:rPr>
          <w:rFonts w:ascii="Times New Roman" w:hAnsi="Times New Roman" w:cs="Times New Roman"/>
          <w:b/>
          <w:sz w:val="28"/>
          <w:szCs w:val="28"/>
        </w:rPr>
        <w:t xml:space="preserve">Самый низкий показатель удовлетворенности </w:t>
      </w:r>
      <w:r w:rsidR="003F6052" w:rsidRPr="005952EB">
        <w:rPr>
          <w:rFonts w:ascii="Times New Roman" w:hAnsi="Times New Roman" w:cs="Times New Roman"/>
          <w:sz w:val="28"/>
          <w:szCs w:val="28"/>
        </w:rPr>
        <w:t>- низкое материально-техническое оснащение.</w:t>
      </w:r>
    </w:p>
    <w:p w:rsidR="008C408C" w:rsidRPr="005952EB" w:rsidRDefault="00E5136B" w:rsidP="003F6052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6052" w:rsidRPr="005952EB">
        <w:rPr>
          <w:rFonts w:ascii="Times New Roman" w:hAnsi="Times New Roman" w:cs="Times New Roman"/>
          <w:sz w:val="28"/>
          <w:szCs w:val="28"/>
        </w:rPr>
        <w:t xml:space="preserve">Кроме того, опрос показал, что 80% опрошенных к преимуществам школы относят имеющийся  кадровый потенциал, обеспеченность квалифицированными кадрами. На вопрос о том, что бы хотели изменить, большинство указали на </w:t>
      </w:r>
      <w:r w:rsidR="003F6052" w:rsidRPr="00E5136B">
        <w:rPr>
          <w:rFonts w:ascii="Times New Roman" w:hAnsi="Times New Roman" w:cs="Times New Roman"/>
          <w:b/>
          <w:sz w:val="28"/>
          <w:szCs w:val="28"/>
        </w:rPr>
        <w:t xml:space="preserve">«улучшение технического оснащения», </w:t>
      </w:r>
      <w:r w:rsidR="003F6052" w:rsidRPr="00E5136B">
        <w:rPr>
          <w:rFonts w:ascii="Times New Roman" w:hAnsi="Times New Roman" w:cs="Times New Roman"/>
          <w:b/>
          <w:sz w:val="28"/>
          <w:szCs w:val="28"/>
        </w:rPr>
        <w:lastRenderedPageBreak/>
        <w:t>«повышение качества обучения», «внедрение новых форм работы с одаренными детьми»,  «оказание методической помощи малоопытным учителям», «совершенствование методической службы».</w:t>
      </w:r>
    </w:p>
    <w:p w:rsidR="008C408C" w:rsidRPr="001D5DFB" w:rsidRDefault="003F6052" w:rsidP="008C408C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5DFB">
        <w:rPr>
          <w:rFonts w:ascii="Times New Roman" w:hAnsi="Times New Roman" w:cs="Times New Roman"/>
          <w:b/>
          <w:sz w:val="28"/>
          <w:szCs w:val="28"/>
        </w:rPr>
        <w:t xml:space="preserve">Таким образом, было </w:t>
      </w:r>
      <w:r w:rsidRPr="001D5DF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C408C" w:rsidRPr="001D5DFB">
        <w:rPr>
          <w:rFonts w:ascii="Times New Roman" w:hAnsi="Times New Roman" w:cs="Times New Roman"/>
          <w:b/>
          <w:i/>
          <w:sz w:val="28"/>
          <w:szCs w:val="28"/>
        </w:rPr>
        <w:t xml:space="preserve">пределено проблемное поле: </w:t>
      </w:r>
    </w:p>
    <w:p w:rsidR="008C408C" w:rsidRPr="005952EB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качество образовательного процесса по конечным результатам;</w:t>
      </w:r>
    </w:p>
    <w:p w:rsidR="008C408C" w:rsidRPr="005952EB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результаты итоговой аттестации в форме ЕНТ;</w:t>
      </w:r>
    </w:p>
    <w:p w:rsidR="008C408C" w:rsidRPr="005952EB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охват  летним отдыхом и занятостью;</w:t>
      </w:r>
    </w:p>
    <w:p w:rsidR="008C408C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необходимость обновления и укрепления материально-технической базы, расширение и открытость инф</w:t>
      </w:r>
      <w:r w:rsidR="00905496" w:rsidRPr="005952EB">
        <w:rPr>
          <w:rFonts w:ascii="Times New Roman" w:hAnsi="Times New Roman" w:cs="Times New Roman"/>
          <w:sz w:val="28"/>
          <w:szCs w:val="28"/>
        </w:rPr>
        <w:t>ормационного пространства школы.</w:t>
      </w:r>
    </w:p>
    <w:p w:rsidR="00E5136B" w:rsidRPr="005952EB" w:rsidRDefault="00E5136B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 и конечные результаты работы с одаренными детьми</w:t>
      </w:r>
    </w:p>
    <w:p w:rsidR="00905496" w:rsidRPr="005952EB" w:rsidRDefault="00905496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С целью решения выявленных проблем были определены </w:t>
      </w:r>
      <w:r w:rsidRPr="005952EB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школы: 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-</w:t>
      </w:r>
      <w:r w:rsidRPr="005952EB"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 организации образования (далее-ОО)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-повышение профессиональной компетентности педагогов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-дальнейшее обновление содержания программно-методического обеспечения УВП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-реализация  программ «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5952EB">
        <w:rPr>
          <w:rFonts w:ascii="Times New Roman" w:hAnsi="Times New Roman" w:cs="Times New Roman"/>
          <w:sz w:val="28"/>
          <w:szCs w:val="28"/>
        </w:rPr>
        <w:t>», «Патриот»,  «Одаренные дети»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-дальнейшее развитие воспитательной деятельности и повышение уровня воспитанности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-подготовка учащихся с учетом личностного ориентированного подхода к продолжению образования, трудовой деятельности, успешной социализации в обществе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-мониторинг состояния и перспективы развития учебно-воспитательной деятельности по основным направлениям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-взаимодействие с родителями, общественными организациями, заинтересованными службами и ведомствами по вопросам образовательной деятельности школы 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Функционирование главных служб и направлений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Общепринятые направления деятельн</w:t>
      </w:r>
      <w:r w:rsidR="00E14F33" w:rsidRPr="005952EB">
        <w:rPr>
          <w:rFonts w:ascii="Times New Roman" w:hAnsi="Times New Roman" w:cs="Times New Roman"/>
          <w:sz w:val="28"/>
          <w:szCs w:val="28"/>
        </w:rPr>
        <w:t>ости педагогического коллектива касались организации</w:t>
      </w:r>
    </w:p>
    <w:p w:rsidR="00905496" w:rsidRPr="005952EB" w:rsidRDefault="00E14F33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учебного</w:t>
      </w:r>
      <w:r w:rsidR="00905496" w:rsidRPr="005952E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5952EB">
        <w:rPr>
          <w:rFonts w:ascii="Times New Roman" w:hAnsi="Times New Roman" w:cs="Times New Roman"/>
          <w:sz w:val="28"/>
          <w:szCs w:val="28"/>
        </w:rPr>
        <w:t>а</w:t>
      </w:r>
      <w:r w:rsidR="00905496" w:rsidRPr="005952EB">
        <w:rPr>
          <w:rFonts w:ascii="Times New Roman" w:hAnsi="Times New Roman" w:cs="Times New Roman"/>
          <w:sz w:val="28"/>
          <w:szCs w:val="28"/>
        </w:rPr>
        <w:t>;</w:t>
      </w:r>
    </w:p>
    <w:p w:rsidR="00905496" w:rsidRPr="005952EB" w:rsidRDefault="00E14F33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внеурочной и внешкольной работы</w:t>
      </w:r>
      <w:r w:rsidR="00905496" w:rsidRPr="005952EB">
        <w:rPr>
          <w:rFonts w:ascii="Times New Roman" w:hAnsi="Times New Roman" w:cs="Times New Roman"/>
          <w:sz w:val="28"/>
          <w:szCs w:val="28"/>
        </w:rPr>
        <w:t>;</w:t>
      </w:r>
    </w:p>
    <w:p w:rsidR="00905496" w:rsidRPr="005952EB" w:rsidRDefault="00E14F33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научно-исследовательской деятельности</w:t>
      </w:r>
      <w:r w:rsidR="00905496" w:rsidRPr="005952EB">
        <w:rPr>
          <w:rFonts w:ascii="Times New Roman" w:hAnsi="Times New Roman" w:cs="Times New Roman"/>
          <w:sz w:val="28"/>
          <w:szCs w:val="28"/>
        </w:rPr>
        <w:t xml:space="preserve"> (далее – НИД);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работ</w:t>
      </w:r>
      <w:r w:rsidR="00E14F33" w:rsidRPr="005952EB">
        <w:rPr>
          <w:rFonts w:ascii="Times New Roman" w:hAnsi="Times New Roman" w:cs="Times New Roman"/>
          <w:sz w:val="28"/>
          <w:szCs w:val="28"/>
        </w:rPr>
        <w:t>ы</w:t>
      </w:r>
      <w:r w:rsidRPr="005952EB">
        <w:rPr>
          <w:rFonts w:ascii="Times New Roman" w:hAnsi="Times New Roman" w:cs="Times New Roman"/>
          <w:sz w:val="28"/>
          <w:szCs w:val="28"/>
        </w:rPr>
        <w:t xml:space="preserve"> с одаренными детьми;</w:t>
      </w:r>
    </w:p>
    <w:p w:rsidR="00905496" w:rsidRPr="005952EB" w:rsidRDefault="00E14F33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внутришкольного контроля</w:t>
      </w:r>
      <w:r w:rsidR="00905496" w:rsidRPr="005952EB">
        <w:rPr>
          <w:rFonts w:ascii="Times New Roman" w:hAnsi="Times New Roman" w:cs="Times New Roman"/>
          <w:sz w:val="28"/>
          <w:szCs w:val="28"/>
        </w:rPr>
        <w:t xml:space="preserve"> (далее – ВШК).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Учебный процесс </w:t>
      </w:r>
      <w:r w:rsidRPr="005952EB">
        <w:rPr>
          <w:rFonts w:ascii="Times New Roman" w:hAnsi="Times New Roman" w:cs="Times New Roman"/>
          <w:sz w:val="28"/>
          <w:szCs w:val="28"/>
        </w:rPr>
        <w:t>был ориентирован на формирование личности, способной на самоопределение, саморазвитие, самореализацию. Роль учителя – выполнение функции организатора деятельности, консультанта, наставника, сопровождающего самостоятельную деятельность  учащегося.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Организация УВП строилась таким образом, чтобы </w:t>
      </w:r>
      <w:r w:rsidRPr="005952EB">
        <w:rPr>
          <w:rFonts w:ascii="Times New Roman" w:hAnsi="Times New Roman" w:cs="Times New Roman"/>
          <w:i/>
          <w:sz w:val="28"/>
          <w:szCs w:val="28"/>
        </w:rPr>
        <w:t>отслеживать результаты образования с точки зрения сформированности ключевых компетенций, искать пути их повышения.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lastRenderedPageBreak/>
        <w:t>Внеклассная и внешкольная работа</w:t>
      </w:r>
      <w:r w:rsidRPr="005952EB">
        <w:rPr>
          <w:rFonts w:ascii="Times New Roman" w:hAnsi="Times New Roman" w:cs="Times New Roman"/>
          <w:sz w:val="28"/>
          <w:szCs w:val="28"/>
        </w:rPr>
        <w:t xml:space="preserve"> стала органическим продолжением уроков, обеспечивающим единство обучения и воспитания. Отсюда нацеленность </w:t>
      </w:r>
      <w:r w:rsidRPr="005952EB">
        <w:rPr>
          <w:rFonts w:ascii="Times New Roman" w:hAnsi="Times New Roman" w:cs="Times New Roman"/>
          <w:i/>
          <w:sz w:val="28"/>
          <w:szCs w:val="28"/>
        </w:rPr>
        <w:t>на модель личности выпускника, на решение региональных</w:t>
      </w:r>
      <w:r w:rsidR="00516B8F" w:rsidRPr="005952EB">
        <w:rPr>
          <w:rFonts w:ascii="Times New Roman" w:hAnsi="Times New Roman" w:cs="Times New Roman"/>
          <w:i/>
          <w:sz w:val="28"/>
          <w:szCs w:val="28"/>
        </w:rPr>
        <w:t xml:space="preserve"> образовательных </w:t>
      </w:r>
      <w:r w:rsidRPr="005952EB">
        <w:rPr>
          <w:rFonts w:ascii="Times New Roman" w:hAnsi="Times New Roman" w:cs="Times New Roman"/>
          <w:i/>
          <w:sz w:val="28"/>
          <w:szCs w:val="28"/>
        </w:rPr>
        <w:t xml:space="preserve"> задач; </w:t>
      </w:r>
      <w:r w:rsidRPr="005952EB">
        <w:rPr>
          <w:rFonts w:ascii="Times New Roman" w:hAnsi="Times New Roman" w:cs="Times New Roman"/>
          <w:sz w:val="28"/>
          <w:szCs w:val="28"/>
        </w:rPr>
        <w:t xml:space="preserve"> внимание к достижениям человека труда, открытость к контактам с внешним миром и продолжение работы над ключевыми компетенциями;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НИД</w:t>
      </w:r>
      <w:r w:rsidRPr="005952EB">
        <w:rPr>
          <w:rFonts w:ascii="Times New Roman" w:hAnsi="Times New Roman" w:cs="Times New Roman"/>
          <w:i/>
          <w:sz w:val="28"/>
          <w:szCs w:val="28"/>
        </w:rPr>
        <w:t>организуется по нескольким каналам: в учебном процессе – путем использования проблемных методов и технологий и во внеурочное время – написанием школьных научных проектов под руководством учителей</w:t>
      </w:r>
      <w:r w:rsidRPr="005952EB">
        <w:rPr>
          <w:rFonts w:ascii="Times New Roman" w:hAnsi="Times New Roman" w:cs="Times New Roman"/>
          <w:sz w:val="28"/>
          <w:szCs w:val="28"/>
        </w:rPr>
        <w:t>. Организацией этой работы занимался совет научного общества учащихся (далее – НОУ), руководитель - учитель-исследователь</w:t>
      </w:r>
      <w:r w:rsidR="009E36B0">
        <w:rPr>
          <w:rFonts w:ascii="Times New Roman" w:hAnsi="Times New Roman" w:cs="Times New Roman"/>
          <w:sz w:val="28"/>
          <w:szCs w:val="28"/>
          <w:lang w:val="kk-KZ"/>
        </w:rPr>
        <w:t>Амиркаирова З.А</w:t>
      </w:r>
      <w:r w:rsidRPr="005952EB">
        <w:rPr>
          <w:rFonts w:ascii="Times New Roman" w:hAnsi="Times New Roman" w:cs="Times New Roman"/>
          <w:sz w:val="28"/>
          <w:szCs w:val="28"/>
        </w:rPr>
        <w:t>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  <w:r w:rsidRPr="005952EB">
        <w:rPr>
          <w:rFonts w:ascii="Times New Roman" w:hAnsi="Times New Roman" w:cs="Times New Roman"/>
          <w:sz w:val="28"/>
          <w:szCs w:val="28"/>
        </w:rPr>
        <w:t xml:space="preserve"> является частью научно-исследовательской деятельности (далее – НИР). На постоянной основе проводилась диагностика по выявлению творческих, физических, интеллектуальных способностей  учащихся. </w:t>
      </w:r>
      <w:r w:rsidR="00516B8F" w:rsidRPr="005952EB">
        <w:rPr>
          <w:rFonts w:ascii="Times New Roman" w:hAnsi="Times New Roman" w:cs="Times New Roman"/>
          <w:i/>
          <w:sz w:val="28"/>
          <w:szCs w:val="28"/>
        </w:rPr>
        <w:t>Создан банк одаренных детей. Определена тематика перспективных и долгосрочных научно-исследовательских проектов.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ВШК</w:t>
      </w:r>
      <w:r w:rsidRPr="005952EB">
        <w:rPr>
          <w:rFonts w:ascii="Times New Roman" w:hAnsi="Times New Roman" w:cs="Times New Roman"/>
          <w:sz w:val="28"/>
          <w:szCs w:val="28"/>
        </w:rPr>
        <w:t xml:space="preserve">. Планирование и внутришкольный контроль осуществлялся в логике выявления качества процессов и конечных результатов по направлениям деятельности коллектива. Местом рассмотрения полученных данных контроля служат совещания при директоре, 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административные совещания, </w:t>
      </w:r>
      <w:r w:rsidRPr="005952EB">
        <w:rPr>
          <w:rFonts w:ascii="Times New Roman" w:hAnsi="Times New Roman" w:cs="Times New Roman"/>
          <w:sz w:val="28"/>
          <w:szCs w:val="28"/>
        </w:rPr>
        <w:t>заседания методических объединений (далее – МО) и педагогический совет школы.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В качестве подразделений, обеспечивающих функционирование коллектива школы по указанным направлениям, являются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 МС;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- 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психологическое сопровождение  УВП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  мониторинговая служба.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Пересмотрена с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труктура управления школой, 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определены ее уровни,звенья, разработаны положени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я по каждому органу управления. </w:t>
      </w:r>
      <w:r w:rsidR="00516B8F" w:rsidRPr="005952EB">
        <w:rPr>
          <w:rFonts w:ascii="Times New Roman" w:hAnsi="Times New Roman" w:cs="Times New Roman"/>
          <w:i/>
          <w:sz w:val="28"/>
          <w:szCs w:val="28"/>
          <w:lang w:val="kk-KZ"/>
        </w:rPr>
        <w:t>Осуществлен переход от тотального административного контроля к открытости, поддержке и сотрудничеству.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  <w:lang w:val="kk-KZ"/>
        </w:rPr>
        <w:t>МС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также потерпела некоторые изменения. Пересмотрена структура МС школы 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5952EB">
        <w:rPr>
          <w:rFonts w:ascii="Times New Roman" w:hAnsi="Times New Roman" w:cs="Times New Roman"/>
          <w:sz w:val="28"/>
          <w:szCs w:val="28"/>
        </w:rPr>
        <w:t>учетом выбранной методической тем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952EB">
        <w:rPr>
          <w:rFonts w:ascii="Times New Roman" w:hAnsi="Times New Roman" w:cs="Times New Roman"/>
          <w:sz w:val="28"/>
          <w:szCs w:val="28"/>
        </w:rPr>
        <w:t xml:space="preserve"> школы и особенностей качественного состава коллектива педагогов . </w:t>
      </w:r>
      <w:r w:rsidRPr="005952EB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Pr="005952EB">
        <w:rPr>
          <w:rFonts w:ascii="Times New Roman" w:hAnsi="Times New Roman" w:cs="Times New Roman"/>
          <w:i/>
          <w:sz w:val="28"/>
          <w:szCs w:val="28"/>
        </w:rPr>
        <w:t xml:space="preserve">азработаны положения по каждому структурному звену, программа реализации методической темы, создан банк </w:t>
      </w:r>
      <w:r w:rsidR="00516B8F" w:rsidRPr="005952EB">
        <w:rPr>
          <w:rFonts w:ascii="Times New Roman" w:hAnsi="Times New Roman" w:cs="Times New Roman"/>
          <w:i/>
          <w:sz w:val="28"/>
          <w:szCs w:val="28"/>
        </w:rPr>
        <w:t xml:space="preserve">инновационных уроков и воспитательных мероприятий. </w:t>
      </w:r>
      <w:r w:rsidRPr="005952EB">
        <w:rPr>
          <w:rFonts w:ascii="Times New Roman" w:hAnsi="Times New Roman" w:cs="Times New Roman"/>
          <w:sz w:val="28"/>
          <w:szCs w:val="28"/>
        </w:rPr>
        <w:t>Именно от МС зависит качество текущих и конечных результатов образования ,</w:t>
      </w:r>
      <w:r w:rsidR="00516B8F" w:rsidRPr="005952EB">
        <w:rPr>
          <w:rFonts w:ascii="Times New Roman" w:hAnsi="Times New Roman" w:cs="Times New Roman"/>
          <w:sz w:val="28"/>
          <w:szCs w:val="28"/>
        </w:rPr>
        <w:t>она формирует и направляет проф</w:t>
      </w:r>
      <w:r w:rsidRPr="005952EB">
        <w:rPr>
          <w:rFonts w:ascii="Times New Roman" w:hAnsi="Times New Roman" w:cs="Times New Roman"/>
          <w:sz w:val="28"/>
          <w:szCs w:val="28"/>
        </w:rPr>
        <w:t>ес</w:t>
      </w:r>
      <w:r w:rsidR="00516B8F" w:rsidRPr="005952EB">
        <w:rPr>
          <w:rFonts w:ascii="Times New Roman" w:hAnsi="Times New Roman" w:cs="Times New Roman"/>
          <w:sz w:val="28"/>
          <w:szCs w:val="28"/>
        </w:rPr>
        <w:t>с</w:t>
      </w:r>
      <w:r w:rsidRPr="005952EB">
        <w:rPr>
          <w:rFonts w:ascii="Times New Roman" w:hAnsi="Times New Roman" w:cs="Times New Roman"/>
          <w:sz w:val="28"/>
          <w:szCs w:val="28"/>
        </w:rPr>
        <w:t>ионализм учителей.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Психологическая служба</w:t>
      </w:r>
      <w:r w:rsidR="00522C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16B8F" w:rsidRPr="005952EB">
        <w:rPr>
          <w:rFonts w:ascii="Times New Roman" w:hAnsi="Times New Roman" w:cs="Times New Roman"/>
          <w:sz w:val="28"/>
          <w:szCs w:val="28"/>
        </w:rPr>
        <w:t xml:space="preserve">отслеживала </w:t>
      </w:r>
      <w:r w:rsidRPr="005952EB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5952EB">
        <w:rPr>
          <w:rFonts w:ascii="Times New Roman" w:hAnsi="Times New Roman" w:cs="Times New Roman"/>
          <w:i/>
          <w:sz w:val="28"/>
          <w:szCs w:val="28"/>
        </w:rPr>
        <w:t>реализацию в УВП личностно</w:t>
      </w:r>
      <w:r w:rsidR="00516B8F" w:rsidRPr="005952EB">
        <w:rPr>
          <w:rFonts w:ascii="Times New Roman" w:hAnsi="Times New Roman" w:cs="Times New Roman"/>
          <w:i/>
          <w:sz w:val="28"/>
          <w:szCs w:val="28"/>
        </w:rPr>
        <w:t>-</w:t>
      </w:r>
      <w:r w:rsidRPr="005952EB">
        <w:rPr>
          <w:rFonts w:ascii="Times New Roman" w:hAnsi="Times New Roman" w:cs="Times New Roman"/>
          <w:i/>
          <w:sz w:val="28"/>
          <w:szCs w:val="28"/>
        </w:rPr>
        <w:t xml:space="preserve"> ориентированной педагогической парадигмы</w:t>
      </w:r>
      <w:r w:rsidRPr="005952EB">
        <w:rPr>
          <w:rFonts w:ascii="Times New Roman" w:hAnsi="Times New Roman" w:cs="Times New Roman"/>
          <w:sz w:val="28"/>
          <w:szCs w:val="28"/>
        </w:rPr>
        <w:t>: насколько ученику комфортно учиться в школе по данному предмету у данного учителя, в какой в какой степени УВП выстраивается адекватно составу учащихся в классе, предусматривает дифференцию обучения и  т.д.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 xml:space="preserve"> Психолог отслеживает </w:t>
      </w:r>
      <w:r w:rsidRPr="005952EB">
        <w:rPr>
          <w:rFonts w:ascii="Times New Roman" w:hAnsi="Times New Roman" w:cs="Times New Roman"/>
          <w:i/>
          <w:sz w:val="28"/>
          <w:szCs w:val="28"/>
        </w:rPr>
        <w:t>динамику развития личностных качеств школьников, психологический климат в  класс</w:t>
      </w:r>
      <w:r w:rsidR="00516B8F" w:rsidRPr="005952EB">
        <w:rPr>
          <w:rFonts w:ascii="Times New Roman" w:hAnsi="Times New Roman" w:cs="Times New Roman"/>
          <w:i/>
          <w:sz w:val="28"/>
          <w:szCs w:val="28"/>
        </w:rPr>
        <w:t>е, в школьном коллективе</w:t>
      </w:r>
      <w:r w:rsidR="00516B8F" w:rsidRPr="005952EB">
        <w:rPr>
          <w:rFonts w:ascii="Times New Roman" w:hAnsi="Times New Roman" w:cs="Times New Roman"/>
          <w:sz w:val="28"/>
          <w:szCs w:val="28"/>
        </w:rPr>
        <w:t xml:space="preserve"> и проф</w:t>
      </w:r>
      <w:r w:rsidRPr="005952EB">
        <w:rPr>
          <w:rFonts w:ascii="Times New Roman" w:hAnsi="Times New Roman" w:cs="Times New Roman"/>
          <w:sz w:val="28"/>
          <w:szCs w:val="28"/>
        </w:rPr>
        <w:t>ес</w:t>
      </w:r>
      <w:r w:rsidR="00516B8F" w:rsidRPr="005952EB">
        <w:rPr>
          <w:rFonts w:ascii="Times New Roman" w:hAnsi="Times New Roman" w:cs="Times New Roman"/>
          <w:sz w:val="28"/>
          <w:szCs w:val="28"/>
        </w:rPr>
        <w:t>с</w:t>
      </w:r>
      <w:r w:rsidRPr="005952EB">
        <w:rPr>
          <w:rFonts w:ascii="Times New Roman" w:hAnsi="Times New Roman" w:cs="Times New Roman"/>
          <w:sz w:val="28"/>
          <w:szCs w:val="28"/>
        </w:rPr>
        <w:t>ионально принимает меры,  руководствуясь правилом  “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не навреди</w:t>
      </w:r>
      <w:r w:rsidRPr="005952EB">
        <w:rPr>
          <w:rFonts w:ascii="Times New Roman" w:hAnsi="Times New Roman" w:cs="Times New Roman"/>
          <w:sz w:val="28"/>
          <w:szCs w:val="28"/>
        </w:rPr>
        <w:t xml:space="preserve"> ”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b/>
          <w:sz w:val="28"/>
          <w:szCs w:val="28"/>
          <w:lang w:val="kk-KZ"/>
        </w:rPr>
        <w:t>Мониторинговая служба постоянно отслежи</w:t>
      </w:r>
      <w:r w:rsidR="00516B8F" w:rsidRPr="005952EB">
        <w:rPr>
          <w:rFonts w:ascii="Times New Roman" w:hAnsi="Times New Roman" w:cs="Times New Roman"/>
          <w:b/>
          <w:sz w:val="28"/>
          <w:szCs w:val="28"/>
          <w:lang w:val="kk-KZ"/>
        </w:rPr>
        <w:t>вала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-качество знаний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-уровень развития (компетентностно</w:t>
      </w:r>
      <w:r w:rsidR="00516B8F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– ориентированная образовательная среда); 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качество образовательных услуг;</w:t>
      </w:r>
    </w:p>
    <w:p w:rsidR="00905496" w:rsidRPr="005952EB" w:rsidRDefault="00905496" w:rsidP="009054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-рейтинговую систему оценки деятельности школы.</w:t>
      </w:r>
    </w:p>
    <w:p w:rsidR="00905496" w:rsidRPr="005952EB" w:rsidRDefault="00516B8F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 Мониторинг отслеживался по трем позициям: качество условий, качество процесса, качество результатов.</w:t>
      </w:r>
    </w:p>
    <w:p w:rsidR="00905496" w:rsidRPr="005952EB" w:rsidRDefault="00905496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8C408C" w:rsidP="00F22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Исходное состояние школы на </w:t>
      </w:r>
      <w:r w:rsidR="003F6052" w:rsidRPr="005952EB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="0019671B" w:rsidRPr="005952EB">
        <w:rPr>
          <w:rFonts w:ascii="Times New Roman" w:hAnsi="Times New Roman" w:cs="Times New Roman"/>
          <w:b/>
          <w:sz w:val="28"/>
          <w:szCs w:val="28"/>
        </w:rPr>
        <w:t>учебного года</w:t>
      </w:r>
      <w:r w:rsidRPr="005952EB">
        <w:rPr>
          <w:rFonts w:ascii="Times New Roman" w:hAnsi="Times New Roman" w:cs="Times New Roman"/>
          <w:b/>
          <w:sz w:val="28"/>
          <w:szCs w:val="28"/>
        </w:rPr>
        <w:t>201</w:t>
      </w:r>
      <w:r w:rsidR="00522CF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97D8A">
        <w:rPr>
          <w:rFonts w:ascii="Times New Roman" w:hAnsi="Times New Roman" w:cs="Times New Roman"/>
          <w:b/>
          <w:sz w:val="28"/>
          <w:szCs w:val="28"/>
        </w:rPr>
        <w:t>-201</w:t>
      </w:r>
      <w:r w:rsidR="00197D8A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5952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C408C" w:rsidRPr="005952EB" w:rsidRDefault="008C408C" w:rsidP="008C4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96"/>
        <w:gridCol w:w="5964"/>
        <w:gridCol w:w="3111"/>
      </w:tblGrid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Параметры</w:t>
            </w:r>
          </w:p>
        </w:tc>
        <w:tc>
          <w:tcPr>
            <w:tcW w:w="3111" w:type="dxa"/>
          </w:tcPr>
          <w:p w:rsidR="008C408C" w:rsidRPr="005952EB" w:rsidRDefault="003F6052" w:rsidP="0052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 w:rsidR="0019671B" w:rsidRPr="005952EB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r w:rsidR="00522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22C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671B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-201</w:t>
            </w:r>
            <w:r w:rsidR="00522CF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19671B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2</w:t>
            </w:r>
          </w:p>
        </w:tc>
        <w:tc>
          <w:tcPr>
            <w:tcW w:w="311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3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учащихся </w:t>
            </w:r>
          </w:p>
        </w:tc>
        <w:tc>
          <w:tcPr>
            <w:tcW w:w="3111" w:type="dxa"/>
          </w:tcPr>
          <w:p w:rsidR="008C408C" w:rsidRPr="005952EB" w:rsidRDefault="00522CF2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938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с ОВР </w:t>
            </w:r>
          </w:p>
        </w:tc>
        <w:tc>
          <w:tcPr>
            <w:tcW w:w="3111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профилей </w:t>
            </w:r>
          </w:p>
        </w:tc>
        <w:tc>
          <w:tcPr>
            <w:tcW w:w="3111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Итоги ЕНТ </w:t>
            </w:r>
          </w:p>
        </w:tc>
        <w:tc>
          <w:tcPr>
            <w:tcW w:w="3111" w:type="dxa"/>
          </w:tcPr>
          <w:p w:rsidR="00E556FC" w:rsidRPr="00E556FC" w:rsidRDefault="00E556FC" w:rsidP="00E556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5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2016-2017 уч.год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-1 выпускник закончили курс средней школы со знаком 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«Алтын 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белгі»</w:t>
            </w:r>
          </w:p>
          <w:p w:rsidR="00E556FC" w:rsidRPr="00E556FC" w:rsidRDefault="00E556FC" w:rsidP="00E556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5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2017-2018 уч.год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-2 выпускника закончили курс средней школы со знаком 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«Алтын 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белгі»,1 с отличием.</w:t>
            </w:r>
          </w:p>
          <w:p w:rsidR="00E556FC" w:rsidRPr="00E556FC" w:rsidRDefault="00E556FC" w:rsidP="00E556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5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2018-2019 уч.год</w:t>
            </w:r>
            <w:r w:rsidRPr="00E556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–показатель поступления выпускников средней школы в ВУЗЫ на грант по результатам ЕНТ составил 100 %.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конечным результатам </w:t>
            </w:r>
          </w:p>
        </w:tc>
        <w:tc>
          <w:tcPr>
            <w:tcW w:w="3111" w:type="dxa"/>
          </w:tcPr>
          <w:p w:rsidR="008C408C" w:rsidRPr="005952EB" w:rsidRDefault="005326A5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54%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обучающихся 9 класса </w:t>
            </w:r>
          </w:p>
        </w:tc>
        <w:tc>
          <w:tcPr>
            <w:tcW w:w="3111" w:type="dxa"/>
          </w:tcPr>
          <w:p w:rsidR="008C408C" w:rsidRPr="00916398" w:rsidRDefault="00916398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Участие и результативность работы с одаренными учащимися :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-в предметных олимпиадах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-в интеллектуальных конкурсах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-республиканская интернет-олимпиада по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информатике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-дистанционные предметные олимпиады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городские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соревнования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военно-спортивные мероприятия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республиканская и региональная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Default="009E36B0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201</w:t>
            </w:r>
            <w:r w:rsidR="00522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-201</w:t>
            </w:r>
            <w:r w:rsidR="0009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уч.год</w:t>
            </w:r>
            <w:r w:rsidR="00522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(за 3 года 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9E36B0" w:rsidRDefault="009E36B0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Предметн олимп-</w:t>
            </w:r>
            <w:r w:rsidR="0009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</w:t>
            </w:r>
            <w:r w:rsidR="0009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  <w:p w:rsidR="009E36B0" w:rsidRDefault="00A15549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Юниорская олимпиада-</w:t>
            </w:r>
            <w:r w:rsidR="00E55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призер</w:t>
            </w:r>
            <w:r w:rsidR="00E55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  <w:p w:rsidR="00A15549" w:rsidRDefault="00A15549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Дистанционные интернет олимпиады-34 призера</w:t>
            </w:r>
          </w:p>
          <w:p w:rsidR="00A15549" w:rsidRDefault="00A15549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Олимпиады по линии «Ертіс Дарыны»-37 призеров</w:t>
            </w:r>
          </w:p>
          <w:p w:rsidR="00A15549" w:rsidRPr="00A15549" w:rsidRDefault="00A15549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Уачстие в спортивных соренвоаниях-бл.письмо ГОО</w:t>
            </w:r>
            <w:r w:rsidR="00934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,2 место 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Кадровый состав педагогов :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-высшая категория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-1-ая категория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-2-ая категория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-без категории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311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19671B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24(46%)</w:t>
            </w:r>
          </w:p>
          <w:p w:rsidR="008C408C" w:rsidRPr="005952EB" w:rsidRDefault="0019671B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11(21%)</w:t>
            </w:r>
          </w:p>
          <w:p w:rsidR="0019671B" w:rsidRPr="005952EB" w:rsidRDefault="0019671B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11(21%)</w:t>
            </w:r>
          </w:p>
          <w:p w:rsidR="0019671B" w:rsidRPr="005952EB" w:rsidRDefault="0019671B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6(12%)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  <w:r w:rsidR="0019671B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–участников и призеров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в профессиональных конкурсах </w:t>
            </w:r>
          </w:p>
        </w:tc>
        <w:tc>
          <w:tcPr>
            <w:tcW w:w="3111" w:type="dxa"/>
          </w:tcPr>
          <w:p w:rsidR="008C408C" w:rsidRPr="005952EB" w:rsidRDefault="009344B3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, прошедших курсы повышения квалификации :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671B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по обновлению содержания образования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-3-уровневые </w:t>
            </w:r>
          </w:p>
        </w:tc>
        <w:tc>
          <w:tcPr>
            <w:tcW w:w="311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Default="006746CA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  <w:p w:rsidR="006746CA" w:rsidRPr="005952EB" w:rsidRDefault="006746CA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Количество научно-исследовательских проектов по школе :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-учащихся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-педагогов </w:t>
            </w:r>
          </w:p>
        </w:tc>
        <w:tc>
          <w:tcPr>
            <w:tcW w:w="311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Default="00096AD7" w:rsidP="003F6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6746CA" w:rsidRPr="005952EB" w:rsidRDefault="006746CA" w:rsidP="003F6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C408C" w:rsidRPr="005952EB" w:rsidTr="005326A5">
        <w:tc>
          <w:tcPr>
            <w:tcW w:w="496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6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Мониторинг состояни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учащихся </w:t>
            </w:r>
          </w:p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-практически здоровы </w:t>
            </w:r>
          </w:p>
        </w:tc>
        <w:tc>
          <w:tcPr>
            <w:tcW w:w="3111" w:type="dxa"/>
          </w:tcPr>
          <w:p w:rsidR="008C408C" w:rsidRPr="005952EB" w:rsidRDefault="00FB5F16" w:rsidP="008C4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98%</w:t>
            </w:r>
          </w:p>
        </w:tc>
      </w:tr>
      <w:tr w:rsidR="00096AD7" w:rsidRPr="005952EB" w:rsidTr="005326A5">
        <w:tc>
          <w:tcPr>
            <w:tcW w:w="496" w:type="dxa"/>
          </w:tcPr>
          <w:p w:rsidR="00096AD7" w:rsidRPr="005952EB" w:rsidRDefault="00096AD7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64" w:type="dxa"/>
          </w:tcPr>
          <w:p w:rsidR="00096AD7" w:rsidRPr="005952EB" w:rsidRDefault="00096AD7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МТБ</w:t>
            </w:r>
          </w:p>
        </w:tc>
        <w:tc>
          <w:tcPr>
            <w:tcW w:w="3111" w:type="dxa"/>
          </w:tcPr>
          <w:p w:rsidR="00096AD7" w:rsidRDefault="00096AD7" w:rsidP="00096A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Акция «Мектебіме тағзым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r w:rsidRPr="00133090">
              <w:rPr>
                <w:rFonts w:ascii="Times New Roman" w:hAnsi="Times New Roman" w:cs="Times New Roman"/>
                <w:sz w:val="28"/>
                <w:szCs w:val="28"/>
              </w:rPr>
              <w:t>2017 год-открыт кабинет начальных классов</w:t>
            </w:r>
          </w:p>
          <w:p w:rsidR="00096AD7" w:rsidRDefault="00096AD7" w:rsidP="00096A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86DFF">
              <w:rPr>
                <w:rFonts w:ascii="Times New Roman" w:hAnsi="Times New Roman" w:cs="Times New Roman"/>
                <w:b/>
                <w:sz w:val="28"/>
                <w:szCs w:val="28"/>
              </w:rPr>
              <w:t>Открыт кабинет шахмат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-2017 -2018  уч.год</w:t>
            </w:r>
          </w:p>
          <w:p w:rsidR="00096AD7" w:rsidRPr="00177042" w:rsidRDefault="00096AD7" w:rsidP="00096A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177042">
              <w:rPr>
                <w:rFonts w:ascii="Times New Roman" w:hAnsi="Times New Roman" w:cs="Times New Roman"/>
                <w:b/>
                <w:sz w:val="28"/>
                <w:szCs w:val="28"/>
              </w:rPr>
              <w:t>Открыт школьный музей «</w:t>
            </w:r>
            <w:r w:rsidRPr="001770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Ұлы дала мұрасы</w:t>
            </w:r>
            <w:r w:rsidRPr="0017704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7042">
              <w:rPr>
                <w:rFonts w:ascii="Times New Roman" w:hAnsi="Times New Roman" w:cs="Times New Roman"/>
                <w:sz w:val="28"/>
                <w:szCs w:val="28"/>
              </w:rPr>
              <w:t xml:space="preserve">2018-2019 </w:t>
            </w:r>
            <w:r w:rsidRPr="00177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уч.год</w:t>
            </w:r>
          </w:p>
          <w:p w:rsidR="00096AD7" w:rsidRDefault="00096AD7" w:rsidP="00096AD7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 кабинет робототехники –</w:t>
            </w:r>
            <w:r w:rsidRPr="00986DFF">
              <w:rPr>
                <w:rFonts w:ascii="Times New Roman" w:hAnsi="Times New Roman" w:cs="Times New Roman"/>
                <w:sz w:val="28"/>
                <w:szCs w:val="28"/>
              </w:rPr>
              <w:t>2018-2019 уч.год</w:t>
            </w:r>
          </w:p>
          <w:p w:rsidR="00096AD7" w:rsidRDefault="00096AD7" w:rsidP="00096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 кабинет домбры -</w:t>
            </w:r>
            <w:r w:rsidRPr="00986DFF">
              <w:rPr>
                <w:rFonts w:ascii="Times New Roman" w:hAnsi="Times New Roman" w:cs="Times New Roman"/>
                <w:sz w:val="28"/>
                <w:szCs w:val="28"/>
              </w:rPr>
              <w:t>2019-2020 год</w:t>
            </w:r>
          </w:p>
        </w:tc>
      </w:tr>
    </w:tbl>
    <w:p w:rsidR="008C408C" w:rsidRPr="005952EB" w:rsidRDefault="008C408C" w:rsidP="008C4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6E7" w:rsidRDefault="00F226E7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показатели, отражающие  уровни достижения цели 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Поддержка одаренных детей (в %) 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952EB">
        <w:rPr>
          <w:rFonts w:ascii="Times New Roman" w:hAnsi="Times New Roman" w:cs="Times New Roman"/>
          <w:sz w:val="28"/>
          <w:szCs w:val="28"/>
        </w:rPr>
        <w:t>учащиеся, обучающиеся по программам дополнительного образования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-22%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учащиеся, принимающие  в  конкурсах и олимпиадах от общего числа участников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-44%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-результативность учащихся от общего участия в конкурсах и олимпиадах-49%;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вовлеченность учащихся и педагогов в проектную деятельность-25%;</w:t>
      </w:r>
    </w:p>
    <w:p w:rsidR="008C408C" w:rsidRPr="005952EB" w:rsidRDefault="00516B8F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количество участников и побе</w:t>
      </w:r>
      <w:r w:rsidR="008C408C" w:rsidRPr="005952EB">
        <w:rPr>
          <w:rFonts w:ascii="Times New Roman" w:hAnsi="Times New Roman" w:cs="Times New Roman"/>
          <w:sz w:val="28"/>
          <w:szCs w:val="28"/>
        </w:rPr>
        <w:t>дителей различных конкурсов проектных работ-12%;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применение проектных технологий в УВП-52%.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Повышение качества образовательных услуг: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-</w:t>
      </w:r>
      <w:r w:rsidRPr="005952EB">
        <w:rPr>
          <w:rFonts w:ascii="Times New Roman" w:hAnsi="Times New Roman" w:cs="Times New Roman"/>
          <w:sz w:val="28"/>
          <w:szCs w:val="28"/>
        </w:rPr>
        <w:t>число образовательных  предметов, по которым проводится итоговая аттестация обучающихся, освоивших образовательные программы среднего образования-30%;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численность педагогических работников школы, прошедших аттестацию и курсы повышения квалификации от общего числа педагогических работников школы-25%;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 xml:space="preserve">    -результативност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Pr="005952EB">
        <w:rPr>
          <w:rFonts w:ascii="Times New Roman" w:hAnsi="Times New Roman" w:cs="Times New Roman"/>
          <w:sz w:val="28"/>
          <w:szCs w:val="28"/>
        </w:rPr>
        <w:t>педагогов,принимающих участие в работе МО,семинарах,конференциях,профессиональных конкурсах различного уровня-39%.</w:t>
      </w:r>
    </w:p>
    <w:p w:rsidR="0096614A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 для формирования личности гражданина и патриота с присущими ему ценностями,взглядами,установками,мотивами деятельности и поведения: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-удельный вес учащихся,задействованных в общественной жизни школы;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-наличие устойчиво-положительной гражданской позиции среди учащихся-100%;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-сформированность нравственного потенциала учащихся-85%;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-удельный вес учащихся,состоящих на различных видах учета(ОДН,ВШК)-1%;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-анализ причин постановки на все виды учета-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952EB">
        <w:rPr>
          <w:rFonts w:ascii="Times New Roman" w:hAnsi="Times New Roman" w:cs="Times New Roman"/>
          <w:sz w:val="28"/>
          <w:szCs w:val="28"/>
        </w:rPr>
        <w:t>%.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sz w:val="28"/>
          <w:szCs w:val="28"/>
        </w:rPr>
        <w:t>Создание целостной системы,способствующей сохранению,укреплению здоровья и обеспечению психологического комфорта всех участников образовательного процесса: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-сокращение пропусков учащихся по болезни-9%;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>-оснащенность спортивного зала в соответствии с современными стандартами-60%;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-массово -спортивные мероприятия,соответствующие оздоровительному эффекту в плане физического и психологического развития ребенка-100%;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-мониторинг состояния здоровья учащихся-100%.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sz w:val="28"/>
          <w:szCs w:val="28"/>
        </w:rPr>
        <w:t>Комплексная интеграция управленческой и учебно-воспитательной деятельности в единую информационную среду: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-введение электронного обучения,нацеленного на формирование информационной</w:t>
      </w:r>
      <w:r w:rsidR="00281CCD" w:rsidRPr="005952EB">
        <w:rPr>
          <w:rFonts w:ascii="Times New Roman" w:hAnsi="Times New Roman" w:cs="Times New Roman"/>
          <w:sz w:val="28"/>
          <w:szCs w:val="28"/>
        </w:rPr>
        <w:t xml:space="preserve"> культуры и функциональной грам</w:t>
      </w:r>
      <w:r w:rsidRPr="005952EB">
        <w:rPr>
          <w:rFonts w:ascii="Times New Roman" w:hAnsi="Times New Roman" w:cs="Times New Roman"/>
          <w:sz w:val="28"/>
          <w:szCs w:val="28"/>
        </w:rPr>
        <w:t>отной личности-100%: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-подключение специализированных кабинетов нового поколения к Интернету-100%;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-создание</w:t>
      </w:r>
      <w:r w:rsidR="00281CCD" w:rsidRPr="005952EB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5952EB">
        <w:rPr>
          <w:rFonts w:ascii="Times New Roman" w:hAnsi="Times New Roman" w:cs="Times New Roman"/>
          <w:sz w:val="28"/>
          <w:szCs w:val="28"/>
        </w:rPr>
        <w:t>ой базы данных с использованием стандартных средств-100%;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-удельный вес компьютеров</w:t>
      </w:r>
      <w:r w:rsidR="00281CCD" w:rsidRPr="005952EB">
        <w:rPr>
          <w:rFonts w:ascii="Times New Roman" w:hAnsi="Times New Roman" w:cs="Times New Roman"/>
          <w:sz w:val="28"/>
          <w:szCs w:val="28"/>
        </w:rPr>
        <w:t xml:space="preserve">, </w:t>
      </w:r>
      <w:r w:rsidRPr="005952EB">
        <w:rPr>
          <w:rFonts w:ascii="Times New Roman" w:hAnsi="Times New Roman" w:cs="Times New Roman"/>
          <w:sz w:val="28"/>
          <w:szCs w:val="28"/>
        </w:rPr>
        <w:t xml:space="preserve"> приходящегося на одного учащегося-19%;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-удельный вес уроков и внеклассных мероприятий,проведенных с применением ИКТ-80%;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-функционирование локальной сети-11%.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sz w:val="28"/>
          <w:szCs w:val="28"/>
        </w:rPr>
        <w:t>Совершенствование воспитательной системы школы: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-динамика уровня воспитанности школьников- 80%;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-удовлетворенность родителей воспитательной деятельностью школы-80%;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-активность учащихся в воспитательных мероприятиях школы-70%;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-процент участия школьников в системе самоуправления -40%;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-доля учащихся,состоящих в детской общественной организации-70%;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-методический уровень воспитательных мероприятий-86%;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-охват летним отдыхом,оздоровлением и занятостью детей и подростков-98%.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C408C" w:rsidRPr="005952EB" w:rsidRDefault="00281CCD" w:rsidP="008C408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C408C" w:rsidRPr="005952E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</w:t>
      </w:r>
    </w:p>
    <w:p w:rsidR="008C408C" w:rsidRPr="005952EB" w:rsidRDefault="00281CCD" w:rsidP="008C408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bCs/>
          <w:sz w:val="28"/>
          <w:szCs w:val="28"/>
        </w:rPr>
        <w:t>"ОДАРЕННЫЕ ДЕТИ"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8C408C" w:rsidRPr="005952EB" w:rsidRDefault="008C408C" w:rsidP="008C40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1.Выявление  способных детей и создание эффективных условий для гармноческого развития личности.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2.Создание системного подхода в работе с одаренными детьми на всех ступенях обучения.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3.Повышение квалификации и уровня профессионализма педагогов для обеспечения высокого качества образования учащихся школы через различные формы и технологии обучения.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4.Определение качества образования через развитие независимых форм оценивания и реализацию мероприятий, направленных на проведение мониторинга достижений учащихся.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5.Введение рейтинга учащегося, класса.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Ожидаемые результаты от реализации раздела «Одаренные дети»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1.Формирование системы работы с одаренными учащимися.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>2.Обеспечение преемственности в работе с одаренными детьми в начальной, средней и старшей школе.</w:t>
      </w:r>
    </w:p>
    <w:p w:rsidR="008C408C" w:rsidRPr="005952EB" w:rsidRDefault="008C408C" w:rsidP="008C40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3.Обеспечение индивидуальных образовательных маршрутов для одаренных детей через различные формы образования.</w:t>
      </w:r>
    </w:p>
    <w:p w:rsidR="008C408C" w:rsidRPr="005952EB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4.Курсовая переподготовка педагогов, направленная на работу с одаренными детьми.</w:t>
      </w:r>
    </w:p>
    <w:tbl>
      <w:tblPr>
        <w:tblStyle w:val="1"/>
        <w:tblW w:w="0" w:type="auto"/>
        <w:tblLook w:val="04A0"/>
      </w:tblPr>
      <w:tblGrid>
        <w:gridCol w:w="3190"/>
        <w:gridCol w:w="3190"/>
        <w:gridCol w:w="3191"/>
      </w:tblGrid>
      <w:tr w:rsidR="008C408C" w:rsidRPr="005952EB" w:rsidTr="008C408C">
        <w:trPr>
          <w:trHeight w:val="503"/>
        </w:trPr>
        <w:tc>
          <w:tcPr>
            <w:tcW w:w="3190" w:type="dxa"/>
          </w:tcPr>
          <w:p w:rsidR="008C408C" w:rsidRPr="005952EB" w:rsidRDefault="008C408C" w:rsidP="008C4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:rsidR="008C408C" w:rsidRPr="005952EB" w:rsidRDefault="008C408C" w:rsidP="005B1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281CCD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актические данные на начало 201</w:t>
            </w:r>
            <w:r w:rsidR="005B197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8C408C" w:rsidRPr="005952EB" w:rsidRDefault="00281CCD" w:rsidP="005B1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на конец 201</w:t>
            </w:r>
            <w:r w:rsidR="005B197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5B1970" w:rsidRPr="005952EB" w:rsidTr="008C408C">
        <w:tc>
          <w:tcPr>
            <w:tcW w:w="3190" w:type="dxa"/>
          </w:tcPr>
          <w:p w:rsidR="005B1970" w:rsidRPr="005952EB" w:rsidRDefault="005B1970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учащихся в интеллектуальных конкурсах города, области, республики</w:t>
            </w:r>
          </w:p>
        </w:tc>
        <w:tc>
          <w:tcPr>
            <w:tcW w:w="3190" w:type="dxa"/>
          </w:tcPr>
          <w:p w:rsidR="005B1970" w:rsidRPr="005952EB" w:rsidRDefault="005B1970" w:rsidP="007B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3191" w:type="dxa"/>
          </w:tcPr>
          <w:p w:rsidR="005B1970" w:rsidRPr="005952EB" w:rsidRDefault="005B1970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1970" w:rsidRPr="005952EB" w:rsidTr="008C408C">
        <w:tc>
          <w:tcPr>
            <w:tcW w:w="3190" w:type="dxa"/>
          </w:tcPr>
          <w:p w:rsidR="005B1970" w:rsidRPr="005952EB" w:rsidRDefault="005B1970" w:rsidP="008C408C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учащихся от общего участия в олимпиадах-</w:t>
            </w:r>
          </w:p>
          <w:p w:rsidR="005B1970" w:rsidRPr="005952EB" w:rsidRDefault="005B1970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B1970" w:rsidRPr="005952EB" w:rsidRDefault="005B1970" w:rsidP="007B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3191" w:type="dxa"/>
          </w:tcPr>
          <w:p w:rsidR="005B1970" w:rsidRPr="005952EB" w:rsidRDefault="005B1970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1970" w:rsidRPr="005952EB" w:rsidTr="008C408C">
        <w:tc>
          <w:tcPr>
            <w:tcW w:w="3190" w:type="dxa"/>
          </w:tcPr>
          <w:p w:rsidR="005B1970" w:rsidRPr="005952EB" w:rsidRDefault="005B1970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и победителей различных конкурсов проектных работ</w:t>
            </w:r>
          </w:p>
        </w:tc>
        <w:tc>
          <w:tcPr>
            <w:tcW w:w="3190" w:type="dxa"/>
          </w:tcPr>
          <w:p w:rsidR="005B1970" w:rsidRPr="005952EB" w:rsidRDefault="005B1970" w:rsidP="007B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3191" w:type="dxa"/>
          </w:tcPr>
          <w:p w:rsidR="005B1970" w:rsidRPr="005952EB" w:rsidRDefault="007C4658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B1970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C408C" w:rsidRPr="005952EB" w:rsidRDefault="008C408C" w:rsidP="008C4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281CCD" w:rsidP="008C4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РАЗДЕЛ ПРОГРАММЫ РАЗВИТИЯ«ПОВЫШЕНИЕ КАЧЕСТВА ОКАЗАНИЯ ОБРАЗОВАТЕЛЬНЫХ УСЛУГ»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1.Реализация мероприятий, направленных на проведение мониторинга качества образования и воспитания.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2.Эффективное использование возможности вариативной части рабочего учебного плана.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3.Обеспечение 100 % выполнения учебных программ по всем учебным предметам.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4.Совершенствование условий для переподготовки и повышения квалификации педагогических работников.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и задачи работы школы </w:t>
      </w:r>
    </w:p>
    <w:p w:rsidR="008C408C" w:rsidRPr="005952EB" w:rsidRDefault="00281CCD" w:rsidP="00281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-обеспечение 100 % выполнения</w:t>
      </w:r>
      <w:r w:rsidR="008C408C" w:rsidRPr="005952EB">
        <w:rPr>
          <w:rFonts w:ascii="Times New Roman" w:hAnsi="Times New Roman" w:cs="Times New Roman"/>
          <w:sz w:val="28"/>
          <w:szCs w:val="28"/>
        </w:rPr>
        <w:t xml:space="preserve"> учебных программ по всем учебным предметам;</w:t>
      </w:r>
      <w:r w:rsidR="008C408C" w:rsidRPr="005952EB">
        <w:rPr>
          <w:rFonts w:ascii="Times New Roman" w:hAnsi="Times New Roman" w:cs="Times New Roman"/>
          <w:sz w:val="28"/>
          <w:szCs w:val="28"/>
        </w:rPr>
        <w:br/>
        <w:t>-обеспечение повышения качества обученности учащихся по конечному результату ( отличники, хорошисты),100% успеваемости;</w:t>
      </w:r>
      <w:r w:rsidR="008C408C" w:rsidRPr="005952EB">
        <w:rPr>
          <w:rFonts w:ascii="Times New Roman" w:hAnsi="Times New Roman" w:cs="Times New Roman"/>
          <w:sz w:val="28"/>
          <w:szCs w:val="28"/>
        </w:rPr>
        <w:br/>
        <w:t>-обеспечение 100% качественной подготовки выпускников к государственной итоговой аттестации;</w:t>
      </w:r>
      <w:r w:rsidR="008C408C" w:rsidRPr="005952EB">
        <w:rPr>
          <w:rFonts w:ascii="Times New Roman" w:hAnsi="Times New Roman" w:cs="Times New Roman"/>
          <w:sz w:val="28"/>
          <w:szCs w:val="28"/>
        </w:rPr>
        <w:br/>
        <w:t>-организация проектной деятельности учащихся;</w:t>
      </w:r>
      <w:r w:rsidR="008C408C" w:rsidRPr="005952EB">
        <w:rPr>
          <w:rFonts w:ascii="Times New Roman" w:hAnsi="Times New Roman" w:cs="Times New Roman"/>
          <w:sz w:val="28"/>
          <w:szCs w:val="28"/>
        </w:rPr>
        <w:br/>
        <w:t>-проведение мониторинга качества образования и уровня удовлетворенности качеством образовательного процесса его участниками;</w:t>
      </w:r>
    </w:p>
    <w:p w:rsidR="008C408C" w:rsidRPr="005952EB" w:rsidRDefault="008C408C" w:rsidP="008C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- создание системы урочной,внеурочной и внешкольной деятельности в целях расширения зоны свободного саморазвития ребенка и его жизнетворчества;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 постановка учащегося в активно-познавательную позицию «открытия» освоения предметного и духовного пространства;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-планирование уроков с использованием семи модулей Кембриджской программы для учащихся,обучающихся на дому;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 обмен опытом сертифицированных учителей с учителями , не прошедшими уровневые курсы,через открытые уроки,семинары.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-рост качества образования успешное освоение 100% учащимися образовательной программы;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-достижение высокого уровня предметной  обученности  учащимися школы;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-достижение личностных результатов учащихся - готовность  и способность  обучающихся к саморазвитию;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-повышение самооценки учащихся.</w:t>
      </w:r>
    </w:p>
    <w:p w:rsidR="000F61CF" w:rsidRPr="005952EB" w:rsidRDefault="000F61CF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1CF" w:rsidRPr="005952EB" w:rsidRDefault="000F61CF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"/>
        <w:tblW w:w="0" w:type="auto"/>
        <w:tblLook w:val="04A0"/>
      </w:tblPr>
      <w:tblGrid>
        <w:gridCol w:w="3190"/>
        <w:gridCol w:w="3190"/>
        <w:gridCol w:w="3191"/>
      </w:tblGrid>
      <w:tr w:rsidR="008C408C" w:rsidRPr="005952EB" w:rsidTr="008C408C">
        <w:trPr>
          <w:trHeight w:val="641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:rsidR="008C408C" w:rsidRPr="005952EB" w:rsidRDefault="008C408C" w:rsidP="007C4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Фактические данные на  </w:t>
            </w:r>
            <w:r w:rsidR="00281CCD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7C46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CCD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8C408C" w:rsidRPr="005952EB" w:rsidRDefault="00CE1400" w:rsidP="007C4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на конец</w:t>
            </w:r>
            <w:r w:rsidR="007C4658">
              <w:rPr>
                <w:rFonts w:ascii="Times New Roman" w:hAnsi="Times New Roman" w:cs="Times New Roman"/>
                <w:b/>
                <w:sz w:val="28"/>
                <w:szCs w:val="28"/>
              </w:rPr>
              <w:t>2019 г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C408C" w:rsidRPr="005952EB" w:rsidTr="008C408C">
        <w:trPr>
          <w:trHeight w:val="549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</w:t>
            </w:r>
          </w:p>
        </w:tc>
        <w:tc>
          <w:tcPr>
            <w:tcW w:w="3190" w:type="dxa"/>
          </w:tcPr>
          <w:p w:rsidR="008C408C" w:rsidRPr="005952EB" w:rsidRDefault="00281CCD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C408C" w:rsidRPr="005952EB" w:rsidTr="008C408C">
        <w:trPr>
          <w:trHeight w:val="427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Уровень качества образования по конечному результату</w:t>
            </w:r>
          </w:p>
        </w:tc>
        <w:tc>
          <w:tcPr>
            <w:tcW w:w="3190" w:type="dxa"/>
          </w:tcPr>
          <w:p w:rsidR="008C408C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3191" w:type="dxa"/>
          </w:tcPr>
          <w:p w:rsidR="008C408C" w:rsidRPr="005952EB" w:rsidRDefault="002E1292" w:rsidP="007C4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46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1CCD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408C" w:rsidRPr="005952EB" w:rsidTr="008C408C">
        <w:trPr>
          <w:trHeight w:val="419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Уровень качественной подготовки выпускников к итоговой аттестации</w:t>
            </w:r>
          </w:p>
        </w:tc>
        <w:tc>
          <w:tcPr>
            <w:tcW w:w="3190" w:type="dxa"/>
          </w:tcPr>
          <w:p w:rsidR="008C408C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3191" w:type="dxa"/>
          </w:tcPr>
          <w:p w:rsidR="008C408C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8C408C" w:rsidRPr="005952EB" w:rsidTr="008C408C">
        <w:trPr>
          <w:trHeight w:val="577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Наличие второгодничества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408C" w:rsidRPr="005952EB" w:rsidTr="008C408C">
        <w:trPr>
          <w:trHeight w:val="701"/>
        </w:trPr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Удельный вес учащихся с ОВР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E1292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1292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C408C" w:rsidRPr="005952EB" w:rsidRDefault="008C408C" w:rsidP="008C4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292" w:rsidRPr="005952EB" w:rsidRDefault="002E1292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РАЗДЕЛ ПРОГРАММЫ РАЗВИТИЯ«ПОВЫШЕНИЕ КАЧЕСТВА ПРОФЕССИОНАЛЬНОЙ КОМПЕТЕНТНОСТИ ПЕДАГОГОВ</w:t>
      </w:r>
      <w:r w:rsidR="00A93BB5">
        <w:rPr>
          <w:rFonts w:ascii="Times New Roman" w:hAnsi="Times New Roman" w:cs="Times New Roman"/>
          <w:b/>
          <w:sz w:val="28"/>
          <w:szCs w:val="28"/>
        </w:rPr>
        <w:t>»</w:t>
      </w:r>
    </w:p>
    <w:p w:rsidR="002E1292" w:rsidRPr="005952EB" w:rsidRDefault="002E1292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В части повышения квалификации кадров и развития педагогического коллектива: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</w:t>
      </w:r>
      <w:r w:rsidR="002E1292" w:rsidRPr="005952EB">
        <w:rPr>
          <w:rFonts w:ascii="Times New Roman" w:hAnsi="Times New Roman" w:cs="Times New Roman"/>
          <w:sz w:val="28"/>
          <w:szCs w:val="28"/>
        </w:rPr>
        <w:t>увеличение количества педагогов</w:t>
      </w:r>
      <w:r w:rsidRPr="005952EB">
        <w:rPr>
          <w:rFonts w:ascii="Times New Roman" w:hAnsi="Times New Roman" w:cs="Times New Roman"/>
          <w:sz w:val="28"/>
          <w:szCs w:val="28"/>
        </w:rPr>
        <w:t>,использующих инновационные технологии;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-увеличение доли сертифицированных педагогов;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>-организация надпредметной  переподготовки педагогов по проблемам развития современного образования;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-организация работы по аттестации педагогических кадров в новых условиях;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-формирование позитивного социального и профессионального мастерства;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-организация и проведение школьных конкурсов профессионального мастерства;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-проведение мониторинга профессиональных потребностей педагогов школы;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-внедрение рейтинго</w:t>
      </w:r>
      <w:r w:rsidR="002E1292" w:rsidRPr="005952EB">
        <w:rPr>
          <w:rFonts w:ascii="Times New Roman" w:hAnsi="Times New Roman" w:cs="Times New Roman"/>
          <w:sz w:val="28"/>
          <w:szCs w:val="28"/>
        </w:rPr>
        <w:t>вой оценки деятельности учителя</w:t>
      </w:r>
      <w:r w:rsidRPr="005952EB">
        <w:rPr>
          <w:rFonts w:ascii="Times New Roman" w:hAnsi="Times New Roman" w:cs="Times New Roman"/>
          <w:sz w:val="28"/>
          <w:szCs w:val="28"/>
        </w:rPr>
        <w:t>, МО.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-увеличение количеств</w:t>
      </w:r>
      <w:r w:rsidR="002E1292" w:rsidRPr="005952EB">
        <w:rPr>
          <w:rFonts w:ascii="Times New Roman" w:hAnsi="Times New Roman" w:cs="Times New Roman"/>
          <w:sz w:val="28"/>
          <w:szCs w:val="28"/>
        </w:rPr>
        <w:t>а творчески работающих учителей</w:t>
      </w:r>
      <w:r w:rsidRPr="005952EB">
        <w:rPr>
          <w:rFonts w:ascii="Times New Roman" w:hAnsi="Times New Roman" w:cs="Times New Roman"/>
          <w:sz w:val="28"/>
          <w:szCs w:val="28"/>
        </w:rPr>
        <w:t>, участников профессиональных конкурсов;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-создание профессиональной команды, эффективно р</w:t>
      </w:r>
      <w:r w:rsidR="002E1292" w:rsidRPr="005952EB">
        <w:rPr>
          <w:rFonts w:ascii="Times New Roman" w:hAnsi="Times New Roman" w:cs="Times New Roman"/>
          <w:sz w:val="28"/>
          <w:szCs w:val="28"/>
        </w:rPr>
        <w:t>ешающей задачи развития в школе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-приобретение опыта самостоятельного творчества и самовыражения.</w:t>
      </w:r>
    </w:p>
    <w:tbl>
      <w:tblPr>
        <w:tblStyle w:val="1"/>
        <w:tblW w:w="0" w:type="auto"/>
        <w:tblLook w:val="04A0"/>
      </w:tblPr>
      <w:tblGrid>
        <w:gridCol w:w="3225"/>
        <w:gridCol w:w="3167"/>
        <w:gridCol w:w="3179"/>
      </w:tblGrid>
      <w:tr w:rsidR="008C408C" w:rsidRPr="005952EB" w:rsidTr="002E1292"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Фактические данные</w:t>
            </w:r>
          </w:p>
          <w:p w:rsidR="008C408C" w:rsidRPr="005952EB" w:rsidRDefault="002E1292" w:rsidP="007C4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н</w:t>
            </w:r>
            <w:r w:rsidR="008C408C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7C46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8C408C" w:rsidRPr="005952EB" w:rsidRDefault="00CE1400" w:rsidP="007C4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на конец</w:t>
            </w:r>
            <w:r w:rsidR="007C4658">
              <w:rPr>
                <w:rFonts w:ascii="Times New Roman" w:hAnsi="Times New Roman" w:cs="Times New Roman"/>
                <w:b/>
                <w:sz w:val="28"/>
                <w:szCs w:val="28"/>
              </w:rPr>
              <w:t>2019 г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C408C" w:rsidRPr="005952EB" w:rsidTr="008C408C"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Численность  педагогических работников,прошедших аттестацию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408C" w:rsidRPr="005952EB" w:rsidTr="008C408C"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Численность  педагогических работников,прошедших курсы повышения квалификации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C408C" w:rsidRPr="005952EB" w:rsidTr="008C408C"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Численность сертифицированных  учителей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C408C" w:rsidRPr="005952EB" w:rsidTr="008C408C"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Численность и результативность педагогов,принимающих участие в методической работе города,области</w:t>
            </w:r>
          </w:p>
        </w:tc>
        <w:tc>
          <w:tcPr>
            <w:tcW w:w="3190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C408C" w:rsidRPr="005952EB" w:rsidRDefault="008C408C" w:rsidP="002E1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2E1292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РАЗДЕЛ ПРОГРАММЫ РАЗВИТИЯ«СОВЕРШЕНСТВОВАНИЕ ВОСПИТАТЕЛЬНОЙ СИСТЕМЫ ШКОЛЫ»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Цель:</w:t>
      </w:r>
      <w:r w:rsidRPr="005952EB">
        <w:rPr>
          <w:rFonts w:ascii="Times New Roman" w:hAnsi="Times New Roman" w:cs="Times New Roman"/>
          <w:sz w:val="28"/>
          <w:szCs w:val="28"/>
        </w:rPr>
        <w:t>создание оптимально благоприятных условий для свободного и максимального удовлетворения разнообразных образовательных потребностей учащихся,родителей и социума.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lastRenderedPageBreak/>
        <w:t>-создание единой мониторинговой системы уровня воспитательности школьников, удовлетворенности участников микросоциума воспитательной системой школы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-повышение ответственности родителей за воспитание своего ребенка через систему просветительских, коррекционно-развивающих мероприятий;</w:t>
      </w:r>
    </w:p>
    <w:p w:rsidR="008C408C" w:rsidRPr="005952EB" w:rsidRDefault="002E1292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-развитие школьных традиций</w:t>
      </w:r>
      <w:r w:rsidR="008C408C"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-формирование «годового круга» праздников, фестивалей, конкурсов;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</w:rPr>
        <w:t>-деятельность детских общественных организаций 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-организация работы МО воспитателей</w:t>
      </w:r>
      <w:r w:rsidRPr="005952EB">
        <w:rPr>
          <w:rFonts w:ascii="Times New Roman" w:hAnsi="Times New Roman" w:cs="Times New Roman"/>
          <w:sz w:val="28"/>
          <w:szCs w:val="28"/>
        </w:rPr>
        <w:t>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-повышение уровня воспитанности и личностный рост каждого учащегося;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снижения числа учащихся, состоящих на различных видах учетов;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готовность ученика к самостоятельному выбору и принятию решения, усиление ответственности за принятие своих решений;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повышение роли семьи в воспитании детей;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увеличение количества школьников, вовлеченных в кружковую деятельность;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анализ мониторинга, разработка диагностик для определения трудностей деятельности учителей;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создание банка методических копилок, инновационного опыта;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 профилактика безнадзорности и правонарушений несовершеннолетних;</w:t>
      </w:r>
    </w:p>
    <w:tbl>
      <w:tblPr>
        <w:tblStyle w:val="1"/>
        <w:tblW w:w="0" w:type="auto"/>
        <w:tblLook w:val="04A0"/>
      </w:tblPr>
      <w:tblGrid>
        <w:gridCol w:w="4219"/>
        <w:gridCol w:w="2676"/>
        <w:gridCol w:w="2676"/>
      </w:tblGrid>
      <w:tr w:rsidR="008C408C" w:rsidRPr="005952EB" w:rsidTr="008C408C">
        <w:tc>
          <w:tcPr>
            <w:tcW w:w="4219" w:type="dxa"/>
          </w:tcPr>
          <w:p w:rsidR="008C408C" w:rsidRPr="005952EB" w:rsidRDefault="008C408C" w:rsidP="008C4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676" w:type="dxa"/>
          </w:tcPr>
          <w:p w:rsidR="008C408C" w:rsidRPr="005952EB" w:rsidRDefault="00C24444" w:rsidP="008C4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Фактические данные за __2018-2019</w:t>
            </w:r>
            <w:r w:rsidR="008C408C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  <w:tc>
          <w:tcPr>
            <w:tcW w:w="2676" w:type="dxa"/>
          </w:tcPr>
          <w:p w:rsidR="008C408C" w:rsidRPr="005952EB" w:rsidRDefault="002E1292" w:rsidP="00057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на конец 201</w:t>
            </w:r>
            <w:r w:rsidR="00057C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057C36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C2444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CE1400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Занятость в кружках и секциях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</w:p>
        </w:tc>
        <w:tc>
          <w:tcPr>
            <w:tcW w:w="2676" w:type="dxa"/>
          </w:tcPr>
          <w:p w:rsidR="002E1292" w:rsidRPr="005952EB" w:rsidRDefault="00C24444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676" w:type="dxa"/>
          </w:tcPr>
          <w:p w:rsidR="002E1292" w:rsidRPr="005952EB" w:rsidRDefault="00C24444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Участие в системе самоуправления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676" w:type="dxa"/>
          </w:tcPr>
          <w:p w:rsidR="002E1292" w:rsidRPr="005952EB" w:rsidRDefault="00C24444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E1292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Доля учащихся, задействованных в общественной жизни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воспитательной деятельностью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Открытие школьного музея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Охват летним отдыхом, оздоровлением и занятостью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Доля учащихся, состоящих на различных видах учета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2676" w:type="dxa"/>
          </w:tcPr>
          <w:p w:rsidR="002E1292" w:rsidRPr="005952EB" w:rsidRDefault="002E1292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2E1292" w:rsidRPr="005952EB" w:rsidTr="008C408C">
        <w:tc>
          <w:tcPr>
            <w:tcW w:w="4219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Охват дошкольным обучением </w:t>
            </w:r>
          </w:p>
        </w:tc>
        <w:tc>
          <w:tcPr>
            <w:tcW w:w="2676" w:type="dxa"/>
          </w:tcPr>
          <w:p w:rsidR="002E1292" w:rsidRPr="005952EB" w:rsidRDefault="002E1292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6" w:type="dxa"/>
          </w:tcPr>
          <w:p w:rsidR="002E1292" w:rsidRPr="005952EB" w:rsidRDefault="002E1292" w:rsidP="002E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2гр.мини-центра</w:t>
            </w:r>
          </w:p>
        </w:tc>
      </w:tr>
    </w:tbl>
    <w:p w:rsidR="008C408C" w:rsidRPr="005952EB" w:rsidRDefault="008C408C" w:rsidP="008C4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08C" w:rsidRPr="005952EB" w:rsidRDefault="00AF52A2" w:rsidP="008C40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РАЗДЕЛ ПРОГРАММЫ РАЗВИТИЯ«ЗДОРОВЬЕСБЕРЕЖЕНИЕ»</w:t>
      </w:r>
    </w:p>
    <w:p w:rsidR="008C408C" w:rsidRPr="005952EB" w:rsidRDefault="008C408C" w:rsidP="008C4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8C408C" w:rsidRPr="005952EB" w:rsidRDefault="008C408C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lastRenderedPageBreak/>
        <w:t>Создание целостной системы, способствующей сохранению, укреплению здоровья и обеспечению психологического комфорта всех участников образовательного процесса;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г</w:t>
      </w:r>
      <w:r w:rsidR="008C408C" w:rsidRPr="005952EB">
        <w:rPr>
          <w:rFonts w:ascii="Times New Roman" w:hAnsi="Times New Roman" w:cs="Times New Roman"/>
          <w:sz w:val="28"/>
          <w:szCs w:val="28"/>
        </w:rPr>
        <w:t>орячее питание для учащихся и работников школы;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о</w:t>
      </w:r>
      <w:r w:rsidR="008C408C" w:rsidRPr="005952EB">
        <w:rPr>
          <w:rFonts w:ascii="Times New Roman" w:hAnsi="Times New Roman" w:cs="Times New Roman"/>
          <w:sz w:val="28"/>
          <w:szCs w:val="28"/>
        </w:rPr>
        <w:t>рганизация внеклассной спортивно – массовой работы;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с</w:t>
      </w:r>
      <w:r w:rsidR="008C408C" w:rsidRPr="005952EB">
        <w:rPr>
          <w:rFonts w:ascii="Times New Roman" w:hAnsi="Times New Roman" w:cs="Times New Roman"/>
          <w:sz w:val="28"/>
          <w:szCs w:val="28"/>
        </w:rPr>
        <w:t>оздание благоприятных условий жизнедеятельности;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р</w:t>
      </w:r>
      <w:r w:rsidR="008C408C" w:rsidRPr="005952EB">
        <w:rPr>
          <w:rFonts w:ascii="Times New Roman" w:hAnsi="Times New Roman" w:cs="Times New Roman"/>
          <w:sz w:val="28"/>
          <w:szCs w:val="28"/>
        </w:rPr>
        <w:t>ациональная организация УВП в школе;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о</w:t>
      </w:r>
      <w:r w:rsidR="008C408C" w:rsidRPr="005952EB">
        <w:rPr>
          <w:rFonts w:ascii="Times New Roman" w:hAnsi="Times New Roman" w:cs="Times New Roman"/>
          <w:sz w:val="28"/>
          <w:szCs w:val="28"/>
        </w:rPr>
        <w:t>рганизация просветительской работы для учащихся и родителей по формированию навыков ЗОЖ;</w:t>
      </w:r>
    </w:p>
    <w:p w:rsidR="008C408C" w:rsidRPr="005952EB" w:rsidRDefault="0021147D" w:rsidP="008C408C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ф</w:t>
      </w:r>
      <w:r w:rsidR="008C408C" w:rsidRPr="005952EB">
        <w:rPr>
          <w:rFonts w:ascii="Times New Roman" w:hAnsi="Times New Roman" w:cs="Times New Roman"/>
          <w:sz w:val="28"/>
          <w:szCs w:val="28"/>
        </w:rPr>
        <w:t>ормирование потребности ЗОЖ.</w:t>
      </w:r>
    </w:p>
    <w:p w:rsidR="008C408C" w:rsidRPr="005952EB" w:rsidRDefault="0021147D" w:rsidP="008C408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р</w:t>
      </w:r>
      <w:r w:rsidR="008C408C" w:rsidRPr="005952EB">
        <w:rPr>
          <w:rFonts w:ascii="Times New Roman" w:hAnsi="Times New Roman" w:cs="Times New Roman"/>
          <w:sz w:val="28"/>
          <w:szCs w:val="28"/>
        </w:rPr>
        <w:t>ост уровня физического развития и физической подготовленности учащихся;</w:t>
      </w:r>
    </w:p>
    <w:p w:rsidR="008C408C" w:rsidRPr="005952EB" w:rsidRDefault="0021147D" w:rsidP="008C408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р</w:t>
      </w:r>
      <w:r w:rsidR="008C408C" w:rsidRPr="005952EB">
        <w:rPr>
          <w:rFonts w:ascii="Times New Roman" w:hAnsi="Times New Roman" w:cs="Times New Roman"/>
          <w:sz w:val="28"/>
          <w:szCs w:val="28"/>
        </w:rPr>
        <w:t>езультативность участия в спортивных мероприятиях различного уровня;</w:t>
      </w:r>
    </w:p>
    <w:p w:rsidR="008C408C" w:rsidRPr="005952EB" w:rsidRDefault="0021147D" w:rsidP="008C408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п</w:t>
      </w:r>
      <w:r w:rsidR="008C408C" w:rsidRPr="005952EB">
        <w:rPr>
          <w:rFonts w:ascii="Times New Roman" w:hAnsi="Times New Roman" w:cs="Times New Roman"/>
          <w:sz w:val="28"/>
          <w:szCs w:val="28"/>
        </w:rPr>
        <w:t>овышение приоритета ЗОЖ;</w:t>
      </w:r>
    </w:p>
    <w:p w:rsidR="008C408C" w:rsidRPr="005952EB" w:rsidRDefault="008C408C" w:rsidP="008C408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-повышение мотивации и уровня двигательной деятельности, ЗОЖ;</w:t>
      </w:r>
      <w:r w:rsidRPr="005952EB">
        <w:rPr>
          <w:rFonts w:ascii="Times New Roman" w:hAnsi="Times New Roman" w:cs="Times New Roman"/>
          <w:sz w:val="28"/>
          <w:szCs w:val="28"/>
        </w:rPr>
        <w:br/>
        <w:t>-поддержка родителями деятельности школы по воспитанию здоровых детей.</w:t>
      </w:r>
      <w:r w:rsidRPr="005952EB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1"/>
        <w:tblW w:w="0" w:type="auto"/>
        <w:tblLook w:val="04A0"/>
      </w:tblPr>
      <w:tblGrid>
        <w:gridCol w:w="3794"/>
        <w:gridCol w:w="2835"/>
        <w:gridCol w:w="2942"/>
      </w:tblGrid>
      <w:tr w:rsidR="008C408C" w:rsidRPr="005952EB" w:rsidTr="008C408C">
        <w:tc>
          <w:tcPr>
            <w:tcW w:w="379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Показатели</w:t>
            </w:r>
          </w:p>
        </w:tc>
        <w:tc>
          <w:tcPr>
            <w:tcW w:w="2835" w:type="dxa"/>
          </w:tcPr>
          <w:p w:rsidR="008C408C" w:rsidRPr="005952EB" w:rsidRDefault="008C408C" w:rsidP="00FC7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Фактические д</w:t>
            </w:r>
            <w:r w:rsidR="0021147D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анные                   на </w:t>
            </w:r>
            <w:r w:rsidR="00FC7CDA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8C408C" w:rsidRPr="005952EB" w:rsidRDefault="0021147D" w:rsidP="00FC7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Результативность на конец </w:t>
            </w:r>
            <w:r w:rsidR="00FC7CDA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  <w:r w:rsidR="00CE1400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C408C" w:rsidRPr="005952EB" w:rsidTr="008C408C">
        <w:tc>
          <w:tcPr>
            <w:tcW w:w="379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оснащенности спортивного зала в соответствии с современными стандартами </w:t>
            </w:r>
          </w:p>
        </w:tc>
        <w:tc>
          <w:tcPr>
            <w:tcW w:w="2835" w:type="dxa"/>
          </w:tcPr>
          <w:p w:rsidR="008C408C" w:rsidRPr="005952EB" w:rsidRDefault="0021147D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8C408C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C408C" w:rsidRPr="005952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8C408C" w:rsidRPr="005952EB" w:rsidRDefault="0021147D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8C408C" w:rsidRPr="005952EB" w:rsidTr="008C408C">
        <w:tc>
          <w:tcPr>
            <w:tcW w:w="379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учащихся</w:t>
            </w:r>
          </w:p>
        </w:tc>
        <w:tc>
          <w:tcPr>
            <w:tcW w:w="2835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C408C" w:rsidRPr="005952EB" w:rsidTr="008C408C">
        <w:tc>
          <w:tcPr>
            <w:tcW w:w="3794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Пропуски учащихся по болезни </w:t>
            </w:r>
          </w:p>
        </w:tc>
        <w:tc>
          <w:tcPr>
            <w:tcW w:w="2835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2942" w:type="dxa"/>
          </w:tcPr>
          <w:p w:rsidR="008C408C" w:rsidRPr="005952EB" w:rsidRDefault="008C408C" w:rsidP="008C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C7CDA" w:rsidRDefault="008C408C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br/>
      </w:r>
      <w:r w:rsidR="00773B6C" w:rsidRPr="005952E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CDA" w:rsidRDefault="00FC7CDA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73B6C" w:rsidRPr="005952EB" w:rsidRDefault="00773B6C" w:rsidP="00F226E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 xml:space="preserve"> РАЗДЕЛ ПРОГРАММЫ РАЗВИТИЯ   </w:t>
      </w:r>
      <w:r w:rsidRPr="005952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5952EB">
        <w:rPr>
          <w:rFonts w:ascii="Times New Roman" w:hAnsi="Times New Roman" w:cs="Times New Roman"/>
          <w:b/>
          <w:sz w:val="28"/>
          <w:szCs w:val="28"/>
        </w:rPr>
        <w:t>АВТОМАТИЗАЦИЯ УВП</w:t>
      </w:r>
      <w:r w:rsidRPr="005952E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73B6C" w:rsidRPr="005952EB" w:rsidRDefault="00773B6C" w:rsidP="00773B6C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br/>
      </w:r>
      <w:r w:rsidR="008C408C" w:rsidRPr="005952EB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773B6C" w:rsidRPr="005952EB" w:rsidRDefault="008C408C" w:rsidP="00773B6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2EB">
        <w:rPr>
          <w:rFonts w:ascii="Times New Roman" w:hAnsi="Times New Roman" w:cs="Times New Roman"/>
          <w:sz w:val="28"/>
          <w:szCs w:val="28"/>
        </w:rPr>
        <w:t>-введение электронного обучения;</w:t>
      </w:r>
      <w:r w:rsidRPr="005952EB">
        <w:rPr>
          <w:rFonts w:ascii="Times New Roman" w:hAnsi="Times New Roman" w:cs="Times New Roman"/>
          <w:sz w:val="28"/>
          <w:szCs w:val="28"/>
        </w:rPr>
        <w:br/>
        <w:t>-подключение специализированных кабинетов нового поколения к Интернету;</w:t>
      </w:r>
      <w:r w:rsidRPr="005952EB">
        <w:rPr>
          <w:rFonts w:ascii="Times New Roman" w:hAnsi="Times New Roman" w:cs="Times New Roman"/>
          <w:sz w:val="28"/>
          <w:szCs w:val="28"/>
        </w:rPr>
        <w:br/>
        <w:t>-создание единой базы данных с использованием стандартных средств;</w:t>
      </w:r>
      <w:r w:rsidRPr="005952EB">
        <w:rPr>
          <w:rFonts w:ascii="Times New Roman" w:hAnsi="Times New Roman" w:cs="Times New Roman"/>
          <w:sz w:val="28"/>
          <w:szCs w:val="28"/>
        </w:rPr>
        <w:br/>
        <w:t>-функционирование локальной сети.</w:t>
      </w:r>
      <w:r w:rsidRPr="005952EB">
        <w:rPr>
          <w:rFonts w:ascii="Times New Roman" w:hAnsi="Times New Roman" w:cs="Times New Roman"/>
          <w:sz w:val="28"/>
          <w:szCs w:val="28"/>
        </w:rPr>
        <w:br/>
        <w:t>-увеличение удельного веса уроков и внеклассных мероприятий, проведенных с применением ИКТ.</w:t>
      </w:r>
    </w:p>
    <w:tbl>
      <w:tblPr>
        <w:tblStyle w:val="1"/>
        <w:tblW w:w="0" w:type="auto"/>
        <w:tblLook w:val="04A0"/>
      </w:tblPr>
      <w:tblGrid>
        <w:gridCol w:w="3794"/>
        <w:gridCol w:w="2835"/>
        <w:gridCol w:w="2942"/>
      </w:tblGrid>
      <w:tr w:rsidR="00773B6C" w:rsidRPr="005952EB" w:rsidTr="00E14F33">
        <w:tc>
          <w:tcPr>
            <w:tcW w:w="3794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Показатели</w:t>
            </w:r>
          </w:p>
        </w:tc>
        <w:tc>
          <w:tcPr>
            <w:tcW w:w="2835" w:type="dxa"/>
          </w:tcPr>
          <w:p w:rsidR="00773B6C" w:rsidRPr="005952EB" w:rsidRDefault="00773B6C" w:rsidP="00451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Фактические данные                   на </w:t>
            </w:r>
            <w:r w:rsidR="00451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2018-2019   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942" w:type="dxa"/>
          </w:tcPr>
          <w:p w:rsidR="00773B6C" w:rsidRPr="005952EB" w:rsidRDefault="00451899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на конец 2018-2019</w:t>
            </w:r>
            <w:r w:rsidR="00CE1400"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773B6C" w:rsidRPr="005952EB" w:rsidTr="00E14F33">
        <w:tc>
          <w:tcPr>
            <w:tcW w:w="3794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ИКТ компетентность педагогов</w:t>
            </w:r>
          </w:p>
        </w:tc>
        <w:tc>
          <w:tcPr>
            <w:tcW w:w="2835" w:type="dxa"/>
          </w:tcPr>
          <w:p w:rsidR="00773B6C" w:rsidRPr="005952EB" w:rsidRDefault="00773B6C" w:rsidP="00773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2942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</w:tr>
      <w:tr w:rsidR="00773B6C" w:rsidRPr="005952EB" w:rsidTr="00E14F33">
        <w:tc>
          <w:tcPr>
            <w:tcW w:w="3794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Количество специализированных кабинетов</w:t>
            </w:r>
          </w:p>
        </w:tc>
        <w:tc>
          <w:tcPr>
            <w:tcW w:w="2835" w:type="dxa"/>
          </w:tcPr>
          <w:p w:rsidR="00773B6C" w:rsidRPr="005952EB" w:rsidRDefault="004E7736" w:rsidP="00E14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773B6C" w:rsidRPr="005952EB" w:rsidRDefault="004E7736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3B6C" w:rsidRPr="005952EB" w:rsidTr="00E14F33">
        <w:tc>
          <w:tcPr>
            <w:tcW w:w="3794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Функционирование локальной сети</w:t>
            </w:r>
          </w:p>
        </w:tc>
        <w:tc>
          <w:tcPr>
            <w:tcW w:w="2835" w:type="dxa"/>
          </w:tcPr>
          <w:p w:rsidR="00773B6C" w:rsidRPr="005952EB" w:rsidRDefault="00451899" w:rsidP="00E14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773B6C" w:rsidRPr="005952EB" w:rsidRDefault="002E533B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773B6C" w:rsidRPr="005952EB" w:rsidTr="00E14F33">
        <w:tc>
          <w:tcPr>
            <w:tcW w:w="3794" w:type="dxa"/>
          </w:tcPr>
          <w:p w:rsidR="00773B6C" w:rsidRPr="005952EB" w:rsidRDefault="00773B6C" w:rsidP="00E1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Удельный вес уроков и внеклассных мероприятий, проведенных с применением ИКТ</w:t>
            </w:r>
          </w:p>
        </w:tc>
        <w:tc>
          <w:tcPr>
            <w:tcW w:w="2835" w:type="dxa"/>
          </w:tcPr>
          <w:p w:rsidR="00773B6C" w:rsidRPr="005952EB" w:rsidRDefault="00451899" w:rsidP="00E14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2942" w:type="dxa"/>
          </w:tcPr>
          <w:p w:rsidR="00773B6C" w:rsidRPr="005952EB" w:rsidRDefault="002E533B" w:rsidP="00E14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85%</w:t>
            </w:r>
          </w:p>
        </w:tc>
      </w:tr>
    </w:tbl>
    <w:p w:rsidR="005326A5" w:rsidRDefault="005326A5" w:rsidP="005326A5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0A62" w:rsidRPr="005952EB" w:rsidRDefault="001618F1" w:rsidP="001618F1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b/>
          <w:sz w:val="28"/>
          <w:szCs w:val="28"/>
          <w:lang w:val="kk-KZ"/>
        </w:rPr>
        <w:t>Анализ факторов, влияющих на состояние и изменение образовательной системы школы</w:t>
      </w:r>
      <w:r w:rsidRPr="005952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2EB">
        <w:rPr>
          <w:rFonts w:ascii="Times New Roman" w:hAnsi="Times New Roman" w:cs="Times New Roman"/>
          <w:b/>
          <w:sz w:val="28"/>
          <w:szCs w:val="28"/>
          <w:lang w:val="en-US"/>
        </w:rPr>
        <w:t>SWOT</w:t>
      </w:r>
      <w:r w:rsidRPr="005952EB">
        <w:rPr>
          <w:rFonts w:ascii="Times New Roman" w:hAnsi="Times New Roman" w:cs="Times New Roman"/>
          <w:b/>
          <w:sz w:val="28"/>
          <w:szCs w:val="28"/>
        </w:rPr>
        <w:t>-анализ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60F09" w:rsidRPr="005952EB" w:rsidTr="00A42A9D">
        <w:tc>
          <w:tcPr>
            <w:tcW w:w="4785" w:type="dxa"/>
            <w:tcBorders>
              <w:bottom w:val="single" w:sz="4" w:space="0" w:color="auto"/>
            </w:tcBorders>
          </w:tcPr>
          <w:p w:rsidR="00B60F09" w:rsidRPr="005952EB" w:rsidRDefault="00B60F09" w:rsidP="002F69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Сильные стороны</w:t>
            </w:r>
          </w:p>
          <w:p w:rsidR="00A63465" w:rsidRPr="005952EB" w:rsidRDefault="00A63465" w:rsidP="003112CB">
            <w:pPr>
              <w:tabs>
                <w:tab w:val="left" w:pos="9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В результатах качества образовательного процесса заинтересованы родители, педагоги, учащиеся.</w:t>
            </w:r>
          </w:p>
          <w:p w:rsidR="00A42A9D" w:rsidRPr="005952EB" w:rsidRDefault="00A63465" w:rsidP="00A42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42A9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25355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Положительная динамика показателей успешности обучения учащихся школы за последние 3 года</w:t>
            </w:r>
            <w:r w:rsidR="00A42A9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9651A7" w:rsidRPr="005952EB" w:rsidRDefault="009651A7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качество заний по школе, стабильная </w:t>
            </w:r>
            <w:r w:rsidR="00A42A9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динамика 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47-48% качества;</w:t>
            </w:r>
          </w:p>
          <w:p w:rsidR="00E25355" w:rsidRPr="005952EB" w:rsidRDefault="00A42A9D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 бал по и</w:t>
            </w:r>
            <w:r w:rsidR="009651A7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тогам ЕНТ за 3 года, динамика +27 (было 69, стало 95,8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);</w:t>
            </w:r>
          </w:p>
          <w:p w:rsidR="00B60F09" w:rsidRPr="005952EB" w:rsidRDefault="00A63465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увеличилось число призеров интеллектуальных соревнований,</w:t>
            </w:r>
            <w:r w:rsidR="004942B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конкурсов,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том числе </w:t>
            </w:r>
            <w:r w:rsidR="004942B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республиканских и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международных (</w:t>
            </w:r>
            <w:r w:rsidR="004942B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было 27, стало 42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:rsidR="00B764DF" w:rsidRPr="005952EB" w:rsidRDefault="00B764DF" w:rsidP="00B764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F77B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Наличие специализированных кабинетов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биологии, физики,химии, ин.яз.</w:t>
            </w:r>
          </w:p>
          <w:p w:rsidR="00C021EA" w:rsidRPr="005952EB" w:rsidRDefault="00C021EA" w:rsidP="00C021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Возможность</w:t>
            </w:r>
            <w:r w:rsidR="009605F9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учащихся  обучаться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программам профильного обучения.</w:t>
            </w:r>
          </w:p>
          <w:p w:rsidR="00A63465" w:rsidRPr="005952EB" w:rsidRDefault="00C021EA" w:rsidP="00A6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63465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.Активное использование возможностей ИКТ обучения: доступность сети Интернет, обеспеченность компьютера</w:t>
            </w:r>
            <w:r w:rsidR="00790611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ми, наличие интерактивных досок, информатизация учебного процесса- 375 уроков с применением интерактивного оборудования, широкое использование программ </w:t>
            </w:r>
            <w:r w:rsidR="00790611"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ACTIVSTUDIO</w:t>
            </w:r>
            <w:r w:rsidR="00790611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0611"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AKTIVINSIRE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, подключение к локальной сети, 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</w:rPr>
              <w:t>, загруженность на 1 компьютер-7 учащихся. 54% педаго</w:t>
            </w:r>
            <w:r w:rsidR="00882D72" w:rsidRPr="005952E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764DF" w:rsidRPr="005952EB">
              <w:rPr>
                <w:rFonts w:ascii="Times New Roman" w:hAnsi="Times New Roman" w:cs="Times New Roman"/>
                <w:sz w:val="28"/>
                <w:szCs w:val="28"/>
              </w:rPr>
              <w:t>в владеют ИКТ компетентностью, 62% прошли курсы по ИКТ.</w:t>
            </w:r>
          </w:p>
          <w:p w:rsidR="00B764DF" w:rsidRPr="005952EB" w:rsidRDefault="00B764DF" w:rsidP="00A6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6. Курсы ПК  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</w:rPr>
              <w:t>прошли 29 учителей. Из них,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 рамках обновления содержания прошли 19 учителей</w:t>
            </w:r>
            <w:r w:rsidR="003F2759"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(36,5%)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</w:rPr>
              <w:t>, 7 учителей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прошли уро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</w:rPr>
              <w:t>вневые курсы (3,8%), краткосрочные- 3.</w:t>
            </w:r>
          </w:p>
          <w:p w:rsidR="003F2759" w:rsidRPr="005952EB" w:rsidRDefault="003F2759" w:rsidP="003F2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7. Достаточно квалифицир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</w:rPr>
              <w:t>ованный контингент педагогов: 57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% имеют высшую и первую квалификационную категории,</w:t>
            </w:r>
          </w:p>
          <w:p w:rsidR="003F2759" w:rsidRPr="005952EB" w:rsidRDefault="00607EF2" w:rsidP="003F2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  <w:r w:rsidR="003F2759" w:rsidRPr="005952EB">
              <w:rPr>
                <w:rFonts w:ascii="Times New Roman" w:hAnsi="Times New Roman" w:cs="Times New Roman"/>
                <w:sz w:val="28"/>
                <w:szCs w:val="28"/>
              </w:rPr>
              <w:t>% педагогов имеют стаж педагогич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еской деятельности от 10-20 лет.</w:t>
            </w:r>
          </w:p>
          <w:p w:rsidR="00607EF2" w:rsidRPr="005952EB" w:rsidRDefault="00607EF2" w:rsidP="003F2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8. Учителями в образовательной практике используются такие образовательные технологии как модульная, критическое мышление, личностно-ориентированная.</w:t>
            </w:r>
          </w:p>
          <w:p w:rsidR="00C021EA" w:rsidRPr="005952EB" w:rsidRDefault="00607EF2" w:rsidP="00A63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021E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Развитая система школьного и внешкольного дополнительного образования. </w:t>
            </w:r>
          </w:p>
          <w:p w:rsidR="00A63465" w:rsidRPr="005952EB" w:rsidRDefault="00607EF2" w:rsidP="00A63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3465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B35BF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Укомплектованность библиотеки </w:t>
            </w:r>
            <w:r w:rsidR="00B35BF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периодическими изданиями научно-популярного, методического характера.</w:t>
            </w:r>
          </w:p>
          <w:p w:rsidR="00607EF2" w:rsidRPr="005952EB" w:rsidRDefault="00607EF2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AB29E1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Результативная система дополнительного образования. Количество школьников, занятых в кружках и секциях за 3 года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увеличилось вдвое.</w:t>
            </w:r>
          </w:p>
          <w:p w:rsidR="00B60F09" w:rsidRPr="005952EB" w:rsidRDefault="00B60F09" w:rsidP="00607E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E25355" w:rsidRPr="005952EB" w:rsidRDefault="00B60F09" w:rsidP="002F69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Слабые стороны</w:t>
            </w:r>
          </w:p>
          <w:p w:rsidR="00B60F09" w:rsidRPr="005952EB" w:rsidRDefault="00200071" w:rsidP="00E253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E25355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Преобладание в коллективе традиционных подходов к образовательному процессу.</w:t>
            </w:r>
          </w:p>
          <w:p w:rsidR="0046159E" w:rsidRPr="005952EB" w:rsidRDefault="00200071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46159E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должной профессиональной подготовки у педагогов школы для реализации компетентностного подхода в образовательном процессе.</w:t>
            </w:r>
          </w:p>
          <w:p w:rsidR="00E25355" w:rsidRPr="005952EB" w:rsidRDefault="00200071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46159E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 системной работы по развитию интеллектуальных способностей учащихся с</w:t>
            </w:r>
            <w:r w:rsidR="000833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средними и </w:t>
            </w:r>
            <w:r w:rsidR="0046159E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низкими стартовыми возможностями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D2E96" w:rsidRDefault="00CD2E96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Не </w:t>
            </w:r>
            <w:r w:rsidR="00607EF2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полной мере осуществляется процесс по изучению и обобщению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педагогического опыта, методической поддержки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инновационных процессов.</w:t>
            </w:r>
          </w:p>
          <w:p w:rsidR="003C7FD9" w:rsidRPr="003C7FD9" w:rsidRDefault="003C7FD9" w:rsidP="003C7F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Pr="003C7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эффективная внутренняя система</w:t>
            </w:r>
          </w:p>
          <w:p w:rsidR="00D450D4" w:rsidRPr="005952EB" w:rsidRDefault="003C7FD9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нки качества образования школы.</w:t>
            </w:r>
            <w:r w:rsidRPr="003C7F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450D4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Не сформировано в управленческом аспекте руководство развитием системы непрерывного образования педагогов.</w:t>
            </w:r>
          </w:p>
          <w:p w:rsidR="00D450D4" w:rsidRPr="005952EB" w:rsidRDefault="003C7FD9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450D4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Лидерство в организации педагогического сотрудничества по решению проблем профессионального развития не стало ведущей формой методической работы.</w:t>
            </w:r>
          </w:p>
          <w:p w:rsidR="00D450D4" w:rsidRPr="005952EB" w:rsidRDefault="00D450D4" w:rsidP="00461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Не используются в полной мере </w:t>
            </w:r>
            <w:r w:rsidR="00A4412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в полном объеме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возможности социального партнерства школы с центрами профессионального развития</w:t>
            </w:r>
            <w:r w:rsidR="00A4412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ФАО « НЦПК « Өрлеу» ИПК ПР по Павлодарской области, ЦРОВ управления образования, ЦПМ, пединститутом.</w:t>
            </w:r>
          </w:p>
          <w:p w:rsidR="00CD2E96" w:rsidRPr="005952EB" w:rsidRDefault="00A4412A" w:rsidP="00C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D2E9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Недостаточное  использование в образовательном процессе современных образовательных технологий, способствующих формированию личностных качеств обучающихся и целостной картины мира.</w:t>
            </w:r>
          </w:p>
          <w:p w:rsidR="00A4412A" w:rsidRPr="005952EB" w:rsidRDefault="00D645AF" w:rsidP="00C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 </w:t>
            </w:r>
            <w:r w:rsidR="00A4412A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сформированы современные способы и процедуры оценки образовательных результатов учащихся;</w:t>
            </w:r>
          </w:p>
          <w:p w:rsidR="00BD1704" w:rsidRPr="005952EB" w:rsidRDefault="00D645AF" w:rsidP="002000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D2E9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322CA0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="00200071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достаточно сформирована внутренняя мотивация школьников к учебному труду.</w:t>
            </w:r>
          </w:p>
          <w:p w:rsidR="004D24D1" w:rsidRPr="005952EB" w:rsidRDefault="00D645AF" w:rsidP="00322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322CA0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Техническая отсталость отдельных учебных помещений: мастерские, спортивный зал.</w:t>
            </w:r>
          </w:p>
        </w:tc>
      </w:tr>
      <w:tr w:rsidR="00B60F09" w:rsidRPr="005952EB" w:rsidTr="00A42A9D">
        <w:tc>
          <w:tcPr>
            <w:tcW w:w="4785" w:type="dxa"/>
            <w:tcBorders>
              <w:top w:val="single" w:sz="4" w:space="0" w:color="auto"/>
            </w:tcBorders>
          </w:tcPr>
          <w:p w:rsidR="00B60F09" w:rsidRPr="005952EB" w:rsidRDefault="00B60F09" w:rsidP="002F69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Возможности</w:t>
            </w:r>
          </w:p>
          <w:p w:rsidR="003112CB" w:rsidRPr="005952EB" w:rsidRDefault="004D24D1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1.Проектирование научно-методической работы школы, направленной на повышение </w:t>
            </w:r>
            <w:r w:rsidR="00BD1704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качества образовательного процесса, 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 профессиональной компетентности педагогического коллектива, внедрение инновационных подходов по организации УВП.</w:t>
            </w:r>
          </w:p>
          <w:p w:rsidR="001F3167" w:rsidRPr="005952EB" w:rsidRDefault="00BD1704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2.Р</w:t>
            </w:r>
            <w:r w:rsidR="004D24D1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еализация компетентностного подхода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обучении: </w:t>
            </w:r>
            <w:r w:rsidR="004D24D1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функциональной грамотности учащихся, формирование у обучающихся мотивации познания, работа с учащимися различных стартовых возможностей, проектирование индивидуального образовательного маршрута.</w:t>
            </w:r>
          </w:p>
          <w:p w:rsidR="00B60F09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Создание условий для развития детской одаренности, развития интеллектуального и творческого потенциала школьников.</w:t>
            </w:r>
          </w:p>
          <w:p w:rsidR="00B60F09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BD1704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Создание системы непрерывного профессионального образования педагогов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Активизация деятельности по созданию сетевых сообществ педагогов.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Разв</w:t>
            </w:r>
            <w:r w:rsidR="00322CA0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итие системы обобщения и диссеми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нации педагогического опыта.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Поддержка молодых педагогов.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Внедрение основ корпоративного управления.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Разработка и внедрение системы 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мониторинга организации УВП</w:t>
            </w:r>
            <w:r w:rsidR="00322CA0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основанной на квалиметрическом подходе к оценке качества образования.</w:t>
            </w:r>
          </w:p>
          <w:p w:rsidR="003112CB" w:rsidRPr="005952E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Обеспечение качества руководства, управления, преподавания, взаимодействия с родителями на основе критериев и дескрипторов оценки качества образовательного процесса.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3112C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Создание действенной психолого-педагогической  службы .</w:t>
            </w:r>
          </w:p>
          <w:p w:rsidR="00A30631" w:rsidRPr="00A30631" w:rsidRDefault="00A30631" w:rsidP="00A306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 </w:t>
            </w:r>
            <w:r w:rsidRPr="00A3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имиджа школы как</w:t>
            </w:r>
          </w:p>
          <w:p w:rsidR="00A30631" w:rsidRPr="00A30631" w:rsidRDefault="00A30631" w:rsidP="00A306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общеобразовательного учреждения,</w:t>
            </w:r>
          </w:p>
          <w:p w:rsidR="00A30631" w:rsidRPr="00A30631" w:rsidRDefault="00A30631" w:rsidP="00A306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обеспечивающего качественное </w:t>
            </w:r>
          </w:p>
          <w:p w:rsidR="00A30631" w:rsidRPr="005952EB" w:rsidRDefault="00A30631" w:rsidP="00A306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образование.</w:t>
            </w:r>
          </w:p>
          <w:p w:rsidR="00B60F09" w:rsidRPr="005952EB" w:rsidRDefault="00B60F09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4A07BA" w:rsidRPr="005952EB" w:rsidRDefault="00E25355" w:rsidP="002F69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Ограничения, риски</w:t>
            </w:r>
          </w:p>
          <w:p w:rsidR="006B191D" w:rsidRPr="005952EB" w:rsidRDefault="0039704B" w:rsidP="006B1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1.Невысокая мотивация части педагогического коллектива к преобразованиям своей педагогической практики</w:t>
            </w:r>
            <w:r w:rsidR="006B191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645AF" w:rsidRPr="005952EB" w:rsidRDefault="00D645AF" w:rsidP="006B1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Загруженность учителей основной (по функционалу) и дополнительной ( вне функционала) работой.</w:t>
            </w:r>
          </w:p>
          <w:p w:rsidR="00D645AF" w:rsidRPr="005952EB" w:rsidRDefault="00D645AF" w:rsidP="006B1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DA59F2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Возрастная инертность части педагогов.</w:t>
            </w:r>
          </w:p>
          <w:p w:rsidR="006B191D" w:rsidRPr="005952EB" w:rsidRDefault="00D645AF" w:rsidP="006B1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B191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Занятость родителей и </w:t>
            </w:r>
            <w:r w:rsidR="0090524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связанное с этим </w:t>
            </w:r>
            <w:r w:rsidR="006B191D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нежелание участвовать в жизни школы.</w:t>
            </w:r>
          </w:p>
          <w:p w:rsidR="006B191D" w:rsidRPr="005952EB" w:rsidRDefault="006B191D" w:rsidP="00D64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F6938" w:rsidRDefault="002F6938" w:rsidP="002F6938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26A5" w:rsidRDefault="005326A5" w:rsidP="002F6938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26A5" w:rsidRDefault="005326A5" w:rsidP="002F6938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F44" w:rsidRPr="00B17687" w:rsidRDefault="00B17687" w:rsidP="001618F1">
      <w:pPr>
        <w:pStyle w:val="a7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87">
        <w:rPr>
          <w:rFonts w:ascii="Times New Roman" w:hAnsi="Times New Roman" w:cs="Times New Roman"/>
          <w:b/>
          <w:sz w:val="28"/>
          <w:szCs w:val="28"/>
          <w:lang w:val="kk-KZ"/>
        </w:rPr>
        <w:t>КОНЦЕПТУАЛЬНЫЕ ОСНОВЫ РЕАЛИЗАЦИИ ПРОГРАММЫ РАЗВИТИЯ</w:t>
      </w:r>
    </w:p>
    <w:p w:rsidR="001F3167" w:rsidRPr="005952EB" w:rsidRDefault="001F3167" w:rsidP="006D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      Реализация Программы развития школы позволит создать образовательную среду, обеспечивающую овладение учащимися ключевыми компетенциями, повысить функциональную грамотность, </w:t>
      </w:r>
      <w:r w:rsidR="00CA28F9" w:rsidRPr="005952EB">
        <w:rPr>
          <w:rFonts w:ascii="Times New Roman" w:hAnsi="Times New Roman" w:cs="Times New Roman"/>
          <w:sz w:val="28"/>
          <w:szCs w:val="28"/>
          <w:lang w:val="kk-KZ"/>
        </w:rPr>
        <w:t>вкл</w:t>
      </w:r>
      <w:r w:rsidR="00B62A88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ючиться в освоение новых образовательных программ, 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успешно социализироваться в жизни.</w:t>
      </w:r>
    </w:p>
    <w:p w:rsidR="001F3167" w:rsidRPr="005952EB" w:rsidRDefault="001F3167" w:rsidP="006D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Для успешного решения обозначенных выше цели и задач  администрации школы и структурным подразделениям предстоит</w:t>
      </w:r>
    </w:p>
    <w:p w:rsidR="001F3167" w:rsidRPr="005952EB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апробировать и внедрять в деятельность педагогов технологии, обеспечивающие формирование функциональной грамотности обучающихся;</w:t>
      </w:r>
    </w:p>
    <w:p w:rsidR="001F3167" w:rsidRPr="005952EB" w:rsidRDefault="0038142A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внедрить </w:t>
      </w:r>
      <w:r w:rsidR="00B62A88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новую модель управления школой, </w:t>
      </w:r>
      <w:r w:rsidR="004508A5" w:rsidRPr="005952EB">
        <w:rPr>
          <w:rFonts w:ascii="Times New Roman" w:hAnsi="Times New Roman" w:cs="Times New Roman"/>
          <w:sz w:val="28"/>
          <w:szCs w:val="28"/>
          <w:lang w:val="kk-KZ"/>
        </w:rPr>
        <w:t>основанную на идеях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корпоративного сотрудничества по управлению </w:t>
      </w:r>
      <w:r w:rsidR="001F3167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развитием профессиональной компетентности педагогов;</w:t>
      </w:r>
      <w:r w:rsidR="00093EC2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 позиционирование лидерства как новой формы управления школой;</w:t>
      </w:r>
    </w:p>
    <w:p w:rsidR="001F3167" w:rsidRPr="005952EB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обеспечить учебно-методическое сопровождение и организацию профессиональной поддержки педагогов в процессе повышения их профессиональной компетентности в формировании функциональной грамотности обучающихся;</w:t>
      </w:r>
    </w:p>
    <w:p w:rsidR="00B62A88" w:rsidRPr="005952EB" w:rsidRDefault="00B62A88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разработать план </w:t>
      </w:r>
      <w:r w:rsidR="004508A5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работы 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школы по развитию профессиональной компетентности учителя по формированию функци</w:t>
      </w:r>
      <w:r w:rsidR="00A42665" w:rsidRPr="005952EB">
        <w:rPr>
          <w:rFonts w:ascii="Times New Roman" w:hAnsi="Times New Roman" w:cs="Times New Roman"/>
          <w:sz w:val="28"/>
          <w:szCs w:val="28"/>
          <w:lang w:val="kk-KZ"/>
        </w:rPr>
        <w:t>ональной грамотности школьников;</w:t>
      </w:r>
    </w:p>
    <w:p w:rsidR="00A42665" w:rsidRPr="005952EB" w:rsidRDefault="00A42665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совершенствовать здоровьесберегающую образовательную среду школы;</w:t>
      </w:r>
    </w:p>
    <w:p w:rsidR="00B62A88" w:rsidRPr="005952EB" w:rsidRDefault="00B62A88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разработать новое содержание уроков, создать условия для овладения учащимися новыми способами приобретения знаний;</w:t>
      </w:r>
    </w:p>
    <w:p w:rsidR="001F3167" w:rsidRPr="005952EB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организовать мониторинг развития профессио</w:t>
      </w:r>
      <w:r w:rsidR="00B62A88" w:rsidRPr="005952EB">
        <w:rPr>
          <w:rFonts w:ascii="Times New Roman" w:hAnsi="Times New Roman" w:cs="Times New Roman"/>
          <w:sz w:val="28"/>
          <w:szCs w:val="28"/>
          <w:lang w:val="kk-KZ"/>
        </w:rPr>
        <w:t>нальной компетентности учителей</w:t>
      </w:r>
      <w:r w:rsidR="004508A5"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F3167" w:rsidRPr="005952EB" w:rsidRDefault="00B62A88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разработать  систему диагностики и оценки учебных достижений обучающихся;</w:t>
      </w:r>
    </w:p>
    <w:p w:rsidR="001F3167" w:rsidRPr="005952EB" w:rsidRDefault="004508A5" w:rsidP="004508A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62A88" w:rsidRPr="005952EB">
        <w:rPr>
          <w:rFonts w:ascii="Times New Roman" w:hAnsi="Times New Roman" w:cs="Times New Roman"/>
          <w:sz w:val="28"/>
          <w:szCs w:val="28"/>
          <w:lang w:val="kk-KZ"/>
        </w:rPr>
        <w:t xml:space="preserve">спользовать возможности </w:t>
      </w:r>
      <w:r w:rsidR="001F3167" w:rsidRPr="005952EB">
        <w:rPr>
          <w:rFonts w:ascii="Times New Roman" w:hAnsi="Times New Roman" w:cs="Times New Roman"/>
          <w:sz w:val="28"/>
          <w:szCs w:val="28"/>
          <w:lang w:val="kk-KZ"/>
        </w:rPr>
        <w:t>внешкольно</w:t>
      </w:r>
      <w:r w:rsidR="00B62A88" w:rsidRPr="005952EB">
        <w:rPr>
          <w:rFonts w:ascii="Times New Roman" w:hAnsi="Times New Roman" w:cs="Times New Roman"/>
          <w:sz w:val="28"/>
          <w:szCs w:val="28"/>
          <w:lang w:val="kk-KZ"/>
        </w:rPr>
        <w:t>го, дополнительного образования, способствующие интеллектуальному и творческому развитию школьников</w:t>
      </w:r>
      <w:r w:rsidRPr="005952E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508A5" w:rsidRPr="005952EB" w:rsidRDefault="004508A5" w:rsidP="004508A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>внедрить новые формы взаимодействия с родителями и социальными партнерами</w:t>
      </w:r>
      <w:r w:rsidR="00093EC2" w:rsidRPr="005952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3167" w:rsidRPr="005952EB" w:rsidRDefault="00885776" w:rsidP="00885776">
      <w:pPr>
        <w:pStyle w:val="a7"/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952E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42665" w:rsidRPr="005952EB" w:rsidRDefault="00A42665" w:rsidP="00A426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5776" w:rsidRDefault="00885776" w:rsidP="00DC0353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885776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6C25" w:rsidRPr="00093EC2" w:rsidRDefault="00836C25" w:rsidP="00836C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3EC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</w:t>
      </w:r>
      <w:r w:rsidRPr="00093EC2">
        <w:rPr>
          <w:rFonts w:ascii="Times New Roman" w:hAnsi="Times New Roman" w:cs="Times New Roman"/>
          <w:b/>
          <w:sz w:val="28"/>
          <w:szCs w:val="28"/>
          <w:lang w:val="kk-KZ"/>
        </w:rPr>
        <w:tab/>
        <w:t>Стратегические направления деятельности по реализации Программы развития школы</w:t>
      </w:r>
    </w:p>
    <w:p w:rsidR="00836C25" w:rsidRDefault="00836C25" w:rsidP="00DC03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5276" w:type="dxa"/>
        <w:tblLook w:val="04A0"/>
      </w:tblPr>
      <w:tblGrid>
        <w:gridCol w:w="3002"/>
        <w:gridCol w:w="3958"/>
        <w:gridCol w:w="280"/>
        <w:gridCol w:w="3878"/>
        <w:gridCol w:w="26"/>
        <w:gridCol w:w="4132"/>
      </w:tblGrid>
      <w:tr w:rsidR="00836C25" w:rsidRPr="005952EB" w:rsidTr="004E3781">
        <w:trPr>
          <w:trHeight w:val="405"/>
        </w:trPr>
        <w:tc>
          <w:tcPr>
            <w:tcW w:w="3002" w:type="dxa"/>
          </w:tcPr>
          <w:p w:rsidR="00836C25" w:rsidRPr="005952EB" w:rsidRDefault="00836C25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Направления/годы</w:t>
            </w:r>
          </w:p>
        </w:tc>
        <w:tc>
          <w:tcPr>
            <w:tcW w:w="3958" w:type="dxa"/>
          </w:tcPr>
          <w:p w:rsidR="00836C25" w:rsidRPr="005952EB" w:rsidRDefault="00ED0BB2" w:rsidP="000B7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093EC2"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0B7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года</w:t>
            </w:r>
          </w:p>
        </w:tc>
        <w:tc>
          <w:tcPr>
            <w:tcW w:w="4158" w:type="dxa"/>
            <w:gridSpan w:val="2"/>
          </w:tcPr>
          <w:p w:rsidR="00836C25" w:rsidRPr="005952EB" w:rsidRDefault="00093EC2" w:rsidP="000B7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DD2F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ED0B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DD2F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0B7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года</w:t>
            </w:r>
          </w:p>
        </w:tc>
        <w:tc>
          <w:tcPr>
            <w:tcW w:w="4158" w:type="dxa"/>
            <w:gridSpan w:val="2"/>
          </w:tcPr>
          <w:p w:rsidR="00836C25" w:rsidRPr="005952EB" w:rsidRDefault="00093EC2" w:rsidP="000B7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="00ED0B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ED0B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EE7881"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B7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года</w:t>
            </w:r>
          </w:p>
        </w:tc>
      </w:tr>
      <w:tr w:rsidR="00507088" w:rsidRPr="005952EB" w:rsidTr="004E3781">
        <w:trPr>
          <w:trHeight w:val="519"/>
        </w:trPr>
        <w:tc>
          <w:tcPr>
            <w:tcW w:w="3002" w:type="dxa"/>
            <w:vMerge w:val="restart"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1.Создание условий для обеспечения качества образования</w:t>
            </w:r>
          </w:p>
        </w:tc>
        <w:tc>
          <w:tcPr>
            <w:tcW w:w="12274" w:type="dxa"/>
            <w:gridSpan w:val="5"/>
          </w:tcPr>
          <w:p w:rsidR="00507088" w:rsidRPr="005952EB" w:rsidRDefault="00507088" w:rsidP="00EE78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Обновление содержания образования</w:t>
            </w:r>
          </w:p>
        </w:tc>
      </w:tr>
      <w:tr w:rsidR="00507088" w:rsidRPr="005952EB" w:rsidTr="004E3781">
        <w:trPr>
          <w:trHeight w:val="4152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8" w:type="dxa"/>
          </w:tcPr>
          <w:p w:rsidR="00507088" w:rsidRPr="005952EB" w:rsidRDefault="00093EC2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47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Полный переход в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образовательную среду обновленного содержания образования;</w:t>
            </w:r>
          </w:p>
          <w:p w:rsidR="00093EC2" w:rsidRPr="005952EB" w:rsidRDefault="00093EC2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учебного процесса с использованием долгосрочных, среднесрочных и краткосрочных планов;   </w:t>
            </w:r>
          </w:p>
          <w:p w:rsidR="00507088" w:rsidRPr="005952EB" w:rsidRDefault="00093EC2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использование системно-деятельностностного подхода в обучении (активное включение ученика в процесс познания); </w:t>
            </w:r>
          </w:p>
          <w:p w:rsidR="00093EC2" w:rsidRPr="005952EB" w:rsidRDefault="00093EC2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внедрение системы критериального оцениван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учебных достижений учащихся;</w:t>
            </w:r>
          </w:p>
          <w:p w:rsidR="008A636B" w:rsidRPr="005952EB" w:rsidRDefault="008A636B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внедрение Программы ученического Портфолио;</w:t>
            </w:r>
          </w:p>
          <w:p w:rsidR="00507088" w:rsidRPr="005952EB" w:rsidRDefault="00093EC2" w:rsidP="00093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условий развития </w:t>
            </w:r>
            <w:r w:rsidR="009270A9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полиязычной среды обучения;</w:t>
            </w:r>
          </w:p>
          <w:p w:rsidR="009270A9" w:rsidRPr="005952EB" w:rsidRDefault="009270A9" w:rsidP="00093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-промежуточный мониторинг качества знаний;</w:t>
            </w:r>
          </w:p>
          <w:p w:rsidR="009270A9" w:rsidRPr="005952EB" w:rsidRDefault="009270A9" w:rsidP="00093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-коррекция результатов, принятие управленческих решений.</w:t>
            </w:r>
          </w:p>
          <w:p w:rsidR="009270A9" w:rsidRPr="005952EB" w:rsidRDefault="009270A9" w:rsidP="00093E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58" w:type="dxa"/>
            <w:gridSpan w:val="2"/>
          </w:tcPr>
          <w:p w:rsidR="00507088" w:rsidRPr="005952EB" w:rsidRDefault="009270A9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активное использование возможностей межпредметной интеграции;</w:t>
            </w:r>
          </w:p>
          <w:p w:rsidR="009270A9" w:rsidRPr="005952EB" w:rsidRDefault="009270A9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индивидуализация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дифференциация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обучения; </w:t>
            </w:r>
          </w:p>
          <w:p w:rsidR="00507088" w:rsidRPr="005952EB" w:rsidRDefault="009270A9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систематизация базы разноуровневых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компетентностно-ориентированных заданий;</w:t>
            </w:r>
          </w:p>
          <w:p w:rsidR="009270A9" w:rsidRPr="005952EB" w:rsidRDefault="009270A9" w:rsidP="0092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-промежуточный мониторинг качества знаний;</w:t>
            </w:r>
          </w:p>
          <w:p w:rsidR="009270A9" w:rsidRPr="005952EB" w:rsidRDefault="009270A9" w:rsidP="00927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-коррекция результатов, принятие управленческих решений.</w:t>
            </w:r>
          </w:p>
        </w:tc>
        <w:tc>
          <w:tcPr>
            <w:tcW w:w="4158" w:type="dxa"/>
            <w:gridSpan w:val="2"/>
          </w:tcPr>
          <w:p w:rsidR="009270A9" w:rsidRPr="005952EB" w:rsidRDefault="009270A9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-Итоговый мониторинг качества образования в формате обновленного содержания образования;</w:t>
            </w:r>
          </w:p>
          <w:p w:rsidR="00507088" w:rsidRPr="005952EB" w:rsidRDefault="009270A9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A2D7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коррекционно-развивающих программ;</w:t>
            </w:r>
          </w:p>
          <w:p w:rsidR="001A2D76" w:rsidRPr="005952EB" w:rsidRDefault="009270A9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A2D7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социальная орие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нтированность учебного процесса;</w:t>
            </w:r>
          </w:p>
          <w:p w:rsidR="009270A9" w:rsidRPr="005952EB" w:rsidRDefault="009270A9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промежуточный мониторинг полиязычного образования;</w:t>
            </w:r>
          </w:p>
          <w:p w:rsidR="001A2D76" w:rsidRPr="005952EB" w:rsidRDefault="009270A9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</w:t>
            </w:r>
            <w:r w:rsidR="0090524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асширение возможностей для занятия исследовательской, проектной деятельностью.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Интеграция учебных предметов.</w:t>
            </w:r>
          </w:p>
        </w:tc>
      </w:tr>
      <w:tr w:rsidR="00507088" w:rsidRPr="005952EB" w:rsidTr="004E3781">
        <w:trPr>
          <w:trHeight w:val="417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507088" w:rsidRPr="005952EB" w:rsidRDefault="00507088" w:rsidP="00EE78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2.Формирование ключевых компетенций учащихся, функциональной грамотности.</w:t>
            </w:r>
          </w:p>
        </w:tc>
      </w:tr>
      <w:tr w:rsidR="00507088" w:rsidRPr="005952EB" w:rsidTr="004E3781">
        <w:trPr>
          <w:trHeight w:val="417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8" w:type="dxa"/>
          </w:tcPr>
          <w:p w:rsidR="00507088" w:rsidRPr="005952EB" w:rsidRDefault="008A636B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Проектирование системы базовых ключевых компетенций, формируемых у учащихся в урочной и внеурочной деятельности;</w:t>
            </w:r>
          </w:p>
          <w:p w:rsidR="00507088" w:rsidRPr="005952EB" w:rsidRDefault="008A636B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проектирование программы учебных занятий на компетентностной и системно- деятельностной основе;</w:t>
            </w:r>
          </w:p>
          <w:p w:rsidR="00507088" w:rsidRPr="005952EB" w:rsidRDefault="008A636B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проектирование образовательных маршрутов учащихся;</w:t>
            </w:r>
          </w:p>
          <w:p w:rsidR="00507088" w:rsidRPr="005952EB" w:rsidRDefault="008A636B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разработка программы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коррекции знаний учащихся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A636B" w:rsidRPr="005952EB" w:rsidRDefault="008A636B" w:rsidP="00E915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уровня сформированности функциональной грамотности.</w:t>
            </w:r>
          </w:p>
        </w:tc>
        <w:tc>
          <w:tcPr>
            <w:tcW w:w="4184" w:type="dxa"/>
            <w:gridSpan w:val="3"/>
          </w:tcPr>
          <w:p w:rsidR="00507088" w:rsidRPr="005952EB" w:rsidRDefault="00163FEF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 (траектория развития);</w:t>
            </w:r>
          </w:p>
          <w:p w:rsidR="00507088" w:rsidRPr="005952EB" w:rsidRDefault="00163FEF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</w:t>
            </w:r>
            <w:r w:rsidR="008A636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ование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 учащихся </w:t>
            </w:r>
            <w:r w:rsidR="008A636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навыков широкого спектра;</w:t>
            </w:r>
          </w:p>
          <w:p w:rsidR="008A636B" w:rsidRPr="005952EB" w:rsidRDefault="008A636B" w:rsidP="008A6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-промежуточный мониторинг качества знаний;</w:t>
            </w:r>
          </w:p>
          <w:p w:rsidR="00507088" w:rsidRPr="005952EB" w:rsidRDefault="008A636B" w:rsidP="008A636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-коррекция результатов, принятие управленческих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решений.</w:t>
            </w:r>
          </w:p>
        </w:tc>
        <w:tc>
          <w:tcPr>
            <w:tcW w:w="4132" w:type="dxa"/>
          </w:tcPr>
          <w:p w:rsidR="00507088" w:rsidRPr="005952EB" w:rsidRDefault="00163FEF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Широкое применение учебных ситуативных заданий, позволяющих проконтролировать степень овладения навыками широкого спектра: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функциональность и творчество применяемых знаний;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критическое мышление;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исследовательских работ;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ИКТ;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примнение различных способов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коммуникации;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умение работатьв группе и индивидуально.</w:t>
            </w:r>
          </w:p>
          <w:p w:rsidR="00507088" w:rsidRPr="005952EB" w:rsidRDefault="00507088" w:rsidP="00E915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088" w:rsidRPr="005952EB" w:rsidTr="004E3781">
        <w:trPr>
          <w:trHeight w:val="385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507088" w:rsidRPr="005952EB" w:rsidRDefault="00507088" w:rsidP="00E915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Дополнительное и вариативное образование</w:t>
            </w:r>
          </w:p>
        </w:tc>
      </w:tr>
      <w:tr w:rsidR="00507088" w:rsidRPr="005952EB" w:rsidTr="004E3781">
        <w:trPr>
          <w:trHeight w:val="820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8" w:type="dxa"/>
          </w:tcPr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азработка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Программы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мероприятий по повышению качества обучения;</w:t>
            </w:r>
          </w:p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A2D7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изучение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ресурсных возможностей для расширения сети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углубленного,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дополнительного и вариативного обучения;</w:t>
            </w:r>
          </w:p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внедрение Программы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ранней профориентации учащихся.</w:t>
            </w:r>
          </w:p>
        </w:tc>
        <w:tc>
          <w:tcPr>
            <w:tcW w:w="4158" w:type="dxa"/>
            <w:gridSpan w:val="2"/>
          </w:tcPr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факультативных и элективных курсов, спецкурсов для предпрофильной подготовки учащихся в соответствии с запросами участников образовательного процесса с предоставлением права выбора;</w:t>
            </w:r>
          </w:p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ориентированность вариативного и дополнительного образования на раннюю профилизацию учащихся, связанную с потребностями региона</w:t>
            </w:r>
            <w:r w:rsidR="00DD72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,на реализацию полиязчыного образования</w:t>
            </w:r>
          </w:p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азработка регионального компонента в преподавании учебных предметов.</w:t>
            </w:r>
          </w:p>
        </w:tc>
        <w:tc>
          <w:tcPr>
            <w:tcW w:w="4158" w:type="dxa"/>
            <w:gridSpan w:val="2"/>
          </w:tcPr>
          <w:p w:rsidR="00507088" w:rsidRPr="005952EB" w:rsidRDefault="00815FEA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Внедрение </w:t>
            </w:r>
            <w:r w:rsidR="001A2D7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  гимназичес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кого и предпрофильного обучения;</w:t>
            </w:r>
          </w:p>
          <w:p w:rsidR="001A2D76" w:rsidRPr="005952EB" w:rsidRDefault="00815FEA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</w:t>
            </w:r>
            <w:r w:rsidR="001A2D76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рганизация социального партнерства с со средними специальными и высшими учебными заведениями по профориентационной работе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0524B" w:rsidRDefault="00815FEA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90524B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асширение возможностей дополнительного дистанционного образования.</w:t>
            </w: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Pr="005952EB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088" w:rsidRPr="005952EB" w:rsidTr="004E3781">
        <w:trPr>
          <w:trHeight w:val="361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507088" w:rsidRPr="005952EB" w:rsidRDefault="00507088" w:rsidP="00E9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 Система мониторинга качества знаний учащихся</w:t>
            </w:r>
          </w:p>
        </w:tc>
      </w:tr>
      <w:tr w:rsidR="00507088" w:rsidRPr="005952EB" w:rsidTr="004E3781">
        <w:trPr>
          <w:trHeight w:val="820"/>
        </w:trPr>
        <w:tc>
          <w:tcPr>
            <w:tcW w:w="3002" w:type="dxa"/>
            <w:vMerge/>
          </w:tcPr>
          <w:p w:rsidR="00507088" w:rsidRPr="005952EB" w:rsidRDefault="00507088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507088" w:rsidRPr="005952EB" w:rsidRDefault="00815FEA" w:rsidP="00815F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Системное отслеживание качества обучения по Программе обновленного содержания образования;</w:t>
            </w:r>
          </w:p>
          <w:p w:rsidR="00507088" w:rsidRPr="005952EB" w:rsidRDefault="00815FEA" w:rsidP="006417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качес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 по всем параллелям обучения и принятие по результатам управленческого решения;</w:t>
            </w:r>
          </w:p>
          <w:p w:rsidR="00507088" w:rsidRPr="005952EB" w:rsidRDefault="00815FEA" w:rsidP="006417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комплексного мониторинга качества знаний учащихся на основе данных критериального оценивания учебных достижений школьников.</w:t>
            </w:r>
          </w:p>
        </w:tc>
        <w:tc>
          <w:tcPr>
            <w:tcW w:w="3878" w:type="dxa"/>
          </w:tcPr>
          <w:p w:rsidR="00507088" w:rsidRPr="005952EB" w:rsidRDefault="00815FEA" w:rsidP="00E91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Промежуточный мониторинг качественных показателей освоения учащимися образовательных программ.</w:t>
            </w:r>
          </w:p>
        </w:tc>
        <w:tc>
          <w:tcPr>
            <w:tcW w:w="4158" w:type="dxa"/>
            <w:gridSpan w:val="2"/>
          </w:tcPr>
          <w:p w:rsidR="00507088" w:rsidRDefault="00815FEA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07088"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Итоговый мониторинг качества знаний учащихся за 3 года. Анализ динамики. Принятие по результатам управленческих решений.</w:t>
            </w: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Pr="005952EB" w:rsidRDefault="000B7393" w:rsidP="00EE78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2D72" w:rsidRPr="005952EB" w:rsidTr="004E3781">
        <w:trPr>
          <w:trHeight w:val="637"/>
        </w:trPr>
        <w:tc>
          <w:tcPr>
            <w:tcW w:w="3002" w:type="dxa"/>
            <w:vMerge w:val="restart"/>
          </w:tcPr>
          <w:p w:rsidR="00882D72" w:rsidRPr="005952EB" w:rsidRDefault="00882D72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2.Повышение профессиональной 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компетентности педагогов</w:t>
            </w:r>
          </w:p>
        </w:tc>
        <w:tc>
          <w:tcPr>
            <w:tcW w:w="12274" w:type="dxa"/>
            <w:gridSpan w:val="5"/>
          </w:tcPr>
          <w:p w:rsidR="00882D72" w:rsidRPr="005952EB" w:rsidRDefault="00882D72" w:rsidP="00882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Формирование нового педагогического мышления в условиях обновления содержания образования</w:t>
            </w:r>
          </w:p>
        </w:tc>
      </w:tr>
      <w:tr w:rsidR="00882D72" w:rsidRPr="005952EB" w:rsidTr="004E3781">
        <w:trPr>
          <w:trHeight w:val="3554"/>
        </w:trPr>
        <w:tc>
          <w:tcPr>
            <w:tcW w:w="3002" w:type="dxa"/>
            <w:vMerge/>
          </w:tcPr>
          <w:p w:rsidR="00882D72" w:rsidRPr="005952EB" w:rsidRDefault="00882D72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882D72" w:rsidRPr="005952EB" w:rsidRDefault="00882D72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-Формирование конкурентоспособного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образования, предоставлять образовательные услуги, отвечающие запросам и потребностям социума, обучающихся и родителей.</w:t>
            </w:r>
          </w:p>
          <w:p w:rsidR="00882D72" w:rsidRPr="005952EB" w:rsidRDefault="00882D72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диагностических процедур: стартовых, промежуточных, итоговых по определению степени готовности коллектива работать в условиях обновления содержания образования. Принятие по результатам управленческих решений.</w:t>
            </w:r>
          </w:p>
        </w:tc>
        <w:tc>
          <w:tcPr>
            <w:tcW w:w="3878" w:type="dxa"/>
          </w:tcPr>
          <w:p w:rsidR="00882D72" w:rsidRPr="005952EB" w:rsidRDefault="00882D72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Системная работа по повышению качества педагогических кадров.</w:t>
            </w:r>
          </w:p>
        </w:tc>
        <w:tc>
          <w:tcPr>
            <w:tcW w:w="4158" w:type="dxa"/>
            <w:gridSpan w:val="2"/>
          </w:tcPr>
          <w:p w:rsidR="00882D72" w:rsidRDefault="00882D72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Системная работа по повышению качества педагогических кадров.</w:t>
            </w: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7393" w:rsidRPr="005952EB" w:rsidRDefault="000B7393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5CC4" w:rsidRPr="005952EB" w:rsidTr="004E3781">
        <w:trPr>
          <w:trHeight w:val="703"/>
        </w:trPr>
        <w:tc>
          <w:tcPr>
            <w:tcW w:w="3002" w:type="dxa"/>
            <w:vMerge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C35CC4" w:rsidRPr="005952EB" w:rsidRDefault="00C35CC4" w:rsidP="00C35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Совершенствование работы методической службы</w:t>
            </w:r>
          </w:p>
        </w:tc>
      </w:tr>
      <w:tr w:rsidR="00C35CC4" w:rsidRPr="005952EB" w:rsidTr="004E3781">
        <w:trPr>
          <w:trHeight w:val="4669"/>
        </w:trPr>
        <w:tc>
          <w:tcPr>
            <w:tcW w:w="3002" w:type="dxa"/>
            <w:vMerge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C35CC4" w:rsidRPr="005952EB" w:rsidRDefault="00C35CC4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-Совершенствование работы методической службы, обеспечивающей качественное профессиональное развитие педагогического коллектива единомышленников. </w:t>
            </w:r>
          </w:p>
          <w:p w:rsidR="00C35CC4" w:rsidRPr="005952EB" w:rsidRDefault="00C35CC4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-Внедрение новой модели методической службы. </w:t>
            </w:r>
          </w:p>
          <w:p w:rsidR="00C35CC4" w:rsidRPr="005952EB" w:rsidRDefault="00C35CC4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Программы работы над единой методической темой на 3 года.</w:t>
            </w:r>
          </w:p>
          <w:p w:rsidR="00FD4ACA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новых форм педагогического взаимодействия:  «Ассоциация-наставников», ШМУ «Инициатива+», сетевое сообщество учителей, «Стратегические мастерские», « Lesson-stady» и др.</w:t>
            </w:r>
          </w:p>
        </w:tc>
        <w:tc>
          <w:tcPr>
            <w:tcW w:w="3878" w:type="dxa"/>
          </w:tcPr>
          <w:p w:rsidR="00FD4ACA" w:rsidRPr="005952EB" w:rsidRDefault="00C35CC4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Подведение промужуточных итогов работы над единой методической темой. Обсуждение основных итогов на расширенном заседании методического совета. - Коррекция результатов. Принятие управленческих решений.</w:t>
            </w:r>
          </w:p>
          <w:p w:rsidR="00C35CC4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-Отслеживание деятельности творческих групп учителей, презентация накопленного опыта.</w:t>
            </w:r>
          </w:p>
        </w:tc>
        <w:tc>
          <w:tcPr>
            <w:tcW w:w="4158" w:type="dxa"/>
            <w:gridSpan w:val="2"/>
          </w:tcPr>
          <w:p w:rsidR="00FD4ACA" w:rsidRPr="005952EB" w:rsidRDefault="00C35CC4" w:rsidP="00C35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Подведение итогов работы над единой методической темой. Обобщение результатов. Подготовка методических рекомендаций.</w:t>
            </w:r>
          </w:p>
          <w:p w:rsidR="00FD4ACA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35CC4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-Обобщение опыта работы творческих групп. Издание практико-ориентированных материалов.</w:t>
            </w:r>
          </w:p>
        </w:tc>
      </w:tr>
      <w:tr w:rsidR="00AC3987" w:rsidRPr="005952EB" w:rsidTr="004E3781">
        <w:trPr>
          <w:trHeight w:val="469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AC3987" w:rsidRPr="005952EB" w:rsidRDefault="00AC3987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Психолого-педагогическое сопровождение профессионального развития учителей</w:t>
            </w:r>
          </w:p>
        </w:tc>
      </w:tr>
      <w:tr w:rsidR="00C35CC4" w:rsidRPr="005952EB" w:rsidTr="004E3781">
        <w:trPr>
          <w:trHeight w:val="1327"/>
        </w:trPr>
        <w:tc>
          <w:tcPr>
            <w:tcW w:w="3002" w:type="dxa"/>
            <w:vMerge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-Создание психолого-педагогическогой службы, ориентированной на внедрение лучших практик психологического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сопровождения УВП. </w:t>
            </w:r>
          </w:p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диагностического инструментария по всем направлениям организации  УВП</w:t>
            </w:r>
          </w:p>
        </w:tc>
        <w:tc>
          <w:tcPr>
            <w:tcW w:w="3878" w:type="dxa"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Степень реализации целей и задач службы.Коррекция результатов. Принятие управленческих решений.</w:t>
            </w:r>
          </w:p>
        </w:tc>
        <w:tc>
          <w:tcPr>
            <w:tcW w:w="4158" w:type="dxa"/>
            <w:gridSpan w:val="2"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Обобщение итогов работы психолого-педагогической службы. Подготовка методических рекомендаций.</w:t>
            </w:r>
          </w:p>
        </w:tc>
      </w:tr>
      <w:tr w:rsidR="00AC3987" w:rsidRPr="005952EB" w:rsidTr="004E3781">
        <w:trPr>
          <w:trHeight w:val="479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AC3987" w:rsidRPr="005952EB" w:rsidRDefault="00AC3987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системы непрерывного образования педагогов</w:t>
            </w:r>
          </w:p>
        </w:tc>
      </w:tr>
      <w:tr w:rsidR="004165A9" w:rsidRPr="005952EB" w:rsidTr="004E3781">
        <w:trPr>
          <w:trHeight w:val="5520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Внедрение основ корпоративной культуры. </w:t>
            </w:r>
          </w:p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-Реализация программы  «Обучение на рабочем месте» при методической поддержке ФАО  «НЦПК  «Өрлеу» ИПК ПР по Павлодарской области.</w:t>
            </w:r>
          </w:p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-Организация системы обучающих тренинговых занятий.</w:t>
            </w:r>
          </w:p>
          <w:p w:rsidR="004165A9" w:rsidRPr="005952EB" w:rsidRDefault="004165A9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-Организация методической поддержки учителей школы, осваивающих новые Программы обучения по обновлению содержания образования.</w:t>
            </w:r>
          </w:p>
          <w:p w:rsidR="004165A9" w:rsidRPr="005952EB" w:rsidRDefault="004165A9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-Разработка Программы непрерывного образования педагогов  «Университет непрерывного образования». </w:t>
            </w:r>
          </w:p>
          <w:p w:rsidR="004165A9" w:rsidRPr="005952EB" w:rsidRDefault="004165A9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-Проектирование самообразовательного маршрута учителя.</w:t>
            </w:r>
          </w:p>
        </w:tc>
        <w:tc>
          <w:tcPr>
            <w:tcW w:w="3878" w:type="dxa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Практическое применение полученных знаний в педагогической практике</w:t>
            </w:r>
          </w:p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-Деятельность «стратегических мастерских», « коучингов», «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Lessonstady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», «мастер-классов» по практическому применению новых подходов в обучении.</w:t>
            </w:r>
          </w:p>
          <w:p w:rsidR="004165A9" w:rsidRPr="005952EB" w:rsidRDefault="004165A9" w:rsidP="003E2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– Изучение и распространение педагогического опыта</w:t>
            </w:r>
          </w:p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-Расширение форм непрерывного обучения за счет дистанционных форм обучения.</w:t>
            </w:r>
          </w:p>
          <w:p w:rsidR="004165A9" w:rsidRPr="005952EB" w:rsidRDefault="004165A9" w:rsidP="0072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-Творческие отчеты учителей о работе над  темами самообразования.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Обобщение итогов занятий, издательская деятельность педагогов по результатам обучения.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-Мониторинг степени успешности учителя.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-Обобщение опыта.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Издательская деятельность по темам самообразования.</w:t>
            </w:r>
          </w:p>
        </w:tc>
      </w:tr>
      <w:tr w:rsidR="00AC3987" w:rsidRPr="005952EB" w:rsidTr="004E3781">
        <w:trPr>
          <w:trHeight w:val="513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AC3987" w:rsidRPr="005952EB" w:rsidRDefault="00AC3987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Система аттестации педагогических кадров</w:t>
            </w:r>
          </w:p>
        </w:tc>
      </w:tr>
      <w:tr w:rsidR="00C35CC4" w:rsidRPr="005952EB" w:rsidTr="004E3781">
        <w:trPr>
          <w:trHeight w:val="416"/>
        </w:trPr>
        <w:tc>
          <w:tcPr>
            <w:tcW w:w="3002" w:type="dxa"/>
            <w:vMerge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-Эффективное использование механизмов аттестации педагогических работников, методическое сопровождение аттестуемых учителей.</w:t>
            </w:r>
          </w:p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Программы аттестации педагогических кадров. Портфолио аттестуемого учителя.</w:t>
            </w:r>
          </w:p>
        </w:tc>
        <w:tc>
          <w:tcPr>
            <w:tcW w:w="3878" w:type="dxa"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-Презентация педагогического опыта аттестуемых учителей на разных уровнях.</w:t>
            </w:r>
          </w:p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Открытость и гласность проведения процедуры аттестации.</w:t>
            </w:r>
          </w:p>
        </w:tc>
        <w:tc>
          <w:tcPr>
            <w:tcW w:w="4158" w:type="dxa"/>
            <w:gridSpan w:val="2"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-Систематизация материалов аттестационной комиссии, документации, подтверждающей присвоенную (подтвержденную) категорию </w:t>
            </w:r>
          </w:p>
        </w:tc>
      </w:tr>
      <w:tr w:rsidR="00AC3987" w:rsidRPr="005952EB" w:rsidTr="004E3781">
        <w:trPr>
          <w:trHeight w:val="416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AC3987" w:rsidRPr="005952EB" w:rsidRDefault="00AC3987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Статус педагога</w:t>
            </w:r>
          </w:p>
        </w:tc>
      </w:tr>
      <w:tr w:rsidR="00C35CC4" w:rsidRPr="005952EB" w:rsidTr="004E3781">
        <w:trPr>
          <w:trHeight w:val="987"/>
        </w:trPr>
        <w:tc>
          <w:tcPr>
            <w:tcW w:w="3002" w:type="dxa"/>
            <w:vMerge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и укрепление традиций педагогического коллектива;</w:t>
            </w:r>
          </w:p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-совершенствование механизмов морального и материального стимулирования творчески работающих педагогов;</w:t>
            </w:r>
          </w:p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разработка и реализация локального  нормативно-правового документа « О мерах поощрения и стимулирования труда учителей школы»;</w:t>
            </w:r>
          </w:p>
          <w:p w:rsidR="00C35CC4" w:rsidRPr="005952EB" w:rsidRDefault="00C35CC4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внедрение системы рейтинговой оценки труда учителя. </w:t>
            </w:r>
          </w:p>
        </w:tc>
        <w:tc>
          <w:tcPr>
            <w:tcW w:w="3878" w:type="dxa"/>
          </w:tcPr>
          <w:p w:rsidR="00C35CC4" w:rsidRPr="005952EB" w:rsidRDefault="00C35CC4" w:rsidP="00B76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мероприятий, поднимающих статус учителя:  День учителя, государственные праздники, конкурсы-смотры педагогического мастерства,  работа « Ассоциации наставников».</w:t>
            </w:r>
          </w:p>
          <w:p w:rsidR="00C35CC4" w:rsidRPr="005952EB" w:rsidRDefault="00C35CC4" w:rsidP="00B76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 базы фото, видео-материалов об истории школы, учителей</w:t>
            </w:r>
          </w:p>
        </w:tc>
        <w:tc>
          <w:tcPr>
            <w:tcW w:w="4158" w:type="dxa"/>
            <w:gridSpan w:val="2"/>
          </w:tcPr>
          <w:p w:rsidR="00C35CC4" w:rsidRPr="005952EB" w:rsidRDefault="00C35CC4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архива истории школы</w:t>
            </w:r>
          </w:p>
        </w:tc>
      </w:tr>
      <w:tr w:rsidR="00AC3987" w:rsidRPr="005952EB" w:rsidTr="004E3781">
        <w:trPr>
          <w:trHeight w:val="548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D71595" w:rsidRDefault="00D71595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1595" w:rsidRDefault="00D71595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3987" w:rsidRPr="005952EB" w:rsidRDefault="00AC3987" w:rsidP="00AC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Квалиметрический подход к оценке качества образования</w:t>
            </w:r>
          </w:p>
        </w:tc>
      </w:tr>
      <w:tr w:rsidR="00AC3987" w:rsidRPr="005952EB" w:rsidTr="004E3781">
        <w:trPr>
          <w:trHeight w:val="2513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FD4ACA" w:rsidRPr="005952EB" w:rsidRDefault="00AC3987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-Внедрение критериальной оценки качества образования: качество управления, качество преподавания, качество ресурсов, качество знаний учащихся, качество работы с родительской общественностью, качество системы безопасности и охраны здоровья школьников.</w:t>
            </w:r>
          </w:p>
          <w:p w:rsidR="00FD4ACA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-Совершенствование системы накопления учительского портфолио. </w:t>
            </w:r>
          </w:p>
          <w:p w:rsidR="00AC3987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-Проектирование содержания портфолио, критерии качества</w:t>
            </w:r>
          </w:p>
        </w:tc>
        <w:tc>
          <w:tcPr>
            <w:tcW w:w="3878" w:type="dxa"/>
          </w:tcPr>
          <w:p w:rsidR="00AC3987" w:rsidRPr="005952EB" w:rsidRDefault="00AC3987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консультаций, тренингов, практических занятий, мастер-классов по внедрению критериального оценивания урока.</w:t>
            </w:r>
          </w:p>
          <w:p w:rsidR="00AC3987" w:rsidRPr="005952EB" w:rsidRDefault="00AC3987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-Стимулирование педагогов к активному преобразованию педагогической практики на основе требований критериального оценивания.</w:t>
            </w:r>
          </w:p>
          <w:p w:rsidR="00AC3987" w:rsidRPr="005952EB" w:rsidRDefault="00AC3987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Мониторинг качества преподавания. Принятие по результатам управленческого решения.</w:t>
            </w:r>
          </w:p>
          <w:p w:rsidR="00FD4ACA" w:rsidRPr="005952EB" w:rsidRDefault="00FD4ACA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-Системная работа учителя по накоплению портфолио.</w:t>
            </w:r>
          </w:p>
        </w:tc>
        <w:tc>
          <w:tcPr>
            <w:tcW w:w="4158" w:type="dxa"/>
            <w:gridSpan w:val="2"/>
          </w:tcPr>
          <w:p w:rsidR="00FD4ACA" w:rsidRPr="005952EB" w:rsidRDefault="00AC3987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результатов качества образования, подготовка материалов к самоаттестации школы.</w:t>
            </w:r>
          </w:p>
          <w:p w:rsidR="00FD4ACA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3987" w:rsidRPr="005952EB" w:rsidRDefault="00FD4ACA" w:rsidP="00FD4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-Обобщение итогов работы в рамках аттестации, отчетов по самообразовательной деятельности</w:t>
            </w:r>
          </w:p>
        </w:tc>
      </w:tr>
      <w:tr w:rsidR="004165A9" w:rsidRPr="005952EB" w:rsidTr="004E3781">
        <w:trPr>
          <w:trHeight w:val="561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4165A9" w:rsidRPr="005952EB" w:rsidRDefault="004165A9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Курсовая переподготовка педагогических кадров</w:t>
            </w:r>
          </w:p>
        </w:tc>
      </w:tr>
      <w:tr w:rsidR="00AC3987" w:rsidRPr="005952EB" w:rsidTr="004E3781">
        <w:trPr>
          <w:trHeight w:val="766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AC3987" w:rsidRPr="005952EB" w:rsidRDefault="00AC3987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-Системное повышение квалификации педагогических работников. </w:t>
            </w:r>
          </w:p>
          <w:p w:rsidR="00AC3987" w:rsidRPr="005952EB" w:rsidRDefault="00AC3987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Разработка перспективного плана прохождения курсовой подготовки.</w:t>
            </w:r>
          </w:p>
        </w:tc>
        <w:tc>
          <w:tcPr>
            <w:tcW w:w="3878" w:type="dxa"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прохождения курсов по срокам и тематике</w:t>
            </w:r>
          </w:p>
        </w:tc>
        <w:tc>
          <w:tcPr>
            <w:tcW w:w="4158" w:type="dxa"/>
            <w:gridSpan w:val="2"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прохождения курсов по срокам и тематике</w:t>
            </w:r>
          </w:p>
        </w:tc>
      </w:tr>
      <w:tr w:rsidR="004165A9" w:rsidRPr="005952EB" w:rsidTr="004E3781">
        <w:trPr>
          <w:trHeight w:val="436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D71595" w:rsidRDefault="00D71595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1595" w:rsidRDefault="00D71595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65A9" w:rsidRPr="005952EB" w:rsidRDefault="004165A9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Обобщение и распространение педагогического опыта</w:t>
            </w:r>
          </w:p>
        </w:tc>
      </w:tr>
      <w:tr w:rsidR="00AC3987" w:rsidRPr="005952EB" w:rsidTr="004E3781">
        <w:trPr>
          <w:trHeight w:val="804"/>
        </w:trPr>
        <w:tc>
          <w:tcPr>
            <w:tcW w:w="3002" w:type="dxa"/>
            <w:vMerge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AC3987" w:rsidRPr="005952EB" w:rsidRDefault="00AC3987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-Совершентсвование системы обобщения и распространения педагогического опыта. </w:t>
            </w:r>
          </w:p>
          <w:p w:rsidR="00AC3987" w:rsidRPr="005952EB" w:rsidRDefault="00AC3987" w:rsidP="001A2D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Программы обобщения педагогического опыта.</w:t>
            </w:r>
          </w:p>
        </w:tc>
        <w:tc>
          <w:tcPr>
            <w:tcW w:w="3878" w:type="dxa"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-Изучение педагогического опыта, представление его на разных уровнях</w:t>
            </w:r>
          </w:p>
        </w:tc>
        <w:tc>
          <w:tcPr>
            <w:tcW w:w="4158" w:type="dxa"/>
            <w:gridSpan w:val="2"/>
          </w:tcPr>
          <w:p w:rsidR="00AC3987" w:rsidRPr="005952EB" w:rsidRDefault="00AC398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-Издательская деятельность по итогам обобщения.</w:t>
            </w:r>
          </w:p>
        </w:tc>
      </w:tr>
      <w:tr w:rsidR="004165A9" w:rsidRPr="005952EB" w:rsidTr="004E3781">
        <w:trPr>
          <w:trHeight w:val="448"/>
        </w:trPr>
        <w:tc>
          <w:tcPr>
            <w:tcW w:w="3002" w:type="dxa"/>
            <w:vMerge w:val="restart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Развитие системы воспитательной работы, основанной на общенациональных ценностях идеи «Мәнгілік Ел»</w:t>
            </w:r>
          </w:p>
        </w:tc>
        <w:tc>
          <w:tcPr>
            <w:tcW w:w="12274" w:type="dxa"/>
            <w:gridSpan w:val="5"/>
          </w:tcPr>
          <w:p w:rsidR="004165A9" w:rsidRPr="005952EB" w:rsidRDefault="004165A9" w:rsidP="004E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Организация воспитательной системы, основанной на общенациональных ценностях «</w:t>
            </w:r>
            <w:r w:rsidR="004E37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негізделген білім беру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4165A9" w:rsidRPr="005952EB" w:rsidTr="004E3781">
        <w:trPr>
          <w:trHeight w:val="704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новых форм и методов работы по партиотическому, гражданскому, духовно-нравственному воспитанию учащейся молодежи на общенациональных идеях «Мәнгілік Ел».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ретинговой системы успешности классных коллективов.</w:t>
            </w:r>
          </w:p>
        </w:tc>
        <w:tc>
          <w:tcPr>
            <w:tcW w:w="3878" w:type="dxa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тематических месячников, акций: «Мы-за здоровый образ жизни», акция «Дорога в школу», флешмоб  «Наши успехи к Дню Независимости Республики Казахстан», благотворительных акций «Аяулы алақан» и др.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-Гражданско-патриотическое воспитание школьников через создание Центра « Я –патриот».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-Поддержка и развитие традиций школы.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-Ежемесячное подведение итогов рейтинга успешности классного коллектива.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конкурса творческой активности классного коллектива «Самый классный класс».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уровня воспитанности школьника.</w:t>
            </w:r>
          </w:p>
        </w:tc>
      </w:tr>
      <w:tr w:rsidR="004165A9" w:rsidRPr="005952EB" w:rsidTr="004E3781">
        <w:trPr>
          <w:trHeight w:val="704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4165A9" w:rsidRPr="005952EB" w:rsidRDefault="004165A9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системы самоуправления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Лидерство.</w:t>
            </w:r>
          </w:p>
        </w:tc>
      </w:tr>
      <w:tr w:rsidR="004165A9" w:rsidRPr="005952EB" w:rsidTr="004E3781">
        <w:trPr>
          <w:trHeight w:val="804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864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-Развитие органов ученического самоуправления. Создание «Школьного Парламента»</w:t>
            </w:r>
          </w:p>
        </w:tc>
        <w:tc>
          <w:tcPr>
            <w:tcW w:w="3878" w:type="dxa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-Внедрение новых форм воспитательной работы.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-Стимулирование  лидерства, ответственности, самостоятельности, деловитости, активности учащихся.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конкурса «Лучший ученик года»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итоговой конференции по подведению итогов деятельности школьного парламента.</w:t>
            </w:r>
          </w:p>
        </w:tc>
      </w:tr>
      <w:tr w:rsidR="004E3781" w:rsidRPr="005952EB" w:rsidTr="004E3781">
        <w:trPr>
          <w:trHeight w:val="804"/>
        </w:trPr>
        <w:tc>
          <w:tcPr>
            <w:tcW w:w="3002" w:type="dxa"/>
            <w:vMerge/>
          </w:tcPr>
          <w:p w:rsidR="004E3781" w:rsidRPr="005952EB" w:rsidRDefault="004E3781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4E3781" w:rsidRPr="004E3781" w:rsidRDefault="004E3781" w:rsidP="004E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37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и реализация трехъязычного образования в школе</w:t>
            </w:r>
          </w:p>
        </w:tc>
      </w:tr>
      <w:tr w:rsidR="004E3781" w:rsidRPr="005952EB" w:rsidTr="004E3781">
        <w:trPr>
          <w:trHeight w:val="804"/>
        </w:trPr>
        <w:tc>
          <w:tcPr>
            <w:tcW w:w="3002" w:type="dxa"/>
            <w:vMerge/>
          </w:tcPr>
          <w:p w:rsidR="004E3781" w:rsidRPr="005952EB" w:rsidRDefault="004E3781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E3781" w:rsidRDefault="00096EC4" w:rsidP="00864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-расширение контингента обучающихся на трех языках </w:t>
            </w:r>
          </w:p>
          <w:p w:rsidR="00096EC4" w:rsidRPr="005952EB" w:rsidRDefault="00096EC4" w:rsidP="00864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-распространение передового опыта педагогов ЕМЦ на английском языке</w:t>
            </w:r>
          </w:p>
        </w:tc>
        <w:tc>
          <w:tcPr>
            <w:tcW w:w="3878" w:type="dxa"/>
          </w:tcPr>
          <w:p w:rsidR="004E3781" w:rsidRDefault="001608A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новых форм преподавания на английском языке</w:t>
            </w:r>
          </w:p>
          <w:p w:rsidR="001608A7" w:rsidRDefault="001608A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-стимулирование деятельности педагогов в данном направлении</w:t>
            </w:r>
          </w:p>
          <w:p w:rsidR="001608A7" w:rsidRPr="005952EB" w:rsidRDefault="001608A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-участие учащихся и учителей в конкурсах языковых дисциплин</w:t>
            </w:r>
          </w:p>
        </w:tc>
        <w:tc>
          <w:tcPr>
            <w:tcW w:w="4158" w:type="dxa"/>
            <w:gridSpan w:val="2"/>
          </w:tcPr>
          <w:p w:rsidR="004E3781" w:rsidRPr="005952EB" w:rsidRDefault="00D04067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 внедрения трехъязычного обра</w:t>
            </w:r>
            <w:r w:rsidR="00816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зования в школе</w:t>
            </w:r>
            <w:bookmarkStart w:id="8" w:name="_GoBack"/>
            <w:bookmarkEnd w:id="8"/>
          </w:p>
        </w:tc>
      </w:tr>
      <w:tr w:rsidR="004165A9" w:rsidRPr="005952EB" w:rsidTr="004E3781">
        <w:trPr>
          <w:trHeight w:val="542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4165A9" w:rsidRPr="005952EB" w:rsidRDefault="004165A9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Социализация учащихся через занятие социальным проектированием.</w:t>
            </w:r>
          </w:p>
        </w:tc>
      </w:tr>
      <w:tr w:rsidR="004165A9" w:rsidRPr="005952EB" w:rsidTr="004E3781">
        <w:trPr>
          <w:trHeight w:val="542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-Организация работы по социальному проектированию учащихся. Разработка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ученических социальных проектов.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Взаимодействие с социальными партнерами по решению проблем местного сообщества.</w:t>
            </w:r>
          </w:p>
        </w:tc>
        <w:tc>
          <w:tcPr>
            <w:tcW w:w="3878" w:type="dxa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-Работа учащихся над реализацией социальных проектов.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Организация различных форм социального партнерства по совместному воспитанию школьников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-Презентация итогов социального проектирования.</w:t>
            </w:r>
          </w:p>
        </w:tc>
      </w:tr>
      <w:tr w:rsidR="004165A9" w:rsidRPr="005952EB" w:rsidTr="004E3781">
        <w:trPr>
          <w:trHeight w:val="542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4165A9" w:rsidRPr="005952EB" w:rsidRDefault="004165A9" w:rsidP="00416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«трудными» учащимися.</w:t>
            </w:r>
          </w:p>
        </w:tc>
      </w:tr>
      <w:tr w:rsidR="004165A9" w:rsidRPr="005952EB" w:rsidTr="004E3781">
        <w:trPr>
          <w:trHeight w:val="846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864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-Обеспечение системы социальной и психологической поддержки «трудных» учащихся. Организация работы Клуба « Мы -вместе».</w:t>
            </w:r>
          </w:p>
        </w:tc>
        <w:tc>
          <w:tcPr>
            <w:tcW w:w="3878" w:type="dxa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-Проведение профилактических занятий с «трудными» детьми, привлечение их к активной учебной и внеучебной деятельности.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-Оказание методической, психолого-педагогической поддержки родителям детей.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-Совместная работа с комиссией по делам несовершеннолетних по профилактике противоправного поведения.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-Повышение правовой культуры учащихся. Организация совместной деятельности с органами внутренних дел, ОДН, прокуратуры. </w:t>
            </w:r>
          </w:p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-Создание клуба  «Подросток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 закон».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-Привлечение возможностей культурно-досуговых центров, просветительских учреждений по профилактике противправного поведения. </w:t>
            </w:r>
          </w:p>
        </w:tc>
      </w:tr>
      <w:tr w:rsidR="004165A9" w:rsidRPr="005952EB" w:rsidTr="004E3781">
        <w:trPr>
          <w:trHeight w:val="578"/>
        </w:trPr>
        <w:tc>
          <w:tcPr>
            <w:tcW w:w="3002" w:type="dxa"/>
            <w:vMerge w:val="restart"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4.Информатизация образовательного пространства школы</w:t>
            </w:r>
          </w:p>
        </w:tc>
        <w:tc>
          <w:tcPr>
            <w:tcW w:w="12274" w:type="dxa"/>
            <w:gridSpan w:val="5"/>
          </w:tcPr>
          <w:p w:rsidR="004165A9" w:rsidRPr="005952EB" w:rsidRDefault="007A2275" w:rsidP="007A2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Создание открытого информационного пространства</w:t>
            </w:r>
          </w:p>
        </w:tc>
      </w:tr>
      <w:tr w:rsidR="004165A9" w:rsidRPr="005952EB" w:rsidTr="004E3781">
        <w:trPr>
          <w:trHeight w:val="2169"/>
        </w:trPr>
        <w:tc>
          <w:tcPr>
            <w:tcW w:w="3002" w:type="dxa"/>
            <w:vMerge/>
          </w:tcPr>
          <w:p w:rsidR="004165A9" w:rsidRPr="005952EB" w:rsidRDefault="004165A9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информационно-пространственной образовательной среды школы путем открытия рубрик на сайте школы  «Методическая копилка учителя»,  «Школьное сетевое сообщество учителей»,  «Персональный сайт  учителя»; для школьников  - «Идея +», « Это интересно знать».</w:t>
            </w:r>
          </w:p>
        </w:tc>
        <w:tc>
          <w:tcPr>
            <w:tcW w:w="3878" w:type="dxa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условий для активного действия сетевых сообществ.</w:t>
            </w:r>
          </w:p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-Поощрение и стимулирование учителей и учащихся активно участвующих в пополнении тематических рубрик.</w:t>
            </w:r>
          </w:p>
        </w:tc>
        <w:tc>
          <w:tcPr>
            <w:tcW w:w="4158" w:type="dxa"/>
            <w:gridSpan w:val="2"/>
          </w:tcPr>
          <w:p w:rsidR="004165A9" w:rsidRPr="005952EB" w:rsidRDefault="004165A9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-Подведение итогов активности участия в интернет-пространстве школы</w:t>
            </w:r>
          </w:p>
        </w:tc>
      </w:tr>
      <w:tr w:rsidR="007A2275" w:rsidRPr="005952EB" w:rsidTr="004E3781">
        <w:trPr>
          <w:trHeight w:val="524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7A2275" w:rsidRPr="005952EB" w:rsidRDefault="007A2275" w:rsidP="007A2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Дистанционное образование</w:t>
            </w:r>
          </w:p>
        </w:tc>
      </w:tr>
      <w:tr w:rsidR="007A2275" w:rsidRPr="005952EB" w:rsidTr="004E3781">
        <w:trPr>
          <w:trHeight w:val="524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-Организация дистанционного обучения учащихся. </w:t>
            </w:r>
          </w:p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-Планирование учебных занятий в соответствии с требованиями учебной программы.</w:t>
            </w:r>
          </w:p>
        </w:tc>
        <w:tc>
          <w:tcPr>
            <w:tcW w:w="3878" w:type="dxa"/>
          </w:tcPr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-Проведение дистанционных занятий. </w:t>
            </w:r>
          </w:p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системы тестирования. -Контроль успеваемости.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-Проведение дистанционных занятий. -Разработка системы тестирования. </w:t>
            </w:r>
          </w:p>
          <w:p w:rsidR="007A2275" w:rsidRPr="005952EB" w:rsidRDefault="007A2275" w:rsidP="00A42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-Контроль успеваемости.</w:t>
            </w:r>
          </w:p>
        </w:tc>
      </w:tr>
      <w:tr w:rsidR="007A2275" w:rsidRPr="005952EB" w:rsidTr="004E3781">
        <w:trPr>
          <w:trHeight w:val="524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7A2275" w:rsidRPr="005952EB" w:rsidRDefault="007A2275" w:rsidP="007A2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родителями</w:t>
            </w:r>
          </w:p>
        </w:tc>
      </w:tr>
      <w:tr w:rsidR="007A2275" w:rsidRPr="005952EB" w:rsidTr="004E3781">
        <w:trPr>
          <w:trHeight w:val="523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7A2275" w:rsidRPr="005952EB" w:rsidRDefault="007A2275" w:rsidP="00DE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-Организация консультационного сетевого пункта « Школа для родителей». Разработка программы занятий</w:t>
            </w:r>
          </w:p>
        </w:tc>
        <w:tc>
          <w:tcPr>
            <w:tcW w:w="3878" w:type="dxa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-Консультирование родителей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-Консультирование родителей. Мониторинг деятельности.</w:t>
            </w:r>
          </w:p>
        </w:tc>
      </w:tr>
      <w:tr w:rsidR="007A2275" w:rsidRPr="005952EB" w:rsidTr="004E3781">
        <w:trPr>
          <w:trHeight w:val="523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74" w:type="dxa"/>
            <w:gridSpan w:val="5"/>
          </w:tcPr>
          <w:p w:rsidR="007A2275" w:rsidRPr="005952EB" w:rsidRDefault="007A2275" w:rsidP="007A2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ИКТ в образовательной среде</w:t>
            </w:r>
          </w:p>
        </w:tc>
      </w:tr>
      <w:tr w:rsidR="007A2275" w:rsidRPr="005952EB" w:rsidTr="004E3781">
        <w:trPr>
          <w:trHeight w:val="804"/>
        </w:trPr>
        <w:tc>
          <w:tcPr>
            <w:tcW w:w="3002" w:type="dxa"/>
            <w:vMerge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8" w:type="dxa"/>
            <w:gridSpan w:val="2"/>
          </w:tcPr>
          <w:p w:rsidR="007A2275" w:rsidRPr="005952EB" w:rsidRDefault="007A2275" w:rsidP="004C1F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Активизировать информатизацию учебного процесса, создание цифровых образовательных ресурсов.</w:t>
            </w:r>
          </w:p>
        </w:tc>
        <w:tc>
          <w:tcPr>
            <w:tcW w:w="3878" w:type="dxa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-Использовать ИКТ и медиа-технологии в преподавании всех учебных предметов.</w:t>
            </w:r>
          </w:p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-Участие учителей школы в конкурсах медиа-ресурсов.</w:t>
            </w:r>
          </w:p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-Систематически пополнять школьную медиатеку в компьютерном варианте.</w:t>
            </w:r>
          </w:p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-Систематически проводить различные виды компьютерных конкурсов для учащихся разных возрастных групп.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Издательская деятельность педагогов по применению ИКТ в учебно-воспитательном процессе.</w:t>
            </w:r>
          </w:p>
        </w:tc>
      </w:tr>
      <w:tr w:rsidR="007A2275" w:rsidRPr="005952EB" w:rsidTr="004E3781">
        <w:trPr>
          <w:trHeight w:val="846"/>
        </w:trPr>
        <w:tc>
          <w:tcPr>
            <w:tcW w:w="3002" w:type="dxa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5.Обеспечение здоровьесберегающей образовательной среды школы</w:t>
            </w:r>
          </w:p>
        </w:tc>
        <w:tc>
          <w:tcPr>
            <w:tcW w:w="4238" w:type="dxa"/>
            <w:gridSpan w:val="2"/>
          </w:tcPr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-Формирование у детей основ здоровьесбережения. </w:t>
            </w:r>
          </w:p>
          <w:p w:rsidR="007A2275" w:rsidRPr="005952EB" w:rsidRDefault="007A2275" w:rsidP="00421E28">
            <w:pPr>
              <w:rPr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и внедрение в УВП комплексной программы « Школа –территория здоровья».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Популяризация преимуществ здорового образа жизни, расширение кругозора школьников в области физической культуры и спорта.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-Разработать систему выявления уровня здоровья учащихся школы и целенаправленного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отслеживания его в течение всего времени обучения.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-Организация  системы профилактических работ по предупреждению детского травматизма на дорогах, предотвращению роста заболеваемости учащихся школы.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-Просвещение родителей в вопросах сохранения здоровья детей.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-Введение системы  ежемесячных классных часов с валеологическим содержанием.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-Работа школы по оснащению медкабинета в соответствии с требованиями СанПиНа.</w:t>
            </w:r>
          </w:p>
        </w:tc>
        <w:tc>
          <w:tcPr>
            <w:tcW w:w="3878" w:type="dxa"/>
          </w:tcPr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-Проведение мероприятий по формированию здоровьесозидающей образовательной среды школы: здоровьесберегающих акций «Не болейка», конкурсов на лучший традиционный рецепт сохранения здоровья от ОРЗ и гриппа, конкурсы рисунков,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Эссе, Дни здоровья и др.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-Проведение своевременной диспансеризации учащихся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школы; медосмотр учащихся школы, определение уровня физического здоровья.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-Выявление учащихся специальной медицинской  группы.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-Внедрение здоровьесберегающих технологий в образовательный процесс.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лекций и просветительских бесед с приглашением специалистов-врачей.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-Развитие материально-технической базы школы в части приобретения спортивного, медицинского оборудования.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-Расширение сети кружков и секций физкультурно-спортивной направленности в рамках дополнительного образования.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-Проведение оздоровительных мероприятий в период летней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оздоровительного сезона.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школьных спортивных соревнований и участие в городских, областных мероприятиях.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-Организация школьных Дней здоровья.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-Осуществление контроля за организацией школьного питания.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-Реализация мер по противодействию злоупотребления наркотических и психотропных веществ.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-Реализация мер по профилактике заболевания, вызываемого вирусом иммунодифицита человека.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Участие педагогов школы в действующих семинарах  по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ЗОЖ.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-Публикации в СМИ о проведении мероприятий, направленных на сохранение и укрепление здоровья школьников.</w:t>
            </w:r>
          </w:p>
        </w:tc>
      </w:tr>
      <w:tr w:rsidR="007A2275" w:rsidRPr="005952EB" w:rsidTr="004E3781">
        <w:tc>
          <w:tcPr>
            <w:tcW w:w="3002" w:type="dxa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6.Развитие детской одаренности, интеллектуальных, творческих способностей учащихся</w:t>
            </w:r>
          </w:p>
        </w:tc>
        <w:tc>
          <w:tcPr>
            <w:tcW w:w="4238" w:type="dxa"/>
            <w:gridSpan w:val="2"/>
          </w:tcPr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условий для развития детской одаренности через систему работы  «Школы олимпийского резерва».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Развитие системы дополнительного и вариативного образования, сети факультативов, кружков, НОУ.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-Формирование банка одаренных детей;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школьного Центра «Одаренные дети», координирующего работу учителей школы с одаренными детьми.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-Проектирование плана работы школы по развитию детской одаренности.</w:t>
            </w:r>
          </w:p>
          <w:p w:rsidR="00983160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-Проведение школьных интеллектуальных, творческих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конкурсов, предметных олимпиад, презентаций научных проектов. 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-Активное участие школьников в интеллектуальных соревнованиях различных уровней.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-Использование возможностей интерент-конкурсов, олимпиад.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-Проведение практикумов, семинаров для учителей по проблемам развития детской одаренности.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-Осуществление контроля за организацией работы с одаренными детьми в урочной и внеурочной деятельности.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-Разработка локальных документов по организации работы с одаренными детьми.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-Разработка системы поощрения педагогов и учащихся, добившихся результатов в интеллектуальных, творческих соревнованиях, олимпиадах, конференциях, конкурсе научных проектов и т.д. </w:t>
            </w:r>
          </w:p>
          <w:p w:rsidR="007A2275" w:rsidRPr="005952EB" w:rsidRDefault="007A2275" w:rsidP="00421E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-Психолого-педагогическая диагностика развития одаренности.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-Разработка и внедрение «Портфолио учащегося»</w:t>
            </w:r>
          </w:p>
        </w:tc>
        <w:tc>
          <w:tcPr>
            <w:tcW w:w="3878" w:type="dxa"/>
          </w:tcPr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-Проведение практикумов, семинаров для учителей по проблемам развития детской одаренности.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-Осуществление контроля за организацией работы с одаренными детьми в урочной и внеурочной деятельности.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-Взаимодействие с региональным Центром дополнительного образования  «Ертіс дарыны»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-Освещение работы с одаренными детьми на педсоветах, родительских собраниях.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-Разработка системы поощрения педагогов и учащихся, добившихся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результатов в интеллектуальных, творческих соревнованиях, олимпиадах, конференциях, конкурсе научных проектов и т.д.</w:t>
            </w:r>
          </w:p>
          <w:p w:rsidR="007A2275" w:rsidRPr="005952EB" w:rsidRDefault="007A2275" w:rsidP="00D53F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-Мониторинг результативности участия школьников в различных видах интеллектуальных и творческих соревнований.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-Изучение и обобщение лучшего педагогического опыта по работе с одаренными детьми.</w:t>
            </w:r>
          </w:p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2275" w:rsidRPr="005952EB" w:rsidTr="004E3781">
        <w:tc>
          <w:tcPr>
            <w:tcW w:w="3002" w:type="dxa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Развитие материально-технической базы школы</w:t>
            </w:r>
          </w:p>
        </w:tc>
        <w:tc>
          <w:tcPr>
            <w:tcW w:w="4238" w:type="dxa"/>
            <w:gridSpan w:val="2"/>
          </w:tcPr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-Создание условий для образовательного процесса – оснащение необходимым материально-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техническим и учебно-методическим оборудованием.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Укрепление (совершенствование) материально-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технической и учебно-методической базы образовательного процесса, создание безопасных условий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пребывания школьников и персонала, соблюдение санитарно-гигиенического режима, мер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противопожарной и электробезопасности.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-Поддержка в хорошем состоянии помещения образовательного учреждения и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его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постепенная модернизация;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-Текущий ремонт помещения школы;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совершенствование охранной и охранно-пожарной системы школы,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оснащение в соответствии с требованиями государственных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образовательных стандартов </w:t>
            </w:r>
          </w:p>
        </w:tc>
        <w:tc>
          <w:tcPr>
            <w:tcW w:w="3878" w:type="dxa"/>
          </w:tcPr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-Определение планируемых объемов бюджетного финансирования и возможностей по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привлечению внебюджетных средств.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Составление плана развития материально-технического оснащения школы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основе государственно-ориентированных подходов на ближайшую и долгосрочную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перспективу.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-Оснащение современной компьютерной техникой;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Оснащение школы современной мебелью, соответствующей стандартам и гигиеническим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требованиям;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-Обеспечение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образовательного процесса учебно-наглядными пособиями;</w:t>
            </w:r>
          </w:p>
          <w:p w:rsidR="007A2275" w:rsidRPr="005952EB" w:rsidRDefault="007A2275" w:rsidP="00A26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-Обеспечение строительными материалами для текущего ремонта в школе</w:t>
            </w:r>
          </w:p>
        </w:tc>
        <w:tc>
          <w:tcPr>
            <w:tcW w:w="4158" w:type="dxa"/>
            <w:gridSpan w:val="2"/>
          </w:tcPr>
          <w:p w:rsidR="007A2275" w:rsidRPr="005952EB" w:rsidRDefault="007A2275" w:rsidP="00836C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-Осуществление контроля за бережным сохранением школьного имущества, своевременное проведение инвентаризации, перспективное планирование необходимого ремонта, приобрения необходимого школьного оборудования.</w:t>
            </w:r>
          </w:p>
        </w:tc>
      </w:tr>
    </w:tbl>
    <w:p w:rsidR="00836C25" w:rsidRPr="005952EB" w:rsidRDefault="00836C25" w:rsidP="00836C2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36C25" w:rsidRDefault="00836C25" w:rsidP="00836C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5776" w:rsidRPr="00836C25" w:rsidRDefault="00885776" w:rsidP="00836C25">
      <w:pPr>
        <w:rPr>
          <w:rFonts w:ascii="Times New Roman" w:hAnsi="Times New Roman" w:cs="Times New Roman"/>
          <w:sz w:val="24"/>
          <w:szCs w:val="24"/>
          <w:lang w:val="kk-KZ"/>
        </w:rPr>
        <w:sectPr w:rsidR="00885776" w:rsidRPr="00836C25" w:rsidSect="008857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0F09" w:rsidRPr="006149F1" w:rsidRDefault="00730566" w:rsidP="005D4F7B">
      <w:pPr>
        <w:pStyle w:val="a7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Ожидаемые результаты реализации Программы развития</w:t>
      </w:r>
    </w:p>
    <w:tbl>
      <w:tblPr>
        <w:tblStyle w:val="a8"/>
        <w:tblW w:w="9606" w:type="dxa"/>
        <w:tblLook w:val="04A0"/>
      </w:tblPr>
      <w:tblGrid>
        <w:gridCol w:w="4786"/>
        <w:gridCol w:w="4820"/>
      </w:tblGrid>
      <w:tr w:rsidR="00D03B8B" w:rsidRPr="006149F1" w:rsidTr="00D03B8B">
        <w:tc>
          <w:tcPr>
            <w:tcW w:w="4786" w:type="dxa"/>
          </w:tcPr>
          <w:p w:rsidR="00D03B8B" w:rsidRPr="006149F1" w:rsidRDefault="00D03B8B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педагогического коллектива</w:t>
            </w:r>
          </w:p>
        </w:tc>
        <w:tc>
          <w:tcPr>
            <w:tcW w:w="4820" w:type="dxa"/>
          </w:tcPr>
          <w:p w:rsidR="00D03B8B" w:rsidRPr="006149F1" w:rsidRDefault="00D03B8B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ученического коллектива</w:t>
            </w:r>
          </w:p>
        </w:tc>
      </w:tr>
      <w:tr w:rsidR="00D03B8B" w:rsidRPr="006149F1" w:rsidTr="00D03B8B">
        <w:tc>
          <w:tcPr>
            <w:tcW w:w="4786" w:type="dxa"/>
          </w:tcPr>
          <w:p w:rsidR="00D03B8B" w:rsidRPr="006149F1" w:rsidRDefault="00D03B8B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1.Формирование конкурентоспособного педаго</w:t>
            </w:r>
            <w:r w:rsidR="00A254AA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гического коллектива, способного </w:t>
            </w: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решать общие педагогические задачи обучения и воспитания учащихся в условиях обновления среднего  образования</w:t>
            </w:r>
            <w:r w:rsidR="004508A5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предоставлять образовательные услуги, отвечающие запросам и потребностям обучающихся,  родителей, социума.</w:t>
            </w:r>
          </w:p>
          <w:p w:rsidR="00D03B8B" w:rsidRPr="006149F1" w:rsidRDefault="00D03B8B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2.Совершенствование работы методической службы, обеспечивающей качественное профессиональное развитие педагогического коллектива единомышленников.</w:t>
            </w:r>
          </w:p>
          <w:p w:rsidR="00D03B8B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3.Совершенствование профессионализма педагогического коллектива, обеспечивающего высокое качество и  результативность учебно-воспитательной деятельности.</w:t>
            </w:r>
          </w:p>
          <w:p w:rsidR="00D03B8B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Рост мотивации и заинтересованности в повышении профессиональной компетенции всех членов педагогического коллектива</w:t>
            </w:r>
          </w:p>
          <w:p w:rsidR="007579BC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5.Улучшение условий организации труда, способствующих росту педагогического мастерства. </w:t>
            </w:r>
          </w:p>
          <w:p w:rsidR="00D03B8B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6.Повышение уровня работы службы мониторинга успешности педагогической деятельности</w:t>
            </w:r>
          </w:p>
          <w:p w:rsidR="00D03B8B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7. Рост эффективности обучающих мероприятий по повышению квалификации педагогических работников</w:t>
            </w:r>
            <w:r w:rsidR="00A254AA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54AA" w:rsidRPr="006149F1" w:rsidRDefault="00D03B8B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8. </w:t>
            </w:r>
            <w:r w:rsidR="00EF1EF2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254AA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владение новыми формами педагогического взаимодейств</w:t>
            </w:r>
            <w:r w:rsidR="00EF1EF2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ия, развитие лидерства и командного духа.</w:t>
            </w:r>
          </w:p>
          <w:p w:rsidR="00EF1EF2" w:rsidRPr="006149F1" w:rsidRDefault="00EF1EF2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Овладение формами корпоративного обучения.</w:t>
            </w:r>
          </w:p>
          <w:p w:rsidR="00D03B8B" w:rsidRPr="006149F1" w:rsidRDefault="00EF1EF2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Создание банка ППО.</w:t>
            </w:r>
          </w:p>
          <w:p w:rsidR="00D03B8B" w:rsidRPr="006149F1" w:rsidRDefault="00EF1EF2" w:rsidP="00EA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Создание системы морального и материального стимулирования сотрудников школы.</w:t>
            </w:r>
          </w:p>
        </w:tc>
        <w:tc>
          <w:tcPr>
            <w:tcW w:w="4820" w:type="dxa"/>
          </w:tcPr>
          <w:p w:rsidR="00D03B8B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EF1EF2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уровня обученности обучающихся.</w:t>
            </w:r>
          </w:p>
          <w:p w:rsidR="004D15BE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Обеспечение качественным образованием.</w:t>
            </w:r>
          </w:p>
          <w:p w:rsidR="00D03B8B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Увеличение численности выпускников, поступающих в высшие и средне-специальные учебные заведения</w:t>
            </w:r>
          </w:p>
          <w:p w:rsidR="00D03B8B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Увеличение числа учащихся, обучающихся в системе дополнительного образования.  </w:t>
            </w:r>
          </w:p>
          <w:p w:rsidR="004D15BE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Доступность обучения по индивидуальным планам гимназического </w:t>
            </w:r>
            <w:r w:rsidR="00EF1EF2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дополнительного и вариативного </w:t>
            </w: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образования.</w:t>
            </w:r>
          </w:p>
          <w:p w:rsidR="004D15BE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Полная занятость во внеурочное время.</w:t>
            </w:r>
          </w:p>
          <w:p w:rsidR="004D15BE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Качество выступлений в интеллектуальных соревнованиях, творческих конкурсах.</w:t>
            </w:r>
          </w:p>
          <w:p w:rsidR="00D03B8B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</w:t>
            </w:r>
            <w:r w:rsidR="00EF1EF2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истемы школьного самоуправления.</w:t>
            </w:r>
          </w:p>
          <w:p w:rsidR="00D03B8B" w:rsidRPr="006149F1" w:rsidRDefault="004D15BE" w:rsidP="00D03B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9. 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социальных инициатив </w:t>
            </w: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учащихся, занятие социальным проектированием.</w:t>
            </w:r>
          </w:p>
          <w:p w:rsidR="00D03B8B" w:rsidRPr="006149F1" w:rsidRDefault="004D15BE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 </w:t>
            </w:r>
            <w:r w:rsidR="00D03B8B"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Раскрытие интеллектуального и      творческого потенциала учащихся.</w:t>
            </w:r>
          </w:p>
          <w:p w:rsidR="00D03B8B" w:rsidRPr="006149F1" w:rsidRDefault="004D15BE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 Укрепление физического состояния учащихся.</w:t>
            </w:r>
          </w:p>
          <w:p w:rsidR="004D15BE" w:rsidRPr="006149F1" w:rsidRDefault="004D15BE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 Возможность проявления активной жизненной позиции.</w:t>
            </w:r>
          </w:p>
          <w:p w:rsidR="007579BC" w:rsidRPr="006149F1" w:rsidRDefault="007579BC" w:rsidP="002F69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 Возможность после окончания школы продолжить обучение в среднеспециальных и высших учебных заведениях.</w:t>
            </w:r>
          </w:p>
        </w:tc>
      </w:tr>
    </w:tbl>
    <w:p w:rsidR="00A30631" w:rsidRDefault="00A30631" w:rsidP="00A3063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6677" w:rsidRPr="00A30631" w:rsidRDefault="00A30631" w:rsidP="00A30631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b/>
          <w:sz w:val="28"/>
          <w:szCs w:val="28"/>
          <w:lang w:val="kk-KZ"/>
        </w:rPr>
        <w:t>МОДЕЛЬ ШКОЛЫ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Настоящая Программа развития предполагает, что в результате ее реализации, образовательнаясистема школы будет обладать следующими чертами: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школа предоставляет обучающимся качественное образование, соответствующее требованиям</w:t>
      </w:r>
      <w:r w:rsidR="00872C51">
        <w:rPr>
          <w:rFonts w:ascii="Times New Roman" w:hAnsi="Times New Roman" w:cs="Times New Roman"/>
          <w:sz w:val="28"/>
          <w:szCs w:val="28"/>
          <w:lang w:val="kk-KZ"/>
        </w:rPr>
        <w:t xml:space="preserve"> ГОСО</w:t>
      </w:r>
      <w:r>
        <w:rPr>
          <w:rFonts w:ascii="Times New Roman" w:hAnsi="Times New Roman" w:cs="Times New Roman"/>
          <w:sz w:val="28"/>
          <w:szCs w:val="28"/>
          <w:lang w:val="kk-KZ"/>
        </w:rPr>
        <w:t>, ч</w:t>
      </w:r>
      <w:r w:rsidRPr="00A30631">
        <w:rPr>
          <w:rFonts w:ascii="Times New Roman" w:hAnsi="Times New Roman" w:cs="Times New Roman"/>
          <w:sz w:val="28"/>
          <w:szCs w:val="28"/>
          <w:lang w:val="kk-KZ"/>
        </w:rPr>
        <w:t>то подтверждаетсячерез независимые формы аттестации;</w:t>
      </w:r>
    </w:p>
    <w:p w:rsidR="00A30631" w:rsidRPr="00A30631" w:rsidRDefault="00A30631" w:rsidP="00A3063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выпускники школы конкурентоспособны в системе высшего и среднего профессиональногообразования;</w:t>
      </w:r>
    </w:p>
    <w:p w:rsidR="00A30631" w:rsidRDefault="00A30631" w:rsidP="00A306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в школе действует воспитательная система</w:t>
      </w:r>
      <w:r>
        <w:rPr>
          <w:rFonts w:ascii="Times New Roman" w:hAnsi="Times New Roman" w:cs="Times New Roman"/>
          <w:sz w:val="28"/>
          <w:szCs w:val="28"/>
          <w:lang w:val="kk-KZ"/>
        </w:rPr>
        <w:t>, фундаментальными основами которой являютсяобщенациональные ценности «</w:t>
      </w:r>
      <w:r w:rsidR="004E3781">
        <w:rPr>
          <w:rFonts w:ascii="Times New Roman" w:hAnsi="Times New Roman" w:cs="Times New Roman"/>
          <w:sz w:val="28"/>
          <w:szCs w:val="28"/>
          <w:lang w:val="kk-KZ"/>
        </w:rPr>
        <w:t>Құндылықтарға негізделген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631" w:rsidRPr="00A30631" w:rsidRDefault="00A30631" w:rsidP="00A3063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деятельность школы не наносит ущерба здоровью учащихся, в ней они чувствуют себя безопаснои защищены от негативных влияний внешней среды;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 xml:space="preserve">- в школе работает высокопрофессиональный творческий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30631">
        <w:rPr>
          <w:rFonts w:ascii="Times New Roman" w:hAnsi="Times New Roman" w:cs="Times New Roman"/>
          <w:sz w:val="28"/>
          <w:szCs w:val="28"/>
          <w:lang w:val="kk-KZ"/>
        </w:rPr>
        <w:t>едагогический коллектив;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педагоги школы применяют в своей практике современные технологии обучения;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 xml:space="preserve">- школа имеет эффективную систему управления, обеспечивающую не только ее успешноефункционирование, но и развитие, используются механизмы государственно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0631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общественногоуправления школой;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- школа имеет современную материально-техническую базу и пространственно- предметную среду,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>обладает необходимым количеством ресурсов для реализации ее планов;</w:t>
      </w:r>
    </w:p>
    <w:p w:rsidR="00A30631" w:rsidRP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lastRenderedPageBreak/>
        <w:t>- школа имеет широкие партнерские связи с культурными, спортивными и научными организациями;</w:t>
      </w:r>
    </w:p>
    <w:p w:rsidR="00A30631" w:rsidRDefault="00A30631" w:rsidP="00A306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0631">
        <w:rPr>
          <w:rFonts w:ascii="Times New Roman" w:hAnsi="Times New Roman" w:cs="Times New Roman"/>
          <w:sz w:val="28"/>
          <w:szCs w:val="28"/>
          <w:lang w:val="kk-KZ"/>
        </w:rPr>
        <w:t xml:space="preserve">- школа востребована потребителями, и они удовлетворены ее услугами, что обеспечивает еелидерство на рынке образовательных услуг. </w:t>
      </w:r>
      <w:r w:rsidRPr="00A30631">
        <w:rPr>
          <w:rFonts w:ascii="Times New Roman" w:hAnsi="Times New Roman" w:cs="Times New Roman"/>
          <w:sz w:val="28"/>
          <w:szCs w:val="28"/>
          <w:lang w:val="kk-KZ"/>
        </w:rPr>
        <w:cr/>
      </w:r>
    </w:p>
    <w:p w:rsidR="00B60F09" w:rsidRPr="006149F1" w:rsidRDefault="002E17A7" w:rsidP="006149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Исходя из приоритетных направлений по реализации Программы педагогический коллектив</w:t>
      </w:r>
      <w:r w:rsidR="00241F44" w:rsidRPr="006149F1">
        <w:rPr>
          <w:rFonts w:ascii="Times New Roman" w:hAnsi="Times New Roman" w:cs="Times New Roman"/>
          <w:sz w:val="28"/>
          <w:szCs w:val="28"/>
          <w:lang w:val="kk-KZ"/>
        </w:rPr>
        <w:t xml:space="preserve"> спроектировал модель выпускника школы:</w:t>
      </w:r>
    </w:p>
    <w:p w:rsidR="004D15BE" w:rsidRPr="006149F1" w:rsidRDefault="00A30631" w:rsidP="00A30631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b/>
          <w:sz w:val="28"/>
          <w:szCs w:val="28"/>
          <w:lang w:val="kk-KZ"/>
        </w:rPr>
        <w:t>МОДЕЛЬ ВЫПУСКНИКА ШКОЛЫ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 xml:space="preserve">            Выпускник школы должен обладать следующими </w:t>
      </w:r>
      <w:r w:rsidR="007A2275" w:rsidRPr="006149F1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функционально-личностными </w:t>
      </w:r>
      <w:r w:rsidRPr="006149F1">
        <w:rPr>
          <w:rFonts w:ascii="Times New Roman" w:hAnsi="Times New Roman" w:cs="Times New Roman"/>
          <w:sz w:val="28"/>
          <w:szCs w:val="28"/>
          <w:lang w:val="kk-KZ"/>
        </w:rPr>
        <w:t>качествами: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наличие жизненной концепции, базирующейся на принципах индивидуальности и нестандартности;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умение действовать самостоятельно, а значит осуществлять выбор;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быть толерантным, воспринимать и уважать другие культуры;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создавать планы (программы, проекты) собственной жизни, в которых реализуется принципы социальной ответственности;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умение организовать самообразование;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умение пользоваться информацией и вовлеченность в современную информационную культуру;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понимание основ современной культуры;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владение этнокультурной традицией и историческим кругозором;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экономическая и правовая готовность к действию;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ориентация на измеряемый и объективный результат;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способность конкретизировать проблему;</w:t>
      </w:r>
    </w:p>
    <w:p w:rsidR="004D15BE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t>-         способность анализировать риски принимаемых решений;</w:t>
      </w:r>
    </w:p>
    <w:p w:rsidR="005038D7" w:rsidRPr="006149F1" w:rsidRDefault="004D15BE" w:rsidP="004D15B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49F1">
        <w:rPr>
          <w:rFonts w:ascii="Times New Roman" w:hAnsi="Times New Roman" w:cs="Times New Roman"/>
          <w:sz w:val="28"/>
          <w:szCs w:val="28"/>
          <w:lang w:val="kk-KZ"/>
        </w:rPr>
        <w:lastRenderedPageBreak/>
        <w:t>-         лидерство, как комплекс качеств, направленных на действия в рыночных условиях.</w:t>
      </w:r>
    </w:p>
    <w:p w:rsidR="005038D7" w:rsidRPr="007A0511" w:rsidRDefault="005038D7" w:rsidP="00DB2EA0">
      <w:pPr>
        <w:pStyle w:val="2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  <w:lang w:val="kk-KZ"/>
        </w:rPr>
        <w:t>9.</w:t>
      </w:r>
      <w:r w:rsidRPr="007A0511">
        <w:rPr>
          <w:rFonts w:ascii="Times New Roman" w:hAnsi="Times New Roman"/>
          <w:i w:val="0"/>
          <w:sz w:val="24"/>
        </w:rPr>
        <w:t xml:space="preserve"> ЦЕЛЕВЫЕ ИНДИКАТОРЫ ДОСТИЖЕНИЯ ПОКАЗАТЕЛЕЙ РАЗВИТИЯ ШКОЛЫ</w:t>
      </w:r>
    </w:p>
    <w:p w:rsidR="005038D7" w:rsidRDefault="005038D7" w:rsidP="005038D7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3534A4" w:rsidRPr="006F0B32" w:rsidRDefault="003534A4" w:rsidP="006F0B32">
      <w:pPr>
        <w:pStyle w:val="ad"/>
        <w:rPr>
          <w:rFonts w:ascii="Times New Roman" w:hAnsi="Times New Roman" w:cs="Times New Roman"/>
          <w:i/>
        </w:rPr>
      </w:pPr>
      <w:r w:rsidRPr="006F0B32">
        <w:rPr>
          <w:rFonts w:ascii="Times New Roman" w:hAnsi="Times New Roman" w:cs="Times New Roman"/>
          <w:i/>
        </w:rPr>
        <w:t xml:space="preserve">Постановление Правительства Республики Казахстан от 12 октября 2021 года № 726 </w:t>
      </w:r>
      <w:r w:rsidR="006F0B32">
        <w:rPr>
          <w:rFonts w:ascii="Times New Roman" w:hAnsi="Times New Roman" w:cs="Times New Roman"/>
          <w:i/>
        </w:rPr>
        <w:t>«</w:t>
      </w:r>
      <w:r w:rsidRPr="006F0B32">
        <w:rPr>
          <w:rFonts w:ascii="Times New Roman" w:hAnsi="Times New Roman" w:cs="Times New Roman"/>
          <w:i/>
        </w:rPr>
        <w:t>Об утверждении национального проекта «Качественное образование» «Образованная нация»</w:t>
      </w:r>
    </w:p>
    <w:p w:rsidR="003534A4" w:rsidRPr="003534A4" w:rsidRDefault="003534A4" w:rsidP="005038D7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1165" w:type="dxa"/>
        <w:tblInd w:w="-1310" w:type="dxa"/>
        <w:tblLayout w:type="fixed"/>
        <w:tblLook w:val="04A0"/>
      </w:tblPr>
      <w:tblGrid>
        <w:gridCol w:w="458"/>
        <w:gridCol w:w="1493"/>
        <w:gridCol w:w="3260"/>
        <w:gridCol w:w="5954"/>
      </w:tblGrid>
      <w:tr w:rsidR="00193218" w:rsidTr="006F0B32">
        <w:tc>
          <w:tcPr>
            <w:tcW w:w="458" w:type="dxa"/>
            <w:vMerge w:val="restart"/>
          </w:tcPr>
          <w:p w:rsidR="00193218" w:rsidRPr="003534A4" w:rsidRDefault="00193218" w:rsidP="005038D7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3" w:type="dxa"/>
            <w:vMerge w:val="restart"/>
          </w:tcPr>
          <w:p w:rsidR="00193218" w:rsidRPr="003534A4" w:rsidRDefault="00B131B6" w:rsidP="00B131B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</w:t>
            </w:r>
          </w:p>
        </w:tc>
        <w:tc>
          <w:tcPr>
            <w:tcW w:w="3260" w:type="dxa"/>
          </w:tcPr>
          <w:p w:rsidR="00193218" w:rsidRPr="00193218" w:rsidRDefault="008A19C6" w:rsidP="005038D7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</w:t>
            </w:r>
          </w:p>
        </w:tc>
        <w:tc>
          <w:tcPr>
            <w:tcW w:w="5954" w:type="dxa"/>
            <w:vMerge w:val="restart"/>
          </w:tcPr>
          <w:p w:rsidR="00193218" w:rsidRPr="00193218" w:rsidRDefault="00B131B6" w:rsidP="006F0B32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</w:t>
            </w:r>
            <w:r w:rsidR="007D6B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показетели</w:t>
            </w:r>
          </w:p>
        </w:tc>
      </w:tr>
      <w:tr w:rsidR="00B131B6" w:rsidTr="006F0B32">
        <w:tc>
          <w:tcPr>
            <w:tcW w:w="458" w:type="dxa"/>
            <w:vMerge/>
          </w:tcPr>
          <w:p w:rsidR="00B131B6" w:rsidRPr="003534A4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B131B6" w:rsidRPr="003534A4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131B6" w:rsidRPr="00193218" w:rsidRDefault="00B131B6" w:rsidP="00D74DA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 исполнения -2021-2025</w:t>
            </w:r>
          </w:p>
          <w:p w:rsidR="00B131B6" w:rsidRPr="00193218" w:rsidRDefault="00B131B6" w:rsidP="00D74DA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vMerge/>
          </w:tcPr>
          <w:p w:rsidR="00B131B6" w:rsidRDefault="00B131B6" w:rsidP="0019321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3218" w:rsidTr="006F0B32">
        <w:tc>
          <w:tcPr>
            <w:tcW w:w="458" w:type="dxa"/>
          </w:tcPr>
          <w:p w:rsidR="00193218" w:rsidRPr="00B131B6" w:rsidRDefault="00193218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493" w:type="dxa"/>
          </w:tcPr>
          <w:p w:rsidR="00193218" w:rsidRPr="00B131B6" w:rsidRDefault="00193218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</w:t>
            </w:r>
            <w:r w:rsidRPr="00B131B6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нового</w:t>
            </w:r>
            <w:r w:rsidRPr="00B131B6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поколения</w:t>
            </w:r>
            <w:r w:rsidR="00B13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B131B6">
              <w:rPr>
                <w:rFonts w:ascii="Times New Roman" w:hAnsi="Times New Roman" w:cs="Times New Roman"/>
                <w:b/>
                <w:spacing w:val="-1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казахстанцев</w:t>
            </w:r>
          </w:p>
          <w:p w:rsidR="005D2138" w:rsidRPr="00B131B6" w:rsidRDefault="005D2138" w:rsidP="005D2138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D21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Pr="005D213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нравственно-духовных</w:t>
            </w:r>
            <w:r w:rsidRPr="005D213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213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эмоциональных</w:t>
            </w:r>
            <w:r w:rsidRPr="005D2138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способностей</w:t>
            </w:r>
            <w:r w:rsidRPr="005D2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Pr="005D213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D213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</w:p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формального</w:t>
            </w:r>
            <w:r w:rsidRPr="005D2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1.2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 xml:space="preserve"> Сохранение</w:t>
            </w:r>
            <w:r w:rsidRPr="005D2138">
              <w:rPr>
                <w:rFonts w:ascii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2138">
              <w:rPr>
                <w:rFonts w:ascii="Times New Roman" w:hAnsi="Times New Roman" w:cs="Times New Roman"/>
                <w:spacing w:val="81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укрепление</w:t>
            </w:r>
            <w:r w:rsidRPr="005D2138">
              <w:rPr>
                <w:rFonts w:ascii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физического</w:t>
            </w:r>
            <w:r w:rsidRPr="005D2138">
              <w:rPr>
                <w:rFonts w:ascii="Times New Roman" w:hAnsi="Times New Roman" w:cs="Times New Roman"/>
                <w:spacing w:val="87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здоровья</w:t>
            </w:r>
            <w:r w:rsidRPr="005D2138">
              <w:rPr>
                <w:rFonts w:ascii="Times New Roman" w:hAnsi="Times New Roman" w:cs="Times New Roman"/>
                <w:spacing w:val="84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Pr="005D2138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D2138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r w:rsidRPr="005D2138">
              <w:rPr>
                <w:rFonts w:ascii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формального</w:t>
            </w:r>
          </w:p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образования</w:t>
            </w:r>
          </w:p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1.3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</w:t>
            </w:r>
            <w:r w:rsidRPr="005D2138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способностей</w:t>
            </w:r>
            <w:r w:rsidRPr="005D2138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  <w:r w:rsidRPr="005D2138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5D213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интересам</w:t>
            </w:r>
            <w:r w:rsidRPr="005D2138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через</w:t>
            </w:r>
            <w:r w:rsidRPr="005D2138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дополнительное</w:t>
            </w:r>
            <w:r w:rsidRPr="005D2138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 w:rsidRPr="005D2138">
              <w:rPr>
                <w:rFonts w:ascii="Times New Roman" w:hAnsi="Times New Roman" w:cs="Times New Roman"/>
                <w:sz w:val="18"/>
                <w:szCs w:val="18"/>
              </w:rPr>
              <w:t>(неформальное)</w:t>
            </w:r>
          </w:p>
          <w:p w:rsidR="005D2138" w:rsidRPr="005D2138" w:rsidRDefault="005D2138" w:rsidP="005D2138">
            <w:pPr>
              <w:pStyle w:val="ad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2138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образование</w:t>
            </w:r>
          </w:p>
          <w:p w:rsidR="00193218" w:rsidRDefault="00193218" w:rsidP="00B131B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193218" w:rsidRP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учащихся,</w:t>
            </w:r>
            <w:r w:rsidRPr="00B131B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продемонстрировавших</w:t>
            </w:r>
            <w:r w:rsidRPr="00B131B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  <w:r w:rsidRPr="00B131B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  <w:r w:rsidRPr="00B131B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гражданственности</w:t>
            </w:r>
            <w:r w:rsidRPr="00B131B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патриотизма –</w:t>
            </w:r>
            <w:r w:rsidRPr="00B131B6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70%;</w:t>
            </w:r>
          </w:p>
          <w:p w:rsidR="00193218" w:rsidRP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дневных</w:t>
            </w:r>
            <w:r w:rsidRPr="00B131B6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государственных</w:t>
            </w:r>
            <w:r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общеобразовательных организаций</w:t>
            </w:r>
            <w:r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среднего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образования, подведомственных</w:t>
            </w:r>
            <w:r w:rsidRPr="00B131B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МИО,</w:t>
            </w:r>
            <w:r w:rsidRPr="00B131B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создавших</w:t>
            </w:r>
            <w:r w:rsidRPr="00B131B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условия</w:t>
            </w:r>
            <w:r w:rsidRPr="00B131B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r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спортом</w:t>
            </w:r>
            <w:r w:rsidRPr="00B131B6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(2021</w:t>
            </w:r>
            <w:r w:rsidRPr="00B131B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-7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88%, 2022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90%,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2023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92%, 2024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95%,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2025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100%)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3.Доля</w:t>
            </w:r>
            <w:r w:rsidRPr="00B131B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воспитанников</w:t>
            </w:r>
            <w:r w:rsidRPr="00B131B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организаций</w:t>
            </w:r>
            <w:r w:rsidRPr="00B131B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B131B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детей-сирот</w:t>
            </w:r>
            <w:r w:rsidRPr="00B131B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детей,</w:t>
            </w:r>
            <w:r w:rsidRPr="00B131B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оставшихся</w:t>
            </w:r>
            <w:r w:rsidRPr="00B131B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без</w:t>
            </w:r>
            <w:r w:rsidRPr="00B131B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попечения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родителей,</w:t>
            </w:r>
            <w:r w:rsidRPr="00B131B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общего</w:t>
            </w:r>
            <w:r w:rsidRPr="00B131B6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числа</w:t>
            </w:r>
            <w:r w:rsidRPr="00B131B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B131B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данной</w:t>
            </w:r>
            <w:r w:rsidRPr="00B131B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  <w:r w:rsidRPr="00B131B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(2021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19%,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2022</w:t>
            </w:r>
            <w:r w:rsidRPr="00B131B6">
              <w:rPr>
                <w:rFonts w:ascii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18%,</w:t>
            </w:r>
            <w:r w:rsidRPr="00B131B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2023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17%,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B131B6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16%, 2025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15%)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93218" w:rsidRPr="00B131B6" w:rsidRDefault="00193218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218" w:rsidRPr="00B131B6" w:rsidRDefault="00193218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218" w:rsidRP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193218" w:rsidRP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193218" w:rsidRP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193218" w:rsidRDefault="00193218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8A19C6" w:rsidRPr="00193218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193218" w:rsidRDefault="00193218" w:rsidP="005038D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31B6" w:rsidTr="006F0B32">
        <w:tc>
          <w:tcPr>
            <w:tcW w:w="458" w:type="dxa"/>
          </w:tcPr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493" w:type="dxa"/>
          </w:tcPr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Преумножение</w:t>
            </w:r>
            <w:r w:rsidRPr="00B131B6">
              <w:rPr>
                <w:rFonts w:ascii="Times New Roman" w:hAnsi="Times New Roman" w:cs="Times New Roman"/>
                <w:b/>
                <w:spacing w:val="-1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профессионального</w:t>
            </w:r>
            <w:r w:rsidRPr="00B131B6">
              <w:rPr>
                <w:rFonts w:ascii="Times New Roman" w:hAnsi="Times New Roman" w:cs="Times New Roman"/>
                <w:b/>
                <w:spacing w:val="-2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b/>
                <w:spacing w:val="-2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культурного</w:t>
            </w:r>
            <w:r w:rsidRPr="00B131B6">
              <w:rPr>
                <w:rFonts w:ascii="Times New Roman" w:hAnsi="Times New Roman" w:cs="Times New Roman"/>
                <w:b/>
                <w:spacing w:val="-1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капитала</w:t>
            </w:r>
            <w:r w:rsidRPr="00B131B6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педагогов</w:t>
            </w:r>
          </w:p>
        </w:tc>
        <w:tc>
          <w:tcPr>
            <w:tcW w:w="3260" w:type="dxa"/>
          </w:tcPr>
          <w:p w:rsidR="00B131B6" w:rsidRPr="007D6B3C" w:rsidRDefault="007D6B3C" w:rsidP="007D6B3C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6B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2.1создание условий для непрерывного образования педагогов и условий повышения квалификации педагогов</w:t>
            </w:r>
          </w:p>
        </w:tc>
        <w:tc>
          <w:tcPr>
            <w:tcW w:w="5954" w:type="dxa"/>
          </w:tcPr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2.1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 xml:space="preserve"> Доля педагогов с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w w:val="95"/>
                <w:sz w:val="18"/>
                <w:szCs w:val="18"/>
              </w:rPr>
              <w:t>квалификационным</w:t>
            </w:r>
            <w:r w:rsidRPr="00B131B6">
              <w:rPr>
                <w:rFonts w:ascii="Times New Roman" w:hAnsi="Times New Roman" w:cs="Times New Roman"/>
                <w:spacing w:val="1"/>
                <w:w w:val="9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уровнем педагога-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мастера,</w:t>
            </w:r>
            <w:r w:rsidRPr="00B131B6"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педагога-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исследователя,</w:t>
            </w:r>
            <w:r w:rsidRPr="00B131B6">
              <w:rPr>
                <w:rFonts w:ascii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педагога-</w:t>
            </w:r>
            <w:r w:rsidRPr="00B131B6">
              <w:rPr>
                <w:rFonts w:ascii="Times New Roman" w:hAnsi="Times New Roman" w:cs="Times New Roman"/>
                <w:spacing w:val="-10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эксперта</w:t>
            </w:r>
            <w:r w:rsidRPr="00B131B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педагога-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модератора, от общего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количества педагогов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организаций среднего</w:t>
            </w:r>
            <w:r w:rsidRPr="00B131B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(2021 г. –</w:t>
            </w:r>
            <w:r w:rsidRPr="00B131B6">
              <w:rPr>
                <w:rFonts w:ascii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50%,</w:t>
            </w:r>
            <w:r w:rsidRPr="00B131B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2022</w:t>
            </w:r>
            <w:r w:rsidRPr="00B131B6"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60%,</w:t>
            </w:r>
            <w:r w:rsidRPr="00B131B6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2023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65%,</w:t>
            </w:r>
            <w:r w:rsidRPr="00B131B6"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 –</w:t>
            </w:r>
            <w:r w:rsidRPr="00B131B6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70%,</w:t>
            </w:r>
          </w:p>
          <w:p w:rsidR="00B131B6" w:rsidRDefault="00B131B6" w:rsidP="00B131B6">
            <w:pPr>
              <w:pStyle w:val="ad"/>
            </w:pP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2025</w:t>
            </w:r>
            <w:r w:rsidRPr="00B131B6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г.</w:t>
            </w:r>
            <w:r w:rsidRPr="00B131B6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Pr="00B131B6">
              <w:rPr>
                <w:rFonts w:ascii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75</w:t>
            </w:r>
            <w:r w:rsidRPr="00B131B6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i/>
                <w:sz w:val="18"/>
                <w:szCs w:val="18"/>
              </w:rPr>
              <w:t>%)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131B6" w:rsidRDefault="00B131B6" w:rsidP="005038D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138" w:rsidTr="006F0B32">
        <w:tc>
          <w:tcPr>
            <w:tcW w:w="458" w:type="dxa"/>
          </w:tcPr>
          <w:p w:rsidR="005D2138" w:rsidRPr="00B131B6" w:rsidRDefault="005D2138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493" w:type="dxa"/>
          </w:tcPr>
          <w:p w:rsidR="005D2138" w:rsidRPr="00B131B6" w:rsidRDefault="005D2138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</w:t>
            </w:r>
            <w:r w:rsidRPr="00B131B6">
              <w:rPr>
                <w:rFonts w:ascii="Times New Roman" w:hAnsi="Times New Roman" w:cs="Times New Roman"/>
                <w:b/>
                <w:spacing w:val="-1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равных</w:t>
            </w:r>
            <w:r w:rsidRPr="00B131B6">
              <w:rPr>
                <w:rFonts w:ascii="Times New Roman" w:hAnsi="Times New Roman" w:cs="Times New Roman"/>
                <w:b/>
                <w:spacing w:val="-1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стартовых</w:t>
            </w:r>
            <w:r w:rsidRPr="00B131B6">
              <w:rPr>
                <w:rFonts w:ascii="Times New Roman" w:hAnsi="Times New Roman" w:cs="Times New Roman"/>
                <w:b/>
                <w:spacing w:val="-1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возможностей</w:t>
            </w:r>
          </w:p>
        </w:tc>
        <w:tc>
          <w:tcPr>
            <w:tcW w:w="3260" w:type="dxa"/>
          </w:tcPr>
          <w:p w:rsidR="00B131B6" w:rsidRDefault="007D6B3C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="008A19C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базовыми источниками питьевой воды,раздельными минимально оборудованными туалетами  и базовыми средствами для мытья рук </w:t>
            </w:r>
          </w:p>
          <w:p w:rsidR="008A19C6" w:rsidRPr="005D2138" w:rsidRDefault="008A19C6" w:rsidP="005D2138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  охват детей с ограниченными возможностями развития специальной психолого-педагогической поддержкой  и ранней коррекцией </w:t>
            </w:r>
          </w:p>
          <w:p w:rsidR="005D2138" w:rsidRDefault="008A19C6" w:rsidP="008A19C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8A19C6">
              <w:rPr>
                <w:rFonts w:ascii="Times New Roman" w:hAnsi="Times New Roman" w:cs="Times New Roman"/>
                <w:sz w:val="18"/>
                <w:szCs w:val="18"/>
              </w:rPr>
              <w:t>3.3обеспечение видеонаблюдения</w:t>
            </w:r>
          </w:p>
          <w:p w:rsidR="008A19C6" w:rsidRPr="008A19C6" w:rsidRDefault="008A19C6" w:rsidP="004474A3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:rsidR="005D2138" w:rsidRPr="008A19C6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-установка питьевых фильтров воды в школе -2021 г</w:t>
            </w:r>
          </w:p>
          <w:p w:rsidR="008A19C6" w:rsidRPr="008A19C6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-модернизация пандуса для учащихся с ООВ -2022 г</w:t>
            </w:r>
          </w:p>
          <w:p w:rsidR="008A19C6" w:rsidRPr="008A19C6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-открытие кабинета инклюзии-2022 г</w:t>
            </w:r>
          </w:p>
          <w:p w:rsidR="008A19C6" w:rsidRPr="008A19C6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-создание условий для учащихся ООВ –постоянно</w:t>
            </w:r>
          </w:p>
          <w:p w:rsidR="008A19C6" w:rsidRPr="008A19C6" w:rsidRDefault="008A19C6" w:rsidP="005038D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-обеспечение видеонаблюдения в школе-постоянно</w:t>
            </w:r>
          </w:p>
          <w:p w:rsidR="008A19C6" w:rsidRPr="008A19C6" w:rsidRDefault="008A19C6" w:rsidP="008A19C6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131B6" w:rsidTr="006F0B32">
        <w:tc>
          <w:tcPr>
            <w:tcW w:w="458" w:type="dxa"/>
          </w:tcPr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493" w:type="dxa"/>
          </w:tcPr>
          <w:p w:rsidR="00B131B6" w:rsidRPr="00B131B6" w:rsidRDefault="00B131B6" w:rsidP="003534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</w:t>
            </w:r>
            <w:r w:rsidRPr="00B131B6">
              <w:rPr>
                <w:rFonts w:ascii="Times New Roman" w:hAnsi="Times New Roman" w:cs="Times New Roman"/>
                <w:b/>
                <w:spacing w:val="-2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сознательного</w:t>
            </w:r>
            <w:r w:rsidRPr="00B131B6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b/>
                <w:spacing w:val="-2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всесторонне</w:t>
            </w:r>
            <w:r w:rsidRPr="00B131B6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развитого</w:t>
            </w:r>
            <w:r w:rsidRPr="00B131B6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гражданина</w:t>
            </w:r>
            <w:r w:rsidRPr="00B131B6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через</w:t>
            </w:r>
          </w:p>
          <w:p w:rsidR="00B131B6" w:rsidRPr="00B131B6" w:rsidRDefault="00B131B6" w:rsidP="003534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систему</w:t>
            </w:r>
            <w:r w:rsidRPr="00B131B6">
              <w:rPr>
                <w:rFonts w:ascii="Times New Roman" w:hAnsi="Times New Roman" w:cs="Times New Roman"/>
                <w:b/>
                <w:spacing w:val="-2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среднего</w:t>
            </w:r>
            <w:r w:rsidRPr="00B131B6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</w:p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:rsidR="00B131B6" w:rsidRDefault="00083901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pict>
                <v:shape id="_x0000_s1048" style="position:absolute;margin-left:319.65pt;margin-top:118.25pt;width:48.7pt;height:7.6pt;z-index:251660288;mso-position-horizontal-relative:page;mso-position-vertical-relative:text" coordorigin="6393,2365" coordsize="974,152" o:spt="100" adj="0,,0" path="m7346,2440r-115,67l7230,2510r3,5l7236,2516r121,-71l7356,2445r,l7354,2445r-8,-5xm7337,2435r-944,l6393,2445r945,l7346,2440r-9,-5xm7357,2435r-1,l7356,2445r1,l7366,2440r-9,-5xm7354,2436r-8,4l7354,2445r,-9xm7356,2436r-2,l7354,2445r2,l7356,2436xm7236,2365r-3,l7230,2370r1,3l7346,2440r8,-4l7356,2436r,-1l7357,2435r-121,-70xe" fillcolor="#4471c4" stroked="f">
                  <v:stroke joinstyle="round"/>
                  <v:formulas/>
                  <v:path arrowok="t" o:connecttype="segments"/>
                  <w10:wrap anchorx="page"/>
                </v:shape>
              </w:pic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pict>
                <v:shape id="_x0000_s1049" style="position:absolute;margin-left:592.75pt;margin-top:118.25pt;width:48.7pt;height:7.6pt;z-index:251661312;mso-position-horizontal-relative:page;mso-position-vertical-relative:text" coordorigin="11855,2365" coordsize="974,152" o:spt="100" adj="0,,0" path="m12809,2440r-115,67l12693,2510r2,3l12696,2515r3,1l12820,2445r-1,l12819,2445r-3,l12809,2440xm12800,2435r-945,l11855,2445r946,l12809,2440r-9,-5xm12820,2435r-1,l12819,2445r1,l12829,2440r-9,-5xm12816,2436r-7,4l12816,2445r,-9xm12819,2436r-3,l12816,2445r3,l12819,2436xm12699,2365r-3,l12695,2368r-2,2l12694,2373r115,67l12816,2436r3,l12819,2435r1,l12699,2365xe" fillcolor="#4471c4" stroked="f">
                  <v:stroke joinstyle="round"/>
                  <v:formulas/>
                  <v:path arrowok="t" o:connecttype="segments"/>
                  <w10:wrap anchorx="page"/>
                </v:shape>
              </w:pict>
            </w:r>
            <w:r w:rsidR="00B131B6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Создание</w:t>
            </w:r>
            <w:r w:rsidR="00B131B6" w:rsidRPr="00B131B6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благоприятных</w:t>
            </w:r>
            <w:r w:rsidR="00B131B6"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="00B131B6"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131B6" w:rsidRPr="00B131B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  <w:r w:rsidR="00B131B6"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  <w:r w:rsidR="00B131B6"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131B6" w:rsidRPr="00B131B6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B131B6" w:rsidRPr="00B131B6">
              <w:rPr>
                <w:rFonts w:ascii="Times New Roman" w:hAnsi="Times New Roman" w:cs="Times New Roman"/>
                <w:sz w:val="18"/>
                <w:szCs w:val="18"/>
              </w:rPr>
              <w:t>школе</w:t>
            </w:r>
          </w:p>
          <w:p w:rsidR="00B131B6" w:rsidRPr="00B131B6" w:rsidRDefault="00B131B6" w:rsidP="00B131B6">
            <w:pPr>
              <w:rPr>
                <w:rFonts w:ascii="Times New Roman" w:hAnsi="Times New Roman" w:cs="Times New Roman"/>
              </w:rPr>
            </w:pP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Pr="00B131B6">
              <w:rPr>
                <w:rFonts w:ascii="Times New Roman" w:hAnsi="Times New Roman" w:cs="Times New Roman"/>
              </w:rPr>
              <w:t xml:space="preserve"> Модернизация</w:t>
            </w:r>
            <w:r w:rsidRPr="00B131B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131B6">
              <w:rPr>
                <w:rFonts w:ascii="Times New Roman" w:hAnsi="Times New Roman" w:cs="Times New Roman"/>
              </w:rPr>
              <w:t>содержания</w:t>
            </w:r>
            <w:r w:rsidRPr="00B131B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131B6">
              <w:rPr>
                <w:rFonts w:ascii="Times New Roman" w:hAnsi="Times New Roman" w:cs="Times New Roman"/>
              </w:rPr>
              <w:t>среднего</w:t>
            </w:r>
            <w:r w:rsidRPr="00B131B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131B6">
              <w:rPr>
                <w:rFonts w:ascii="Times New Roman" w:hAnsi="Times New Roman" w:cs="Times New Roman"/>
              </w:rPr>
              <w:t>образования</w:t>
            </w:r>
          </w:p>
          <w:p w:rsidR="00B131B6" w:rsidRPr="00B131B6" w:rsidRDefault="00B131B6" w:rsidP="00B131B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  <w: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Совершенствование</w:t>
            </w:r>
            <w:r w:rsidRPr="00B131B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B131B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B131B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выявлению,</w:t>
            </w:r>
            <w:r w:rsidRPr="00B131B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развитию</w:t>
            </w:r>
            <w:r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поддержке</w:t>
            </w:r>
            <w:r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одаренных</w:t>
            </w:r>
            <w:r w:rsidRPr="00B131B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B3159" w:rsidRPr="00DB3159" w:rsidRDefault="00DB3159" w:rsidP="00DB3159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Оценка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школьного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результатам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теста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PISA (по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математике,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средний балл: 2021 г.-423, 2022г.-430, 2023г.-430, 2024г.-430, 2025г.-480</w:t>
            </w:r>
            <w:r w:rsidRPr="00DB315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б.; по чтению, средний балл: 2021г.-387, 2022г.-392, 2023г.-392, 2024г.-392, 2025г.-450</w:t>
            </w:r>
            <w:r w:rsidRPr="00DB3159">
              <w:rPr>
                <w:rFonts w:ascii="Times New Roman" w:hAnsi="Times New Roman" w:cs="Times New Roman"/>
                <w:spacing w:val="-104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б.; по естествознанию, средний балл: 2021г.-397, 2022г.-402, 2023г.-402, 2024г.-402,</w:t>
            </w:r>
            <w:r w:rsidRPr="00DB315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2025г.-490</w:t>
            </w:r>
            <w:r w:rsidRPr="00DB315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б.);</w:t>
            </w:r>
          </w:p>
          <w:p w:rsidR="00DB3159" w:rsidRPr="00DB3159" w:rsidRDefault="00DB3159" w:rsidP="00DB3159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159" w:rsidRPr="00DB3159" w:rsidRDefault="00DB3159" w:rsidP="00DB3159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Результаты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учебных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достижений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начального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основного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среднего образования по итогам образовательного мониторинга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(2022 г.- 4 кл. -</w:t>
            </w:r>
            <w:r w:rsidRPr="00DB315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  <w:r w:rsidRPr="00DB3159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DB3159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г.-</w:t>
            </w:r>
            <w:r w:rsidRPr="00DB315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  <w:r w:rsidRPr="00DB315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B315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  <w:r w:rsidRPr="00DB315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B315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г.-</w:t>
            </w:r>
          </w:p>
          <w:p w:rsidR="00DB3159" w:rsidRPr="00DB3159" w:rsidRDefault="00DB3159" w:rsidP="00DB3159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  <w:r w:rsidRPr="00DB315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B315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г.-</w:t>
            </w:r>
            <w:r w:rsidRPr="00DB315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баллов,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B315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Pr="00DB31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315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  <w:r w:rsidRPr="00DB315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баллов);</w:t>
            </w:r>
          </w:p>
          <w:p w:rsidR="00DB3159" w:rsidRPr="00DB3159" w:rsidRDefault="00DB3159" w:rsidP="00DB3159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159" w:rsidRDefault="00DB3159" w:rsidP="00DB3159">
            <w:pPr>
              <w:pStyle w:val="ad"/>
            </w:pP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>Доля общеобразовательных школ, перешедших</w:t>
            </w:r>
            <w:r w:rsidRPr="00DB3159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подушевое финансирование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(2021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315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B315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22,6%,</w:t>
            </w:r>
            <w:r w:rsidRPr="00DB315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315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B3159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22,6%,</w:t>
            </w:r>
            <w:r w:rsidRPr="00DB315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315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B315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22,7%,</w:t>
            </w:r>
            <w:r w:rsidRPr="00DB315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315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B315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61,1%,</w:t>
            </w:r>
            <w:r w:rsidRPr="00DB315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B315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315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B3159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DB3159">
              <w:rPr>
                <w:rFonts w:ascii="Times New Roman" w:hAnsi="Times New Roman" w:cs="Times New Roman"/>
                <w:sz w:val="18"/>
                <w:szCs w:val="18"/>
              </w:rPr>
              <w:t>100%).</w:t>
            </w:r>
          </w:p>
          <w:p w:rsidR="00B131B6" w:rsidRPr="00DB3159" w:rsidRDefault="00B131B6" w:rsidP="005038D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B6" w:rsidTr="006F0B32">
        <w:tc>
          <w:tcPr>
            <w:tcW w:w="458" w:type="dxa"/>
          </w:tcPr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493" w:type="dxa"/>
          </w:tcPr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Интеграция</w:t>
            </w:r>
            <w:r w:rsidRPr="00B131B6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молодежи</w:t>
            </w:r>
            <w:r w:rsidRPr="00B131B6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B131B6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  <w:r w:rsidRPr="00B131B6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131B6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B131B6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рынок</w:t>
            </w:r>
            <w:r w:rsidRPr="00B131B6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труда</w:t>
            </w:r>
          </w:p>
        </w:tc>
        <w:tc>
          <w:tcPr>
            <w:tcW w:w="3260" w:type="dxa"/>
          </w:tcPr>
          <w:p w:rsidR="00B131B6" w:rsidRPr="004474A3" w:rsidRDefault="004474A3" w:rsidP="004474A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74A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5.1 реализация профильного обучения и ранней профилизации обучающихся</w:t>
            </w:r>
          </w:p>
        </w:tc>
        <w:tc>
          <w:tcPr>
            <w:tcW w:w="5954" w:type="dxa"/>
          </w:tcPr>
          <w:p w:rsidR="00B131B6" w:rsidRPr="004474A3" w:rsidRDefault="004474A3" w:rsidP="004474A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74A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Введение в учебные планы курсы ранней профилизации </w:t>
            </w:r>
          </w:p>
        </w:tc>
      </w:tr>
      <w:tr w:rsidR="00B131B6" w:rsidTr="006F0B32">
        <w:tc>
          <w:tcPr>
            <w:tcW w:w="458" w:type="dxa"/>
          </w:tcPr>
          <w:p w:rsidR="00B131B6" w:rsidRPr="00B131B6" w:rsidRDefault="004474A3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493" w:type="dxa"/>
          </w:tcPr>
          <w:p w:rsidR="00B131B6" w:rsidRPr="00B131B6" w:rsidRDefault="00B131B6" w:rsidP="003534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</w:t>
            </w:r>
            <w:r w:rsidRPr="00B131B6">
              <w:rPr>
                <w:rFonts w:ascii="Times New Roman" w:hAnsi="Times New Roman" w:cs="Times New Roman"/>
                <w:b/>
                <w:spacing w:val="-17"/>
                <w:sz w:val="18"/>
                <w:szCs w:val="18"/>
              </w:rPr>
              <w:t xml:space="preserve"> </w:t>
            </w:r>
            <w:r w:rsidR="00D74DAE">
              <w:rPr>
                <w:rFonts w:ascii="Times New Roman" w:hAnsi="Times New Roman" w:cs="Times New Roman"/>
                <w:b/>
                <w:spacing w:val="-17"/>
                <w:sz w:val="18"/>
                <w:szCs w:val="18"/>
              </w:rPr>
              <w:t xml:space="preserve">  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</w:t>
            </w:r>
            <w:r w:rsidRPr="00B131B6">
              <w:rPr>
                <w:rFonts w:ascii="Times New Roman" w:hAnsi="Times New Roman" w:cs="Times New Roman"/>
                <w:b/>
                <w:spacing w:val="-17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  <w:r w:rsidRPr="00B131B6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B131B6">
              <w:rPr>
                <w:rFonts w:ascii="Times New Roman" w:hAnsi="Times New Roman" w:cs="Times New Roman"/>
                <w:b/>
                <w:spacing w:val="-1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системном</w:t>
            </w:r>
            <w:r w:rsidRPr="00B131B6">
              <w:rPr>
                <w:rFonts w:ascii="Times New Roman" w:hAnsi="Times New Roman" w:cs="Times New Roman"/>
                <w:b/>
                <w:spacing w:val="-16"/>
                <w:sz w:val="18"/>
                <w:szCs w:val="18"/>
              </w:rPr>
              <w:t xml:space="preserve"> </w:t>
            </w:r>
            <w:r w:rsidRPr="00B131B6">
              <w:rPr>
                <w:rFonts w:ascii="Times New Roman" w:hAnsi="Times New Roman" w:cs="Times New Roman"/>
                <w:b/>
                <w:sz w:val="18"/>
                <w:szCs w:val="18"/>
              </w:rPr>
              <w:t>уровне</w:t>
            </w:r>
          </w:p>
          <w:p w:rsidR="00B131B6" w:rsidRPr="00B131B6" w:rsidRDefault="00B131B6" w:rsidP="005038D7">
            <w:pPr>
              <w:pStyle w:val="ad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B131B6" w:rsidRDefault="004474A3" w:rsidP="005038D7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4474A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вести  работу по созданию условий для модернизации школы</w:t>
            </w:r>
          </w:p>
          <w:p w:rsidR="004474A3" w:rsidRDefault="004474A3" w:rsidP="005038D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 контроль за качеством знаний в школе</w:t>
            </w:r>
          </w:p>
        </w:tc>
        <w:tc>
          <w:tcPr>
            <w:tcW w:w="5954" w:type="dxa"/>
          </w:tcPr>
          <w:p w:rsidR="004474A3" w:rsidRPr="004474A3" w:rsidRDefault="004474A3" w:rsidP="004474A3">
            <w:pPr>
              <w:pStyle w:val="ad"/>
              <w:rPr>
                <w:rFonts w:ascii="Times New Roman" w:hAnsi="Times New Roman" w:cs="Times New Roman"/>
                <w:b/>
                <w:lang w:val="kk-KZ"/>
              </w:rPr>
            </w:pPr>
            <w:r w:rsidRPr="004474A3">
              <w:rPr>
                <w:rFonts w:ascii="Times New Roman" w:hAnsi="Times New Roman" w:cs="Times New Roman"/>
                <w:b/>
                <w:lang w:val="kk-KZ"/>
              </w:rPr>
              <w:t>Текущий и капитальный ремонт :</w:t>
            </w:r>
          </w:p>
          <w:p w:rsidR="004474A3" w:rsidRDefault="004474A3" w:rsidP="004474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8A19C6">
              <w:rPr>
                <w:rFonts w:ascii="Times New Roman" w:hAnsi="Times New Roman" w:cs="Times New Roman"/>
                <w:lang w:val="kk-KZ"/>
              </w:rPr>
              <w:t>-учебных кабинетов</w:t>
            </w:r>
          </w:p>
          <w:p w:rsidR="004474A3" w:rsidRDefault="004474A3" w:rsidP="004474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A19C6">
              <w:rPr>
                <w:rFonts w:ascii="Times New Roman" w:hAnsi="Times New Roman" w:cs="Times New Roman"/>
                <w:lang w:val="kk-KZ"/>
              </w:rPr>
              <w:t>библиотеки</w:t>
            </w:r>
          </w:p>
          <w:p w:rsidR="00B131B6" w:rsidRDefault="004474A3" w:rsidP="004474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A19C6">
              <w:rPr>
                <w:rFonts w:ascii="Times New Roman" w:hAnsi="Times New Roman" w:cs="Times New Roman"/>
                <w:lang w:val="kk-KZ"/>
              </w:rPr>
              <w:t>актового зала</w:t>
            </w:r>
          </w:p>
          <w:p w:rsidR="004474A3" w:rsidRDefault="004474A3" w:rsidP="004474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4A3">
              <w:rPr>
                <w:rFonts w:ascii="Times New Roman" w:hAnsi="Times New Roman" w:cs="Times New Roman"/>
                <w:b/>
                <w:lang w:val="kk-KZ"/>
              </w:rPr>
              <w:t>Показател</w:t>
            </w:r>
            <w:r>
              <w:rPr>
                <w:rFonts w:ascii="Times New Roman" w:hAnsi="Times New Roman" w:cs="Times New Roman"/>
                <w:b/>
                <w:lang w:val="kk-KZ"/>
              </w:rPr>
              <w:t>ь</w:t>
            </w:r>
            <w:r w:rsidRPr="004474A3">
              <w:rPr>
                <w:rFonts w:ascii="Times New Roman" w:hAnsi="Times New Roman" w:cs="Times New Roman"/>
                <w:b/>
                <w:lang w:val="kk-KZ"/>
              </w:rPr>
              <w:t xml:space="preserve"> качества знаний</w:t>
            </w:r>
            <w:r>
              <w:rPr>
                <w:rFonts w:ascii="Times New Roman" w:hAnsi="Times New Roman" w:cs="Times New Roman"/>
                <w:lang w:val="kk-KZ"/>
              </w:rPr>
              <w:t xml:space="preserve"> – 36-54 %</w:t>
            </w:r>
          </w:p>
        </w:tc>
      </w:tr>
    </w:tbl>
    <w:p w:rsidR="00E42411" w:rsidRPr="006F0B32" w:rsidRDefault="005038D7" w:rsidP="006F0B3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 w:rsidRPr="006F0B32">
        <w:rPr>
          <w:rFonts w:ascii="Times New Roman" w:hAnsi="Times New Roman" w:cs="Times New Roman"/>
          <w:i/>
          <w:sz w:val="20"/>
          <w:szCs w:val="20"/>
        </w:rPr>
        <w:t>-</w:t>
      </w:r>
      <w:r w:rsidR="00E42411" w:rsidRPr="006F0B32">
        <w:rPr>
          <w:rFonts w:ascii="Times New Roman" w:hAnsi="Times New Roman" w:cs="Times New Roman"/>
          <w:i/>
          <w:sz w:val="20"/>
          <w:szCs w:val="20"/>
        </w:rPr>
        <w:t xml:space="preserve"> Постановлени</w:t>
      </w:r>
      <w:r w:rsidR="006F0B32" w:rsidRPr="006F0B32">
        <w:rPr>
          <w:rFonts w:ascii="Times New Roman" w:hAnsi="Times New Roman" w:cs="Times New Roman"/>
          <w:i/>
          <w:sz w:val="20"/>
          <w:szCs w:val="20"/>
        </w:rPr>
        <w:t xml:space="preserve">е </w:t>
      </w:r>
      <w:r w:rsidR="00E42411" w:rsidRPr="006F0B32">
        <w:rPr>
          <w:rFonts w:ascii="Times New Roman" w:hAnsi="Times New Roman" w:cs="Times New Roman"/>
          <w:i/>
          <w:sz w:val="20"/>
          <w:szCs w:val="20"/>
        </w:rPr>
        <w:t>Правительства Республики Казахстан от 24 ноября 2022 года № 941</w:t>
      </w:r>
    </w:p>
    <w:p w:rsidR="005038D7" w:rsidRPr="006F0B32" w:rsidRDefault="005038D7" w:rsidP="006F0B3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 w:rsidRPr="006F0B32">
        <w:rPr>
          <w:rFonts w:ascii="Times New Roman" w:hAnsi="Times New Roman" w:cs="Times New Roman"/>
          <w:i/>
          <w:sz w:val="20"/>
          <w:szCs w:val="20"/>
        </w:rPr>
        <w:t xml:space="preserve"> «Об утверждении Концепции развития образования Республики Казахстан на 2022 – 2026 годы»</w:t>
      </w:r>
      <w:r w:rsidR="00A644C4" w:rsidRPr="006F0B3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134"/>
        <w:gridCol w:w="993"/>
        <w:gridCol w:w="992"/>
        <w:gridCol w:w="992"/>
        <w:gridCol w:w="992"/>
        <w:gridCol w:w="851"/>
      </w:tblGrid>
      <w:tr w:rsidR="005038D7" w:rsidRPr="005038D7" w:rsidTr="005038D7">
        <w:trPr>
          <w:trHeight w:val="632"/>
        </w:trPr>
        <w:tc>
          <w:tcPr>
            <w:tcW w:w="4077" w:type="dxa"/>
            <w:vMerge w:val="restart"/>
          </w:tcPr>
          <w:p w:rsidR="005038D7" w:rsidRPr="005038D7" w:rsidRDefault="005038D7" w:rsidP="00E4241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показателей </w:t>
            </w:r>
          </w:p>
        </w:tc>
        <w:tc>
          <w:tcPr>
            <w:tcW w:w="5954" w:type="dxa"/>
            <w:gridSpan w:val="6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достижения</w:t>
            </w:r>
          </w:p>
        </w:tc>
      </w:tr>
      <w:tr w:rsidR="005038D7" w:rsidRPr="005038D7" w:rsidTr="005038D7">
        <w:trPr>
          <w:trHeight w:val="632"/>
        </w:trPr>
        <w:tc>
          <w:tcPr>
            <w:tcW w:w="4077" w:type="dxa"/>
            <w:vMerge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993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992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851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</w:tr>
      <w:tr w:rsidR="00157D66" w:rsidRPr="005038D7" w:rsidTr="00157D66">
        <w:trPr>
          <w:trHeight w:val="632"/>
        </w:trPr>
        <w:tc>
          <w:tcPr>
            <w:tcW w:w="10031" w:type="dxa"/>
            <w:gridSpan w:val="7"/>
          </w:tcPr>
          <w:p w:rsidR="00157D66" w:rsidRPr="005038D7" w:rsidRDefault="00157D66" w:rsidP="00157D6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1.Воспитание нового поколения казахстанцев.</w:t>
            </w:r>
          </w:p>
        </w:tc>
      </w:tr>
      <w:tr w:rsidR="00157D66" w:rsidRPr="005038D7" w:rsidTr="00157D66">
        <w:trPr>
          <w:trHeight w:val="316"/>
        </w:trPr>
        <w:tc>
          <w:tcPr>
            <w:tcW w:w="4077" w:type="dxa"/>
          </w:tcPr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  <w:b/>
              </w:rPr>
              <w:t>Индикатор 1.</w:t>
            </w:r>
          </w:p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Доля обучающихся , вовлеченных в организованную общественную деятельность через ученическое  самоуправление и  дебатное движение с целью повышения уровня гражданственности и патриотизма .</w:t>
            </w:r>
          </w:p>
        </w:tc>
        <w:tc>
          <w:tcPr>
            <w:tcW w:w="1134" w:type="dxa"/>
            <w:vAlign w:val="center"/>
          </w:tcPr>
          <w:p w:rsidR="00157D66" w:rsidRPr="00973F59" w:rsidRDefault="00157D66" w:rsidP="00DB2E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3" w:type="dxa"/>
            <w:vAlign w:val="center"/>
          </w:tcPr>
          <w:p w:rsidR="00157D66" w:rsidRPr="00973F59" w:rsidRDefault="00157D66" w:rsidP="00DB2E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92" w:type="dxa"/>
            <w:vAlign w:val="center"/>
          </w:tcPr>
          <w:p w:rsidR="00157D66" w:rsidRPr="00973F59" w:rsidRDefault="00157D66" w:rsidP="00DB2E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92" w:type="dxa"/>
          </w:tcPr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r w:rsidRPr="00973F59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92" w:type="dxa"/>
          </w:tcPr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r w:rsidRPr="00973F5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51" w:type="dxa"/>
          </w:tcPr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pPr>
              <w:rPr>
                <w:rFonts w:ascii="Times New Roman" w:hAnsi="Times New Roman" w:cs="Times New Roman"/>
              </w:rPr>
            </w:pPr>
          </w:p>
          <w:p w:rsidR="00157D66" w:rsidRPr="00973F59" w:rsidRDefault="00157D66">
            <w:r w:rsidRPr="00973F59">
              <w:rPr>
                <w:rFonts w:ascii="Times New Roman" w:hAnsi="Times New Roman" w:cs="Times New Roman"/>
              </w:rPr>
              <w:t>45%</w:t>
            </w:r>
          </w:p>
        </w:tc>
      </w:tr>
      <w:tr w:rsidR="00157D66" w:rsidRPr="005038D7" w:rsidTr="00157D66">
        <w:trPr>
          <w:trHeight w:val="316"/>
        </w:trPr>
        <w:tc>
          <w:tcPr>
            <w:tcW w:w="4077" w:type="dxa"/>
          </w:tcPr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  <w:b/>
              </w:rPr>
              <w:t>Индикатор 2.</w:t>
            </w:r>
          </w:p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Доля ,создания условий в школе для занятий спортом(спортивные залы и спортивный инвентарь)</w:t>
            </w:r>
          </w:p>
        </w:tc>
        <w:tc>
          <w:tcPr>
            <w:tcW w:w="1134" w:type="dxa"/>
            <w:vAlign w:val="center"/>
          </w:tcPr>
          <w:p w:rsidR="00157D66" w:rsidRPr="00973F59" w:rsidRDefault="00157D66" w:rsidP="00DB2E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993" w:type="dxa"/>
            <w:vAlign w:val="center"/>
          </w:tcPr>
          <w:p w:rsidR="00157D66" w:rsidRPr="00973F59" w:rsidRDefault="00157D66" w:rsidP="00DB2E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992" w:type="dxa"/>
            <w:vAlign w:val="center"/>
          </w:tcPr>
          <w:p w:rsidR="00157D66" w:rsidRPr="00973F59" w:rsidRDefault="00157D66" w:rsidP="0015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992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157D66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992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157D66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851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157D66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100%</w:t>
            </w:r>
          </w:p>
        </w:tc>
      </w:tr>
      <w:tr w:rsidR="00157D66" w:rsidRPr="005038D7" w:rsidTr="00157D66">
        <w:trPr>
          <w:trHeight w:val="316"/>
        </w:trPr>
        <w:tc>
          <w:tcPr>
            <w:tcW w:w="4077" w:type="dxa"/>
          </w:tcPr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73F59">
              <w:rPr>
                <w:rFonts w:ascii="Times New Roman" w:hAnsi="Times New Roman" w:cs="Times New Roman"/>
                <w:b/>
              </w:rPr>
              <w:t>Индикатор 3.</w:t>
            </w:r>
          </w:p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 xml:space="preserve">Уровень правовой защищенности детей </w:t>
            </w:r>
          </w:p>
          <w:p w:rsidR="00157D66" w:rsidRPr="00973F59" w:rsidRDefault="00157D66" w:rsidP="00157D6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57D66" w:rsidRPr="00973F59" w:rsidRDefault="00157D66" w:rsidP="0015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993" w:type="dxa"/>
            <w:vAlign w:val="center"/>
          </w:tcPr>
          <w:p w:rsidR="00157D66" w:rsidRPr="00973F59" w:rsidRDefault="00157D66" w:rsidP="0015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992" w:type="dxa"/>
            <w:vAlign w:val="center"/>
          </w:tcPr>
          <w:p w:rsidR="00157D66" w:rsidRPr="00973F59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85</w:t>
            </w:r>
            <w:r w:rsidR="00157D66"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973F59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87</w:t>
            </w:r>
            <w:r w:rsidR="00157D66"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157D66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851" w:type="dxa"/>
          </w:tcPr>
          <w:p w:rsidR="00157D66" w:rsidRPr="00973F59" w:rsidRDefault="00157D66" w:rsidP="00157D66">
            <w:pPr>
              <w:jc w:val="center"/>
              <w:rPr>
                <w:rFonts w:ascii="Times New Roman" w:hAnsi="Times New Roman" w:cs="Times New Roman"/>
              </w:rPr>
            </w:pPr>
          </w:p>
          <w:p w:rsidR="00157D66" w:rsidRPr="00973F59" w:rsidRDefault="00157D66" w:rsidP="00157D66">
            <w:pPr>
              <w:jc w:val="center"/>
            </w:pPr>
            <w:r w:rsidRPr="00973F59">
              <w:rPr>
                <w:rFonts w:ascii="Times New Roman" w:hAnsi="Times New Roman" w:cs="Times New Roman"/>
              </w:rPr>
              <w:t>91%</w:t>
            </w:r>
          </w:p>
        </w:tc>
      </w:tr>
      <w:tr w:rsidR="00973F59" w:rsidRPr="005038D7" w:rsidTr="00157D66">
        <w:trPr>
          <w:trHeight w:val="316"/>
        </w:trPr>
        <w:tc>
          <w:tcPr>
            <w:tcW w:w="4077" w:type="dxa"/>
          </w:tcPr>
          <w:p w:rsidR="00973F59" w:rsidRPr="00973F59" w:rsidRDefault="00973F59" w:rsidP="00973F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73F59">
              <w:rPr>
                <w:rFonts w:ascii="Times New Roman" w:hAnsi="Times New Roman" w:cs="Times New Roman"/>
                <w:b/>
              </w:rPr>
              <w:t>Индикатор 4.</w:t>
            </w:r>
          </w:p>
          <w:p w:rsidR="00973F59" w:rsidRPr="00973F59" w:rsidRDefault="00973F59" w:rsidP="00973F59">
            <w:pPr>
              <w:contextualSpacing/>
              <w:rPr>
                <w:rFonts w:ascii="Times New Roman" w:hAnsi="Times New Roman" w:cs="Times New Roman"/>
              </w:rPr>
            </w:pPr>
            <w:r w:rsidRPr="00973F59">
              <w:rPr>
                <w:rFonts w:ascii="Times New Roman" w:hAnsi="Times New Roman" w:cs="Times New Roman"/>
              </w:rPr>
              <w:t>Для воспитанников организаций для детей-сирот и</w:t>
            </w:r>
            <w:r w:rsidR="00A644C4">
              <w:rPr>
                <w:rFonts w:ascii="Times New Roman" w:hAnsi="Times New Roman" w:cs="Times New Roman"/>
              </w:rPr>
              <w:t xml:space="preserve">   </w:t>
            </w:r>
            <w:r w:rsidRPr="00973F59">
              <w:rPr>
                <w:rFonts w:ascii="Times New Roman" w:hAnsi="Times New Roman" w:cs="Times New Roman"/>
              </w:rPr>
              <w:t>детей ,оставшихся без попечения родителей</w:t>
            </w:r>
            <w:r w:rsidR="00A644C4">
              <w:rPr>
                <w:rFonts w:ascii="Times New Roman" w:hAnsi="Times New Roman" w:cs="Times New Roman"/>
              </w:rPr>
              <w:t xml:space="preserve"> </w:t>
            </w:r>
            <w:r w:rsidRPr="00973F59">
              <w:rPr>
                <w:rFonts w:ascii="Times New Roman" w:hAnsi="Times New Roman" w:cs="Times New Roman"/>
              </w:rPr>
              <w:t>,от общего числа детей данной категории</w:t>
            </w:r>
          </w:p>
          <w:p w:rsidR="00973F59" w:rsidRPr="00973F59" w:rsidRDefault="00973F59" w:rsidP="00157D6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73F59" w:rsidRPr="00973F59" w:rsidRDefault="00973F59" w:rsidP="00BF22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vAlign w:val="center"/>
          </w:tcPr>
          <w:p w:rsidR="00973F59" w:rsidRPr="00973F59" w:rsidRDefault="00973F59" w:rsidP="00BF22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973F59" w:rsidRPr="00973F59" w:rsidRDefault="00973F59" w:rsidP="00BF22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973F59" w:rsidRPr="00973F59" w:rsidRDefault="00973F59" w:rsidP="00BF224B">
            <w:pPr>
              <w:jc w:val="center"/>
              <w:rPr>
                <w:rFonts w:ascii="Times New Roman" w:hAnsi="Times New Roman" w:cs="Times New Roman"/>
              </w:rPr>
            </w:pPr>
          </w:p>
          <w:p w:rsidR="00973F59" w:rsidRPr="00973F59" w:rsidRDefault="00973F59" w:rsidP="00BF224B">
            <w:pPr>
              <w:jc w:val="center"/>
            </w:pPr>
            <w:r>
              <w:rPr>
                <w:rFonts w:ascii="Times New Roman" w:hAnsi="Times New Roman" w:cs="Times New Roman"/>
              </w:rPr>
              <w:t>16,8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973F59" w:rsidRPr="00973F59" w:rsidRDefault="00973F59" w:rsidP="00BF224B">
            <w:pPr>
              <w:jc w:val="center"/>
              <w:rPr>
                <w:rFonts w:ascii="Times New Roman" w:hAnsi="Times New Roman" w:cs="Times New Roman"/>
              </w:rPr>
            </w:pPr>
          </w:p>
          <w:p w:rsidR="00973F59" w:rsidRPr="00973F59" w:rsidRDefault="00973F59" w:rsidP="00BF224B">
            <w:pPr>
              <w:jc w:val="center"/>
            </w:pPr>
            <w:r>
              <w:rPr>
                <w:rFonts w:ascii="Times New Roman" w:hAnsi="Times New Roman" w:cs="Times New Roman"/>
              </w:rPr>
              <w:t>16,4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973F59" w:rsidRPr="00973F59" w:rsidRDefault="00973F59" w:rsidP="00BF224B">
            <w:pPr>
              <w:jc w:val="center"/>
              <w:rPr>
                <w:rFonts w:ascii="Times New Roman" w:hAnsi="Times New Roman" w:cs="Times New Roman"/>
              </w:rPr>
            </w:pPr>
          </w:p>
          <w:p w:rsidR="00973F59" w:rsidRPr="00973F59" w:rsidRDefault="00973F59" w:rsidP="00BF224B">
            <w:pPr>
              <w:jc w:val="center"/>
            </w:pPr>
            <w:r>
              <w:rPr>
                <w:rFonts w:ascii="Times New Roman" w:hAnsi="Times New Roman" w:cs="Times New Roman"/>
              </w:rPr>
              <w:t>15,9</w:t>
            </w:r>
            <w:r w:rsidRPr="00973F59">
              <w:rPr>
                <w:rFonts w:ascii="Times New Roman" w:hAnsi="Times New Roman" w:cs="Times New Roman"/>
              </w:rPr>
              <w:t>%</w:t>
            </w:r>
          </w:p>
        </w:tc>
      </w:tr>
      <w:tr w:rsidR="00157D66" w:rsidRPr="005038D7" w:rsidTr="005038D7">
        <w:trPr>
          <w:trHeight w:val="316"/>
        </w:trPr>
        <w:tc>
          <w:tcPr>
            <w:tcW w:w="4077" w:type="dxa"/>
          </w:tcPr>
          <w:p w:rsidR="00973F59" w:rsidRPr="00973F59" w:rsidRDefault="00973F59" w:rsidP="00973F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73F59">
              <w:rPr>
                <w:rFonts w:ascii="Times New Roman" w:hAnsi="Times New Roman" w:cs="Times New Roman"/>
                <w:b/>
              </w:rPr>
              <w:t xml:space="preserve">Индикатор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73F5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(инд 5 для ТИПО)</w:t>
            </w:r>
          </w:p>
          <w:p w:rsidR="00157D66" w:rsidRPr="005038D7" w:rsidRDefault="00157D66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  с квалификационным уровнем педагог-мастер, педагог-  исследователь, педагог-эксперт, 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 модератор от общего количества педагогов среднего образования</w:t>
            </w:r>
          </w:p>
        </w:tc>
        <w:tc>
          <w:tcPr>
            <w:tcW w:w="1134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157D66" w:rsidRPr="005038D7" w:rsidRDefault="00973F59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57D66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A51A7" w:rsidRPr="005038D7" w:rsidTr="005038D7">
        <w:trPr>
          <w:trHeight w:val="316"/>
        </w:trPr>
        <w:tc>
          <w:tcPr>
            <w:tcW w:w="4077" w:type="dxa"/>
          </w:tcPr>
          <w:p w:rsidR="003A51A7" w:rsidRDefault="003A51A7" w:rsidP="003A51A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73F59">
              <w:rPr>
                <w:rFonts w:ascii="Times New Roman" w:hAnsi="Times New Roman" w:cs="Times New Roman"/>
                <w:b/>
              </w:rPr>
              <w:lastRenderedPageBreak/>
              <w:t xml:space="preserve">Индикатор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73F59">
              <w:rPr>
                <w:rFonts w:ascii="Times New Roman" w:hAnsi="Times New Roman" w:cs="Times New Roman"/>
                <w:b/>
              </w:rPr>
              <w:t>.</w:t>
            </w:r>
            <w:r w:rsidR="004B2D82" w:rsidRPr="004B2D82">
              <w:rPr>
                <w:rFonts w:ascii="Times New Roman" w:hAnsi="Times New Roman" w:cs="Times New Roman"/>
              </w:rPr>
              <w:t>(8 инд.для ТИПО)</w:t>
            </w:r>
          </w:p>
          <w:p w:rsidR="003A51A7" w:rsidRPr="003A51A7" w:rsidRDefault="003A51A7" w:rsidP="003A51A7">
            <w:pPr>
              <w:contextualSpacing/>
              <w:rPr>
                <w:rFonts w:ascii="Times New Roman" w:hAnsi="Times New Roman" w:cs="Times New Roman"/>
              </w:rPr>
            </w:pPr>
            <w:r w:rsidRPr="003A51A7">
              <w:rPr>
                <w:rFonts w:ascii="Times New Roman" w:hAnsi="Times New Roman" w:cs="Times New Roman"/>
              </w:rPr>
              <w:t>Количество педагогов естественно-математического цикла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1A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1A7">
              <w:rPr>
                <w:rFonts w:ascii="Times New Roman" w:hAnsi="Times New Roman" w:cs="Times New Roman"/>
              </w:rPr>
              <w:t>привлеченных в школу</w:t>
            </w:r>
          </w:p>
          <w:p w:rsidR="003A51A7" w:rsidRPr="00973F59" w:rsidRDefault="003A51A7" w:rsidP="00973F5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A7" w:rsidRDefault="003A51A7" w:rsidP="0015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A7" w:rsidRPr="005038D7" w:rsidTr="00BF224B">
        <w:trPr>
          <w:trHeight w:val="316"/>
        </w:trPr>
        <w:tc>
          <w:tcPr>
            <w:tcW w:w="10031" w:type="dxa"/>
            <w:gridSpan w:val="7"/>
          </w:tcPr>
          <w:p w:rsidR="003A51A7" w:rsidRPr="004B2D82" w:rsidRDefault="000D7090" w:rsidP="00157D6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Формирование сознательного и всесторонне развитого гражданина через систему среднего образования</w:t>
            </w:r>
          </w:p>
        </w:tc>
      </w:tr>
      <w:tr w:rsidR="000D7090" w:rsidRPr="005038D7" w:rsidTr="00BF224B">
        <w:trPr>
          <w:trHeight w:val="599"/>
        </w:trPr>
        <w:tc>
          <w:tcPr>
            <w:tcW w:w="4077" w:type="dxa"/>
            <w:vAlign w:val="center"/>
          </w:tcPr>
          <w:p w:rsidR="000D7090" w:rsidRDefault="000D7090" w:rsidP="004B2D8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323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Целевой</w:t>
            </w:r>
            <w:r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8323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индикатор</w:t>
            </w:r>
            <w:r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8323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13</w:t>
            </w:r>
            <w:r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  <w:t xml:space="preserve">Оценка качества школьного образования по результатам теста PISA </w:t>
            </w:r>
          </w:p>
          <w:p w:rsidR="000D7090" w:rsidRPr="005038D7" w:rsidRDefault="000D7090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vAlign w:val="center"/>
          </w:tcPr>
          <w:p w:rsidR="000D7090" w:rsidRPr="005038D7" w:rsidRDefault="000D7090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Оценка качества школьного образования по результатам теста PISA (по математике, средний балл: 2022 г. – 430, 2023 г. – 430, 2024 г. – 430, 2025 г. – 480, 2026 г. – 480; по чтению, средний балл: 2022 г. – 392, 2023 г. – 392, 2024 г. – 392, 2025 г. – 450, 2026 г. – 450; по естествознанию, средний балл: 2022 г. – 402, 2023 г. – 402, 2024 г. – 402, 2025 г. – 490, 2026 г. – 490)</w:t>
            </w:r>
          </w:p>
        </w:tc>
      </w:tr>
      <w:tr w:rsidR="000D7090" w:rsidRPr="005038D7" w:rsidTr="00BF224B">
        <w:trPr>
          <w:trHeight w:val="599"/>
        </w:trPr>
        <w:tc>
          <w:tcPr>
            <w:tcW w:w="4077" w:type="dxa"/>
            <w:vAlign w:val="center"/>
          </w:tcPr>
          <w:p w:rsidR="000D7090" w:rsidRPr="00973F59" w:rsidRDefault="00A644C4" w:rsidP="000D709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И</w:t>
            </w:r>
            <w:r w:rsidR="000D7090" w:rsidRPr="008323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ндикатор</w:t>
            </w:r>
            <w:r w:rsidR="000D7090"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="000D7090" w:rsidRPr="008323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14</w:t>
            </w:r>
            <w:r w:rsidR="000D7090" w:rsidRPr="0083234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  <w:t>Доля государственных дневных общеобразовательных школ, перешедших на подушевое финансирование</w:t>
            </w:r>
          </w:p>
        </w:tc>
        <w:tc>
          <w:tcPr>
            <w:tcW w:w="5954" w:type="dxa"/>
            <w:gridSpan w:val="6"/>
            <w:vAlign w:val="center"/>
          </w:tcPr>
          <w:p w:rsidR="000D7090" w:rsidRPr="005038D7" w:rsidRDefault="000D7090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644C4" w:rsidRPr="005038D7" w:rsidTr="00BF224B">
        <w:trPr>
          <w:trHeight w:val="599"/>
        </w:trPr>
        <w:tc>
          <w:tcPr>
            <w:tcW w:w="10031" w:type="dxa"/>
            <w:gridSpan w:val="7"/>
            <w:vAlign w:val="center"/>
          </w:tcPr>
          <w:p w:rsidR="00A644C4" w:rsidRPr="00A644C4" w:rsidRDefault="00A644C4" w:rsidP="00DB2E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4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согласно индикаторам :</w:t>
            </w:r>
          </w:p>
        </w:tc>
      </w:tr>
      <w:tr w:rsidR="004B2D82" w:rsidRPr="005038D7" w:rsidTr="005038D7">
        <w:trPr>
          <w:trHeight w:val="599"/>
        </w:trPr>
        <w:tc>
          <w:tcPr>
            <w:tcW w:w="4077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Доля школьников, охваченных дополнительным образованием</w:t>
            </w:r>
          </w:p>
        </w:tc>
        <w:tc>
          <w:tcPr>
            <w:tcW w:w="1134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vAlign w:val="center"/>
          </w:tcPr>
          <w:p w:rsidR="004B2D82" w:rsidRPr="005038D7" w:rsidRDefault="004B2D82" w:rsidP="00BF2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38D7" w:rsidRPr="005038D7" w:rsidTr="005038D7">
        <w:trPr>
          <w:trHeight w:val="316"/>
        </w:trPr>
        <w:tc>
          <w:tcPr>
            <w:tcW w:w="4077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Доля организаций образования, создавших условия для инклюзивного образования</w:t>
            </w:r>
          </w:p>
        </w:tc>
        <w:tc>
          <w:tcPr>
            <w:tcW w:w="1134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3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038D7" w:rsidRPr="005038D7" w:rsidTr="005038D7">
        <w:trPr>
          <w:trHeight w:val="316"/>
        </w:trPr>
        <w:tc>
          <w:tcPr>
            <w:tcW w:w="4077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Доля организаций образования, обеспеченных: видеонаблюдением (внутренним и наружным), турникетами</w:t>
            </w:r>
          </w:p>
        </w:tc>
        <w:tc>
          <w:tcPr>
            <w:tcW w:w="1134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3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038D7" w:rsidRPr="005038D7" w:rsidTr="005038D7">
        <w:trPr>
          <w:trHeight w:val="963"/>
        </w:trPr>
        <w:tc>
          <w:tcPr>
            <w:tcW w:w="4077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Доля уч-ся 1-4 классов, вовлечённых в движение «Жас </w:t>
            </w:r>
            <w:r w:rsidRPr="0050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қыран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5038D7" w:rsidRPr="005038D7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38D7" w:rsidRPr="005038D7" w:rsidTr="005038D7">
        <w:trPr>
          <w:trHeight w:val="591"/>
        </w:trPr>
        <w:tc>
          <w:tcPr>
            <w:tcW w:w="4077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охваченных спортивными секциями во внешкольных организациях и при общеобразовательных школах. </w:t>
            </w:r>
          </w:p>
        </w:tc>
        <w:tc>
          <w:tcPr>
            <w:tcW w:w="1134" w:type="dxa"/>
            <w:vAlign w:val="center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32,5%</w:t>
            </w:r>
          </w:p>
        </w:tc>
        <w:tc>
          <w:tcPr>
            <w:tcW w:w="993" w:type="dxa"/>
            <w:vAlign w:val="center"/>
          </w:tcPr>
          <w:p w:rsidR="005038D7" w:rsidRPr="005038D7" w:rsidRDefault="00E42411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038D7" w:rsidRPr="005038D7" w:rsidRDefault="00E42411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038D7" w:rsidRPr="005038D7" w:rsidRDefault="00E42411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038D7" w:rsidRPr="005038D7" w:rsidRDefault="00E42411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5038D7" w:rsidRPr="005038D7" w:rsidRDefault="00E42411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38D7" w:rsidRPr="005038D7" w:rsidTr="005038D7">
        <w:trPr>
          <w:trHeight w:val="591"/>
        </w:trPr>
        <w:tc>
          <w:tcPr>
            <w:tcW w:w="4077" w:type="dxa"/>
          </w:tcPr>
          <w:p w:rsidR="005038D7" w:rsidRPr="005038D7" w:rsidRDefault="005038D7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Доля оснащенных учебных кабинетов современным оборудованием в организациях 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образования, от их общего количества</w:t>
            </w:r>
          </w:p>
        </w:tc>
        <w:tc>
          <w:tcPr>
            <w:tcW w:w="1134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5038D7" w:rsidRPr="005038D7" w:rsidRDefault="00605E53" w:rsidP="00DB2E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038D7"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038D7" w:rsidRPr="005038D7" w:rsidRDefault="005038D7" w:rsidP="005038D7">
      <w:pPr>
        <w:ind w:firstLine="15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Целевой индикатор: Доля педагогов с квалификационным уровнем мастера, исследователя, эксперта и педагог-модератор от общего количества педагогов среднего образования</w:t>
      </w:r>
    </w:p>
    <w:p w:rsidR="005038D7" w:rsidRPr="005038D7" w:rsidRDefault="005038D7" w:rsidP="005038D7">
      <w:pPr>
        <w:ind w:right="139" w:firstLine="15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835"/>
        <w:gridCol w:w="3969"/>
        <w:gridCol w:w="1701"/>
      </w:tblGrid>
      <w:tr w:rsidR="005038D7" w:rsidRPr="005038D7" w:rsidTr="00E42411"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пед.работников среднего образования</w:t>
            </w:r>
          </w:p>
        </w:tc>
        <w:tc>
          <w:tcPr>
            <w:tcW w:w="3969" w:type="dxa"/>
            <w:shd w:val="clear" w:color="auto" w:fill="auto"/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педагогических работников с квалификационным уровнем мастера, исследователя, эксперта и модератора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5038D7" w:rsidRPr="005038D7" w:rsidTr="00E42411"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2020 год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</w:t>
            </w:r>
          </w:p>
        </w:tc>
        <w:tc>
          <w:tcPr>
            <w:tcW w:w="3969" w:type="dxa"/>
            <w:shd w:val="clear" w:color="auto" w:fill="auto"/>
          </w:tcPr>
          <w:p w:rsidR="005038D7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62%</w:t>
            </w:r>
          </w:p>
        </w:tc>
      </w:tr>
      <w:tr w:rsidR="00D32146" w:rsidRPr="005038D7" w:rsidTr="00E42411">
        <w:tc>
          <w:tcPr>
            <w:tcW w:w="1384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2021 год</w:t>
            </w:r>
          </w:p>
        </w:tc>
        <w:tc>
          <w:tcPr>
            <w:tcW w:w="2835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88</w:t>
            </w:r>
          </w:p>
        </w:tc>
        <w:tc>
          <w:tcPr>
            <w:tcW w:w="3969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D32146" w:rsidRDefault="00D32146" w:rsidP="00D3214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72</w:t>
            </w:r>
            <w:r w:rsidRPr="006F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</w:tr>
      <w:tr w:rsidR="00D32146" w:rsidRPr="005038D7" w:rsidTr="00E42411">
        <w:tc>
          <w:tcPr>
            <w:tcW w:w="1384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2022 год</w:t>
            </w:r>
          </w:p>
        </w:tc>
        <w:tc>
          <w:tcPr>
            <w:tcW w:w="2835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99</w:t>
            </w:r>
          </w:p>
        </w:tc>
        <w:tc>
          <w:tcPr>
            <w:tcW w:w="3969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D32146" w:rsidRDefault="00D32146" w:rsidP="00D3214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69,6</w:t>
            </w:r>
            <w:r w:rsidRPr="006F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</w:tr>
      <w:tr w:rsidR="00D32146" w:rsidRPr="005038D7" w:rsidTr="00E42411">
        <w:tc>
          <w:tcPr>
            <w:tcW w:w="1384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835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105</w:t>
            </w:r>
          </w:p>
        </w:tc>
        <w:tc>
          <w:tcPr>
            <w:tcW w:w="3969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D32146" w:rsidRDefault="00D32146" w:rsidP="00D3214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76</w:t>
            </w:r>
            <w:r w:rsidRPr="006F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</w:tr>
      <w:tr w:rsidR="00D32146" w:rsidRPr="005038D7" w:rsidTr="00E42411">
        <w:tc>
          <w:tcPr>
            <w:tcW w:w="1384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 год</w:t>
            </w:r>
          </w:p>
        </w:tc>
        <w:tc>
          <w:tcPr>
            <w:tcW w:w="2835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107</w:t>
            </w:r>
          </w:p>
        </w:tc>
        <w:tc>
          <w:tcPr>
            <w:tcW w:w="3969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D32146" w:rsidRDefault="00D32146" w:rsidP="00D3214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</w:t>
            </w:r>
            <w:r w:rsidRPr="006F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</w:tr>
      <w:tr w:rsidR="00D32146" w:rsidRPr="005038D7" w:rsidTr="00E42411">
        <w:tc>
          <w:tcPr>
            <w:tcW w:w="1384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2025 год</w:t>
            </w:r>
          </w:p>
        </w:tc>
        <w:tc>
          <w:tcPr>
            <w:tcW w:w="2835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</w:t>
            </w:r>
          </w:p>
        </w:tc>
        <w:tc>
          <w:tcPr>
            <w:tcW w:w="3969" w:type="dxa"/>
            <w:shd w:val="clear" w:color="auto" w:fill="auto"/>
          </w:tcPr>
          <w:p w:rsidR="00D32146" w:rsidRPr="005038D7" w:rsidRDefault="00D32146" w:rsidP="00DB2EA0">
            <w:pPr>
              <w:ind w:right="1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D32146" w:rsidRDefault="00D32146" w:rsidP="00D32146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79</w:t>
            </w:r>
            <w:r w:rsidRPr="006F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</w:tr>
    </w:tbl>
    <w:p w:rsidR="005038D7" w:rsidRPr="005038D7" w:rsidRDefault="005038D7" w:rsidP="005038D7">
      <w:pPr>
        <w:ind w:right="139" w:firstLine="15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8D7" w:rsidRPr="005038D7" w:rsidRDefault="005038D7" w:rsidP="005038D7">
      <w:pPr>
        <w:tabs>
          <w:tab w:val="left" w:pos="8789"/>
          <w:tab w:val="left" w:pos="9356"/>
        </w:tabs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>Показатель: Доля школьников, охваченных дополнительным образованием</w:t>
      </w:r>
    </w:p>
    <w:p w:rsidR="005038D7" w:rsidRPr="005038D7" w:rsidRDefault="005038D7" w:rsidP="005038D7">
      <w:pPr>
        <w:ind w:right="139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260"/>
        <w:gridCol w:w="3544"/>
        <w:gridCol w:w="1843"/>
      </w:tblGrid>
      <w:tr w:rsidR="005038D7" w:rsidRPr="005038D7" w:rsidTr="00E92A9C">
        <w:trPr>
          <w:cantSplit/>
          <w:trHeight w:val="868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детей, охваченных дополнительным образование, в системе культуры и спорта, в городе</w:t>
            </w:r>
          </w:p>
        </w:tc>
        <w:tc>
          <w:tcPr>
            <w:tcW w:w="354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численность школьников в организациях общего среднего образования,в том числе системы культуры и спорта, в городе</w:t>
            </w:r>
          </w:p>
        </w:tc>
        <w:tc>
          <w:tcPr>
            <w:tcW w:w="1843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%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3260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756</w:t>
            </w:r>
          </w:p>
        </w:tc>
        <w:tc>
          <w:tcPr>
            <w:tcW w:w="3544" w:type="dxa"/>
            <w:shd w:val="clear" w:color="auto" w:fill="auto"/>
          </w:tcPr>
          <w:p w:rsidR="005038D7" w:rsidRPr="00E92A9C" w:rsidRDefault="00E92A9C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1132</w:t>
            </w:r>
          </w:p>
        </w:tc>
        <w:tc>
          <w:tcPr>
            <w:tcW w:w="1843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66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3260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783</w:t>
            </w:r>
          </w:p>
        </w:tc>
        <w:tc>
          <w:tcPr>
            <w:tcW w:w="3544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1198</w:t>
            </w:r>
          </w:p>
        </w:tc>
        <w:tc>
          <w:tcPr>
            <w:tcW w:w="1843" w:type="dxa"/>
            <w:shd w:val="clear" w:color="auto" w:fill="auto"/>
          </w:tcPr>
          <w:p w:rsidR="005038D7" w:rsidRPr="00DB2EA0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260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869</w:t>
            </w:r>
          </w:p>
        </w:tc>
        <w:tc>
          <w:tcPr>
            <w:tcW w:w="3544" w:type="dxa"/>
            <w:shd w:val="clear" w:color="auto" w:fill="auto"/>
          </w:tcPr>
          <w:p w:rsidR="005038D7" w:rsidRPr="00E92A9C" w:rsidRDefault="00E92A9C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1438</w:t>
            </w:r>
          </w:p>
        </w:tc>
        <w:tc>
          <w:tcPr>
            <w:tcW w:w="1843" w:type="dxa"/>
            <w:shd w:val="clear" w:color="auto" w:fill="auto"/>
          </w:tcPr>
          <w:p w:rsidR="005038D7" w:rsidRPr="00DB2EA0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3260" w:type="dxa"/>
            <w:shd w:val="clear" w:color="auto" w:fill="auto"/>
          </w:tcPr>
          <w:p w:rsidR="005038D7" w:rsidRPr="00DB2EA0" w:rsidRDefault="00DB2EA0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1500</w:t>
            </w:r>
          </w:p>
        </w:tc>
        <w:tc>
          <w:tcPr>
            <w:tcW w:w="3544" w:type="dxa"/>
            <w:shd w:val="clear" w:color="auto" w:fill="auto"/>
          </w:tcPr>
          <w:p w:rsidR="005038D7" w:rsidRPr="005F7EFF" w:rsidRDefault="005F7EFF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1500</w:t>
            </w:r>
          </w:p>
        </w:tc>
        <w:tc>
          <w:tcPr>
            <w:tcW w:w="1843" w:type="dxa"/>
            <w:shd w:val="clear" w:color="auto" w:fill="auto"/>
          </w:tcPr>
          <w:p w:rsidR="005038D7" w:rsidRPr="00DB2EA0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shd w:val="clear" w:color="auto" w:fill="auto"/>
          </w:tcPr>
          <w:p w:rsidR="005038D7" w:rsidRPr="005F7EFF" w:rsidRDefault="005F7EFF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1550</w:t>
            </w:r>
          </w:p>
        </w:tc>
        <w:tc>
          <w:tcPr>
            <w:tcW w:w="3544" w:type="dxa"/>
            <w:shd w:val="clear" w:color="auto" w:fill="auto"/>
          </w:tcPr>
          <w:p w:rsidR="005038D7" w:rsidRPr="005F7EFF" w:rsidRDefault="005F7EFF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1550</w:t>
            </w:r>
          </w:p>
        </w:tc>
        <w:tc>
          <w:tcPr>
            <w:tcW w:w="1843" w:type="dxa"/>
            <w:shd w:val="clear" w:color="auto" w:fill="auto"/>
          </w:tcPr>
          <w:p w:rsidR="005038D7" w:rsidRPr="005038D7" w:rsidRDefault="005038D7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5038D7" w:rsidRPr="005038D7" w:rsidTr="00E92A9C">
        <w:trPr>
          <w:cantSplit/>
          <w:trHeight w:val="266"/>
        </w:trPr>
        <w:tc>
          <w:tcPr>
            <w:tcW w:w="1384" w:type="dxa"/>
            <w:shd w:val="clear" w:color="auto" w:fill="auto"/>
          </w:tcPr>
          <w:p w:rsidR="005038D7" w:rsidRPr="005038D7" w:rsidRDefault="005038D7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260" w:type="dxa"/>
            <w:shd w:val="clear" w:color="auto" w:fill="auto"/>
          </w:tcPr>
          <w:p w:rsidR="005038D7" w:rsidRPr="005F7EFF" w:rsidRDefault="005F7EFF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1600</w:t>
            </w:r>
          </w:p>
        </w:tc>
        <w:tc>
          <w:tcPr>
            <w:tcW w:w="3544" w:type="dxa"/>
            <w:shd w:val="clear" w:color="auto" w:fill="auto"/>
          </w:tcPr>
          <w:p w:rsidR="005038D7" w:rsidRPr="005F7EFF" w:rsidRDefault="005F7EFF" w:rsidP="00DB2EA0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1600</w:t>
            </w:r>
          </w:p>
        </w:tc>
        <w:tc>
          <w:tcPr>
            <w:tcW w:w="1843" w:type="dxa"/>
            <w:shd w:val="clear" w:color="auto" w:fill="auto"/>
          </w:tcPr>
          <w:p w:rsidR="005038D7" w:rsidRPr="005038D7" w:rsidRDefault="005038D7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</w:tbl>
    <w:p w:rsidR="005038D7" w:rsidRPr="005038D7" w:rsidRDefault="005038D7" w:rsidP="005038D7">
      <w:pPr>
        <w:ind w:right="139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>Показатель: Доля организаций образования, создавших условия для инклюзивного образования (гос. общеобраз. школы).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969"/>
        <w:gridCol w:w="1559"/>
      </w:tblGrid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гос. школьных организаций, создавших условия для инклюзивного образования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B2EA0" w:rsidRPr="005038D7" w:rsidTr="00DB2EA0">
        <w:tc>
          <w:tcPr>
            <w:tcW w:w="1384" w:type="dxa"/>
            <w:shd w:val="clear" w:color="auto" w:fill="auto"/>
          </w:tcPr>
          <w:p w:rsidR="00DB2EA0" w:rsidRPr="005038D7" w:rsidRDefault="00DB2EA0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96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2EA0" w:rsidRPr="005038D7" w:rsidRDefault="00DB2EA0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</w:tbl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>Показатель: Доля организаций образования, обеспеченных: видеонаблюдением (внутренним и наружным), турникетами.</w:t>
      </w: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2592"/>
        <w:gridCol w:w="848"/>
      </w:tblGrid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организаций образования (гос. школы и детсады) обеспеченных видеонаблюдением (внутренним и наружным)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</w:t>
            </w: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605E53" w:rsidRPr="005038D7" w:rsidTr="00605E53">
        <w:tc>
          <w:tcPr>
            <w:tcW w:w="1043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2592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605E53" w:rsidRPr="005038D7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</w:tbl>
    <w:p w:rsidR="005038D7" w:rsidRPr="005038D7" w:rsidRDefault="005038D7" w:rsidP="005038D7">
      <w:pPr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8D7" w:rsidRPr="005038D7" w:rsidRDefault="005038D7" w:rsidP="005038D7">
      <w:pPr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Показатель: Доля учащихся 1-4 классов, вовлеченных в движение «Жас </w:t>
      </w:r>
      <w:r w:rsidRPr="005038D7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5038D7">
        <w:rPr>
          <w:rFonts w:ascii="Times New Roman" w:hAnsi="Times New Roman" w:cs="Times New Roman"/>
          <w:b/>
          <w:bCs/>
          <w:sz w:val="24"/>
          <w:szCs w:val="24"/>
        </w:rPr>
        <w:t>ыран».</w:t>
      </w:r>
    </w:p>
    <w:p w:rsidR="005038D7" w:rsidRPr="005038D7" w:rsidRDefault="005038D7" w:rsidP="005038D7">
      <w:pPr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835"/>
        <w:gridCol w:w="1701"/>
      </w:tblGrid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учащихся 1-4 классов, вовлеченных в движение </w:t>
            </w:r>
          </w:p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«Жас </w:t>
            </w: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ыран».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учащихся 1-4 классов гос.общеобраз.школ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038D7" w:rsidRPr="005038D7" w:rsidTr="00DB2EA0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70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</w:tbl>
    <w:p w:rsidR="005038D7" w:rsidRPr="005038D7" w:rsidRDefault="005038D7" w:rsidP="005038D7">
      <w:pPr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>Показатель: Доля обучающихся, охваченных спортивными секциями во внешкольных организациях и при общеобразовательных школах.</w:t>
      </w: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2835"/>
        <w:gridCol w:w="1276"/>
      </w:tblGrid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827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обучающихся, охваченных спортивными секциями во внешкольных организациях и при общеобразовательных школах</w:t>
            </w:r>
          </w:p>
        </w:tc>
        <w:tc>
          <w:tcPr>
            <w:tcW w:w="2835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численность учащихся дневных государственных общеобразовательных школ</w:t>
            </w:r>
          </w:p>
        </w:tc>
        <w:tc>
          <w:tcPr>
            <w:tcW w:w="1276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3827" w:type="dxa"/>
            <w:shd w:val="clear" w:color="auto" w:fill="auto"/>
          </w:tcPr>
          <w:p w:rsidR="00A34379" w:rsidRPr="00E92A9C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1132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3827" w:type="dxa"/>
            <w:shd w:val="clear" w:color="auto" w:fill="auto"/>
          </w:tcPr>
          <w:p w:rsidR="00A34379" w:rsidRPr="00DB2EA0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1198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32,6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3827" w:type="dxa"/>
            <w:shd w:val="clear" w:color="auto" w:fill="auto"/>
          </w:tcPr>
          <w:p w:rsidR="00A34379" w:rsidRPr="00E92A9C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1438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32,7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3827" w:type="dxa"/>
            <w:shd w:val="clear" w:color="auto" w:fill="auto"/>
          </w:tcPr>
          <w:p w:rsidR="00A34379" w:rsidRPr="005F7EFF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1500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32,7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827" w:type="dxa"/>
            <w:shd w:val="clear" w:color="auto" w:fill="auto"/>
          </w:tcPr>
          <w:p w:rsidR="00A34379" w:rsidRPr="005F7EFF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1550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32,9</w:t>
            </w:r>
          </w:p>
        </w:tc>
      </w:tr>
      <w:tr w:rsidR="00A34379" w:rsidRPr="005038D7" w:rsidTr="00A34379">
        <w:tc>
          <w:tcPr>
            <w:tcW w:w="959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shd w:val="clear" w:color="auto" w:fill="auto"/>
          </w:tcPr>
          <w:p w:rsidR="00A34379" w:rsidRPr="005F7EFF" w:rsidRDefault="00A34379" w:rsidP="00605E53">
            <w:pPr>
              <w:ind w:left="173" w:right="139" w:hanging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1600</w:t>
            </w:r>
          </w:p>
        </w:tc>
        <w:tc>
          <w:tcPr>
            <w:tcW w:w="2835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A34379" w:rsidRPr="005038D7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</w:tr>
    </w:tbl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D7">
        <w:rPr>
          <w:rFonts w:ascii="Times New Roman" w:hAnsi="Times New Roman" w:cs="Times New Roman"/>
          <w:b/>
          <w:bCs/>
          <w:sz w:val="24"/>
          <w:szCs w:val="24"/>
        </w:rPr>
        <w:t>Показатель: Доля оснащенных учебных кабинетов современным оборудованием в организациях среднего образования, от их общего количества.</w:t>
      </w:r>
    </w:p>
    <w:p w:rsidR="005038D7" w:rsidRPr="005038D7" w:rsidRDefault="005038D7" w:rsidP="005038D7">
      <w:pPr>
        <w:ind w:right="-31" w:firstLine="1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3543"/>
        <w:gridCol w:w="1134"/>
      </w:tblGrid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11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оснащенных учебных кабинетов современным оборудованием в организациях среднего образования</w:t>
            </w:r>
          </w:p>
        </w:tc>
        <w:tc>
          <w:tcPr>
            <w:tcW w:w="3543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учебных кабинетов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605E53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605E53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038D7" w:rsidRPr="005038D7" w:rsidTr="00A34379">
        <w:tc>
          <w:tcPr>
            <w:tcW w:w="959" w:type="dxa"/>
            <w:shd w:val="clear" w:color="auto" w:fill="auto"/>
          </w:tcPr>
          <w:p w:rsidR="005038D7" w:rsidRPr="005038D7" w:rsidRDefault="005038D7" w:rsidP="00DB2EA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111" w:type="dxa"/>
            <w:shd w:val="clear" w:color="auto" w:fill="auto"/>
          </w:tcPr>
          <w:p w:rsidR="005038D7" w:rsidRPr="00A34379" w:rsidRDefault="00A34379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  <w:shd w:val="clear" w:color="auto" w:fill="auto"/>
          </w:tcPr>
          <w:p w:rsidR="005038D7" w:rsidRPr="00A34379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038D7" w:rsidRPr="005038D7" w:rsidRDefault="00C721DD" w:rsidP="00DB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5038D7" w:rsidRPr="005038D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A34379" w:rsidRDefault="00A34379" w:rsidP="005038D7">
      <w:pPr>
        <w:pStyle w:val="2"/>
        <w:rPr>
          <w:rFonts w:ascii="Times New Roman" w:hAnsi="Times New Roman"/>
          <w:i w:val="0"/>
          <w:sz w:val="24"/>
          <w:szCs w:val="24"/>
          <w:lang w:val="kk-KZ"/>
        </w:rPr>
      </w:pPr>
      <w:bookmarkStart w:id="9" w:name="_Toc47348876"/>
    </w:p>
    <w:p w:rsidR="00A34379" w:rsidRDefault="00A34379" w:rsidP="00A34379">
      <w:pPr>
        <w:rPr>
          <w:lang w:val="kk-KZ"/>
        </w:rPr>
      </w:pPr>
    </w:p>
    <w:p w:rsidR="00D32146" w:rsidRPr="00A34379" w:rsidRDefault="00D32146" w:rsidP="00A34379">
      <w:pPr>
        <w:rPr>
          <w:lang w:val="kk-KZ"/>
        </w:rPr>
      </w:pPr>
    </w:p>
    <w:p w:rsidR="00A34379" w:rsidRDefault="00A34379" w:rsidP="005038D7">
      <w:pPr>
        <w:pStyle w:val="2"/>
        <w:rPr>
          <w:rFonts w:ascii="Times New Roman" w:hAnsi="Times New Roman"/>
          <w:i w:val="0"/>
          <w:sz w:val="24"/>
          <w:szCs w:val="24"/>
          <w:lang w:val="kk-KZ"/>
        </w:rPr>
      </w:pPr>
    </w:p>
    <w:p w:rsidR="005038D7" w:rsidRPr="005038D7" w:rsidRDefault="00C721DD" w:rsidP="005038D7">
      <w:pPr>
        <w:pStyle w:val="2"/>
        <w:rPr>
          <w:rFonts w:ascii="Times New Roman" w:hAnsi="Times New Roman"/>
          <w:i w:val="0"/>
          <w:sz w:val="24"/>
          <w:szCs w:val="24"/>
          <w:lang w:val="kk-KZ"/>
        </w:rPr>
      </w:pPr>
      <w:r>
        <w:rPr>
          <w:rFonts w:ascii="Times New Roman" w:hAnsi="Times New Roman"/>
          <w:i w:val="0"/>
          <w:sz w:val="24"/>
          <w:szCs w:val="24"/>
        </w:rPr>
        <w:t>10</w:t>
      </w:r>
      <w:r w:rsidR="005038D7" w:rsidRPr="005038D7">
        <w:rPr>
          <w:rFonts w:ascii="Times New Roman" w:hAnsi="Times New Roman"/>
          <w:i w:val="0"/>
          <w:sz w:val="24"/>
          <w:szCs w:val="24"/>
        </w:rPr>
        <w:t xml:space="preserve">. </w:t>
      </w:r>
      <w:r w:rsidR="005038D7" w:rsidRPr="005038D7">
        <w:rPr>
          <w:rFonts w:ascii="Times New Roman" w:hAnsi="Times New Roman"/>
          <w:i w:val="0"/>
          <w:sz w:val="24"/>
          <w:szCs w:val="24"/>
          <w:lang w:val="kk-KZ"/>
        </w:rPr>
        <w:t>ПЛАН МЕРОПРИЯТИЙ ПО РЕАЛИЗАЦИИ ПРОГРАММЫ РАЗВИТИЯ</w:t>
      </w:r>
      <w:r w:rsidR="005038D7" w:rsidRPr="005038D7">
        <w:rPr>
          <w:rFonts w:ascii="Times New Roman" w:hAnsi="Times New Roman"/>
          <w:i w:val="0"/>
          <w:sz w:val="24"/>
          <w:szCs w:val="24"/>
        </w:rPr>
        <w:t xml:space="preserve"> </w:t>
      </w:r>
      <w:r w:rsidR="00A34379">
        <w:rPr>
          <w:rFonts w:ascii="Times New Roman" w:hAnsi="Times New Roman"/>
          <w:i w:val="0"/>
          <w:sz w:val="24"/>
          <w:szCs w:val="24"/>
          <w:lang w:val="kk-KZ"/>
        </w:rPr>
        <w:t>К</w:t>
      </w:r>
      <w:r w:rsidR="005038D7" w:rsidRPr="005038D7">
        <w:rPr>
          <w:rFonts w:ascii="Times New Roman" w:hAnsi="Times New Roman"/>
          <w:i w:val="0"/>
          <w:sz w:val="24"/>
          <w:szCs w:val="24"/>
        </w:rPr>
        <w:t>ГУ «СРЕДНЯЯ</w:t>
      </w:r>
      <w:r w:rsidR="00A34379">
        <w:rPr>
          <w:rFonts w:ascii="Times New Roman" w:hAnsi="Times New Roman"/>
          <w:i w:val="0"/>
          <w:sz w:val="24"/>
          <w:szCs w:val="24"/>
          <w:lang w:val="kk-KZ"/>
        </w:rPr>
        <w:t xml:space="preserve">ОБЩЕОБРАЗОВАТЕЛЬНАЯ </w:t>
      </w:r>
      <w:r w:rsidR="005038D7" w:rsidRPr="005038D7">
        <w:rPr>
          <w:rFonts w:ascii="Times New Roman" w:hAnsi="Times New Roman"/>
          <w:i w:val="0"/>
          <w:sz w:val="24"/>
          <w:szCs w:val="24"/>
        </w:rPr>
        <w:t xml:space="preserve"> ШКОЛА № 1</w:t>
      </w:r>
      <w:r w:rsidR="00A34379">
        <w:rPr>
          <w:rFonts w:ascii="Times New Roman" w:hAnsi="Times New Roman"/>
          <w:i w:val="0"/>
          <w:sz w:val="24"/>
          <w:szCs w:val="24"/>
          <w:lang w:val="kk-KZ"/>
        </w:rPr>
        <w:t>8</w:t>
      </w:r>
      <w:r w:rsidR="005038D7" w:rsidRPr="005038D7">
        <w:rPr>
          <w:rFonts w:ascii="Times New Roman" w:hAnsi="Times New Roman"/>
          <w:i w:val="0"/>
          <w:sz w:val="24"/>
          <w:szCs w:val="24"/>
        </w:rPr>
        <w:t>»</w:t>
      </w:r>
      <w:bookmarkEnd w:id="9"/>
    </w:p>
    <w:p w:rsidR="005038D7" w:rsidRPr="005038D7" w:rsidRDefault="005038D7" w:rsidP="005038D7">
      <w:pPr>
        <w:ind w:left="-284" w:right="-3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245"/>
        <w:gridCol w:w="1843"/>
        <w:gridCol w:w="2268"/>
      </w:tblGrid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5038D7">
              <w:rPr>
                <w:b/>
                <w:bCs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5038D7">
              <w:rPr>
                <w:b/>
                <w:bCs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5038D7">
              <w:rPr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5038D7">
              <w:rPr>
                <w:b/>
                <w:bCs/>
              </w:rPr>
              <w:t xml:space="preserve">Ответственные </w:t>
            </w:r>
          </w:p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</w:rPr>
            </w:pPr>
            <w:r w:rsidRPr="005038D7">
              <w:rPr>
                <w:b/>
              </w:rPr>
              <w:t>Создание системы предпрофильной подготовки и профильного обучения</w:t>
            </w:r>
          </w:p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в 8-9 классах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Психолог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Разработка параметров и ведение карты мониторинга интересов учащихся основной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Психолог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информационной работы с учащимися и родителями по организации профильного обучения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  <w:rPr>
                <w:lang w:val="en-US"/>
              </w:rPr>
            </w:pPr>
            <w:r w:rsidRPr="005038D7">
              <w:t>Администрация школы</w:t>
            </w:r>
          </w:p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 Психолог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Совершенствование в школе профориентационной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и учебно-методических комплексов курсов вариативной части учебного плана:</w:t>
            </w:r>
          </w:p>
          <w:p w:rsidR="005038D7" w:rsidRPr="005038D7" w:rsidRDefault="005038D7" w:rsidP="005038D7">
            <w:pPr>
              <w:numPr>
                <w:ilvl w:val="0"/>
                <w:numId w:val="29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Развивающих курсов </w:t>
            </w:r>
          </w:p>
          <w:p w:rsidR="005038D7" w:rsidRPr="005038D7" w:rsidRDefault="005038D7" w:rsidP="005038D7">
            <w:pPr>
              <w:numPr>
                <w:ilvl w:val="0"/>
                <w:numId w:val="29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Предпрофильных курсов в основной школе </w:t>
            </w:r>
          </w:p>
          <w:p w:rsidR="005038D7" w:rsidRPr="005038D7" w:rsidRDefault="005038D7" w:rsidP="005038D7">
            <w:pPr>
              <w:numPr>
                <w:ilvl w:val="0"/>
                <w:numId w:val="29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курсов по выбору, прикладных курсов в старшей школе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научно-методической работе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Организация теоретико-практических семинаров по вопросам подготовки педагогических кадров к использованию новых образовательных технологий в системе предпрофильной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школы, Психолог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 программ и учебно-методических комплексов курсов вариативной части учебного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Ежегодно, 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форм учета достижений учащихся (портфолио).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Заместитель директора по научно-методической работе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структуры портфолио учителя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</w:t>
            </w:r>
            <w:r w:rsidRPr="005038D7">
              <w:lastRenderedPageBreak/>
              <w:t>научно-методической работе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педагогической 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Заместитель директора по научно- методической работе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Разарботка программы деятельности школьного Медиацентра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A34379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</w:t>
            </w:r>
            <w:r w:rsidR="00A34379">
              <w:rPr>
                <w:lang w:val="kk-KZ"/>
              </w:rPr>
              <w:t>3</w:t>
            </w:r>
            <w:r w:rsidRPr="005038D7">
              <w:t>-202</w:t>
            </w:r>
            <w:r w:rsidR="00A34379">
              <w:rPr>
                <w:lang w:val="kk-KZ"/>
              </w:rPr>
              <w:t>4</w:t>
            </w:r>
            <w:r w:rsidRPr="005038D7"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воспитательной работе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Изменения в организации учебного процесса (групповая работа, индивидуальная работа, самостоятельная работа учащихся)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работы классных руководителей по сопровождению предпрофильной подготовки и профильного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Подготовка кадров к работе в профильных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Поэтапное внедрение модели трех</w:t>
            </w:r>
            <w:r w:rsidR="00C721D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язычного обучения - изучение предметов на казахском языке: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истории Казахстана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C721DD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</w:t>
            </w:r>
            <w:r w:rsidR="00C721D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география  Казахстана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C721DD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</w:t>
            </w:r>
            <w:r w:rsidR="00C721D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профильных предметов на английском языке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работы школы по сохранению и укреплению здоровья детей.</w:t>
            </w:r>
          </w:p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медицинской, психолого-педагогической, административной служб школы в бережном отношении к здоровью школьника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постоянного мониторинга за состоянием здоровья учащихся. </w:t>
            </w:r>
          </w:p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Проведение теоретико-практических семинаров по вопросу организации здоровьесберегающего потенциала 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Внутришкольный контроль по вопросу организации техники безопасности и охране труда учителей, педагогов дополнительного образования, учащихся в кабинетах, спортивных залах, студиях, мастерских.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Организация медико-психолого-педагогического сопровождения детей с ослабленным здоровьем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программ.</w:t>
            </w:r>
          </w:p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методических объединений подготовку учителей по проблеме применения в учебном процессе здоровьесберегающих технологий. </w:t>
            </w:r>
          </w:p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в соответствии с индивидуальными образовательными маршрутами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</w:pPr>
            <w:r w:rsidRPr="005038D7">
              <w:rPr>
                <w:b/>
              </w:rPr>
              <w:t>Создание условий для повышения уровня профессиональной компетентности педагогического коллектива школы.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комплексно-целевой программы развития методической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2021</w:t>
            </w:r>
            <w:r w:rsidRPr="005038D7">
              <w:rPr>
                <w:lang w:val="en-US"/>
              </w:rPr>
              <w:t>-202</w:t>
            </w:r>
            <w:r w:rsidRPr="005038D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научно-методической работе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по поддержке, развитию и интеграции положительного опыта педагогов школы.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стимулировании педагогов по результатам педагогической 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для систематизации опыта работы педагогов школы по отбору и размещению материалов для самостоятельной познавательной и творческой деятельности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блогов педагогов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Обеспечить широкое использование новых образовательных технологий, направленных на формирование навыков самообразования, опыта самоорганизации, компетентности в информационно- коммуникативной сфере.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 для обучения педагогического коллектива информационным  технологиям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перспективного плана повышения квалификации педагогического персонала школы  </w:t>
            </w:r>
          </w:p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направлений деятельности научно-методического Совета, методических объединений учителей-предметников в соответствии с направлениями развития школы. 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банка электронных учебных пособий, учебных программ. 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технологий в системе профильного обучения </w:t>
            </w:r>
          </w:p>
          <w:p w:rsidR="005038D7" w:rsidRPr="005038D7" w:rsidRDefault="005038D7" w:rsidP="005038D7">
            <w:pPr>
              <w:numPr>
                <w:ilvl w:val="0"/>
                <w:numId w:val="28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Диалоговые формы работы; </w:t>
            </w:r>
          </w:p>
          <w:p w:rsidR="005038D7" w:rsidRPr="005038D7" w:rsidRDefault="005038D7" w:rsidP="005038D7">
            <w:pPr>
              <w:numPr>
                <w:ilvl w:val="0"/>
                <w:numId w:val="28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Коллективные методы обучения; </w:t>
            </w:r>
          </w:p>
          <w:p w:rsidR="005038D7" w:rsidRPr="005038D7" w:rsidRDefault="005038D7" w:rsidP="005038D7">
            <w:pPr>
              <w:numPr>
                <w:ilvl w:val="0"/>
                <w:numId w:val="28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Учебно-исследовательская деятельность учащихся; </w:t>
            </w:r>
          </w:p>
          <w:p w:rsidR="005038D7" w:rsidRPr="005038D7" w:rsidRDefault="005038D7" w:rsidP="005038D7">
            <w:pPr>
              <w:numPr>
                <w:ilvl w:val="0"/>
                <w:numId w:val="28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презентация достижений; </w:t>
            </w:r>
          </w:p>
          <w:p w:rsidR="005038D7" w:rsidRPr="005038D7" w:rsidRDefault="005038D7" w:rsidP="005038D7">
            <w:pPr>
              <w:numPr>
                <w:ilvl w:val="0"/>
                <w:numId w:val="28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английского клуба для педагогов с целью изучения английского языка.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</w:pPr>
            <w:r w:rsidRPr="005038D7">
              <w:rPr>
                <w:b/>
              </w:rPr>
              <w:t>Создание условий для использования современных информационных технологий в учебной и внеучебной деятельности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комплексно-целевую программу информатизации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деятельности  школьного информационного медиа-центра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Оснащение и постоянное  обновление компьютерной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и электронного фондов библиотеки.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высокотехнологических средств обучения, электронных учебников, методических и дидактических пособий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коучингов для педагогов с целью освоения информационных технологий 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</w:pPr>
            <w:r w:rsidRPr="005038D7">
              <w:rPr>
                <w:b/>
              </w:rPr>
              <w:t>Создание условий для самостоятельной научно-исследовательской, поисковой, проектной деятельности учащихся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Разработать формы учебной и внеучебной деятельности по формированию у учащихся познавательного интереса к самостоятельной проектной, исследовательской деятельности.</w:t>
            </w:r>
          </w:p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работу школьного НОУ. Разработать положение о школьном НОУ, план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межпредметных олимпиад; предметных декад.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конференциях, 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одаренных детей и педагогов, осуществляющих с ними работу.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Издание ежегодного сборника лучших проектов и исследовательских работ учащихся школы, представление лучших работ в городской сборник.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  <w:rPr>
                <w:b/>
              </w:rPr>
            </w:pPr>
            <w:r w:rsidRPr="005038D7">
              <w:rPr>
                <w:b/>
              </w:rPr>
              <w:t>Совершенствование воспитательной работы в школе и системы дополнительного образования. Интеграция основного и дополнительного образования</w:t>
            </w:r>
          </w:p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комплексно-целевой программы воспитания в школе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ученического самоуправления. Реализация  института  тьюторства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ВР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с целью изучения познавательных, творческих потребностей учащихся, их отношения к социально значимой деятельности.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школы, психолог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информационных пресс-центров. Разработка положения, плана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Заместитель директора по ВР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мероприятий, способствующих гражданскому становлению личности.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Заместитель директора по ВР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учащихся с различными интересами, способностями, профессиональными ориентациями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ВР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Создание банка новых прогрессивных форм и методов деятельности классного руководителя, воспитателя,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Заместитель директора по ВР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 для родителей. Презентация спортивных достижений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ВР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поиск эффективных форм вовлечения детей в занятия спортом.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ВР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материальной базы школы для занятий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Директор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спортивно-оздоровительного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Заместитель директора по ВР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</w:pPr>
            <w:r w:rsidRPr="005038D7">
              <w:rPr>
                <w:b/>
                <w:bCs/>
              </w:rPr>
              <w:t>Совершенствование системы управления школой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 управления школы и методов ее осуществления с учетом  новых структурных компонентов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Директор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управление школой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Администрация школы 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Уточнение, конкретизация деятельности новых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Директор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должностных обязанностей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Директор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самооценки результатов и условий деятельности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и прозрачность деятельности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Создать пакет методических материалов для управления качеством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для осуществления мониторинга качества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Создание системы мониторинга деятельности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Широкое использование новых технологий проведения промежуточной и итоговой аттестации учащихся в системе предпрофильной подготовки и профильного обучения.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заказа к образовательной системе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привлечению семьи в решении проблем обучения и воспитания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скоординированного взаимодействия школы с партнерами, учреждениями образования, здравоохранения, культуры города.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школы с другими организациями, ВУЗами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Встречи, беседы специалистов (наркологов, психологов, врачей и т.д.) с учащимися и их родителями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>По плану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 родителями педагогических советов по проблемам: </w:t>
            </w:r>
          </w:p>
          <w:p w:rsidR="005038D7" w:rsidRPr="005038D7" w:rsidRDefault="005038D7" w:rsidP="005038D7">
            <w:pPr>
              <w:numPr>
                <w:ilvl w:val="1"/>
                <w:numId w:val="30"/>
              </w:numPr>
              <w:tabs>
                <w:tab w:val="clear" w:pos="1440"/>
                <w:tab w:val="num" w:pos="523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"Роль семьи и школы в создании условий по защите прав ребенка"</w:t>
            </w:r>
          </w:p>
          <w:p w:rsidR="005038D7" w:rsidRPr="005038D7" w:rsidRDefault="005038D7" w:rsidP="005038D7">
            <w:pPr>
              <w:numPr>
                <w:ilvl w:val="1"/>
                <w:numId w:val="30"/>
              </w:numPr>
              <w:tabs>
                <w:tab w:val="clear" w:pos="1440"/>
                <w:tab w:val="num" w:pos="523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"Содружество семьи и школы в воспитании здорового ребенка" </w:t>
            </w:r>
          </w:p>
          <w:p w:rsidR="005038D7" w:rsidRPr="005038D7" w:rsidRDefault="005038D7" w:rsidP="005038D7">
            <w:pPr>
              <w:numPr>
                <w:ilvl w:val="1"/>
                <w:numId w:val="30"/>
              </w:numPr>
              <w:tabs>
                <w:tab w:val="clear" w:pos="1440"/>
                <w:tab w:val="num" w:pos="523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"Проблемы воспитания современного подростка в семье и школе: пути их преодоления" 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EB320C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совместных мероприятий с Советом ветеранов.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Создание «Совета отцов»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Внедрение в  систему работы школы «Дни открытых дверей для родителей»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>Введение новых форм проведения родительских собраний -  «Собрание-консультация», «Собрание-педсовет»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center"/>
            </w:pPr>
            <w:r w:rsidRPr="005038D7">
              <w:rPr>
                <w:b/>
              </w:rPr>
              <w:t>Совершенствование материально-технической базы школы.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школьного информационного центра и библиотеки.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необходимой материально-технической и учебно-методической базы для профильного обучения - оборудование кабинетов, приобретение УМК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</w:pPr>
            <w:r w:rsidRPr="005038D7">
              <w:t xml:space="preserve">По плану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Приобретение оборудования медицинского кабинета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8D7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спортзала, актового зала, </w:t>
            </w:r>
            <w:r w:rsidRPr="005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 xml:space="preserve">2020-2025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  <w:tr w:rsidR="005038D7" w:rsidRPr="005038D7" w:rsidTr="005038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Качественное улучшение оснащенности учебных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 xml:space="preserve">2020-2025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7" w:rsidRPr="005038D7" w:rsidRDefault="005038D7" w:rsidP="00DB2EA0">
            <w:pPr>
              <w:pStyle w:val="ae"/>
              <w:spacing w:before="0" w:beforeAutospacing="0" w:after="0" w:afterAutospacing="0"/>
              <w:ind w:right="139"/>
              <w:jc w:val="both"/>
            </w:pPr>
            <w:r w:rsidRPr="005038D7">
              <w:t>Администрация школы</w:t>
            </w:r>
          </w:p>
        </w:tc>
      </w:tr>
    </w:tbl>
    <w:p w:rsidR="005038D7" w:rsidRPr="005038D7" w:rsidRDefault="005038D7" w:rsidP="005038D7">
      <w:pPr>
        <w:ind w:left="720" w:right="13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38D7">
        <w:rPr>
          <w:rFonts w:ascii="Times New Roman" w:hAnsi="Times New Roman" w:cs="Times New Roman"/>
          <w:sz w:val="24"/>
          <w:szCs w:val="24"/>
        </w:rPr>
        <w:t> </w:t>
      </w:r>
      <w:r w:rsidRPr="005038D7">
        <w:rPr>
          <w:rFonts w:ascii="Times New Roman" w:hAnsi="Times New Roman" w:cs="Times New Roman"/>
          <w:b/>
          <w:bCs/>
          <w:sz w:val="24"/>
          <w:szCs w:val="24"/>
        </w:rPr>
        <w:t>       </w:t>
      </w:r>
    </w:p>
    <w:p w:rsidR="002F6938" w:rsidRPr="005038D7" w:rsidRDefault="002F6938" w:rsidP="004108D3">
      <w:pPr>
        <w:tabs>
          <w:tab w:val="left" w:pos="1980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F6938" w:rsidRPr="005038D7" w:rsidSect="006F0B32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9F" w:rsidRDefault="00D8549F" w:rsidP="00544B83">
      <w:pPr>
        <w:spacing w:after="0" w:line="240" w:lineRule="auto"/>
      </w:pPr>
      <w:r>
        <w:separator/>
      </w:r>
    </w:p>
  </w:endnote>
  <w:endnote w:type="continuationSeparator" w:id="1">
    <w:p w:rsidR="00D8549F" w:rsidRDefault="00D8549F" w:rsidP="0054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596064"/>
      <w:docPartObj>
        <w:docPartGallery w:val="Page Numbers (Bottom of Page)"/>
        <w:docPartUnique/>
      </w:docPartObj>
    </w:sdtPr>
    <w:sdtContent>
      <w:p w:rsidR="000B7393" w:rsidRDefault="00083901">
        <w:pPr>
          <w:pStyle w:val="a5"/>
          <w:jc w:val="center"/>
        </w:pPr>
        <w:fldSimple w:instr="PAGE   \* MERGEFORMAT">
          <w:r w:rsidR="008B3737">
            <w:rPr>
              <w:noProof/>
            </w:rPr>
            <w:t>11</w:t>
          </w:r>
        </w:fldSimple>
      </w:p>
    </w:sdtContent>
  </w:sdt>
  <w:p w:rsidR="000B7393" w:rsidRDefault="000B73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9F" w:rsidRDefault="00D8549F" w:rsidP="00544B83">
      <w:pPr>
        <w:spacing w:after="0" w:line="240" w:lineRule="auto"/>
      </w:pPr>
      <w:r>
        <w:separator/>
      </w:r>
    </w:p>
  </w:footnote>
  <w:footnote w:type="continuationSeparator" w:id="1">
    <w:p w:rsidR="00D8549F" w:rsidRDefault="00D8549F" w:rsidP="0054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330"/>
    <w:multiLevelType w:val="hybridMultilevel"/>
    <w:tmpl w:val="D342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34E"/>
    <w:multiLevelType w:val="hybridMultilevel"/>
    <w:tmpl w:val="874E52AC"/>
    <w:lvl w:ilvl="0" w:tplc="00000012">
      <w:start w:val="4"/>
      <w:numFmt w:val="bullet"/>
      <w:lvlText w:val=""/>
      <w:lvlJc w:val="left"/>
      <w:pPr>
        <w:ind w:left="57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03E94014"/>
    <w:multiLevelType w:val="hybridMultilevel"/>
    <w:tmpl w:val="04FE0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85876"/>
    <w:multiLevelType w:val="hybridMultilevel"/>
    <w:tmpl w:val="F0C69928"/>
    <w:lvl w:ilvl="0" w:tplc="1F7A033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8195AE1"/>
    <w:multiLevelType w:val="hybridMultilevel"/>
    <w:tmpl w:val="E2F43520"/>
    <w:lvl w:ilvl="0" w:tplc="77CA1BA6">
      <w:start w:val="5"/>
      <w:numFmt w:val="decimal"/>
      <w:lvlText w:val="%1"/>
      <w:lvlJc w:val="left"/>
      <w:pPr>
        <w:ind w:left="1139" w:hanging="999"/>
        <w:jc w:val="left"/>
      </w:pPr>
      <w:rPr>
        <w:rFonts w:hint="default"/>
        <w:lang w:val="ru-RU" w:eastAsia="en-US" w:bidi="ar-SA"/>
      </w:rPr>
    </w:lvl>
    <w:lvl w:ilvl="1" w:tplc="28AEE92C">
      <w:numFmt w:val="none"/>
      <w:lvlText w:val=""/>
      <w:lvlJc w:val="left"/>
      <w:pPr>
        <w:tabs>
          <w:tab w:val="num" w:pos="360"/>
        </w:tabs>
      </w:pPr>
    </w:lvl>
    <w:lvl w:ilvl="2" w:tplc="FBAA3CE4">
      <w:numFmt w:val="none"/>
      <w:lvlText w:val=""/>
      <w:lvlJc w:val="left"/>
      <w:pPr>
        <w:tabs>
          <w:tab w:val="num" w:pos="360"/>
        </w:tabs>
      </w:pPr>
    </w:lvl>
    <w:lvl w:ilvl="3" w:tplc="5E9E4FC0">
      <w:numFmt w:val="bullet"/>
      <w:lvlText w:val=""/>
      <w:lvlJc w:val="left"/>
      <w:pPr>
        <w:ind w:left="1355" w:hanging="573"/>
      </w:pPr>
      <w:rPr>
        <w:rFonts w:ascii="Wingdings" w:eastAsia="Wingdings" w:hAnsi="Wingdings" w:cs="Wingdings" w:hint="default"/>
        <w:w w:val="100"/>
        <w:sz w:val="33"/>
        <w:szCs w:val="33"/>
        <w:lang w:val="ru-RU" w:eastAsia="en-US" w:bidi="ar-SA"/>
      </w:rPr>
    </w:lvl>
    <w:lvl w:ilvl="4" w:tplc="E4B82CE0">
      <w:numFmt w:val="bullet"/>
      <w:lvlText w:val="•"/>
      <w:lvlJc w:val="left"/>
      <w:pPr>
        <w:ind w:left="7073" w:hanging="573"/>
      </w:pPr>
      <w:rPr>
        <w:rFonts w:hint="default"/>
        <w:lang w:val="ru-RU" w:eastAsia="en-US" w:bidi="ar-SA"/>
      </w:rPr>
    </w:lvl>
    <w:lvl w:ilvl="5" w:tplc="E13088DC">
      <w:numFmt w:val="bullet"/>
      <w:lvlText w:val="•"/>
      <w:lvlJc w:val="left"/>
      <w:pPr>
        <w:ind w:left="8977" w:hanging="573"/>
      </w:pPr>
      <w:rPr>
        <w:rFonts w:hint="default"/>
        <w:lang w:val="ru-RU" w:eastAsia="en-US" w:bidi="ar-SA"/>
      </w:rPr>
    </w:lvl>
    <w:lvl w:ilvl="6" w:tplc="DABE6284">
      <w:numFmt w:val="bullet"/>
      <w:lvlText w:val="•"/>
      <w:lvlJc w:val="left"/>
      <w:pPr>
        <w:ind w:left="10882" w:hanging="573"/>
      </w:pPr>
      <w:rPr>
        <w:rFonts w:hint="default"/>
        <w:lang w:val="ru-RU" w:eastAsia="en-US" w:bidi="ar-SA"/>
      </w:rPr>
    </w:lvl>
    <w:lvl w:ilvl="7" w:tplc="D90C64C2">
      <w:numFmt w:val="bullet"/>
      <w:lvlText w:val="•"/>
      <w:lvlJc w:val="left"/>
      <w:pPr>
        <w:ind w:left="12786" w:hanging="573"/>
      </w:pPr>
      <w:rPr>
        <w:rFonts w:hint="default"/>
        <w:lang w:val="ru-RU" w:eastAsia="en-US" w:bidi="ar-SA"/>
      </w:rPr>
    </w:lvl>
    <w:lvl w:ilvl="8" w:tplc="066260F4">
      <w:numFmt w:val="bullet"/>
      <w:lvlText w:val="•"/>
      <w:lvlJc w:val="left"/>
      <w:pPr>
        <w:ind w:left="14691" w:hanging="573"/>
      </w:pPr>
      <w:rPr>
        <w:rFonts w:hint="default"/>
        <w:lang w:val="ru-RU" w:eastAsia="en-US" w:bidi="ar-SA"/>
      </w:rPr>
    </w:lvl>
  </w:abstractNum>
  <w:abstractNum w:abstractNumId="5">
    <w:nsid w:val="09913C78"/>
    <w:multiLevelType w:val="hybridMultilevel"/>
    <w:tmpl w:val="E8F8FF3C"/>
    <w:lvl w:ilvl="0" w:tplc="48BE27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24D3A"/>
    <w:multiLevelType w:val="hybridMultilevel"/>
    <w:tmpl w:val="DC94BB60"/>
    <w:lvl w:ilvl="0" w:tplc="CF4C29BA">
      <w:start w:val="1"/>
      <w:numFmt w:val="decimal"/>
      <w:lvlText w:val="%1"/>
      <w:lvlJc w:val="left"/>
      <w:pPr>
        <w:ind w:left="1957" w:hanging="760"/>
        <w:jc w:val="left"/>
      </w:pPr>
      <w:rPr>
        <w:rFonts w:ascii="Microsoft Sans Serif" w:eastAsia="Microsoft Sans Serif" w:hAnsi="Microsoft Sans Serif" w:cs="Microsoft Sans Serif" w:hint="default"/>
        <w:w w:val="100"/>
        <w:position w:val="-19"/>
        <w:sz w:val="42"/>
        <w:szCs w:val="42"/>
        <w:lang w:val="ru-RU" w:eastAsia="en-US" w:bidi="ar-SA"/>
      </w:rPr>
    </w:lvl>
    <w:lvl w:ilvl="1" w:tplc="1A102758">
      <w:numFmt w:val="bullet"/>
      <w:lvlText w:val="•"/>
      <w:lvlJc w:val="left"/>
      <w:pPr>
        <w:ind w:left="2317" w:hanging="360"/>
      </w:pPr>
      <w:rPr>
        <w:rFonts w:ascii="Microsoft Sans Serif" w:eastAsia="Microsoft Sans Serif" w:hAnsi="Microsoft Sans Serif" w:cs="Microsoft Sans Serif" w:hint="default"/>
        <w:w w:val="100"/>
        <w:sz w:val="42"/>
        <w:szCs w:val="42"/>
        <w:lang w:val="ru-RU" w:eastAsia="en-US" w:bidi="ar-SA"/>
      </w:rPr>
    </w:lvl>
    <w:lvl w:ilvl="2" w:tplc="A39ACA66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26584BF6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4" w:tplc="71FC6192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5" w:tplc="73028FA2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  <w:lvl w:ilvl="6" w:tplc="B3D8F70A">
      <w:numFmt w:val="bullet"/>
      <w:lvlText w:val="•"/>
      <w:lvlJc w:val="left"/>
      <w:pPr>
        <w:ind w:left="11308" w:hanging="360"/>
      </w:pPr>
      <w:rPr>
        <w:rFonts w:hint="default"/>
        <w:lang w:val="ru-RU" w:eastAsia="en-US" w:bidi="ar-SA"/>
      </w:rPr>
    </w:lvl>
    <w:lvl w:ilvl="7" w:tplc="EFC28910">
      <w:numFmt w:val="bullet"/>
      <w:lvlText w:val="•"/>
      <w:lvlJc w:val="left"/>
      <w:pPr>
        <w:ind w:left="13106" w:hanging="360"/>
      </w:pPr>
      <w:rPr>
        <w:rFonts w:hint="default"/>
        <w:lang w:val="ru-RU" w:eastAsia="en-US" w:bidi="ar-SA"/>
      </w:rPr>
    </w:lvl>
    <w:lvl w:ilvl="8" w:tplc="A934BD56">
      <w:numFmt w:val="bullet"/>
      <w:lvlText w:val="•"/>
      <w:lvlJc w:val="left"/>
      <w:pPr>
        <w:ind w:left="14904" w:hanging="360"/>
      </w:pPr>
      <w:rPr>
        <w:rFonts w:hint="default"/>
        <w:lang w:val="ru-RU" w:eastAsia="en-US" w:bidi="ar-SA"/>
      </w:rPr>
    </w:lvl>
  </w:abstractNum>
  <w:abstractNum w:abstractNumId="7">
    <w:nsid w:val="0D774658"/>
    <w:multiLevelType w:val="hybridMultilevel"/>
    <w:tmpl w:val="B972D500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8">
    <w:nsid w:val="0D99696B"/>
    <w:multiLevelType w:val="hybridMultilevel"/>
    <w:tmpl w:val="7E48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653D4"/>
    <w:multiLevelType w:val="hybridMultilevel"/>
    <w:tmpl w:val="DE02909C"/>
    <w:lvl w:ilvl="0" w:tplc="5442ECF8">
      <w:start w:val="5"/>
      <w:numFmt w:val="decimal"/>
      <w:lvlText w:val="%1"/>
      <w:lvlJc w:val="left"/>
      <w:pPr>
        <w:ind w:left="2138" w:hanging="999"/>
        <w:jc w:val="left"/>
      </w:pPr>
      <w:rPr>
        <w:rFonts w:hint="default"/>
        <w:lang w:val="ru-RU" w:eastAsia="en-US" w:bidi="ar-SA"/>
      </w:rPr>
    </w:lvl>
    <w:lvl w:ilvl="1" w:tplc="7B4EBB9C">
      <w:numFmt w:val="none"/>
      <w:lvlText w:val=""/>
      <w:lvlJc w:val="left"/>
      <w:pPr>
        <w:tabs>
          <w:tab w:val="num" w:pos="360"/>
        </w:tabs>
      </w:pPr>
    </w:lvl>
    <w:lvl w:ilvl="2" w:tplc="BE58AF5A">
      <w:numFmt w:val="none"/>
      <w:lvlText w:val=""/>
      <w:lvlJc w:val="left"/>
      <w:pPr>
        <w:tabs>
          <w:tab w:val="num" w:pos="360"/>
        </w:tabs>
      </w:pPr>
    </w:lvl>
    <w:lvl w:ilvl="3" w:tplc="BC1AC20E">
      <w:numFmt w:val="bullet"/>
      <w:lvlText w:val="•"/>
      <w:lvlJc w:val="left"/>
      <w:pPr>
        <w:ind w:left="7048" w:hanging="999"/>
      </w:pPr>
      <w:rPr>
        <w:rFonts w:hint="default"/>
        <w:lang w:val="ru-RU" w:eastAsia="en-US" w:bidi="ar-SA"/>
      </w:rPr>
    </w:lvl>
    <w:lvl w:ilvl="4" w:tplc="126E66FA">
      <w:numFmt w:val="bullet"/>
      <w:lvlText w:val="•"/>
      <w:lvlJc w:val="left"/>
      <w:pPr>
        <w:ind w:left="8684" w:hanging="999"/>
      </w:pPr>
      <w:rPr>
        <w:rFonts w:hint="default"/>
        <w:lang w:val="ru-RU" w:eastAsia="en-US" w:bidi="ar-SA"/>
      </w:rPr>
    </w:lvl>
    <w:lvl w:ilvl="5" w:tplc="1FE85FD0">
      <w:numFmt w:val="bullet"/>
      <w:lvlText w:val="•"/>
      <w:lvlJc w:val="left"/>
      <w:pPr>
        <w:ind w:left="10320" w:hanging="999"/>
      </w:pPr>
      <w:rPr>
        <w:rFonts w:hint="default"/>
        <w:lang w:val="ru-RU" w:eastAsia="en-US" w:bidi="ar-SA"/>
      </w:rPr>
    </w:lvl>
    <w:lvl w:ilvl="6" w:tplc="44641FD0">
      <w:numFmt w:val="bullet"/>
      <w:lvlText w:val="•"/>
      <w:lvlJc w:val="left"/>
      <w:pPr>
        <w:ind w:left="11956" w:hanging="999"/>
      </w:pPr>
      <w:rPr>
        <w:rFonts w:hint="default"/>
        <w:lang w:val="ru-RU" w:eastAsia="en-US" w:bidi="ar-SA"/>
      </w:rPr>
    </w:lvl>
    <w:lvl w:ilvl="7" w:tplc="F73A2DCA">
      <w:numFmt w:val="bullet"/>
      <w:lvlText w:val="•"/>
      <w:lvlJc w:val="left"/>
      <w:pPr>
        <w:ind w:left="13592" w:hanging="999"/>
      </w:pPr>
      <w:rPr>
        <w:rFonts w:hint="default"/>
        <w:lang w:val="ru-RU" w:eastAsia="en-US" w:bidi="ar-SA"/>
      </w:rPr>
    </w:lvl>
    <w:lvl w:ilvl="8" w:tplc="E9DADC38">
      <w:numFmt w:val="bullet"/>
      <w:lvlText w:val="•"/>
      <w:lvlJc w:val="left"/>
      <w:pPr>
        <w:ind w:left="15228" w:hanging="999"/>
      </w:pPr>
      <w:rPr>
        <w:rFonts w:hint="default"/>
        <w:lang w:val="ru-RU" w:eastAsia="en-US" w:bidi="ar-SA"/>
      </w:rPr>
    </w:lvl>
  </w:abstractNum>
  <w:abstractNum w:abstractNumId="10">
    <w:nsid w:val="128819B3"/>
    <w:multiLevelType w:val="hybridMultilevel"/>
    <w:tmpl w:val="6D08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A575B"/>
    <w:multiLevelType w:val="hybridMultilevel"/>
    <w:tmpl w:val="B760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E060F"/>
    <w:multiLevelType w:val="multilevel"/>
    <w:tmpl w:val="35EE69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62001C"/>
    <w:multiLevelType w:val="hybridMultilevel"/>
    <w:tmpl w:val="C7A0CE98"/>
    <w:lvl w:ilvl="0" w:tplc="00000012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4482E"/>
    <w:multiLevelType w:val="hybridMultilevel"/>
    <w:tmpl w:val="D0E2FAE0"/>
    <w:lvl w:ilvl="0" w:tplc="EC8C39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28C66CB5"/>
    <w:multiLevelType w:val="multilevel"/>
    <w:tmpl w:val="387A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31CDF"/>
    <w:multiLevelType w:val="hybridMultilevel"/>
    <w:tmpl w:val="CC72C2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2FEE77A1"/>
    <w:multiLevelType w:val="hybridMultilevel"/>
    <w:tmpl w:val="4438AD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216CC"/>
    <w:multiLevelType w:val="hybridMultilevel"/>
    <w:tmpl w:val="6E50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C3F27"/>
    <w:multiLevelType w:val="hybridMultilevel"/>
    <w:tmpl w:val="C21AD5D0"/>
    <w:lvl w:ilvl="0" w:tplc="192AC0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25245B"/>
    <w:multiLevelType w:val="hybridMultilevel"/>
    <w:tmpl w:val="EAD81C88"/>
    <w:lvl w:ilvl="0" w:tplc="1F7A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B3184"/>
    <w:multiLevelType w:val="multilevel"/>
    <w:tmpl w:val="937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516ED"/>
    <w:multiLevelType w:val="hybridMultilevel"/>
    <w:tmpl w:val="65A045AC"/>
    <w:lvl w:ilvl="0" w:tplc="EA6251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32D58FA"/>
    <w:multiLevelType w:val="hybridMultilevel"/>
    <w:tmpl w:val="58FAE19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45A75049"/>
    <w:multiLevelType w:val="multilevel"/>
    <w:tmpl w:val="6C5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4B70C8"/>
    <w:multiLevelType w:val="hybridMultilevel"/>
    <w:tmpl w:val="937C6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8050C"/>
    <w:multiLevelType w:val="hybridMultilevel"/>
    <w:tmpl w:val="2B0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A474B"/>
    <w:multiLevelType w:val="hybridMultilevel"/>
    <w:tmpl w:val="BC20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C4116"/>
    <w:multiLevelType w:val="hybridMultilevel"/>
    <w:tmpl w:val="130C02A8"/>
    <w:lvl w:ilvl="0" w:tplc="5B2AD40E">
      <w:start w:val="5"/>
      <w:numFmt w:val="decimal"/>
      <w:lvlText w:val="%1"/>
      <w:lvlJc w:val="left"/>
      <w:pPr>
        <w:ind w:left="2138" w:hanging="999"/>
        <w:jc w:val="left"/>
      </w:pPr>
      <w:rPr>
        <w:rFonts w:hint="default"/>
        <w:lang w:val="ru-RU" w:eastAsia="en-US" w:bidi="ar-SA"/>
      </w:rPr>
    </w:lvl>
    <w:lvl w:ilvl="1" w:tplc="B7D87A82">
      <w:numFmt w:val="none"/>
      <w:lvlText w:val=""/>
      <w:lvlJc w:val="left"/>
      <w:pPr>
        <w:tabs>
          <w:tab w:val="num" w:pos="360"/>
        </w:tabs>
      </w:pPr>
    </w:lvl>
    <w:lvl w:ilvl="2" w:tplc="5D261420">
      <w:numFmt w:val="none"/>
      <w:lvlText w:val=""/>
      <w:lvlJc w:val="left"/>
      <w:pPr>
        <w:tabs>
          <w:tab w:val="num" w:pos="360"/>
        </w:tabs>
      </w:pPr>
    </w:lvl>
    <w:lvl w:ilvl="3" w:tplc="87E8473E">
      <w:numFmt w:val="bullet"/>
      <w:lvlText w:val="•"/>
      <w:lvlJc w:val="left"/>
      <w:pPr>
        <w:ind w:left="7048" w:hanging="999"/>
      </w:pPr>
      <w:rPr>
        <w:rFonts w:hint="default"/>
        <w:lang w:val="ru-RU" w:eastAsia="en-US" w:bidi="ar-SA"/>
      </w:rPr>
    </w:lvl>
    <w:lvl w:ilvl="4" w:tplc="A998ADC2">
      <w:numFmt w:val="bullet"/>
      <w:lvlText w:val="•"/>
      <w:lvlJc w:val="left"/>
      <w:pPr>
        <w:ind w:left="8684" w:hanging="999"/>
      </w:pPr>
      <w:rPr>
        <w:rFonts w:hint="default"/>
        <w:lang w:val="ru-RU" w:eastAsia="en-US" w:bidi="ar-SA"/>
      </w:rPr>
    </w:lvl>
    <w:lvl w:ilvl="5" w:tplc="8C868FFA">
      <w:numFmt w:val="bullet"/>
      <w:lvlText w:val="•"/>
      <w:lvlJc w:val="left"/>
      <w:pPr>
        <w:ind w:left="10320" w:hanging="999"/>
      </w:pPr>
      <w:rPr>
        <w:rFonts w:hint="default"/>
        <w:lang w:val="ru-RU" w:eastAsia="en-US" w:bidi="ar-SA"/>
      </w:rPr>
    </w:lvl>
    <w:lvl w:ilvl="6" w:tplc="CDAE1CF4">
      <w:numFmt w:val="bullet"/>
      <w:lvlText w:val="•"/>
      <w:lvlJc w:val="left"/>
      <w:pPr>
        <w:ind w:left="11956" w:hanging="999"/>
      </w:pPr>
      <w:rPr>
        <w:rFonts w:hint="default"/>
        <w:lang w:val="ru-RU" w:eastAsia="en-US" w:bidi="ar-SA"/>
      </w:rPr>
    </w:lvl>
    <w:lvl w:ilvl="7" w:tplc="261669CE">
      <w:numFmt w:val="bullet"/>
      <w:lvlText w:val="•"/>
      <w:lvlJc w:val="left"/>
      <w:pPr>
        <w:ind w:left="13592" w:hanging="999"/>
      </w:pPr>
      <w:rPr>
        <w:rFonts w:hint="default"/>
        <w:lang w:val="ru-RU" w:eastAsia="en-US" w:bidi="ar-SA"/>
      </w:rPr>
    </w:lvl>
    <w:lvl w:ilvl="8" w:tplc="76CA88EA">
      <w:numFmt w:val="bullet"/>
      <w:lvlText w:val="•"/>
      <w:lvlJc w:val="left"/>
      <w:pPr>
        <w:ind w:left="15228" w:hanging="999"/>
      </w:pPr>
      <w:rPr>
        <w:rFonts w:hint="default"/>
        <w:lang w:val="ru-RU" w:eastAsia="en-US" w:bidi="ar-SA"/>
      </w:rPr>
    </w:lvl>
  </w:abstractNum>
  <w:abstractNum w:abstractNumId="29">
    <w:nsid w:val="5D6662FF"/>
    <w:multiLevelType w:val="hybridMultilevel"/>
    <w:tmpl w:val="4E8237E2"/>
    <w:lvl w:ilvl="0" w:tplc="352ADB22">
      <w:start w:val="1"/>
      <w:numFmt w:val="decimal"/>
      <w:lvlText w:val="%1"/>
      <w:lvlJc w:val="left"/>
      <w:pPr>
        <w:ind w:left="533" w:hanging="655"/>
        <w:jc w:val="left"/>
      </w:pPr>
      <w:rPr>
        <w:rFonts w:hint="default"/>
        <w:lang w:val="ru-RU" w:eastAsia="en-US" w:bidi="ar-SA"/>
      </w:rPr>
    </w:lvl>
    <w:lvl w:ilvl="1" w:tplc="3912DAAE">
      <w:numFmt w:val="none"/>
      <w:lvlText w:val=""/>
      <w:lvlJc w:val="left"/>
      <w:pPr>
        <w:tabs>
          <w:tab w:val="num" w:pos="360"/>
        </w:tabs>
      </w:pPr>
    </w:lvl>
    <w:lvl w:ilvl="2" w:tplc="C77A4BB0">
      <w:numFmt w:val="bullet"/>
      <w:lvlText w:val=""/>
      <w:lvlJc w:val="left"/>
      <w:pPr>
        <w:ind w:left="533" w:hanging="286"/>
      </w:pPr>
      <w:rPr>
        <w:rFonts w:hint="default"/>
        <w:w w:val="100"/>
        <w:lang w:val="ru-RU" w:eastAsia="en-US" w:bidi="ar-SA"/>
      </w:rPr>
    </w:lvl>
    <w:lvl w:ilvl="3" w:tplc="018250CE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6838A40C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D2B4E3EC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918C4EFA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4E600EFC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 w:tplc="3E105500">
      <w:numFmt w:val="bullet"/>
      <w:lvlText w:val="•"/>
      <w:lvlJc w:val="left"/>
      <w:pPr>
        <w:ind w:left="8673" w:hanging="286"/>
      </w:pPr>
      <w:rPr>
        <w:rFonts w:hint="default"/>
        <w:lang w:val="ru-RU" w:eastAsia="en-US" w:bidi="ar-SA"/>
      </w:rPr>
    </w:lvl>
  </w:abstractNum>
  <w:abstractNum w:abstractNumId="30">
    <w:nsid w:val="5E8B4960"/>
    <w:multiLevelType w:val="multilevel"/>
    <w:tmpl w:val="7CDA2176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2F10793"/>
    <w:multiLevelType w:val="hybridMultilevel"/>
    <w:tmpl w:val="10F6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16060"/>
    <w:multiLevelType w:val="hybridMultilevel"/>
    <w:tmpl w:val="374AA0E0"/>
    <w:lvl w:ilvl="0" w:tplc="B086A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D6FE9"/>
    <w:multiLevelType w:val="hybridMultilevel"/>
    <w:tmpl w:val="B24E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31AC9"/>
    <w:multiLevelType w:val="hybridMultilevel"/>
    <w:tmpl w:val="A502D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8"/>
  </w:num>
  <w:num w:numId="5">
    <w:abstractNumId w:val="2"/>
  </w:num>
  <w:num w:numId="6">
    <w:abstractNumId w:val="5"/>
  </w:num>
  <w:num w:numId="7">
    <w:abstractNumId w:val="27"/>
  </w:num>
  <w:num w:numId="8">
    <w:abstractNumId w:val="23"/>
  </w:num>
  <w:num w:numId="9">
    <w:abstractNumId w:val="16"/>
  </w:num>
  <w:num w:numId="10">
    <w:abstractNumId w:val="33"/>
  </w:num>
  <w:num w:numId="11">
    <w:abstractNumId w:val="14"/>
  </w:num>
  <w:num w:numId="12">
    <w:abstractNumId w:val="10"/>
  </w:num>
  <w:num w:numId="13">
    <w:abstractNumId w:val="26"/>
  </w:num>
  <w:num w:numId="14">
    <w:abstractNumId w:val="31"/>
  </w:num>
  <w:num w:numId="15">
    <w:abstractNumId w:val="0"/>
  </w:num>
  <w:num w:numId="16">
    <w:abstractNumId w:val="17"/>
  </w:num>
  <w:num w:numId="17">
    <w:abstractNumId w:val="8"/>
  </w:num>
  <w:num w:numId="18">
    <w:abstractNumId w:val="11"/>
  </w:num>
  <w:num w:numId="19">
    <w:abstractNumId w:val="30"/>
  </w:num>
  <w:num w:numId="20">
    <w:abstractNumId w:val="34"/>
  </w:num>
  <w:num w:numId="21">
    <w:abstractNumId w:val="20"/>
  </w:num>
  <w:num w:numId="22">
    <w:abstractNumId w:val="3"/>
  </w:num>
  <w:num w:numId="23">
    <w:abstractNumId w:val="25"/>
  </w:num>
  <w:num w:numId="24">
    <w:abstractNumId w:val="32"/>
  </w:num>
  <w:num w:numId="25">
    <w:abstractNumId w:val="19"/>
  </w:num>
  <w:num w:numId="26">
    <w:abstractNumId w:val="22"/>
  </w:num>
  <w:num w:numId="27">
    <w:abstractNumId w:val="29"/>
  </w:num>
  <w:num w:numId="28">
    <w:abstractNumId w:val="12"/>
  </w:num>
  <w:num w:numId="29">
    <w:abstractNumId w:val="21"/>
  </w:num>
  <w:num w:numId="30">
    <w:abstractNumId w:val="24"/>
  </w:num>
  <w:num w:numId="31">
    <w:abstractNumId w:val="7"/>
  </w:num>
  <w:num w:numId="32">
    <w:abstractNumId w:val="6"/>
  </w:num>
  <w:num w:numId="33">
    <w:abstractNumId w:val="9"/>
  </w:num>
  <w:num w:numId="34">
    <w:abstractNumId w:val="4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018"/>
    <w:rsid w:val="00010F48"/>
    <w:rsid w:val="00026677"/>
    <w:rsid w:val="00034AB2"/>
    <w:rsid w:val="00055019"/>
    <w:rsid w:val="00057C36"/>
    <w:rsid w:val="000627BB"/>
    <w:rsid w:val="0006347F"/>
    <w:rsid w:val="00065005"/>
    <w:rsid w:val="00074FB6"/>
    <w:rsid w:val="000833A1"/>
    <w:rsid w:val="00083901"/>
    <w:rsid w:val="00093EC2"/>
    <w:rsid w:val="00095DD3"/>
    <w:rsid w:val="00096AD7"/>
    <w:rsid w:val="00096EC4"/>
    <w:rsid w:val="000A2C95"/>
    <w:rsid w:val="000B54FD"/>
    <w:rsid w:val="000B7393"/>
    <w:rsid w:val="000B77AF"/>
    <w:rsid w:val="000D2BF4"/>
    <w:rsid w:val="000D7090"/>
    <w:rsid w:val="000D7C0F"/>
    <w:rsid w:val="000E241E"/>
    <w:rsid w:val="000F4FD9"/>
    <w:rsid w:val="000F61CF"/>
    <w:rsid w:val="0010549E"/>
    <w:rsid w:val="00113C9A"/>
    <w:rsid w:val="00116614"/>
    <w:rsid w:val="00130527"/>
    <w:rsid w:val="00140B76"/>
    <w:rsid w:val="00147AB3"/>
    <w:rsid w:val="00153D47"/>
    <w:rsid w:val="00157D66"/>
    <w:rsid w:val="001608A7"/>
    <w:rsid w:val="001618F1"/>
    <w:rsid w:val="00163FEF"/>
    <w:rsid w:val="00171ACC"/>
    <w:rsid w:val="00193218"/>
    <w:rsid w:val="0019671B"/>
    <w:rsid w:val="00197D8A"/>
    <w:rsid w:val="001A1C7A"/>
    <w:rsid w:val="001A2D76"/>
    <w:rsid w:val="001B1FC7"/>
    <w:rsid w:val="001D0BCD"/>
    <w:rsid w:val="001D5DFB"/>
    <w:rsid w:val="001F3167"/>
    <w:rsid w:val="00200071"/>
    <w:rsid w:val="00204783"/>
    <w:rsid w:val="0021147D"/>
    <w:rsid w:val="0021455F"/>
    <w:rsid w:val="00217C10"/>
    <w:rsid w:val="00221185"/>
    <w:rsid w:val="00223505"/>
    <w:rsid w:val="00227F14"/>
    <w:rsid w:val="00241F44"/>
    <w:rsid w:val="00251981"/>
    <w:rsid w:val="00257965"/>
    <w:rsid w:val="00261874"/>
    <w:rsid w:val="002619F8"/>
    <w:rsid w:val="00273069"/>
    <w:rsid w:val="00273770"/>
    <w:rsid w:val="00275CDB"/>
    <w:rsid w:val="00281CCD"/>
    <w:rsid w:val="0028452F"/>
    <w:rsid w:val="00292B8E"/>
    <w:rsid w:val="002E1292"/>
    <w:rsid w:val="002E17A7"/>
    <w:rsid w:val="002E1E75"/>
    <w:rsid w:val="002E3A74"/>
    <w:rsid w:val="002E533B"/>
    <w:rsid w:val="002F6938"/>
    <w:rsid w:val="00302C9A"/>
    <w:rsid w:val="003112CB"/>
    <w:rsid w:val="00322401"/>
    <w:rsid w:val="00322CA0"/>
    <w:rsid w:val="0032498A"/>
    <w:rsid w:val="00350219"/>
    <w:rsid w:val="003534A4"/>
    <w:rsid w:val="00363A40"/>
    <w:rsid w:val="00374AEF"/>
    <w:rsid w:val="0038142A"/>
    <w:rsid w:val="00382249"/>
    <w:rsid w:val="00383F40"/>
    <w:rsid w:val="0039704B"/>
    <w:rsid w:val="003A51A7"/>
    <w:rsid w:val="003C1771"/>
    <w:rsid w:val="003C7FD9"/>
    <w:rsid w:val="003E27D7"/>
    <w:rsid w:val="003E768D"/>
    <w:rsid w:val="003F0AF2"/>
    <w:rsid w:val="003F2759"/>
    <w:rsid w:val="003F6052"/>
    <w:rsid w:val="00403D5F"/>
    <w:rsid w:val="00407529"/>
    <w:rsid w:val="004108D3"/>
    <w:rsid w:val="004165A9"/>
    <w:rsid w:val="00421E28"/>
    <w:rsid w:val="004245B4"/>
    <w:rsid w:val="00442C5C"/>
    <w:rsid w:val="004474A3"/>
    <w:rsid w:val="004508A5"/>
    <w:rsid w:val="00451899"/>
    <w:rsid w:val="00455AA5"/>
    <w:rsid w:val="00457E70"/>
    <w:rsid w:val="0046159E"/>
    <w:rsid w:val="004624FC"/>
    <w:rsid w:val="00483691"/>
    <w:rsid w:val="004855FD"/>
    <w:rsid w:val="004942B6"/>
    <w:rsid w:val="004A07BA"/>
    <w:rsid w:val="004B2D82"/>
    <w:rsid w:val="004B70C0"/>
    <w:rsid w:val="004C1FED"/>
    <w:rsid w:val="004C6162"/>
    <w:rsid w:val="004D15BE"/>
    <w:rsid w:val="004D24D1"/>
    <w:rsid w:val="004E3781"/>
    <w:rsid w:val="004E7736"/>
    <w:rsid w:val="004F6337"/>
    <w:rsid w:val="004F733C"/>
    <w:rsid w:val="005038D7"/>
    <w:rsid w:val="00507088"/>
    <w:rsid w:val="00516B8F"/>
    <w:rsid w:val="00522CF2"/>
    <w:rsid w:val="00524082"/>
    <w:rsid w:val="005326A5"/>
    <w:rsid w:val="0053366B"/>
    <w:rsid w:val="00544B83"/>
    <w:rsid w:val="00545287"/>
    <w:rsid w:val="0055335F"/>
    <w:rsid w:val="00560E3D"/>
    <w:rsid w:val="00586478"/>
    <w:rsid w:val="00591C00"/>
    <w:rsid w:val="005952EB"/>
    <w:rsid w:val="005B1970"/>
    <w:rsid w:val="005C71B7"/>
    <w:rsid w:val="005D2138"/>
    <w:rsid w:val="005D31BF"/>
    <w:rsid w:val="005D4DD5"/>
    <w:rsid w:val="005D4F7B"/>
    <w:rsid w:val="005E16CB"/>
    <w:rsid w:val="005F170F"/>
    <w:rsid w:val="005F7EFF"/>
    <w:rsid w:val="00603D0B"/>
    <w:rsid w:val="00605E53"/>
    <w:rsid w:val="00607EF2"/>
    <w:rsid w:val="006149F1"/>
    <w:rsid w:val="00641784"/>
    <w:rsid w:val="00644587"/>
    <w:rsid w:val="00645039"/>
    <w:rsid w:val="00660BE6"/>
    <w:rsid w:val="006655E8"/>
    <w:rsid w:val="006746CA"/>
    <w:rsid w:val="006B1738"/>
    <w:rsid w:val="006B191D"/>
    <w:rsid w:val="006B5FA8"/>
    <w:rsid w:val="006C73A9"/>
    <w:rsid w:val="006D4057"/>
    <w:rsid w:val="006D68C2"/>
    <w:rsid w:val="006E0943"/>
    <w:rsid w:val="006F0B32"/>
    <w:rsid w:val="00722A42"/>
    <w:rsid w:val="00730566"/>
    <w:rsid w:val="00731578"/>
    <w:rsid w:val="00744A79"/>
    <w:rsid w:val="007579BC"/>
    <w:rsid w:val="00763518"/>
    <w:rsid w:val="00764811"/>
    <w:rsid w:val="00766B92"/>
    <w:rsid w:val="00773B6C"/>
    <w:rsid w:val="00775170"/>
    <w:rsid w:val="00790611"/>
    <w:rsid w:val="007966C1"/>
    <w:rsid w:val="007A2275"/>
    <w:rsid w:val="007B347C"/>
    <w:rsid w:val="007B467A"/>
    <w:rsid w:val="007B4C99"/>
    <w:rsid w:val="007C3142"/>
    <w:rsid w:val="007C4658"/>
    <w:rsid w:val="007D6B3C"/>
    <w:rsid w:val="007E04BB"/>
    <w:rsid w:val="00800363"/>
    <w:rsid w:val="0080535D"/>
    <w:rsid w:val="00815FEA"/>
    <w:rsid w:val="0081696D"/>
    <w:rsid w:val="00836C25"/>
    <w:rsid w:val="0085380C"/>
    <w:rsid w:val="00854F9F"/>
    <w:rsid w:val="008642C6"/>
    <w:rsid w:val="00864CE7"/>
    <w:rsid w:val="00872C51"/>
    <w:rsid w:val="00882D72"/>
    <w:rsid w:val="00885776"/>
    <w:rsid w:val="0089133B"/>
    <w:rsid w:val="008A0D71"/>
    <w:rsid w:val="008A15BA"/>
    <w:rsid w:val="008A19C6"/>
    <w:rsid w:val="008A636B"/>
    <w:rsid w:val="008A7CE6"/>
    <w:rsid w:val="008B3737"/>
    <w:rsid w:val="008C408C"/>
    <w:rsid w:val="008C5137"/>
    <w:rsid w:val="008C6D84"/>
    <w:rsid w:val="008F21B8"/>
    <w:rsid w:val="008F5999"/>
    <w:rsid w:val="008F5E00"/>
    <w:rsid w:val="00900AEE"/>
    <w:rsid w:val="009021B5"/>
    <w:rsid w:val="0090524B"/>
    <w:rsid w:val="00905496"/>
    <w:rsid w:val="00916398"/>
    <w:rsid w:val="00922D10"/>
    <w:rsid w:val="009270A9"/>
    <w:rsid w:val="00927386"/>
    <w:rsid w:val="009344B3"/>
    <w:rsid w:val="009420C5"/>
    <w:rsid w:val="00953AAA"/>
    <w:rsid w:val="00955CD3"/>
    <w:rsid w:val="009605F9"/>
    <w:rsid w:val="009651A7"/>
    <w:rsid w:val="0096614A"/>
    <w:rsid w:val="00970D6A"/>
    <w:rsid w:val="00973F59"/>
    <w:rsid w:val="00983160"/>
    <w:rsid w:val="0098579A"/>
    <w:rsid w:val="009864DF"/>
    <w:rsid w:val="00997A3D"/>
    <w:rsid w:val="009A1559"/>
    <w:rsid w:val="009B6B26"/>
    <w:rsid w:val="009C455F"/>
    <w:rsid w:val="009E36B0"/>
    <w:rsid w:val="009F2DB0"/>
    <w:rsid w:val="00A0726D"/>
    <w:rsid w:val="00A1447E"/>
    <w:rsid w:val="00A15549"/>
    <w:rsid w:val="00A168D2"/>
    <w:rsid w:val="00A1741A"/>
    <w:rsid w:val="00A254AA"/>
    <w:rsid w:val="00A269C6"/>
    <w:rsid w:val="00A30631"/>
    <w:rsid w:val="00A34379"/>
    <w:rsid w:val="00A3735C"/>
    <w:rsid w:val="00A422B9"/>
    <w:rsid w:val="00A42665"/>
    <w:rsid w:val="00A42A9D"/>
    <w:rsid w:val="00A4412A"/>
    <w:rsid w:val="00A4473D"/>
    <w:rsid w:val="00A63465"/>
    <w:rsid w:val="00A644C4"/>
    <w:rsid w:val="00A7475A"/>
    <w:rsid w:val="00A92625"/>
    <w:rsid w:val="00A93BB5"/>
    <w:rsid w:val="00AB29E1"/>
    <w:rsid w:val="00AC3987"/>
    <w:rsid w:val="00AD10B9"/>
    <w:rsid w:val="00AD2C62"/>
    <w:rsid w:val="00AF0552"/>
    <w:rsid w:val="00AF23AD"/>
    <w:rsid w:val="00AF52A2"/>
    <w:rsid w:val="00B05306"/>
    <w:rsid w:val="00B06B36"/>
    <w:rsid w:val="00B131B6"/>
    <w:rsid w:val="00B1329B"/>
    <w:rsid w:val="00B15EF4"/>
    <w:rsid w:val="00B17687"/>
    <w:rsid w:val="00B35BFA"/>
    <w:rsid w:val="00B3637E"/>
    <w:rsid w:val="00B43B72"/>
    <w:rsid w:val="00B60F09"/>
    <w:rsid w:val="00B6277A"/>
    <w:rsid w:val="00B62A88"/>
    <w:rsid w:val="00B6701D"/>
    <w:rsid w:val="00B67C0C"/>
    <w:rsid w:val="00B7607E"/>
    <w:rsid w:val="00B764DF"/>
    <w:rsid w:val="00BA5A03"/>
    <w:rsid w:val="00BB102B"/>
    <w:rsid w:val="00BC5D4E"/>
    <w:rsid w:val="00BD1704"/>
    <w:rsid w:val="00BD60EC"/>
    <w:rsid w:val="00BD6843"/>
    <w:rsid w:val="00BD6978"/>
    <w:rsid w:val="00BD6F06"/>
    <w:rsid w:val="00BD78FD"/>
    <w:rsid w:val="00BF224B"/>
    <w:rsid w:val="00BF68F6"/>
    <w:rsid w:val="00BF7B02"/>
    <w:rsid w:val="00C021EA"/>
    <w:rsid w:val="00C0683F"/>
    <w:rsid w:val="00C078A2"/>
    <w:rsid w:val="00C24444"/>
    <w:rsid w:val="00C26F76"/>
    <w:rsid w:val="00C32AA1"/>
    <w:rsid w:val="00C35CC4"/>
    <w:rsid w:val="00C3789D"/>
    <w:rsid w:val="00C53939"/>
    <w:rsid w:val="00C721DD"/>
    <w:rsid w:val="00CA28F9"/>
    <w:rsid w:val="00CA4DB0"/>
    <w:rsid w:val="00CC4018"/>
    <w:rsid w:val="00CD0459"/>
    <w:rsid w:val="00CD0E47"/>
    <w:rsid w:val="00CD2E96"/>
    <w:rsid w:val="00CE0A62"/>
    <w:rsid w:val="00CE1400"/>
    <w:rsid w:val="00CF5419"/>
    <w:rsid w:val="00D03B8B"/>
    <w:rsid w:val="00D04067"/>
    <w:rsid w:val="00D10AE2"/>
    <w:rsid w:val="00D16570"/>
    <w:rsid w:val="00D17CF8"/>
    <w:rsid w:val="00D32146"/>
    <w:rsid w:val="00D34D83"/>
    <w:rsid w:val="00D4143A"/>
    <w:rsid w:val="00D42A99"/>
    <w:rsid w:val="00D434A2"/>
    <w:rsid w:val="00D450D4"/>
    <w:rsid w:val="00D47672"/>
    <w:rsid w:val="00D53FB8"/>
    <w:rsid w:val="00D54EB9"/>
    <w:rsid w:val="00D5714C"/>
    <w:rsid w:val="00D645AF"/>
    <w:rsid w:val="00D71595"/>
    <w:rsid w:val="00D721F2"/>
    <w:rsid w:val="00D74DAE"/>
    <w:rsid w:val="00D8549F"/>
    <w:rsid w:val="00D96AC6"/>
    <w:rsid w:val="00DA59F2"/>
    <w:rsid w:val="00DA712F"/>
    <w:rsid w:val="00DB2EA0"/>
    <w:rsid w:val="00DB3159"/>
    <w:rsid w:val="00DB40BD"/>
    <w:rsid w:val="00DB64C9"/>
    <w:rsid w:val="00DB704D"/>
    <w:rsid w:val="00DC0353"/>
    <w:rsid w:val="00DD2FDC"/>
    <w:rsid w:val="00DD36F9"/>
    <w:rsid w:val="00DD7215"/>
    <w:rsid w:val="00DE6A1F"/>
    <w:rsid w:val="00DF35D6"/>
    <w:rsid w:val="00E113A4"/>
    <w:rsid w:val="00E14F33"/>
    <w:rsid w:val="00E25355"/>
    <w:rsid w:val="00E2595A"/>
    <w:rsid w:val="00E36673"/>
    <w:rsid w:val="00E406EF"/>
    <w:rsid w:val="00E42411"/>
    <w:rsid w:val="00E454CB"/>
    <w:rsid w:val="00E4757B"/>
    <w:rsid w:val="00E5136B"/>
    <w:rsid w:val="00E52ACE"/>
    <w:rsid w:val="00E556FC"/>
    <w:rsid w:val="00E62BC9"/>
    <w:rsid w:val="00E91509"/>
    <w:rsid w:val="00E915DB"/>
    <w:rsid w:val="00E92A9C"/>
    <w:rsid w:val="00E94EFE"/>
    <w:rsid w:val="00EA0348"/>
    <w:rsid w:val="00EB320C"/>
    <w:rsid w:val="00EB42B0"/>
    <w:rsid w:val="00EB73AA"/>
    <w:rsid w:val="00ED0BB2"/>
    <w:rsid w:val="00ED2997"/>
    <w:rsid w:val="00ED3D58"/>
    <w:rsid w:val="00EE7881"/>
    <w:rsid w:val="00EF1EF2"/>
    <w:rsid w:val="00EF328C"/>
    <w:rsid w:val="00EF5117"/>
    <w:rsid w:val="00EF6AEB"/>
    <w:rsid w:val="00F226E7"/>
    <w:rsid w:val="00F25030"/>
    <w:rsid w:val="00F26177"/>
    <w:rsid w:val="00F4157D"/>
    <w:rsid w:val="00F51F68"/>
    <w:rsid w:val="00F67981"/>
    <w:rsid w:val="00F70C31"/>
    <w:rsid w:val="00F75EE4"/>
    <w:rsid w:val="00F77385"/>
    <w:rsid w:val="00F77BC3"/>
    <w:rsid w:val="00F934AE"/>
    <w:rsid w:val="00FB5D87"/>
    <w:rsid w:val="00FB5F16"/>
    <w:rsid w:val="00FC7CDA"/>
    <w:rsid w:val="00FD4ACA"/>
    <w:rsid w:val="00FD7CB7"/>
    <w:rsid w:val="00FF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0"/>
  </w:style>
  <w:style w:type="paragraph" w:styleId="2">
    <w:name w:val="heading 2"/>
    <w:basedOn w:val="a"/>
    <w:next w:val="a"/>
    <w:link w:val="20"/>
    <w:qFormat/>
    <w:rsid w:val="005038D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83"/>
  </w:style>
  <w:style w:type="paragraph" w:styleId="a5">
    <w:name w:val="footer"/>
    <w:basedOn w:val="a"/>
    <w:link w:val="a6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83"/>
  </w:style>
  <w:style w:type="paragraph" w:styleId="a7">
    <w:name w:val="List Paragraph"/>
    <w:basedOn w:val="a"/>
    <w:uiPriority w:val="1"/>
    <w:qFormat/>
    <w:rsid w:val="00F67981"/>
    <w:pPr>
      <w:ind w:left="720"/>
      <w:contextualSpacing/>
    </w:pPr>
  </w:style>
  <w:style w:type="table" w:styleId="a8">
    <w:name w:val="Table Grid"/>
    <w:basedOn w:val="a1"/>
    <w:rsid w:val="00CE0A6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6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basedOn w:val="a0"/>
    <w:uiPriority w:val="21"/>
    <w:qFormat/>
    <w:rsid w:val="00223505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8"/>
    <w:uiPriority w:val="59"/>
    <w:rsid w:val="008C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2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52ACE"/>
    <w:rPr>
      <w:color w:val="0000FF"/>
      <w:u w:val="single"/>
    </w:rPr>
  </w:style>
  <w:style w:type="paragraph" w:styleId="ad">
    <w:name w:val="No Spacing"/>
    <w:uiPriority w:val="1"/>
    <w:qFormat/>
    <w:rsid w:val="00096AD7"/>
    <w:pPr>
      <w:spacing w:after="0" w:line="240" w:lineRule="auto"/>
    </w:pPr>
  </w:style>
  <w:style w:type="paragraph" w:styleId="ae">
    <w:name w:val="Normal (Web)"/>
    <w:aliases w:val="webb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,Знак4"/>
    <w:basedOn w:val="a"/>
    <w:link w:val="21"/>
    <w:uiPriority w:val="99"/>
    <w:unhideWhenUsed/>
    <w:qFormat/>
    <w:rsid w:val="007B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D10AE2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D10AE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038D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21">
    <w:name w:val="Обычный (веб) Знак2"/>
    <w:aliases w:val="webb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 Знак4 Знак"/>
    <w:link w:val="ae"/>
    <w:uiPriority w:val="99"/>
    <w:rsid w:val="00503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">
    <w:name w:val="Heading 3"/>
    <w:basedOn w:val="a"/>
    <w:uiPriority w:val="1"/>
    <w:qFormat/>
    <w:rsid w:val="005D2138"/>
    <w:pPr>
      <w:widowControl w:val="0"/>
      <w:autoSpaceDE w:val="0"/>
      <w:autoSpaceDN w:val="0"/>
      <w:spacing w:before="18" w:after="0" w:line="240" w:lineRule="auto"/>
      <w:ind w:left="1139"/>
      <w:outlineLvl w:val="3"/>
    </w:pPr>
    <w:rPr>
      <w:rFonts w:ascii="Arial" w:eastAsia="Arial" w:hAnsi="Arial" w:cs="Arial"/>
      <w:i/>
      <w:i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DB3159"/>
    <w:pPr>
      <w:widowControl w:val="0"/>
      <w:autoSpaceDE w:val="0"/>
      <w:autoSpaceDN w:val="0"/>
      <w:spacing w:after="0" w:line="240" w:lineRule="auto"/>
      <w:ind w:left="207"/>
      <w:outlineLvl w:val="2"/>
    </w:pPr>
    <w:rPr>
      <w:rFonts w:ascii="Microsoft Sans Serif" w:eastAsia="Microsoft Sans Serif" w:hAnsi="Microsoft Sans Serif" w:cs="Microsoft Sans Serif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83"/>
  </w:style>
  <w:style w:type="paragraph" w:styleId="a5">
    <w:name w:val="footer"/>
    <w:basedOn w:val="a"/>
    <w:link w:val="a6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83"/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table" w:styleId="a8">
    <w:name w:val="Table Grid"/>
    <w:basedOn w:val="a1"/>
    <w:rsid w:val="00CE0A6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6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Emphasis"/>
    <w:basedOn w:val="a0"/>
    <w:uiPriority w:val="21"/>
    <w:qFormat/>
    <w:rsid w:val="00223505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8"/>
    <w:uiPriority w:val="59"/>
    <w:rsid w:val="008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2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52ACE"/>
    <w:rPr>
      <w:color w:val="0000FF"/>
      <w:u w:val="single"/>
    </w:rPr>
  </w:style>
  <w:style w:type="paragraph" w:styleId="ad">
    <w:name w:val="No Spacing"/>
    <w:uiPriority w:val="1"/>
    <w:qFormat/>
    <w:rsid w:val="00096AD7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7B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200029326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dilet.zan.kz/rus/docs/P1700000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BD3A-9737-4568-B287-52478533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68</Pages>
  <Words>14949</Words>
  <Characters>85212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39</cp:revision>
  <cp:lastPrinted>2022-12-21T08:00:00Z</cp:lastPrinted>
  <dcterms:created xsi:type="dcterms:W3CDTF">2022-12-21T04:42:00Z</dcterms:created>
  <dcterms:modified xsi:type="dcterms:W3CDTF">2023-01-23T04:24:00Z</dcterms:modified>
</cp:coreProperties>
</file>