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B36C9">
        <w:rPr>
          <w:rFonts w:ascii="Arial" w:hAnsi="Arial" w:cs="Arial"/>
          <w:b/>
          <w:color w:val="000000"/>
          <w:sz w:val="21"/>
          <w:szCs w:val="21"/>
        </w:rPr>
        <w:t>социального педагога.</w:t>
      </w:r>
      <w:bookmarkStart w:id="0" w:name="_GoBack"/>
      <w:bookmarkEnd w:id="0"/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FB36C9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социальный педагог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 1 ставка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197"/>
            <w:r>
              <w:rPr>
                <w:rFonts w:ascii="Arial" w:hAnsi="Arial" w:cs="Arial"/>
                <w:color w:val="000000"/>
                <w:sz w:val="21"/>
                <w:szCs w:val="21"/>
              </w:rPr>
              <w:t>осуществление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комплекс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198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координация работы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00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установление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гуманных, нравственно здоровых отношений в социальной среде;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01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обеспечение связи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между обучающимися, воспитанниками и государственными, общественными организациями и социальными службами;</w:t>
            </w:r>
          </w:p>
          <w:p w:rsidR="004F2A50" w:rsidRPr="00576AAA" w:rsidRDefault="00845BAC" w:rsidP="00576AAA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02"/>
            <w:bookmarkEnd w:id="4"/>
            <w:r>
              <w:rPr>
                <w:rFonts w:ascii="Arial" w:hAnsi="Arial" w:cs="Arial"/>
                <w:color w:val="000000"/>
                <w:sz w:val="21"/>
                <w:szCs w:val="21"/>
              </w:rPr>
              <w:t>взаимодействие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педагогами, родителями и иными законными представителями</w:t>
            </w:r>
            <w:bookmarkEnd w:id="5"/>
            <w:r w:rsidR="00576AAA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933B5">
              <w:rPr>
                <w:rFonts w:ascii="Arial" w:eastAsia="Times New Roman" w:hAnsi="Arial" w:cs="Arial"/>
                <w:bCs/>
                <w:lang w:val="kk-KZ"/>
              </w:rPr>
              <w:t>1 999,63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6933B5">
              <w:rPr>
                <w:rFonts w:ascii="Arial" w:eastAsia="Times New Roman" w:hAnsi="Arial" w:cs="Arial"/>
                <w:bCs/>
                <w:lang w:val="kk-KZ"/>
              </w:rPr>
              <w:t>05 910,45</w:t>
            </w:r>
            <w:r w:rsidR="00E9451B" w:rsidRPr="00326AE4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>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C6210F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25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D44E7F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02.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202</w:t>
            </w:r>
            <w:r w:rsidR="00D44E7F">
              <w:rPr>
                <w:rFonts w:ascii="Arial" w:eastAsia="Times New Roman" w:hAnsi="Arial" w:cs="Arial"/>
                <w:bCs/>
                <w:lang w:val="kk-KZ"/>
              </w:rPr>
              <w:t>3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>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6AE4"/>
    <w:rsid w:val="00334CC0"/>
    <w:rsid w:val="00344934"/>
    <w:rsid w:val="00344A1A"/>
    <w:rsid w:val="003568E7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AAA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33B5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6BF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BAC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ED7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10F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4E7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CDF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51B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6C9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58E9A-3F4A-4F11-BF26-E79BE06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FB70-C709-48DD-A8DA-42341D86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2022-07-27T07:39:00Z</cp:lastPrinted>
  <dcterms:created xsi:type="dcterms:W3CDTF">2023-01-25T08:22:00Z</dcterms:created>
  <dcterms:modified xsi:type="dcterms:W3CDTF">2023-01-25T08:22:00Z</dcterms:modified>
</cp:coreProperties>
</file>