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E3E01" w14:textId="77777777" w:rsidR="00E73984" w:rsidRPr="00F11654" w:rsidRDefault="00E73984" w:rsidP="00E73984">
      <w:pPr>
        <w:autoSpaceDE w:val="0"/>
        <w:autoSpaceDN w:val="0"/>
        <w:adjustRightInd w:val="0"/>
        <w:jc w:val="center"/>
        <w:rPr>
          <w:b/>
          <w:bCs/>
          <w:lang w:val="ru-RU"/>
        </w:rPr>
      </w:pPr>
      <w:bookmarkStart w:id="0" w:name="_Hlk124369790"/>
      <w:r>
        <w:rPr>
          <w:b/>
          <w:bCs/>
          <w:lang w:val="en-US"/>
        </w:rPr>
        <w:t>KEYS</w:t>
      </w:r>
    </w:p>
    <w:p w14:paraId="12BD895A" w14:textId="77777777" w:rsidR="00E73984" w:rsidRPr="00F11654" w:rsidRDefault="00E73984" w:rsidP="00E73984">
      <w:pPr>
        <w:autoSpaceDE w:val="0"/>
        <w:autoSpaceDN w:val="0"/>
        <w:adjustRightInd w:val="0"/>
        <w:jc w:val="center"/>
        <w:rPr>
          <w:b/>
          <w:bCs/>
          <w:lang w:val="ru-RU"/>
        </w:rPr>
      </w:pPr>
    </w:p>
    <w:p w14:paraId="0C4B0522" w14:textId="77777777" w:rsidR="00E73984" w:rsidRPr="00F11654" w:rsidRDefault="00E73984" w:rsidP="00E73984">
      <w:pPr>
        <w:autoSpaceDE w:val="0"/>
        <w:autoSpaceDN w:val="0"/>
        <w:adjustRightInd w:val="0"/>
        <w:jc w:val="center"/>
        <w:rPr>
          <w:b/>
          <w:bCs/>
          <w:lang w:val="ru-RU"/>
        </w:rPr>
      </w:pPr>
    </w:p>
    <w:p w14:paraId="3510AF1C" w14:textId="77777777" w:rsidR="00E73984" w:rsidRPr="00B05E00" w:rsidRDefault="00E73984" w:rsidP="00E73984">
      <w:pPr>
        <w:autoSpaceDE w:val="0"/>
        <w:autoSpaceDN w:val="0"/>
        <w:adjustRightInd w:val="0"/>
        <w:ind w:firstLine="708"/>
        <w:jc w:val="both"/>
        <w:rPr>
          <w:b/>
          <w:bCs/>
          <w:lang w:val="ru-RU"/>
        </w:rPr>
      </w:pPr>
      <w:r w:rsidRPr="00B05E00">
        <w:rPr>
          <w:b/>
          <w:bCs/>
          <w:highlight w:val="red"/>
          <w:lang w:val="ru-RU"/>
        </w:rPr>
        <w:t>Внимание!</w:t>
      </w:r>
      <w:r w:rsidRPr="00B05E00">
        <w:rPr>
          <w:b/>
          <w:bCs/>
          <w:lang w:val="ru-RU"/>
        </w:rPr>
        <w:t xml:space="preserve"> </w:t>
      </w:r>
    </w:p>
    <w:p w14:paraId="5C1AA321" w14:textId="77777777" w:rsidR="00E73984" w:rsidRDefault="00E73984" w:rsidP="00E73984">
      <w:pPr>
        <w:autoSpaceDE w:val="0"/>
        <w:autoSpaceDN w:val="0"/>
        <w:adjustRightInd w:val="0"/>
        <w:ind w:firstLine="708"/>
        <w:jc w:val="both"/>
        <w:rPr>
          <w:b/>
          <w:bCs/>
          <w:lang w:val="ru-RU"/>
        </w:rPr>
      </w:pPr>
      <w:r>
        <w:rPr>
          <w:b/>
          <w:bCs/>
          <w:lang w:val="ru-RU"/>
        </w:rPr>
        <w:t xml:space="preserve">В случае технических ошибок в тексте (не пропечатанный, смещенный текст), случайных опечаток в тесте при распечатке материала, смещения ответов участника и других независящих от составителей причин, члены жюри коллегиально принимают решение по каждому апелляционному случаю индивидуально. </w:t>
      </w:r>
    </w:p>
    <w:p w14:paraId="04F120A7" w14:textId="77777777" w:rsidR="00E73984" w:rsidRDefault="00E73984" w:rsidP="00E73984">
      <w:pPr>
        <w:autoSpaceDE w:val="0"/>
        <w:autoSpaceDN w:val="0"/>
        <w:adjustRightInd w:val="0"/>
        <w:ind w:firstLine="708"/>
        <w:jc w:val="both"/>
        <w:rPr>
          <w:b/>
          <w:bCs/>
          <w:lang w:val="ru-RU"/>
        </w:rPr>
      </w:pPr>
      <w:r>
        <w:rPr>
          <w:b/>
          <w:bCs/>
          <w:lang w:val="ru-RU"/>
        </w:rPr>
        <w:t>В связи со спецификой предмета в редких случаях ключи на некоторые вопросы могут носить рекомендательный характер. До проверки листов ответа участников по ключам, настоятельно рекомендуем членам жюри предварительно ответить на все вопросы теста самостоятельно чтобы иметь обоснованное представление об актуальном материале.</w:t>
      </w:r>
      <w:r w:rsidRPr="001F7EE4">
        <w:rPr>
          <w:b/>
          <w:bCs/>
          <w:lang w:val="ru-RU"/>
        </w:rPr>
        <w:t xml:space="preserve"> </w:t>
      </w:r>
    </w:p>
    <w:p w14:paraId="317E5D38" w14:textId="77777777" w:rsidR="00E73984" w:rsidRDefault="00E73984" w:rsidP="00E73984">
      <w:pPr>
        <w:autoSpaceDE w:val="0"/>
        <w:autoSpaceDN w:val="0"/>
        <w:adjustRightInd w:val="0"/>
        <w:ind w:firstLine="708"/>
        <w:jc w:val="both"/>
        <w:rPr>
          <w:b/>
          <w:bCs/>
          <w:lang w:val="ru-RU"/>
        </w:rPr>
      </w:pPr>
      <w:r>
        <w:rPr>
          <w:b/>
          <w:bCs/>
          <w:lang w:val="ru-RU"/>
        </w:rPr>
        <w:t xml:space="preserve">Проверка письменного задания (эссе, письмо и </w:t>
      </w:r>
      <w:proofErr w:type="spellStart"/>
      <w:r>
        <w:rPr>
          <w:b/>
          <w:bCs/>
          <w:lang w:val="ru-RU"/>
        </w:rPr>
        <w:t>др</w:t>
      </w:r>
      <w:proofErr w:type="spellEnd"/>
      <w:r>
        <w:rPr>
          <w:b/>
          <w:bCs/>
          <w:lang w:val="ru-RU"/>
        </w:rPr>
        <w:t xml:space="preserve">) проводится согласно критериям, принятым в международных тестовых системах оценки языковых навыков. Членам жюри рекомендовано детально ознакомится и обсудить систему оценки и ее рубрики до начала выставления баллов. </w:t>
      </w:r>
    </w:p>
    <w:bookmarkEnd w:id="0"/>
    <w:p w14:paraId="57CAE9CF" w14:textId="77777777" w:rsidR="00E73984" w:rsidRDefault="00E73984" w:rsidP="00E73984">
      <w:pPr>
        <w:autoSpaceDE w:val="0"/>
        <w:autoSpaceDN w:val="0"/>
        <w:adjustRightInd w:val="0"/>
        <w:jc w:val="center"/>
        <w:rPr>
          <w:b/>
          <w:bCs/>
          <w:lang w:val="ru-RU"/>
        </w:rPr>
      </w:pPr>
    </w:p>
    <w:p w14:paraId="13C9BEA4" w14:textId="77777777" w:rsidR="00E73984" w:rsidRDefault="00E73984" w:rsidP="00E73984">
      <w:pPr>
        <w:autoSpaceDE w:val="0"/>
        <w:autoSpaceDN w:val="0"/>
        <w:adjustRightInd w:val="0"/>
        <w:jc w:val="center"/>
        <w:rPr>
          <w:b/>
          <w:bCs/>
          <w:lang w:val="en-US"/>
        </w:rPr>
      </w:pPr>
      <w:r w:rsidRPr="00851F89">
        <w:rPr>
          <w:b/>
          <w:bCs/>
          <w:lang w:val="en-US"/>
        </w:rPr>
        <w:t>9</w:t>
      </w:r>
      <w:r>
        <w:rPr>
          <w:b/>
          <w:bCs/>
          <w:lang w:val="en-US"/>
        </w:rPr>
        <w:t xml:space="preserve"> Grade</w:t>
      </w:r>
    </w:p>
    <w:p w14:paraId="3DA34809" w14:textId="77777777" w:rsidR="00E73984" w:rsidRDefault="00E73984" w:rsidP="00E73984">
      <w:pPr>
        <w:autoSpaceDE w:val="0"/>
        <w:autoSpaceDN w:val="0"/>
        <w:adjustRightInd w:val="0"/>
        <w:jc w:val="center"/>
        <w:rPr>
          <w:b/>
          <w:bCs/>
          <w:lang w:val="en-US"/>
        </w:rPr>
      </w:pPr>
      <w:r>
        <w:rPr>
          <w:b/>
          <w:bCs/>
          <w:lang w:val="en-US"/>
        </w:rPr>
        <w:t>2 tour</w:t>
      </w:r>
    </w:p>
    <w:p w14:paraId="3C0F4C6C" w14:textId="77777777" w:rsidR="00E73984" w:rsidRDefault="00E73984" w:rsidP="00E73984">
      <w:pPr>
        <w:autoSpaceDE w:val="0"/>
        <w:autoSpaceDN w:val="0"/>
        <w:adjustRightInd w:val="0"/>
        <w:jc w:val="center"/>
        <w:rPr>
          <w:b/>
          <w:bCs/>
          <w:lang w:val="en-US"/>
        </w:rPr>
      </w:pPr>
      <w:r w:rsidRPr="004E22B3">
        <w:rPr>
          <w:b/>
          <w:bCs/>
          <w:highlight w:val="yellow"/>
          <w:lang w:val="en-US"/>
        </w:rPr>
        <w:t xml:space="preserve">Maximum score – </w:t>
      </w:r>
      <w:r>
        <w:rPr>
          <w:b/>
          <w:bCs/>
          <w:highlight w:val="yellow"/>
          <w:lang w:val="en-US"/>
        </w:rPr>
        <w:t>100</w:t>
      </w:r>
      <w:r w:rsidRPr="004E22B3">
        <w:rPr>
          <w:b/>
          <w:bCs/>
          <w:highlight w:val="yellow"/>
          <w:lang w:val="en-US"/>
        </w:rPr>
        <w:t xml:space="preserve"> points / Total time - </w:t>
      </w:r>
      <w:r>
        <w:rPr>
          <w:b/>
          <w:bCs/>
          <w:highlight w:val="yellow"/>
          <w:lang w:val="en-US"/>
        </w:rPr>
        <w:t>120</w:t>
      </w:r>
      <w:r w:rsidRPr="004E22B3">
        <w:rPr>
          <w:b/>
          <w:bCs/>
          <w:highlight w:val="yellow"/>
          <w:lang w:val="en-US"/>
        </w:rPr>
        <w:t xml:space="preserve"> minutes </w:t>
      </w:r>
    </w:p>
    <w:p w14:paraId="31F3AC31" w14:textId="77777777" w:rsidR="00E73984" w:rsidRPr="00ED4765" w:rsidRDefault="00E73984" w:rsidP="00E73984">
      <w:pPr>
        <w:autoSpaceDE w:val="0"/>
        <w:autoSpaceDN w:val="0"/>
        <w:adjustRightInd w:val="0"/>
        <w:jc w:val="center"/>
        <w:rPr>
          <w:lang w:val="en-US"/>
        </w:rPr>
      </w:pPr>
      <w:r>
        <w:rPr>
          <w:b/>
          <w:bCs/>
          <w:lang w:val="en-US"/>
        </w:rPr>
        <w:t>I. Use of English</w:t>
      </w:r>
    </w:p>
    <w:p w14:paraId="6C21AF49" w14:textId="77777777" w:rsidR="00E73984" w:rsidRDefault="00E73984" w:rsidP="00E73984">
      <w:pPr>
        <w:autoSpaceDE w:val="0"/>
        <w:autoSpaceDN w:val="0"/>
        <w:adjustRightInd w:val="0"/>
        <w:jc w:val="center"/>
        <w:rPr>
          <w:b/>
          <w:bCs/>
          <w:lang w:val="en-US"/>
        </w:rPr>
      </w:pPr>
      <w:r w:rsidRPr="004E22B3">
        <w:rPr>
          <w:b/>
          <w:bCs/>
          <w:highlight w:val="yellow"/>
          <w:lang w:val="en-US"/>
        </w:rPr>
        <w:t>Maximum score – 2</w:t>
      </w:r>
      <w:r w:rsidRPr="00F11654">
        <w:rPr>
          <w:b/>
          <w:bCs/>
          <w:highlight w:val="yellow"/>
          <w:lang w:val="en-US"/>
        </w:rPr>
        <w:t>5</w:t>
      </w:r>
      <w:r w:rsidRPr="004E22B3">
        <w:rPr>
          <w:b/>
          <w:bCs/>
          <w:highlight w:val="yellow"/>
          <w:lang w:val="en-US"/>
        </w:rPr>
        <w:t xml:space="preserve"> points</w:t>
      </w:r>
      <w:r>
        <w:rPr>
          <w:b/>
          <w:bCs/>
          <w:lang w:val="en-US"/>
        </w:rPr>
        <w:t xml:space="preserve"> / </w:t>
      </w:r>
      <w:r w:rsidRPr="003562E7">
        <w:rPr>
          <w:b/>
          <w:bCs/>
          <w:highlight w:val="yellow"/>
          <w:lang w:val="en-US"/>
        </w:rPr>
        <w:t xml:space="preserve">Time – </w:t>
      </w:r>
      <w:r>
        <w:rPr>
          <w:b/>
          <w:bCs/>
          <w:highlight w:val="yellow"/>
          <w:lang w:val="en-US"/>
        </w:rPr>
        <w:t>30</w:t>
      </w:r>
      <w:r w:rsidRPr="003562E7">
        <w:rPr>
          <w:b/>
          <w:bCs/>
          <w:highlight w:val="yellow"/>
          <w:lang w:val="en-US"/>
        </w:rPr>
        <w:t xml:space="preserve"> minutes</w:t>
      </w:r>
    </w:p>
    <w:p w14:paraId="634E7B67" w14:textId="77777777" w:rsidR="00E73984" w:rsidRPr="0082053A" w:rsidRDefault="00E73984" w:rsidP="00E73984">
      <w:pPr>
        <w:pStyle w:val="a3"/>
        <w:wordWrap/>
        <w:jc w:val="left"/>
        <w:rPr>
          <w:rFonts w:ascii="Times New Roman" w:hAnsi="Times New Roman" w:cs="Times New Roman"/>
          <w:i/>
          <w:sz w:val="24"/>
          <w:szCs w:val="24"/>
        </w:rPr>
      </w:pPr>
      <w:r>
        <w:rPr>
          <w:b/>
          <w:bCs/>
          <w:color w:val="000000"/>
        </w:rPr>
        <w:t xml:space="preserve">Task 1. </w:t>
      </w:r>
      <w:r w:rsidRPr="0082053A">
        <w:rPr>
          <w:rFonts w:ascii="Times New Roman" w:hAnsi="Times New Roman" w:cs="Times New Roman"/>
          <w:b/>
          <w:sz w:val="24"/>
          <w:szCs w:val="24"/>
        </w:rPr>
        <w:t xml:space="preserve">Match the category on the left </w:t>
      </w:r>
      <w:r>
        <w:rPr>
          <w:rFonts w:ascii="Times New Roman" w:hAnsi="Times New Roman" w:cs="Times New Roman"/>
          <w:b/>
          <w:sz w:val="24"/>
          <w:szCs w:val="24"/>
        </w:rPr>
        <w:t xml:space="preserve">with </w:t>
      </w:r>
      <w:r w:rsidRPr="0082053A">
        <w:rPr>
          <w:rFonts w:ascii="Times New Roman" w:hAnsi="Times New Roman" w:cs="Times New Roman"/>
          <w:b/>
          <w:sz w:val="24"/>
          <w:szCs w:val="24"/>
        </w:rPr>
        <w:t xml:space="preserve">a word on the right. There are more options </w:t>
      </w:r>
      <w:r>
        <w:rPr>
          <w:rFonts w:ascii="Times New Roman" w:hAnsi="Times New Roman" w:cs="Times New Roman"/>
          <w:b/>
          <w:sz w:val="24"/>
          <w:szCs w:val="24"/>
        </w:rPr>
        <w:t xml:space="preserve">than </w:t>
      </w:r>
      <w:r w:rsidRPr="0082053A">
        <w:rPr>
          <w:rFonts w:ascii="Times New Roman" w:hAnsi="Times New Roman" w:cs="Times New Roman"/>
          <w:b/>
          <w:sz w:val="24"/>
          <w:szCs w:val="24"/>
        </w:rPr>
        <w:t xml:space="preserve">you may use. </w:t>
      </w:r>
    </w:p>
    <w:p w14:paraId="54E1103C" w14:textId="77777777" w:rsidR="00E73984" w:rsidRPr="00351973" w:rsidRDefault="00E73984" w:rsidP="00E73984">
      <w:pPr>
        <w:autoSpaceDE w:val="0"/>
        <w:autoSpaceDN w:val="0"/>
        <w:adjustRightInd w:val="0"/>
        <w:rPr>
          <w:color w:val="000000"/>
          <w:lang w:val="en-US"/>
        </w:rPr>
      </w:pPr>
      <w:r w:rsidRPr="00351973">
        <w:rPr>
          <w:color w:val="000000"/>
          <w:lang w:val="en-US"/>
        </w:rPr>
        <w:t>1 nuclear</w:t>
      </w:r>
    </w:p>
    <w:p w14:paraId="5938A443" w14:textId="77777777" w:rsidR="00E73984" w:rsidRPr="00351973" w:rsidRDefault="00E73984" w:rsidP="00E73984">
      <w:pPr>
        <w:autoSpaceDE w:val="0"/>
        <w:autoSpaceDN w:val="0"/>
        <w:adjustRightInd w:val="0"/>
        <w:rPr>
          <w:color w:val="000000"/>
          <w:lang w:val="en-US"/>
        </w:rPr>
      </w:pPr>
      <w:r w:rsidRPr="00351973">
        <w:rPr>
          <w:color w:val="000000"/>
          <w:lang w:val="en-US"/>
        </w:rPr>
        <w:t>2 towards</w:t>
      </w:r>
    </w:p>
    <w:p w14:paraId="6D028FB4" w14:textId="77777777" w:rsidR="00E73984" w:rsidRPr="00351973" w:rsidRDefault="00E73984" w:rsidP="00E73984">
      <w:pPr>
        <w:autoSpaceDE w:val="0"/>
        <w:autoSpaceDN w:val="0"/>
        <w:adjustRightInd w:val="0"/>
        <w:rPr>
          <w:color w:val="000000"/>
          <w:lang w:val="en-US"/>
        </w:rPr>
      </w:pPr>
      <w:r w:rsidRPr="00351973">
        <w:rPr>
          <w:color w:val="000000"/>
          <w:lang w:val="en-US"/>
        </w:rPr>
        <w:t xml:space="preserve">3 definitely </w:t>
      </w:r>
    </w:p>
    <w:p w14:paraId="164FE5C7" w14:textId="77777777" w:rsidR="00E73984" w:rsidRPr="00351973" w:rsidRDefault="00E73984" w:rsidP="00E73984">
      <w:pPr>
        <w:autoSpaceDE w:val="0"/>
        <w:autoSpaceDN w:val="0"/>
        <w:adjustRightInd w:val="0"/>
        <w:rPr>
          <w:color w:val="000000"/>
          <w:lang w:val="en-US"/>
        </w:rPr>
      </w:pPr>
      <w:r w:rsidRPr="00351973">
        <w:rPr>
          <w:color w:val="000000"/>
          <w:lang w:val="en-US"/>
        </w:rPr>
        <w:t xml:space="preserve">4 </w:t>
      </w:r>
      <w:proofErr w:type="gramStart"/>
      <w:r w:rsidRPr="00351973">
        <w:rPr>
          <w:color w:val="000000"/>
          <w:lang w:val="en-US"/>
        </w:rPr>
        <w:t>article</w:t>
      </w:r>
      <w:proofErr w:type="gramEnd"/>
    </w:p>
    <w:p w14:paraId="122EC0AA" w14:textId="77777777" w:rsidR="00E73984" w:rsidRPr="00351973" w:rsidRDefault="00E73984" w:rsidP="00E73984">
      <w:pPr>
        <w:autoSpaceDE w:val="0"/>
        <w:autoSpaceDN w:val="0"/>
        <w:adjustRightInd w:val="0"/>
        <w:rPr>
          <w:color w:val="000000"/>
          <w:lang w:val="en-US"/>
        </w:rPr>
      </w:pPr>
      <w:r w:rsidRPr="00351973">
        <w:rPr>
          <w:color w:val="000000"/>
          <w:lang w:val="en-US"/>
        </w:rPr>
        <w:t>5 because</w:t>
      </w:r>
    </w:p>
    <w:p w14:paraId="26A1E42B" w14:textId="77777777" w:rsidR="00E73984" w:rsidRPr="00351973" w:rsidRDefault="00E73984" w:rsidP="00E73984">
      <w:pPr>
        <w:autoSpaceDE w:val="0"/>
        <w:autoSpaceDN w:val="0"/>
        <w:adjustRightInd w:val="0"/>
        <w:rPr>
          <w:color w:val="000000"/>
          <w:lang w:val="en-US"/>
        </w:rPr>
      </w:pPr>
      <w:r w:rsidRPr="00351973">
        <w:rPr>
          <w:color w:val="000000"/>
          <w:lang w:val="en-US"/>
        </w:rPr>
        <w:t>6 yippee</w:t>
      </w:r>
    </w:p>
    <w:p w14:paraId="2BBB181E" w14:textId="77777777" w:rsidR="00E73984" w:rsidRPr="00351973" w:rsidRDefault="00E73984" w:rsidP="00E73984">
      <w:pPr>
        <w:autoSpaceDE w:val="0"/>
        <w:autoSpaceDN w:val="0"/>
        <w:adjustRightInd w:val="0"/>
        <w:rPr>
          <w:color w:val="000000"/>
          <w:lang w:val="en-US"/>
        </w:rPr>
      </w:pPr>
      <w:r w:rsidRPr="00351973">
        <w:rPr>
          <w:color w:val="000000"/>
          <w:lang w:val="en-US"/>
        </w:rPr>
        <w:t xml:space="preserve">7 should </w:t>
      </w:r>
    </w:p>
    <w:p w14:paraId="43991037" w14:textId="77777777" w:rsidR="00E73984" w:rsidRDefault="00E73984" w:rsidP="00E73984">
      <w:pPr>
        <w:autoSpaceDE w:val="0"/>
        <w:autoSpaceDN w:val="0"/>
        <w:adjustRightInd w:val="0"/>
        <w:rPr>
          <w:color w:val="000000"/>
          <w:lang w:val="en-US"/>
        </w:rPr>
      </w:pPr>
      <w:r w:rsidRPr="00351973">
        <w:rPr>
          <w:color w:val="000000"/>
          <w:lang w:val="en-US"/>
        </w:rPr>
        <w:t xml:space="preserve">8 a </w:t>
      </w:r>
    </w:p>
    <w:p w14:paraId="620FD53C" w14:textId="77777777" w:rsidR="00E73984" w:rsidRDefault="00E73984" w:rsidP="00E73984">
      <w:pPr>
        <w:autoSpaceDE w:val="0"/>
        <w:autoSpaceDN w:val="0"/>
        <w:adjustRightInd w:val="0"/>
        <w:rPr>
          <w:color w:val="000000"/>
          <w:lang w:val="en-US"/>
        </w:rPr>
      </w:pPr>
      <w:r w:rsidRPr="00601BFA">
        <w:rPr>
          <w:rFonts w:eastAsia="Gulim"/>
          <w:b/>
        </w:rPr>
        <w:t xml:space="preserve">Task </w:t>
      </w:r>
      <w:r>
        <w:rPr>
          <w:rFonts w:eastAsia="Gulim"/>
          <w:b/>
        </w:rPr>
        <w:t xml:space="preserve">2. </w:t>
      </w:r>
      <w:r w:rsidRPr="00601BFA">
        <w:rPr>
          <w:rFonts w:eastAsia="Gulim"/>
          <w:b/>
        </w:rPr>
        <w:t xml:space="preserve">These are </w:t>
      </w:r>
      <w:r>
        <w:rPr>
          <w:rFonts w:eastAsia="Gulim"/>
          <w:b/>
        </w:rPr>
        <w:t>some symbols</w:t>
      </w:r>
      <w:r w:rsidRPr="00601BFA">
        <w:rPr>
          <w:rFonts w:eastAsia="Gulim"/>
          <w:b/>
        </w:rPr>
        <w:t xml:space="preserve"> </w:t>
      </w:r>
      <w:r>
        <w:rPr>
          <w:rFonts w:eastAsia="Gulim"/>
          <w:b/>
        </w:rPr>
        <w:t>of</w:t>
      </w:r>
      <w:r w:rsidRPr="00601BFA">
        <w:rPr>
          <w:rFonts w:eastAsia="Gulim"/>
          <w:b/>
        </w:rPr>
        <w:t xml:space="preserve"> English-speaking countries. </w:t>
      </w:r>
      <w:r>
        <w:rPr>
          <w:rFonts w:eastAsia="Gulim"/>
          <w:b/>
        </w:rPr>
        <w:t xml:space="preserve">Name a symbol </w:t>
      </w:r>
      <w:r w:rsidRPr="00601BFA">
        <w:rPr>
          <w:rFonts w:eastAsia="Gulim"/>
          <w:b/>
        </w:rPr>
        <w:t xml:space="preserve">and country. </w:t>
      </w:r>
      <w:r w:rsidRPr="00601BFA">
        <w:rPr>
          <w:b/>
        </w:rPr>
        <w:t>One example (0) has been done for you</w:t>
      </w:r>
      <w:r w:rsidRPr="00351973">
        <w:rPr>
          <w:color w:val="000000"/>
          <w:lang w:val="en-US"/>
        </w:rPr>
        <w:t xml:space="preserve"> </w:t>
      </w:r>
    </w:p>
    <w:p w14:paraId="14745509" w14:textId="77777777" w:rsidR="00E73984" w:rsidRPr="00351973" w:rsidRDefault="00E73984" w:rsidP="00E73984">
      <w:pPr>
        <w:autoSpaceDE w:val="0"/>
        <w:autoSpaceDN w:val="0"/>
        <w:adjustRightInd w:val="0"/>
        <w:rPr>
          <w:color w:val="000000"/>
          <w:lang w:val="en-US"/>
        </w:rPr>
      </w:pPr>
      <w:r w:rsidRPr="00351973">
        <w:rPr>
          <w:color w:val="000000"/>
          <w:lang w:val="en-US"/>
        </w:rPr>
        <w:t>9 Stonehenge the UK</w:t>
      </w:r>
    </w:p>
    <w:p w14:paraId="4DEF05DF" w14:textId="77777777" w:rsidR="00E73984" w:rsidRPr="00351973" w:rsidRDefault="00E73984" w:rsidP="00E73984">
      <w:pPr>
        <w:autoSpaceDE w:val="0"/>
        <w:autoSpaceDN w:val="0"/>
        <w:adjustRightInd w:val="0"/>
        <w:rPr>
          <w:color w:val="000000"/>
          <w:lang w:val="en-US"/>
        </w:rPr>
      </w:pPr>
      <w:r w:rsidRPr="00351973">
        <w:rPr>
          <w:color w:val="000000"/>
          <w:lang w:val="en-US"/>
        </w:rPr>
        <w:t xml:space="preserve">10 </w:t>
      </w:r>
      <w:r>
        <w:rPr>
          <w:color w:val="000000"/>
          <w:lang w:val="en-US"/>
        </w:rPr>
        <w:t xml:space="preserve">a </w:t>
      </w:r>
      <w:r w:rsidRPr="00351973">
        <w:rPr>
          <w:color w:val="000000"/>
          <w:lang w:val="en-US"/>
        </w:rPr>
        <w:t>maple leaf, Canada</w:t>
      </w:r>
    </w:p>
    <w:p w14:paraId="65C1206A" w14:textId="77777777" w:rsidR="00E73984" w:rsidRPr="00351973" w:rsidRDefault="00E73984" w:rsidP="00E73984">
      <w:pPr>
        <w:autoSpaceDE w:val="0"/>
        <w:autoSpaceDN w:val="0"/>
        <w:adjustRightInd w:val="0"/>
        <w:rPr>
          <w:color w:val="000000"/>
          <w:lang w:val="en-US"/>
        </w:rPr>
      </w:pPr>
      <w:r w:rsidRPr="00351973">
        <w:rPr>
          <w:color w:val="000000"/>
          <w:lang w:val="en-US"/>
        </w:rPr>
        <w:t xml:space="preserve">11 </w:t>
      </w:r>
      <w:r>
        <w:rPr>
          <w:color w:val="000000"/>
          <w:lang w:val="en-US"/>
        </w:rPr>
        <w:t xml:space="preserve">a </w:t>
      </w:r>
      <w:r w:rsidRPr="00351973">
        <w:rPr>
          <w:color w:val="000000"/>
          <w:lang w:val="en-US"/>
        </w:rPr>
        <w:t xml:space="preserve">bold eagle, The USA </w:t>
      </w:r>
    </w:p>
    <w:p w14:paraId="3D056BA2" w14:textId="77777777" w:rsidR="00E73984" w:rsidRPr="00351973" w:rsidRDefault="00E73984" w:rsidP="00E73984">
      <w:pPr>
        <w:autoSpaceDE w:val="0"/>
        <w:autoSpaceDN w:val="0"/>
        <w:adjustRightInd w:val="0"/>
        <w:rPr>
          <w:color w:val="000000"/>
          <w:lang w:val="en-US"/>
        </w:rPr>
      </w:pPr>
      <w:r w:rsidRPr="00351973">
        <w:rPr>
          <w:color w:val="000000"/>
          <w:lang w:val="en-US"/>
        </w:rPr>
        <w:t>12 (silver) fern, New Zealand</w:t>
      </w:r>
    </w:p>
    <w:p w14:paraId="13FEF9A0" w14:textId="77777777" w:rsidR="00E73984" w:rsidRDefault="00E73984" w:rsidP="00E73984">
      <w:pPr>
        <w:autoSpaceDE w:val="0"/>
        <w:autoSpaceDN w:val="0"/>
        <w:adjustRightInd w:val="0"/>
        <w:rPr>
          <w:color w:val="000000"/>
          <w:lang w:val="en-US"/>
        </w:rPr>
      </w:pPr>
      <w:r w:rsidRPr="00351973">
        <w:rPr>
          <w:color w:val="000000"/>
          <w:lang w:val="en-US"/>
        </w:rPr>
        <w:lastRenderedPageBreak/>
        <w:t xml:space="preserve">13 </w:t>
      </w:r>
      <w:r>
        <w:rPr>
          <w:color w:val="000000"/>
          <w:lang w:val="en-US"/>
        </w:rPr>
        <w:t xml:space="preserve">a </w:t>
      </w:r>
      <w:r w:rsidRPr="00351973">
        <w:rPr>
          <w:color w:val="000000"/>
          <w:lang w:val="en-US"/>
        </w:rPr>
        <w:t>koala, Australia</w:t>
      </w:r>
    </w:p>
    <w:p w14:paraId="37BB2573" w14:textId="77777777" w:rsidR="00E73984" w:rsidRPr="00351973" w:rsidRDefault="00E73984" w:rsidP="00E73984">
      <w:pPr>
        <w:autoSpaceDE w:val="0"/>
        <w:autoSpaceDN w:val="0"/>
        <w:adjustRightInd w:val="0"/>
        <w:rPr>
          <w:color w:val="000000"/>
          <w:lang w:val="en-US"/>
        </w:rPr>
      </w:pPr>
      <w:r w:rsidRPr="00AC2102">
        <w:rPr>
          <w:b/>
          <w:iCs/>
        </w:rPr>
        <w:t>Task 3. Correct errors in the sentences.</w:t>
      </w:r>
    </w:p>
    <w:p w14:paraId="21987AB4" w14:textId="77777777" w:rsidR="00E73984" w:rsidRPr="00351973" w:rsidRDefault="00E73984" w:rsidP="00E73984">
      <w:pPr>
        <w:autoSpaceDE w:val="0"/>
        <w:autoSpaceDN w:val="0"/>
        <w:adjustRightInd w:val="0"/>
        <w:rPr>
          <w:color w:val="000000"/>
          <w:lang w:val="en-US"/>
        </w:rPr>
      </w:pPr>
      <w:r w:rsidRPr="00351973">
        <w:rPr>
          <w:color w:val="000000"/>
          <w:lang w:val="en-US"/>
        </w:rPr>
        <w:t>14. This exhibition will be open until the end of May.</w:t>
      </w:r>
    </w:p>
    <w:p w14:paraId="71A821A1" w14:textId="77777777" w:rsidR="00E73984" w:rsidRPr="00351973" w:rsidRDefault="00E73984" w:rsidP="00E73984">
      <w:pPr>
        <w:autoSpaceDE w:val="0"/>
        <w:autoSpaceDN w:val="0"/>
        <w:adjustRightInd w:val="0"/>
        <w:rPr>
          <w:color w:val="000000"/>
          <w:lang w:val="en-US"/>
        </w:rPr>
      </w:pPr>
      <w:r w:rsidRPr="00351973">
        <w:rPr>
          <w:color w:val="000000"/>
          <w:lang w:val="en-US"/>
        </w:rPr>
        <w:t xml:space="preserve">15. He has had no experience in this sort of work before. </w:t>
      </w:r>
    </w:p>
    <w:p w14:paraId="5A1F2050" w14:textId="77777777" w:rsidR="00E73984" w:rsidRPr="00351973" w:rsidRDefault="00E73984" w:rsidP="00E73984">
      <w:pPr>
        <w:autoSpaceDE w:val="0"/>
        <w:autoSpaceDN w:val="0"/>
        <w:adjustRightInd w:val="0"/>
        <w:rPr>
          <w:color w:val="000000"/>
          <w:lang w:val="en-US"/>
        </w:rPr>
      </w:pPr>
      <w:r w:rsidRPr="00351973">
        <w:rPr>
          <w:color w:val="000000"/>
          <w:lang w:val="en-US"/>
        </w:rPr>
        <w:t xml:space="preserve">16. I took the advice of a couple I met on the train and hired a car </w:t>
      </w:r>
    </w:p>
    <w:p w14:paraId="77277C98" w14:textId="77777777" w:rsidR="00E73984" w:rsidRPr="00351973" w:rsidRDefault="00E73984" w:rsidP="00E73984">
      <w:pPr>
        <w:autoSpaceDE w:val="0"/>
        <w:autoSpaceDN w:val="0"/>
        <w:adjustRightInd w:val="0"/>
        <w:rPr>
          <w:color w:val="000000"/>
          <w:lang w:val="en-US"/>
        </w:rPr>
      </w:pPr>
      <w:r w:rsidRPr="00351973">
        <w:rPr>
          <w:color w:val="000000"/>
          <w:lang w:val="en-US"/>
        </w:rPr>
        <w:t>17. Do you believe in ghosts?</w:t>
      </w:r>
    </w:p>
    <w:p w14:paraId="40E3C3C3" w14:textId="77777777" w:rsidR="00E73984" w:rsidRPr="00351973" w:rsidRDefault="00E73984" w:rsidP="00E73984">
      <w:pPr>
        <w:autoSpaceDE w:val="0"/>
        <w:autoSpaceDN w:val="0"/>
        <w:adjustRightInd w:val="0"/>
        <w:rPr>
          <w:color w:val="000000"/>
          <w:lang w:val="en-US"/>
        </w:rPr>
      </w:pPr>
      <w:r w:rsidRPr="00351973">
        <w:rPr>
          <w:color w:val="000000"/>
          <w:lang w:val="en-US"/>
        </w:rPr>
        <w:t>18. Neither of them remembered their instructions.</w:t>
      </w:r>
    </w:p>
    <w:p w14:paraId="7CD9E315" w14:textId="77777777" w:rsidR="00E73984" w:rsidRPr="00351973" w:rsidRDefault="00E73984" w:rsidP="00E73984">
      <w:pPr>
        <w:autoSpaceDE w:val="0"/>
        <w:autoSpaceDN w:val="0"/>
        <w:adjustRightInd w:val="0"/>
        <w:rPr>
          <w:color w:val="000000"/>
          <w:lang w:val="en-US"/>
        </w:rPr>
      </w:pPr>
      <w:r w:rsidRPr="00351973">
        <w:rPr>
          <w:color w:val="000000"/>
          <w:lang w:val="en-US"/>
        </w:rPr>
        <w:t xml:space="preserve">19. He was a highly paid worker.       </w:t>
      </w:r>
    </w:p>
    <w:p w14:paraId="4DE99543" w14:textId="77777777" w:rsidR="00E73984" w:rsidRDefault="00E73984" w:rsidP="00E73984">
      <w:pPr>
        <w:autoSpaceDE w:val="0"/>
        <w:autoSpaceDN w:val="0"/>
        <w:adjustRightInd w:val="0"/>
        <w:rPr>
          <w:color w:val="000000"/>
          <w:lang w:val="en-US"/>
        </w:rPr>
      </w:pPr>
      <w:r w:rsidRPr="00351973">
        <w:rPr>
          <w:color w:val="000000"/>
          <w:lang w:val="en-US"/>
        </w:rPr>
        <w:t>20. The play was boring; the audience was really bored.</w:t>
      </w:r>
    </w:p>
    <w:p w14:paraId="15101644" w14:textId="77777777" w:rsidR="00E73984" w:rsidRPr="00674B4D" w:rsidRDefault="00E73984" w:rsidP="00E73984">
      <w:pPr>
        <w:autoSpaceDE w:val="0"/>
        <w:autoSpaceDN w:val="0"/>
        <w:adjustRightInd w:val="0"/>
        <w:rPr>
          <w:b/>
          <w:bCs/>
          <w:color w:val="000000"/>
          <w:lang w:val="en-US"/>
        </w:rPr>
      </w:pPr>
      <w:r w:rsidRPr="00674B4D">
        <w:rPr>
          <w:b/>
          <w:bCs/>
          <w:color w:val="000000"/>
          <w:lang w:val="en-US"/>
        </w:rPr>
        <w:t>Task 4. Read the text and choose the correct answer A, B, C or D to complete it.</w:t>
      </w:r>
    </w:p>
    <w:p w14:paraId="2532E9E6" w14:textId="77777777" w:rsidR="00E73984" w:rsidRPr="00674B4D" w:rsidRDefault="00E73984" w:rsidP="00E73984">
      <w:pPr>
        <w:autoSpaceDE w:val="0"/>
        <w:autoSpaceDN w:val="0"/>
        <w:adjustRightInd w:val="0"/>
        <w:rPr>
          <w:color w:val="000000"/>
          <w:lang w:val="en-US"/>
        </w:rPr>
      </w:pPr>
      <w:r w:rsidRPr="00674B4D">
        <w:rPr>
          <w:color w:val="000000"/>
          <w:lang w:val="en-US"/>
        </w:rPr>
        <w:t>21 B</w:t>
      </w:r>
    </w:p>
    <w:p w14:paraId="2D43E310" w14:textId="77777777" w:rsidR="00E73984" w:rsidRPr="00674B4D" w:rsidRDefault="00E73984" w:rsidP="00E73984">
      <w:pPr>
        <w:autoSpaceDE w:val="0"/>
        <w:autoSpaceDN w:val="0"/>
        <w:adjustRightInd w:val="0"/>
        <w:rPr>
          <w:color w:val="000000"/>
          <w:lang w:val="en-US"/>
        </w:rPr>
      </w:pPr>
      <w:r w:rsidRPr="00674B4D">
        <w:rPr>
          <w:color w:val="000000"/>
          <w:lang w:val="en-US"/>
        </w:rPr>
        <w:t>22 B</w:t>
      </w:r>
    </w:p>
    <w:p w14:paraId="206AB3BB" w14:textId="77777777" w:rsidR="00E73984" w:rsidRPr="00674B4D" w:rsidRDefault="00E73984" w:rsidP="00E73984">
      <w:pPr>
        <w:autoSpaceDE w:val="0"/>
        <w:autoSpaceDN w:val="0"/>
        <w:adjustRightInd w:val="0"/>
        <w:rPr>
          <w:color w:val="000000"/>
          <w:lang w:val="en-US"/>
        </w:rPr>
      </w:pPr>
      <w:r w:rsidRPr="00674B4D">
        <w:rPr>
          <w:color w:val="000000"/>
          <w:lang w:val="en-US"/>
        </w:rPr>
        <w:t xml:space="preserve">23 </w:t>
      </w:r>
      <w:r>
        <w:rPr>
          <w:color w:val="000000"/>
          <w:lang w:val="en-US"/>
        </w:rPr>
        <w:t>D</w:t>
      </w:r>
    </w:p>
    <w:p w14:paraId="387DDB62" w14:textId="77777777" w:rsidR="00E73984" w:rsidRPr="00F54619" w:rsidRDefault="00E73984" w:rsidP="00E73984">
      <w:pPr>
        <w:autoSpaceDE w:val="0"/>
        <w:autoSpaceDN w:val="0"/>
        <w:adjustRightInd w:val="0"/>
        <w:rPr>
          <w:color w:val="000000"/>
          <w:lang w:val="en-US"/>
        </w:rPr>
      </w:pPr>
      <w:r w:rsidRPr="00674B4D">
        <w:rPr>
          <w:color w:val="000000"/>
          <w:lang w:val="en-US"/>
        </w:rPr>
        <w:t xml:space="preserve">24 </w:t>
      </w:r>
      <w:r>
        <w:rPr>
          <w:color w:val="000000"/>
          <w:lang w:val="en-US"/>
        </w:rPr>
        <w:t xml:space="preserve">C </w:t>
      </w:r>
    </w:p>
    <w:p w14:paraId="4F561F42" w14:textId="77777777" w:rsidR="00E73984" w:rsidRPr="00674B4D" w:rsidRDefault="00E73984" w:rsidP="00E73984">
      <w:pPr>
        <w:autoSpaceDE w:val="0"/>
        <w:autoSpaceDN w:val="0"/>
        <w:adjustRightInd w:val="0"/>
        <w:rPr>
          <w:color w:val="000000"/>
          <w:lang w:val="en-US"/>
        </w:rPr>
      </w:pPr>
      <w:r w:rsidRPr="00674B4D">
        <w:rPr>
          <w:color w:val="000000"/>
          <w:lang w:val="en-US"/>
        </w:rPr>
        <w:t>25 B</w:t>
      </w:r>
    </w:p>
    <w:p w14:paraId="35FA0CF4" w14:textId="77777777" w:rsidR="00E73984" w:rsidRPr="00674B4D" w:rsidRDefault="00E73984" w:rsidP="00E73984">
      <w:pPr>
        <w:autoSpaceDE w:val="0"/>
        <w:autoSpaceDN w:val="0"/>
        <w:adjustRightInd w:val="0"/>
        <w:rPr>
          <w:color w:val="000000"/>
          <w:lang w:val="en-US"/>
        </w:rPr>
      </w:pPr>
    </w:p>
    <w:p w14:paraId="54CFCEA5" w14:textId="77777777" w:rsidR="00E73984" w:rsidRPr="00674B4D" w:rsidRDefault="00E73984" w:rsidP="00E73984">
      <w:pPr>
        <w:autoSpaceDE w:val="0"/>
        <w:autoSpaceDN w:val="0"/>
        <w:adjustRightInd w:val="0"/>
        <w:rPr>
          <w:color w:val="000000"/>
          <w:lang w:val="en-US"/>
        </w:rPr>
      </w:pPr>
    </w:p>
    <w:p w14:paraId="43378042" w14:textId="77777777" w:rsidR="00E73984" w:rsidRDefault="00E73984" w:rsidP="00E73984">
      <w:pPr>
        <w:autoSpaceDE w:val="0"/>
        <w:autoSpaceDN w:val="0"/>
        <w:adjustRightInd w:val="0"/>
        <w:jc w:val="center"/>
        <w:rPr>
          <w:b/>
          <w:bCs/>
          <w:lang w:val="en-US"/>
        </w:rPr>
      </w:pPr>
      <w:r>
        <w:rPr>
          <w:b/>
          <w:bCs/>
          <w:lang w:val="en-US"/>
        </w:rPr>
        <w:t>II. Reading</w:t>
      </w:r>
    </w:p>
    <w:p w14:paraId="43404888" w14:textId="77777777" w:rsidR="00E73984" w:rsidRDefault="00E73984" w:rsidP="00E73984">
      <w:pPr>
        <w:autoSpaceDE w:val="0"/>
        <w:autoSpaceDN w:val="0"/>
        <w:adjustRightInd w:val="0"/>
        <w:jc w:val="center"/>
        <w:rPr>
          <w:b/>
          <w:bCs/>
          <w:lang w:val="en-US"/>
        </w:rPr>
      </w:pPr>
      <w:r w:rsidRPr="00531533">
        <w:rPr>
          <w:b/>
          <w:bCs/>
          <w:highlight w:val="yellow"/>
          <w:lang w:val="en-US"/>
        </w:rPr>
        <w:t>Maximum score -2</w:t>
      </w:r>
      <w:r w:rsidRPr="00A7242F">
        <w:rPr>
          <w:b/>
          <w:bCs/>
          <w:highlight w:val="yellow"/>
          <w:lang w:val="en-US"/>
        </w:rPr>
        <w:t>5</w:t>
      </w:r>
      <w:r w:rsidRPr="00531533">
        <w:rPr>
          <w:b/>
          <w:bCs/>
          <w:highlight w:val="yellow"/>
          <w:lang w:val="en-US"/>
        </w:rPr>
        <w:t xml:space="preserve"> points </w:t>
      </w:r>
      <w:proofErr w:type="gramStart"/>
      <w:r w:rsidRPr="00531533">
        <w:rPr>
          <w:b/>
          <w:bCs/>
          <w:highlight w:val="yellow"/>
          <w:lang w:val="en-US"/>
        </w:rPr>
        <w:t>/  Time</w:t>
      </w:r>
      <w:proofErr w:type="gramEnd"/>
      <w:r w:rsidRPr="00531533">
        <w:rPr>
          <w:b/>
          <w:bCs/>
          <w:highlight w:val="yellow"/>
          <w:lang w:val="en-US"/>
        </w:rPr>
        <w:t xml:space="preserve"> – </w:t>
      </w:r>
      <w:r>
        <w:rPr>
          <w:b/>
          <w:bCs/>
          <w:highlight w:val="yellow"/>
          <w:lang w:val="en-US"/>
        </w:rPr>
        <w:t>40</w:t>
      </w:r>
      <w:r w:rsidRPr="00531533">
        <w:rPr>
          <w:b/>
          <w:bCs/>
          <w:highlight w:val="yellow"/>
          <w:lang w:val="en-US"/>
        </w:rPr>
        <w:t xml:space="preserve"> minutes</w:t>
      </w:r>
    </w:p>
    <w:p w14:paraId="142B5A1B" w14:textId="77777777" w:rsidR="00E73984" w:rsidRPr="00DF7F56" w:rsidRDefault="00E73984" w:rsidP="00E73984">
      <w:pPr>
        <w:autoSpaceDE w:val="0"/>
        <w:autoSpaceDN w:val="0"/>
        <w:adjustRightInd w:val="0"/>
        <w:jc w:val="both"/>
        <w:rPr>
          <w:b/>
          <w:lang w:val="en-US"/>
        </w:rPr>
      </w:pPr>
      <w:r w:rsidRPr="00DF7F56">
        <w:rPr>
          <w:b/>
          <w:lang w:val="en-US"/>
        </w:rPr>
        <w:t xml:space="preserve">Task 1. Read the plan of the story about playing a joke on someone. </w:t>
      </w:r>
      <w:r>
        <w:rPr>
          <w:b/>
          <w:lang w:val="en-US"/>
        </w:rPr>
        <w:t xml:space="preserve">The order of plan steps is incorrect. </w:t>
      </w:r>
      <w:r w:rsidRPr="00DF7F56">
        <w:rPr>
          <w:b/>
          <w:lang w:val="en-US"/>
        </w:rPr>
        <w:t xml:space="preserve">Put the descriptions of paragraphs in the correct order. </w:t>
      </w:r>
    </w:p>
    <w:p w14:paraId="5E2C8956" w14:textId="77777777" w:rsidR="00E73984" w:rsidRPr="00674B4D" w:rsidRDefault="00E73984" w:rsidP="00E73984">
      <w:pPr>
        <w:autoSpaceDE w:val="0"/>
        <w:autoSpaceDN w:val="0"/>
        <w:adjustRightInd w:val="0"/>
        <w:rPr>
          <w:color w:val="000000"/>
          <w:lang w:val="en-US"/>
        </w:rPr>
      </w:pPr>
      <w:r w:rsidRPr="00674B4D">
        <w:rPr>
          <w:color w:val="000000"/>
          <w:lang w:val="en-US"/>
        </w:rPr>
        <w:t>1 C</w:t>
      </w:r>
    </w:p>
    <w:p w14:paraId="6D9D85AD" w14:textId="77777777" w:rsidR="00E73984" w:rsidRPr="00674B4D" w:rsidRDefault="00E73984" w:rsidP="00E73984">
      <w:pPr>
        <w:autoSpaceDE w:val="0"/>
        <w:autoSpaceDN w:val="0"/>
        <w:adjustRightInd w:val="0"/>
        <w:rPr>
          <w:color w:val="000000"/>
          <w:lang w:val="en-US"/>
        </w:rPr>
      </w:pPr>
      <w:r w:rsidRPr="00674B4D">
        <w:rPr>
          <w:color w:val="000000"/>
          <w:lang w:val="en-US"/>
        </w:rPr>
        <w:t>2 B</w:t>
      </w:r>
    </w:p>
    <w:p w14:paraId="4F1E2B18" w14:textId="77777777" w:rsidR="00E73984" w:rsidRPr="00674B4D" w:rsidRDefault="00E73984" w:rsidP="00E73984">
      <w:pPr>
        <w:autoSpaceDE w:val="0"/>
        <w:autoSpaceDN w:val="0"/>
        <w:adjustRightInd w:val="0"/>
        <w:rPr>
          <w:color w:val="000000"/>
          <w:lang w:val="en-US"/>
        </w:rPr>
      </w:pPr>
      <w:r w:rsidRPr="00674B4D">
        <w:rPr>
          <w:color w:val="000000"/>
          <w:lang w:val="en-US"/>
        </w:rPr>
        <w:t>3 A</w:t>
      </w:r>
    </w:p>
    <w:p w14:paraId="53680B43" w14:textId="77777777" w:rsidR="00E73984" w:rsidRPr="00674B4D" w:rsidRDefault="00E73984" w:rsidP="00E73984">
      <w:pPr>
        <w:autoSpaceDE w:val="0"/>
        <w:autoSpaceDN w:val="0"/>
        <w:adjustRightInd w:val="0"/>
        <w:rPr>
          <w:color w:val="000000"/>
          <w:lang w:val="en-US"/>
        </w:rPr>
      </w:pPr>
      <w:r w:rsidRPr="00674B4D">
        <w:rPr>
          <w:color w:val="000000"/>
          <w:lang w:val="en-US"/>
        </w:rPr>
        <w:t>4 E</w:t>
      </w:r>
    </w:p>
    <w:p w14:paraId="5984F77C" w14:textId="77777777" w:rsidR="00E73984" w:rsidRDefault="00E73984" w:rsidP="00E73984">
      <w:pPr>
        <w:autoSpaceDE w:val="0"/>
        <w:autoSpaceDN w:val="0"/>
        <w:adjustRightInd w:val="0"/>
        <w:rPr>
          <w:color w:val="000000"/>
          <w:lang w:val="en-US"/>
        </w:rPr>
      </w:pPr>
      <w:r w:rsidRPr="00674B4D">
        <w:rPr>
          <w:color w:val="000000"/>
          <w:lang w:val="en-US"/>
        </w:rPr>
        <w:t>5 D</w:t>
      </w:r>
    </w:p>
    <w:p w14:paraId="5D172A56" w14:textId="77777777" w:rsidR="00E73984" w:rsidRPr="00C57B19" w:rsidRDefault="00E73984" w:rsidP="00E73984">
      <w:pPr>
        <w:autoSpaceDE w:val="0"/>
        <w:autoSpaceDN w:val="0"/>
        <w:adjustRightInd w:val="0"/>
        <w:rPr>
          <w:rFonts w:ascii="MinionPro-Regular" w:eastAsiaTheme="minorHAnsi" w:hAnsi="MinionPro-Regular" w:cs="MinionPro-Regular"/>
          <w:b/>
          <w:bCs/>
          <w:color w:val="000000"/>
          <w:sz w:val="23"/>
          <w:szCs w:val="23"/>
          <w:lang w:val="en-US" w:eastAsia="en-US"/>
        </w:rPr>
      </w:pPr>
      <w:r w:rsidRPr="00C57B19">
        <w:rPr>
          <w:rFonts w:ascii="MinionPro-Regular" w:eastAsiaTheme="minorHAnsi" w:hAnsi="MinionPro-Regular" w:cs="MinionPro-Regular"/>
          <w:b/>
          <w:bCs/>
          <w:color w:val="000000"/>
          <w:sz w:val="23"/>
          <w:szCs w:val="23"/>
          <w:lang w:val="en-US" w:eastAsia="en-US"/>
        </w:rPr>
        <w:t>Task 2. Read the text and choose if the statements below are true or false.</w:t>
      </w:r>
    </w:p>
    <w:p w14:paraId="5CBFFA5C" w14:textId="77777777" w:rsidR="00E73984" w:rsidRDefault="00E73984" w:rsidP="00E73984">
      <w:pPr>
        <w:autoSpaceDE w:val="0"/>
        <w:autoSpaceDN w:val="0"/>
        <w:adjustRightInd w:val="0"/>
        <w:rPr>
          <w:color w:val="000000"/>
          <w:lang w:val="en-US"/>
        </w:rPr>
      </w:pPr>
      <w:r>
        <w:rPr>
          <w:color w:val="000000"/>
          <w:lang w:val="en-US"/>
        </w:rPr>
        <w:t>6 False</w:t>
      </w:r>
    </w:p>
    <w:p w14:paraId="4BF48273" w14:textId="77777777" w:rsidR="00E73984" w:rsidRDefault="00E73984" w:rsidP="00E73984">
      <w:pPr>
        <w:autoSpaceDE w:val="0"/>
        <w:autoSpaceDN w:val="0"/>
        <w:adjustRightInd w:val="0"/>
        <w:rPr>
          <w:color w:val="000000"/>
          <w:lang w:val="en-US"/>
        </w:rPr>
      </w:pPr>
      <w:r>
        <w:rPr>
          <w:color w:val="000000"/>
          <w:lang w:val="en-US"/>
        </w:rPr>
        <w:t>7 True</w:t>
      </w:r>
    </w:p>
    <w:p w14:paraId="7E3D463F" w14:textId="77777777" w:rsidR="00E73984" w:rsidRDefault="00E73984" w:rsidP="00E73984">
      <w:pPr>
        <w:autoSpaceDE w:val="0"/>
        <w:autoSpaceDN w:val="0"/>
        <w:adjustRightInd w:val="0"/>
        <w:rPr>
          <w:color w:val="000000"/>
          <w:lang w:val="en-US"/>
        </w:rPr>
      </w:pPr>
      <w:r>
        <w:rPr>
          <w:color w:val="000000"/>
          <w:lang w:val="en-US"/>
        </w:rPr>
        <w:t>8 F</w:t>
      </w:r>
    </w:p>
    <w:p w14:paraId="0FBCE23D" w14:textId="77777777" w:rsidR="00E73984" w:rsidRDefault="00E73984" w:rsidP="00E73984">
      <w:pPr>
        <w:autoSpaceDE w:val="0"/>
        <w:autoSpaceDN w:val="0"/>
        <w:adjustRightInd w:val="0"/>
        <w:rPr>
          <w:color w:val="000000"/>
          <w:lang w:val="en-US"/>
        </w:rPr>
      </w:pPr>
      <w:r>
        <w:rPr>
          <w:color w:val="000000"/>
          <w:lang w:val="en-US"/>
        </w:rPr>
        <w:t>9 T</w:t>
      </w:r>
    </w:p>
    <w:p w14:paraId="5C4001AB" w14:textId="77777777" w:rsidR="00E73984" w:rsidRDefault="00E73984" w:rsidP="00E73984">
      <w:pPr>
        <w:autoSpaceDE w:val="0"/>
        <w:autoSpaceDN w:val="0"/>
        <w:adjustRightInd w:val="0"/>
        <w:rPr>
          <w:color w:val="000000"/>
          <w:lang w:val="en-US"/>
        </w:rPr>
      </w:pPr>
      <w:r>
        <w:rPr>
          <w:color w:val="000000"/>
          <w:lang w:val="en-US"/>
        </w:rPr>
        <w:t>10 T</w:t>
      </w:r>
    </w:p>
    <w:p w14:paraId="1E8CF037" w14:textId="77777777" w:rsidR="00E73984" w:rsidRDefault="00E73984" w:rsidP="00E73984">
      <w:pPr>
        <w:autoSpaceDE w:val="0"/>
        <w:autoSpaceDN w:val="0"/>
        <w:adjustRightInd w:val="0"/>
        <w:rPr>
          <w:color w:val="000000"/>
          <w:lang w:val="en-US"/>
        </w:rPr>
      </w:pPr>
      <w:r>
        <w:rPr>
          <w:color w:val="000000"/>
          <w:lang w:val="en-US"/>
        </w:rPr>
        <w:t>11 T</w:t>
      </w:r>
    </w:p>
    <w:p w14:paraId="1FE82175" w14:textId="77777777" w:rsidR="00E73984" w:rsidRDefault="00E73984" w:rsidP="00E73984">
      <w:pPr>
        <w:autoSpaceDE w:val="0"/>
        <w:autoSpaceDN w:val="0"/>
        <w:adjustRightInd w:val="0"/>
        <w:rPr>
          <w:color w:val="000000"/>
          <w:lang w:val="en-US"/>
        </w:rPr>
      </w:pPr>
      <w:r>
        <w:rPr>
          <w:color w:val="000000"/>
          <w:lang w:val="en-US"/>
        </w:rPr>
        <w:lastRenderedPageBreak/>
        <w:t>12 F</w:t>
      </w:r>
    </w:p>
    <w:p w14:paraId="2758572D" w14:textId="77777777" w:rsidR="00E73984" w:rsidRDefault="00E73984" w:rsidP="00E73984">
      <w:pPr>
        <w:autoSpaceDE w:val="0"/>
        <w:autoSpaceDN w:val="0"/>
        <w:adjustRightInd w:val="0"/>
        <w:rPr>
          <w:color w:val="000000"/>
          <w:lang w:val="en-US"/>
        </w:rPr>
      </w:pPr>
      <w:r>
        <w:rPr>
          <w:color w:val="000000"/>
          <w:lang w:val="en-US"/>
        </w:rPr>
        <w:t>13 F</w:t>
      </w:r>
    </w:p>
    <w:p w14:paraId="031532BE" w14:textId="77777777" w:rsidR="00E73984" w:rsidRDefault="00E73984" w:rsidP="00E73984">
      <w:pPr>
        <w:autoSpaceDE w:val="0"/>
        <w:autoSpaceDN w:val="0"/>
        <w:adjustRightInd w:val="0"/>
        <w:rPr>
          <w:color w:val="000000"/>
          <w:lang w:val="en-US"/>
        </w:rPr>
      </w:pPr>
      <w:r>
        <w:rPr>
          <w:color w:val="000000"/>
          <w:lang w:val="en-US"/>
        </w:rPr>
        <w:t>14 T</w:t>
      </w:r>
    </w:p>
    <w:p w14:paraId="5F484AE2" w14:textId="77777777" w:rsidR="00E73984" w:rsidRDefault="00E73984" w:rsidP="00E73984">
      <w:pPr>
        <w:autoSpaceDE w:val="0"/>
        <w:autoSpaceDN w:val="0"/>
        <w:adjustRightInd w:val="0"/>
        <w:rPr>
          <w:color w:val="000000"/>
          <w:lang w:val="en-US"/>
        </w:rPr>
      </w:pPr>
      <w:r>
        <w:rPr>
          <w:color w:val="000000"/>
          <w:lang w:val="en-US"/>
        </w:rPr>
        <w:t>15 F</w:t>
      </w:r>
    </w:p>
    <w:p w14:paraId="736DB238" w14:textId="77777777" w:rsidR="00E73984" w:rsidRDefault="00E73984" w:rsidP="00E73984">
      <w:pPr>
        <w:autoSpaceDE w:val="0"/>
        <w:autoSpaceDN w:val="0"/>
        <w:adjustRightInd w:val="0"/>
        <w:rPr>
          <w:color w:val="000000"/>
          <w:lang w:val="en-US"/>
        </w:rPr>
      </w:pPr>
      <w:r>
        <w:rPr>
          <w:color w:val="000000"/>
          <w:lang w:val="en-US"/>
        </w:rPr>
        <w:t>16 F</w:t>
      </w:r>
    </w:p>
    <w:p w14:paraId="525AF153" w14:textId="77777777" w:rsidR="00E73984" w:rsidRDefault="00E73984" w:rsidP="00E73984">
      <w:pPr>
        <w:autoSpaceDE w:val="0"/>
        <w:autoSpaceDN w:val="0"/>
        <w:adjustRightInd w:val="0"/>
        <w:rPr>
          <w:color w:val="000000"/>
          <w:lang w:val="en-US"/>
        </w:rPr>
      </w:pPr>
      <w:r>
        <w:rPr>
          <w:color w:val="000000"/>
          <w:lang w:val="en-US"/>
        </w:rPr>
        <w:t>17 F</w:t>
      </w:r>
    </w:p>
    <w:p w14:paraId="05E8D50C" w14:textId="77777777" w:rsidR="00E73984" w:rsidRDefault="00E73984" w:rsidP="00E73984">
      <w:pPr>
        <w:autoSpaceDE w:val="0"/>
        <w:autoSpaceDN w:val="0"/>
        <w:adjustRightInd w:val="0"/>
        <w:rPr>
          <w:color w:val="000000"/>
          <w:lang w:val="en-US"/>
        </w:rPr>
      </w:pPr>
      <w:r>
        <w:rPr>
          <w:color w:val="000000"/>
          <w:lang w:val="en-US"/>
        </w:rPr>
        <w:t>18 F</w:t>
      </w:r>
    </w:p>
    <w:p w14:paraId="5041E34F" w14:textId="77777777" w:rsidR="00E73984" w:rsidRDefault="00E73984" w:rsidP="00E73984">
      <w:pPr>
        <w:autoSpaceDE w:val="0"/>
        <w:autoSpaceDN w:val="0"/>
        <w:adjustRightInd w:val="0"/>
        <w:rPr>
          <w:color w:val="000000"/>
          <w:lang w:val="en-US"/>
        </w:rPr>
      </w:pPr>
      <w:r>
        <w:rPr>
          <w:color w:val="000000"/>
          <w:lang w:val="en-US"/>
        </w:rPr>
        <w:t>19 T</w:t>
      </w:r>
    </w:p>
    <w:p w14:paraId="0ABA1F26" w14:textId="77777777" w:rsidR="00E73984" w:rsidRDefault="00E73984" w:rsidP="00E73984">
      <w:pPr>
        <w:autoSpaceDE w:val="0"/>
        <w:autoSpaceDN w:val="0"/>
        <w:adjustRightInd w:val="0"/>
        <w:rPr>
          <w:color w:val="000000"/>
          <w:lang w:val="en-US"/>
        </w:rPr>
      </w:pPr>
      <w:r>
        <w:rPr>
          <w:color w:val="000000"/>
          <w:lang w:val="en-US"/>
        </w:rPr>
        <w:t>20 T</w:t>
      </w:r>
    </w:p>
    <w:p w14:paraId="2149B94B" w14:textId="77777777" w:rsidR="00E73984" w:rsidRPr="004B30CF" w:rsidRDefault="00E73984" w:rsidP="00E73984">
      <w:pPr>
        <w:autoSpaceDE w:val="0"/>
        <w:autoSpaceDN w:val="0"/>
        <w:adjustRightInd w:val="0"/>
        <w:rPr>
          <w:rFonts w:ascii="MinionPro-Regular" w:eastAsiaTheme="minorHAnsi" w:hAnsi="MinionPro-Regular" w:cs="MinionPro-Regular"/>
          <w:b/>
          <w:bCs/>
          <w:color w:val="000000"/>
          <w:sz w:val="23"/>
          <w:szCs w:val="23"/>
          <w:lang w:val="en-US" w:eastAsia="en-US"/>
        </w:rPr>
      </w:pPr>
      <w:r w:rsidRPr="004B30CF">
        <w:rPr>
          <w:rFonts w:ascii="MinionPro-Regular" w:eastAsiaTheme="minorHAnsi" w:hAnsi="MinionPro-Regular" w:cs="MinionPro-Regular"/>
          <w:b/>
          <w:bCs/>
          <w:color w:val="000000"/>
          <w:sz w:val="23"/>
          <w:szCs w:val="23"/>
          <w:lang w:val="en-US" w:eastAsia="en-US"/>
        </w:rPr>
        <w:t xml:space="preserve">Task 3. Where would you expect to see signs and notices 21-25? Choose from the most appropriate option from the box. </w:t>
      </w:r>
      <w:proofErr w:type="spellStart"/>
      <w:r w:rsidRPr="004B30CF">
        <w:rPr>
          <w:rFonts w:ascii="MinionPro-Regular" w:eastAsiaTheme="minorHAnsi" w:hAnsi="MinionPro-Regular" w:cs="MinionPro-Regular"/>
          <w:b/>
          <w:bCs/>
          <w:color w:val="000000"/>
          <w:sz w:val="23"/>
          <w:szCs w:val="23"/>
          <w:lang w:val="en-US" w:eastAsia="en-US"/>
        </w:rPr>
        <w:t>Eg.</w:t>
      </w:r>
      <w:proofErr w:type="spellEnd"/>
      <w:r w:rsidRPr="004B30CF">
        <w:rPr>
          <w:rFonts w:ascii="MinionPro-Regular" w:eastAsiaTheme="minorHAnsi" w:hAnsi="MinionPro-Regular" w:cs="MinionPro-Regular"/>
          <w:b/>
          <w:bCs/>
          <w:color w:val="000000"/>
          <w:sz w:val="23"/>
          <w:szCs w:val="23"/>
          <w:lang w:val="en-US" w:eastAsia="en-US"/>
        </w:rPr>
        <w:t xml:space="preserve"> 0 –D</w:t>
      </w:r>
    </w:p>
    <w:p w14:paraId="24562679" w14:textId="77777777" w:rsidR="00E73984" w:rsidRDefault="00E73984" w:rsidP="00E73984">
      <w:pPr>
        <w:autoSpaceDE w:val="0"/>
        <w:autoSpaceDN w:val="0"/>
        <w:adjustRightInd w:val="0"/>
        <w:rPr>
          <w:rFonts w:ascii="MinionPro-Regular" w:eastAsiaTheme="minorHAnsi" w:hAnsi="MinionPro-Regular" w:cs="MinionPro-Regular"/>
          <w:color w:val="000000"/>
          <w:sz w:val="23"/>
          <w:szCs w:val="23"/>
          <w:lang w:val="en-US" w:eastAsia="en-US"/>
        </w:rPr>
      </w:pPr>
      <w:r>
        <w:rPr>
          <w:rFonts w:ascii="MinionPro-Regular" w:eastAsiaTheme="minorHAnsi" w:hAnsi="MinionPro-Regular" w:cs="MinionPro-Regular"/>
          <w:color w:val="000000"/>
          <w:sz w:val="23"/>
          <w:szCs w:val="23"/>
          <w:lang w:val="en-US" w:eastAsia="en-US"/>
        </w:rPr>
        <w:t>21 E</w:t>
      </w:r>
    </w:p>
    <w:p w14:paraId="180EBA97" w14:textId="77777777" w:rsidR="00E73984" w:rsidRDefault="00E73984" w:rsidP="00E73984">
      <w:pPr>
        <w:autoSpaceDE w:val="0"/>
        <w:autoSpaceDN w:val="0"/>
        <w:adjustRightInd w:val="0"/>
        <w:rPr>
          <w:rFonts w:ascii="MinionPro-Regular" w:eastAsiaTheme="minorHAnsi" w:hAnsi="MinionPro-Regular" w:cs="MinionPro-Regular"/>
          <w:color w:val="000000"/>
          <w:sz w:val="23"/>
          <w:szCs w:val="23"/>
          <w:lang w:val="en-US" w:eastAsia="en-US"/>
        </w:rPr>
      </w:pPr>
      <w:r>
        <w:rPr>
          <w:rFonts w:ascii="MinionPro-Regular" w:eastAsiaTheme="minorHAnsi" w:hAnsi="MinionPro-Regular" w:cs="MinionPro-Regular"/>
          <w:color w:val="000000"/>
          <w:sz w:val="23"/>
          <w:szCs w:val="23"/>
          <w:lang w:val="en-US" w:eastAsia="en-US"/>
        </w:rPr>
        <w:t>22 F</w:t>
      </w:r>
    </w:p>
    <w:p w14:paraId="0818E30A" w14:textId="77777777" w:rsidR="00E73984" w:rsidRDefault="00E73984" w:rsidP="00E73984">
      <w:pPr>
        <w:autoSpaceDE w:val="0"/>
        <w:autoSpaceDN w:val="0"/>
        <w:adjustRightInd w:val="0"/>
        <w:rPr>
          <w:rFonts w:ascii="MinionPro-Regular" w:eastAsiaTheme="minorHAnsi" w:hAnsi="MinionPro-Regular" w:cs="MinionPro-Regular"/>
          <w:color w:val="000000"/>
          <w:sz w:val="23"/>
          <w:szCs w:val="23"/>
          <w:lang w:val="en-US" w:eastAsia="en-US"/>
        </w:rPr>
      </w:pPr>
      <w:r>
        <w:rPr>
          <w:rFonts w:ascii="MinionPro-Regular" w:eastAsiaTheme="minorHAnsi" w:hAnsi="MinionPro-Regular" w:cs="MinionPro-Regular"/>
          <w:color w:val="000000"/>
          <w:sz w:val="23"/>
          <w:szCs w:val="23"/>
          <w:lang w:val="en-US" w:eastAsia="en-US"/>
        </w:rPr>
        <w:t>23 C</w:t>
      </w:r>
    </w:p>
    <w:p w14:paraId="3DCAA23E" w14:textId="77777777" w:rsidR="00E73984" w:rsidRDefault="00E73984" w:rsidP="00E73984">
      <w:pPr>
        <w:autoSpaceDE w:val="0"/>
        <w:autoSpaceDN w:val="0"/>
        <w:adjustRightInd w:val="0"/>
        <w:rPr>
          <w:rFonts w:ascii="MinionPro-Regular" w:eastAsiaTheme="minorHAnsi" w:hAnsi="MinionPro-Regular" w:cs="MinionPro-Regular"/>
          <w:color w:val="000000"/>
          <w:sz w:val="23"/>
          <w:szCs w:val="23"/>
          <w:lang w:val="en-US" w:eastAsia="en-US"/>
        </w:rPr>
      </w:pPr>
      <w:r>
        <w:rPr>
          <w:rFonts w:ascii="MinionPro-Regular" w:eastAsiaTheme="minorHAnsi" w:hAnsi="MinionPro-Regular" w:cs="MinionPro-Regular"/>
          <w:color w:val="000000"/>
          <w:sz w:val="23"/>
          <w:szCs w:val="23"/>
          <w:lang w:val="en-US" w:eastAsia="en-US"/>
        </w:rPr>
        <w:t>24 A</w:t>
      </w:r>
    </w:p>
    <w:p w14:paraId="21BEF36D" w14:textId="0B4A4E9F" w:rsidR="00E73984" w:rsidRDefault="00E73984" w:rsidP="00E73984">
      <w:pPr>
        <w:autoSpaceDE w:val="0"/>
        <w:autoSpaceDN w:val="0"/>
        <w:adjustRightInd w:val="0"/>
        <w:rPr>
          <w:rFonts w:ascii="MinionPro-Regular" w:eastAsiaTheme="minorHAnsi" w:hAnsi="MinionPro-Regular" w:cs="MinionPro-Regular"/>
          <w:color w:val="000000"/>
          <w:sz w:val="23"/>
          <w:szCs w:val="23"/>
          <w:lang w:val="en-US" w:eastAsia="en-US"/>
        </w:rPr>
      </w:pPr>
      <w:r>
        <w:rPr>
          <w:rFonts w:ascii="MinionPro-Regular" w:eastAsiaTheme="minorHAnsi" w:hAnsi="MinionPro-Regular" w:cs="MinionPro-Regular"/>
          <w:color w:val="000000"/>
          <w:sz w:val="23"/>
          <w:szCs w:val="23"/>
          <w:lang w:val="en-US" w:eastAsia="en-US"/>
        </w:rPr>
        <w:t>25 B</w:t>
      </w:r>
    </w:p>
    <w:p w14:paraId="089F6B02" w14:textId="77777777" w:rsidR="00E73984" w:rsidRDefault="00E73984">
      <w:pPr>
        <w:spacing w:after="160" w:line="259" w:lineRule="auto"/>
        <w:rPr>
          <w:rFonts w:ascii="MinionPro-Regular" w:eastAsiaTheme="minorHAnsi" w:hAnsi="MinionPro-Regular" w:cs="MinionPro-Regular"/>
          <w:color w:val="000000"/>
          <w:sz w:val="23"/>
          <w:szCs w:val="23"/>
          <w:lang w:val="en-US" w:eastAsia="en-US"/>
        </w:rPr>
      </w:pPr>
      <w:r>
        <w:rPr>
          <w:rFonts w:ascii="MinionPro-Regular" w:eastAsiaTheme="minorHAnsi" w:hAnsi="MinionPro-Regular" w:cs="MinionPro-Regular"/>
          <w:color w:val="000000"/>
          <w:sz w:val="23"/>
          <w:szCs w:val="23"/>
          <w:lang w:val="en-US" w:eastAsia="en-US"/>
        </w:rPr>
        <w:br w:type="page"/>
      </w:r>
    </w:p>
    <w:p w14:paraId="66D15065" w14:textId="6B3FD200" w:rsidR="00385F88" w:rsidRPr="00EA0869" w:rsidRDefault="00385F88" w:rsidP="00385F88">
      <w:pPr>
        <w:autoSpaceDE w:val="0"/>
        <w:autoSpaceDN w:val="0"/>
        <w:adjustRightInd w:val="0"/>
        <w:ind w:left="360"/>
        <w:jc w:val="center"/>
        <w:rPr>
          <w:b/>
          <w:bCs/>
          <w:lang w:val="en-US"/>
        </w:rPr>
      </w:pPr>
      <w:proofErr w:type="spellStart"/>
      <w:r>
        <w:rPr>
          <w:b/>
          <w:bCs/>
          <w:lang w:val="en-US"/>
        </w:rPr>
        <w:lastRenderedPageBreak/>
        <w:t>III.</w:t>
      </w:r>
      <w:r w:rsidRPr="00EA0869">
        <w:rPr>
          <w:b/>
          <w:bCs/>
          <w:lang w:val="en-US"/>
        </w:rPr>
        <w:t>Writing</w:t>
      </w:r>
      <w:proofErr w:type="spellEnd"/>
    </w:p>
    <w:p w14:paraId="07061932" w14:textId="5C9A8E28" w:rsidR="00385F88" w:rsidRPr="00DF7F56" w:rsidRDefault="00385F88" w:rsidP="00385F88">
      <w:pPr>
        <w:autoSpaceDE w:val="0"/>
        <w:autoSpaceDN w:val="0"/>
        <w:adjustRightInd w:val="0"/>
        <w:jc w:val="center"/>
        <w:rPr>
          <w:b/>
          <w:bCs/>
          <w:lang w:val="en-US"/>
        </w:rPr>
      </w:pPr>
      <w:r w:rsidRPr="00DF7F56">
        <w:rPr>
          <w:b/>
          <w:bCs/>
          <w:highlight w:val="yellow"/>
          <w:lang w:val="en-US"/>
        </w:rPr>
        <w:t xml:space="preserve">Maximum score – </w:t>
      </w:r>
      <w:r>
        <w:rPr>
          <w:b/>
          <w:bCs/>
          <w:highlight w:val="yellow"/>
          <w:lang w:val="en-US"/>
        </w:rPr>
        <w:t>5</w:t>
      </w:r>
      <w:r w:rsidRPr="00DF7F56">
        <w:rPr>
          <w:b/>
          <w:bCs/>
          <w:highlight w:val="yellow"/>
          <w:lang w:val="en-US"/>
        </w:rPr>
        <w:t xml:space="preserve">0 points / </w:t>
      </w:r>
      <w:proofErr w:type="gramStart"/>
      <w:r w:rsidRPr="00DF7F56">
        <w:rPr>
          <w:b/>
          <w:bCs/>
          <w:highlight w:val="yellow"/>
          <w:lang w:val="en-US"/>
        </w:rPr>
        <w:t>Time  -</w:t>
      </w:r>
      <w:proofErr w:type="gramEnd"/>
      <w:r w:rsidRPr="00DF7F56">
        <w:rPr>
          <w:b/>
          <w:bCs/>
          <w:highlight w:val="yellow"/>
          <w:lang w:val="en-US"/>
        </w:rPr>
        <w:t xml:space="preserve"> </w:t>
      </w:r>
      <w:r w:rsidRPr="00987F33">
        <w:rPr>
          <w:b/>
          <w:bCs/>
          <w:highlight w:val="yellow"/>
          <w:lang w:val="en-US"/>
        </w:rPr>
        <w:t>5</w:t>
      </w:r>
      <w:r w:rsidRPr="00DF7F56">
        <w:rPr>
          <w:b/>
          <w:bCs/>
          <w:highlight w:val="yellow"/>
          <w:lang w:val="en-US"/>
        </w:rPr>
        <w:t>0 minutes</w:t>
      </w:r>
    </w:p>
    <w:p w14:paraId="1001593A" w14:textId="77777777" w:rsidR="00385F88" w:rsidRPr="00DF7F56" w:rsidRDefault="00385F88" w:rsidP="00385F88">
      <w:pPr>
        <w:autoSpaceDE w:val="0"/>
        <w:autoSpaceDN w:val="0"/>
        <w:adjustRightInd w:val="0"/>
        <w:jc w:val="center"/>
        <w:rPr>
          <w:b/>
          <w:bCs/>
          <w:lang w:val="en-US"/>
        </w:rPr>
      </w:pPr>
    </w:p>
    <w:p w14:paraId="1EC8B32E" w14:textId="77777777" w:rsidR="00385F88" w:rsidRPr="00DF7F56" w:rsidRDefault="00385F88" w:rsidP="00385F88">
      <w:pPr>
        <w:autoSpaceDE w:val="0"/>
        <w:autoSpaceDN w:val="0"/>
        <w:adjustRightInd w:val="0"/>
        <w:jc w:val="both"/>
        <w:rPr>
          <w:b/>
          <w:iCs/>
          <w:lang w:val="en-US"/>
        </w:rPr>
      </w:pPr>
      <w:r w:rsidRPr="00DF7F56">
        <w:rPr>
          <w:b/>
          <w:iCs/>
          <w:lang w:val="en-US"/>
        </w:rPr>
        <w:t xml:space="preserve">Write an answer to </w:t>
      </w:r>
      <w:r w:rsidRPr="00DF7F56">
        <w:rPr>
          <w:b/>
          <w:highlight w:val="yellow"/>
          <w:lang w:val="en-US"/>
        </w:rPr>
        <w:t>ONE</w:t>
      </w:r>
      <w:r w:rsidRPr="00DF7F56">
        <w:rPr>
          <w:b/>
          <w:lang w:val="en-US"/>
        </w:rPr>
        <w:t xml:space="preserve"> </w:t>
      </w:r>
      <w:r w:rsidRPr="00DF7F56">
        <w:rPr>
          <w:b/>
          <w:iCs/>
          <w:lang w:val="en-US"/>
        </w:rPr>
        <w:t>of questions A-D. Write between 120-150 words in an appropriate style.</w:t>
      </w:r>
    </w:p>
    <w:p w14:paraId="148EAC87" w14:textId="77777777" w:rsidR="00385F88" w:rsidRPr="00DF7F56" w:rsidRDefault="00385F88" w:rsidP="00385F88">
      <w:pPr>
        <w:autoSpaceDE w:val="0"/>
        <w:autoSpaceDN w:val="0"/>
        <w:adjustRightInd w:val="0"/>
        <w:jc w:val="both"/>
        <w:rPr>
          <w:b/>
          <w:iCs/>
          <w:lang w:val="en-US"/>
        </w:rPr>
      </w:pPr>
    </w:p>
    <w:p w14:paraId="407D6F17" w14:textId="77777777" w:rsidR="00385F88" w:rsidRPr="00DF7F56" w:rsidRDefault="00385F88" w:rsidP="00385F88">
      <w:pPr>
        <w:autoSpaceDE w:val="0"/>
        <w:autoSpaceDN w:val="0"/>
        <w:adjustRightInd w:val="0"/>
        <w:jc w:val="both"/>
        <w:rPr>
          <w:bCs/>
          <w:iCs/>
          <w:lang w:val="en-US"/>
        </w:rPr>
      </w:pPr>
      <w:r w:rsidRPr="00DF7F56">
        <w:rPr>
          <w:b/>
          <w:iCs/>
          <w:lang w:val="en-US"/>
        </w:rPr>
        <w:t>A.</w:t>
      </w:r>
      <w:r w:rsidRPr="00DF7F56">
        <w:rPr>
          <w:bCs/>
          <w:iCs/>
          <w:lang w:val="en-US"/>
        </w:rPr>
        <w:t xml:space="preserve"> </w:t>
      </w:r>
      <w:r w:rsidRPr="00DF7F56">
        <w:rPr>
          <w:b/>
          <w:iCs/>
          <w:lang w:val="en-US"/>
        </w:rPr>
        <w:t>You have seen this advertisement for a job in a local sports club and are interested in applying. Write your letter of application.</w:t>
      </w:r>
    </w:p>
    <w:p w14:paraId="68F39BA1" w14:textId="77777777" w:rsidR="00385F88" w:rsidRDefault="00385F88" w:rsidP="00E73984">
      <w:pPr>
        <w:spacing w:after="200" w:line="276" w:lineRule="auto"/>
        <w:jc w:val="center"/>
        <w:rPr>
          <w:rFonts w:eastAsia="Calibri"/>
          <w:b/>
          <w:szCs w:val="22"/>
          <w:lang w:val="en-US" w:eastAsia="en-US"/>
        </w:rPr>
      </w:pPr>
    </w:p>
    <w:p w14:paraId="6361249A" w14:textId="271B9A1A" w:rsidR="00E73984" w:rsidRPr="00E73984" w:rsidRDefault="00E73984" w:rsidP="00E73984">
      <w:pPr>
        <w:spacing w:after="200" w:line="276" w:lineRule="auto"/>
        <w:jc w:val="center"/>
        <w:rPr>
          <w:rFonts w:eastAsia="Calibri"/>
          <w:b/>
          <w:szCs w:val="22"/>
          <w:lang w:val="en-US" w:eastAsia="en-US"/>
        </w:rPr>
      </w:pPr>
      <w:bookmarkStart w:id="1" w:name="_Hlk124369881"/>
      <w:r w:rsidRPr="00E73984">
        <w:rPr>
          <w:rFonts w:eastAsia="Calibri"/>
          <w:b/>
          <w:szCs w:val="22"/>
          <w:lang w:eastAsia="en-US"/>
        </w:rPr>
        <w:t>Writing</w:t>
      </w:r>
      <w:r w:rsidRPr="00E73984">
        <w:rPr>
          <w:rFonts w:eastAsia="Calibri"/>
          <w:b/>
          <w:szCs w:val="22"/>
          <w:lang w:val="en-US" w:eastAsia="en-US"/>
        </w:rPr>
        <w:t xml:space="preserve"> Assessment Rubrics  </w:t>
      </w:r>
    </w:p>
    <w:p w14:paraId="20C61A37" w14:textId="77777777" w:rsidR="00E73984" w:rsidRPr="00E73984" w:rsidRDefault="00E73984" w:rsidP="00E73984">
      <w:pPr>
        <w:spacing w:after="200" w:line="276" w:lineRule="auto"/>
        <w:rPr>
          <w:rFonts w:eastAsia="Calibri"/>
          <w:b/>
          <w:szCs w:val="22"/>
          <w:lang w:val="en-US" w:eastAsia="en-US"/>
        </w:rPr>
      </w:pPr>
      <w:r w:rsidRPr="00E73984">
        <w:rPr>
          <w:rFonts w:eastAsia="Calibri"/>
          <w:b/>
          <w:szCs w:val="22"/>
          <w:lang w:val="en-US" w:eastAsia="en-US"/>
        </w:rPr>
        <w:t>Grade __________</w:t>
      </w:r>
    </w:p>
    <w:p w14:paraId="6AE86387" w14:textId="77777777" w:rsidR="00E73984" w:rsidRPr="00E73984" w:rsidRDefault="00E73984" w:rsidP="00E73984">
      <w:pPr>
        <w:spacing w:after="200" w:line="276" w:lineRule="auto"/>
        <w:rPr>
          <w:rFonts w:eastAsia="Calibri"/>
          <w:b/>
          <w:szCs w:val="22"/>
          <w:lang w:val="en-US" w:eastAsia="en-US"/>
        </w:rPr>
      </w:pPr>
      <w:r w:rsidRPr="00E73984">
        <w:rPr>
          <w:rFonts w:eastAsia="Calibri"/>
          <w:b/>
          <w:szCs w:val="22"/>
          <w:lang w:val="en-US" w:eastAsia="en-US"/>
        </w:rPr>
        <w:t>Examiners ____________________________________________________________________________________________________________________</w:t>
      </w:r>
    </w:p>
    <w:tbl>
      <w:tblPr>
        <w:tblStyle w:val="a5"/>
        <w:tblpPr w:leftFromText="180" w:rightFromText="180" w:vertAnchor="text" w:tblpXSpec="center" w:tblpY="1"/>
        <w:tblOverlap w:val="never"/>
        <w:tblW w:w="15397" w:type="dxa"/>
        <w:tblLayout w:type="fixed"/>
        <w:tblLook w:val="04A0" w:firstRow="1" w:lastRow="0" w:firstColumn="1" w:lastColumn="0" w:noHBand="0" w:noVBand="1"/>
      </w:tblPr>
      <w:tblGrid>
        <w:gridCol w:w="534"/>
        <w:gridCol w:w="2835"/>
        <w:gridCol w:w="1838"/>
        <w:gridCol w:w="1839"/>
        <w:gridCol w:w="1838"/>
        <w:gridCol w:w="1839"/>
        <w:gridCol w:w="1839"/>
        <w:gridCol w:w="2835"/>
      </w:tblGrid>
      <w:tr w:rsidR="00385F88" w:rsidRPr="00E73984" w14:paraId="0C042A63" w14:textId="77777777" w:rsidTr="009D32A9">
        <w:trPr>
          <w:trHeight w:val="812"/>
        </w:trPr>
        <w:tc>
          <w:tcPr>
            <w:tcW w:w="534" w:type="dxa"/>
          </w:tcPr>
          <w:p w14:paraId="703F310B" w14:textId="77777777" w:rsidR="00385F88" w:rsidRPr="00E73984" w:rsidRDefault="00385F88" w:rsidP="00385F88">
            <w:pPr>
              <w:jc w:val="center"/>
              <w:rPr>
                <w:rFonts w:eastAsia="Calibri"/>
                <w:b/>
                <w:bCs/>
                <w:lang w:eastAsia="en-US"/>
              </w:rPr>
            </w:pPr>
            <w:r w:rsidRPr="00E73984">
              <w:rPr>
                <w:rFonts w:eastAsia="Calibri"/>
                <w:b/>
                <w:bCs/>
                <w:lang w:eastAsia="en-US"/>
              </w:rPr>
              <w:t>No</w:t>
            </w:r>
          </w:p>
        </w:tc>
        <w:tc>
          <w:tcPr>
            <w:tcW w:w="2835" w:type="dxa"/>
          </w:tcPr>
          <w:p w14:paraId="43496EB4" w14:textId="77777777" w:rsidR="00385F88" w:rsidRPr="00E73984" w:rsidRDefault="00385F88" w:rsidP="00385F88">
            <w:pPr>
              <w:jc w:val="center"/>
              <w:rPr>
                <w:rFonts w:eastAsia="Calibri"/>
                <w:b/>
                <w:bCs/>
                <w:lang w:eastAsia="en-US"/>
              </w:rPr>
            </w:pPr>
            <w:r w:rsidRPr="00E73984">
              <w:rPr>
                <w:rFonts w:eastAsia="Calibri"/>
                <w:b/>
                <w:bCs/>
                <w:lang w:eastAsia="en-US"/>
              </w:rPr>
              <w:t>Name</w:t>
            </w:r>
          </w:p>
        </w:tc>
        <w:tc>
          <w:tcPr>
            <w:tcW w:w="1838" w:type="dxa"/>
          </w:tcPr>
          <w:p w14:paraId="3E9B87CD" w14:textId="77777777" w:rsidR="00385F88" w:rsidRDefault="00385F88" w:rsidP="00385F88">
            <w:pPr>
              <w:jc w:val="center"/>
              <w:rPr>
                <w:rFonts w:eastAsia="Calibri"/>
                <w:b/>
                <w:bCs/>
                <w:lang w:val="ru-RU" w:eastAsia="en-US"/>
              </w:rPr>
            </w:pPr>
            <w:r w:rsidRPr="00E73984">
              <w:rPr>
                <w:rFonts w:ascii="Arial" w:eastAsia="Calibri" w:hAnsi="Arial" w:cs="Arial"/>
                <w:b/>
                <w:bCs/>
                <w:sz w:val="20"/>
                <w:szCs w:val="20"/>
                <w:lang w:eastAsia="en-US"/>
              </w:rPr>
              <w:t>Task Achievement</w:t>
            </w:r>
            <w:r w:rsidRPr="00E73984">
              <w:rPr>
                <w:rFonts w:eastAsia="Calibri"/>
                <w:b/>
                <w:bCs/>
                <w:lang w:eastAsia="en-US"/>
              </w:rPr>
              <w:t xml:space="preserve"> </w:t>
            </w:r>
          </w:p>
          <w:p w14:paraId="7328C508" w14:textId="6FB59810" w:rsidR="00385F88" w:rsidRPr="00E73984" w:rsidRDefault="00385F88" w:rsidP="00385F88">
            <w:pPr>
              <w:jc w:val="center"/>
              <w:rPr>
                <w:rFonts w:eastAsia="Calibri"/>
                <w:b/>
                <w:bCs/>
                <w:lang w:val="ru-RU" w:eastAsia="en-US"/>
              </w:rPr>
            </w:pPr>
            <w:r>
              <w:rPr>
                <w:rFonts w:eastAsia="Calibri"/>
                <w:b/>
                <w:bCs/>
                <w:lang w:val="en-US" w:eastAsia="en-US"/>
              </w:rPr>
              <w:t>10</w:t>
            </w:r>
          </w:p>
        </w:tc>
        <w:tc>
          <w:tcPr>
            <w:tcW w:w="1839" w:type="dxa"/>
          </w:tcPr>
          <w:p w14:paraId="68002C56" w14:textId="77777777" w:rsidR="00385F88" w:rsidRPr="00E73984" w:rsidRDefault="00385F88" w:rsidP="00385F88">
            <w:pPr>
              <w:jc w:val="center"/>
              <w:rPr>
                <w:rFonts w:ascii="Arial" w:eastAsia="Calibri" w:hAnsi="Arial" w:cs="Arial"/>
                <w:b/>
                <w:bCs/>
                <w:sz w:val="20"/>
                <w:szCs w:val="20"/>
                <w:lang w:eastAsia="en-US"/>
              </w:rPr>
            </w:pPr>
            <w:r w:rsidRPr="00E73984">
              <w:rPr>
                <w:rFonts w:ascii="Arial" w:eastAsia="Calibri" w:hAnsi="Arial" w:cs="Arial"/>
                <w:b/>
                <w:bCs/>
                <w:sz w:val="20"/>
                <w:szCs w:val="20"/>
                <w:lang w:eastAsia="en-US"/>
              </w:rPr>
              <w:t xml:space="preserve">Coherence and Cohesion </w:t>
            </w:r>
          </w:p>
          <w:p w14:paraId="0808F179" w14:textId="69B1DFF7" w:rsidR="00385F88" w:rsidRPr="00E73984" w:rsidRDefault="00385F88" w:rsidP="00385F88">
            <w:pPr>
              <w:jc w:val="center"/>
              <w:rPr>
                <w:rFonts w:eastAsia="Calibri"/>
                <w:b/>
                <w:bCs/>
                <w:lang w:val="ru-RU" w:eastAsia="en-US"/>
              </w:rPr>
            </w:pPr>
            <w:r>
              <w:rPr>
                <w:rFonts w:eastAsia="Calibri"/>
                <w:b/>
                <w:bCs/>
                <w:lang w:val="en-US" w:eastAsia="en-US"/>
              </w:rPr>
              <w:t>10</w:t>
            </w:r>
          </w:p>
        </w:tc>
        <w:tc>
          <w:tcPr>
            <w:tcW w:w="1838" w:type="dxa"/>
          </w:tcPr>
          <w:p w14:paraId="186F0C9E" w14:textId="77777777" w:rsidR="00385F88" w:rsidRPr="00E73984" w:rsidRDefault="00385F88" w:rsidP="00385F88">
            <w:pPr>
              <w:jc w:val="center"/>
              <w:rPr>
                <w:rFonts w:eastAsia="Calibri"/>
                <w:b/>
                <w:bCs/>
                <w:lang w:eastAsia="en-US"/>
              </w:rPr>
            </w:pPr>
            <w:r w:rsidRPr="00E73984">
              <w:rPr>
                <w:rFonts w:eastAsia="Calibri"/>
                <w:b/>
                <w:bCs/>
                <w:lang w:eastAsia="en-US"/>
              </w:rPr>
              <w:t>Lexical Resource</w:t>
            </w:r>
          </w:p>
          <w:p w14:paraId="43D7EBDB" w14:textId="7743DA3E" w:rsidR="00385F88" w:rsidRPr="00E73984" w:rsidRDefault="00385F88" w:rsidP="00385F88">
            <w:pPr>
              <w:jc w:val="center"/>
              <w:rPr>
                <w:rFonts w:eastAsia="Calibri"/>
                <w:b/>
                <w:bCs/>
                <w:lang w:eastAsia="en-US"/>
              </w:rPr>
            </w:pPr>
            <w:r>
              <w:rPr>
                <w:rFonts w:eastAsia="Calibri"/>
                <w:b/>
                <w:bCs/>
                <w:lang w:eastAsia="en-US"/>
              </w:rPr>
              <w:t>15</w:t>
            </w:r>
          </w:p>
        </w:tc>
        <w:tc>
          <w:tcPr>
            <w:tcW w:w="1839" w:type="dxa"/>
          </w:tcPr>
          <w:p w14:paraId="23675E0A" w14:textId="77777777" w:rsidR="00385F88" w:rsidRPr="00E73984" w:rsidRDefault="00385F88" w:rsidP="00385F88">
            <w:pPr>
              <w:jc w:val="center"/>
              <w:rPr>
                <w:rFonts w:eastAsia="Calibri"/>
                <w:b/>
                <w:bCs/>
                <w:lang w:eastAsia="en-US"/>
              </w:rPr>
            </w:pPr>
            <w:r w:rsidRPr="00E73984">
              <w:rPr>
                <w:rFonts w:ascii="Arial" w:eastAsia="Calibri" w:hAnsi="Arial" w:cs="Arial"/>
                <w:b/>
                <w:bCs/>
                <w:sz w:val="20"/>
                <w:szCs w:val="20"/>
                <w:lang w:eastAsia="en-US"/>
              </w:rPr>
              <w:t>Grammatical Range and Accuracy</w:t>
            </w:r>
          </w:p>
          <w:p w14:paraId="41F9954C" w14:textId="4F8F7B34" w:rsidR="00385F88" w:rsidRPr="00E73984" w:rsidRDefault="00385F88" w:rsidP="00385F88">
            <w:pPr>
              <w:jc w:val="center"/>
              <w:rPr>
                <w:rFonts w:eastAsia="Calibri"/>
                <w:b/>
                <w:bCs/>
                <w:lang w:eastAsia="en-US"/>
              </w:rPr>
            </w:pPr>
            <w:r>
              <w:rPr>
                <w:rFonts w:eastAsia="Calibri"/>
                <w:b/>
                <w:bCs/>
                <w:lang w:eastAsia="en-US"/>
              </w:rPr>
              <w:t>15</w:t>
            </w:r>
          </w:p>
        </w:tc>
        <w:tc>
          <w:tcPr>
            <w:tcW w:w="1839" w:type="dxa"/>
          </w:tcPr>
          <w:p w14:paraId="2AEEA04C" w14:textId="77777777" w:rsidR="00385F88" w:rsidRPr="00E73984" w:rsidRDefault="00385F88" w:rsidP="00385F88">
            <w:pPr>
              <w:jc w:val="center"/>
              <w:rPr>
                <w:rFonts w:eastAsia="Calibri"/>
                <w:b/>
                <w:bCs/>
                <w:lang w:eastAsia="en-US"/>
              </w:rPr>
            </w:pPr>
            <w:r w:rsidRPr="00E73984">
              <w:rPr>
                <w:rFonts w:eastAsia="Calibri"/>
                <w:b/>
                <w:bCs/>
                <w:lang w:eastAsia="en-US"/>
              </w:rPr>
              <w:t>Points</w:t>
            </w:r>
          </w:p>
          <w:p w14:paraId="1F88538F" w14:textId="77777777" w:rsidR="00385F88" w:rsidRPr="00E73984" w:rsidRDefault="00385F88" w:rsidP="00385F88">
            <w:pPr>
              <w:jc w:val="center"/>
              <w:rPr>
                <w:rFonts w:eastAsia="Calibri"/>
                <w:lang w:eastAsia="en-US"/>
              </w:rPr>
            </w:pPr>
          </w:p>
          <w:p w14:paraId="0E6BFDDE" w14:textId="4BFA6785" w:rsidR="00385F88" w:rsidRPr="00E73984" w:rsidRDefault="00385F88" w:rsidP="00385F88">
            <w:pPr>
              <w:jc w:val="center"/>
              <w:rPr>
                <w:rFonts w:eastAsia="Calibri"/>
                <w:b/>
                <w:bCs/>
                <w:lang w:eastAsia="en-US"/>
              </w:rPr>
            </w:pPr>
            <w:r>
              <w:rPr>
                <w:rFonts w:eastAsia="Calibri"/>
                <w:b/>
                <w:bCs/>
                <w:lang w:val="en-US" w:eastAsia="en-US"/>
              </w:rPr>
              <w:t>5</w:t>
            </w:r>
            <w:r w:rsidRPr="00E73984">
              <w:rPr>
                <w:rFonts w:eastAsia="Calibri"/>
                <w:b/>
                <w:bCs/>
                <w:lang w:eastAsia="en-US"/>
              </w:rPr>
              <w:t>0</w:t>
            </w:r>
          </w:p>
        </w:tc>
        <w:tc>
          <w:tcPr>
            <w:tcW w:w="2835" w:type="dxa"/>
          </w:tcPr>
          <w:p w14:paraId="5FF6D535" w14:textId="77777777" w:rsidR="00385F88" w:rsidRPr="00E73984" w:rsidRDefault="00385F88" w:rsidP="00385F88">
            <w:pPr>
              <w:jc w:val="center"/>
              <w:rPr>
                <w:rFonts w:eastAsia="Calibri"/>
                <w:b/>
                <w:bCs/>
                <w:lang w:eastAsia="en-US"/>
              </w:rPr>
            </w:pPr>
            <w:r w:rsidRPr="00E73984">
              <w:rPr>
                <w:rFonts w:eastAsia="Calibri"/>
                <w:b/>
                <w:bCs/>
                <w:lang w:eastAsia="en-US"/>
              </w:rPr>
              <w:t>Comments</w:t>
            </w:r>
          </w:p>
          <w:p w14:paraId="1B5E4EDD" w14:textId="77777777" w:rsidR="00385F88" w:rsidRPr="00E73984" w:rsidRDefault="00385F88" w:rsidP="00385F88">
            <w:pPr>
              <w:jc w:val="center"/>
              <w:rPr>
                <w:rFonts w:eastAsia="Calibri"/>
                <w:b/>
                <w:bCs/>
                <w:lang w:eastAsia="en-US"/>
              </w:rPr>
            </w:pPr>
          </w:p>
        </w:tc>
      </w:tr>
      <w:tr w:rsidR="00E73984" w:rsidRPr="00E73984" w14:paraId="5D6F7BAE" w14:textId="77777777" w:rsidTr="009D32A9">
        <w:trPr>
          <w:trHeight w:val="812"/>
        </w:trPr>
        <w:tc>
          <w:tcPr>
            <w:tcW w:w="534" w:type="dxa"/>
          </w:tcPr>
          <w:p w14:paraId="16DAD0FD" w14:textId="77777777" w:rsidR="00E73984" w:rsidRPr="00E73984" w:rsidRDefault="00E73984" w:rsidP="00E73984">
            <w:pPr>
              <w:jc w:val="center"/>
              <w:rPr>
                <w:rFonts w:eastAsia="Calibri"/>
                <w:b/>
                <w:bCs/>
                <w:lang w:eastAsia="en-US"/>
              </w:rPr>
            </w:pPr>
          </w:p>
        </w:tc>
        <w:tc>
          <w:tcPr>
            <w:tcW w:w="2835" w:type="dxa"/>
          </w:tcPr>
          <w:p w14:paraId="63903627" w14:textId="77777777" w:rsidR="00E73984" w:rsidRPr="00E73984" w:rsidRDefault="00E73984" w:rsidP="00E73984">
            <w:pPr>
              <w:jc w:val="center"/>
              <w:rPr>
                <w:rFonts w:eastAsia="Calibri"/>
                <w:b/>
                <w:bCs/>
                <w:lang w:eastAsia="en-US"/>
              </w:rPr>
            </w:pPr>
          </w:p>
        </w:tc>
        <w:tc>
          <w:tcPr>
            <w:tcW w:w="1838" w:type="dxa"/>
          </w:tcPr>
          <w:p w14:paraId="2E7A5182" w14:textId="77777777" w:rsidR="00E73984" w:rsidRPr="00E73984" w:rsidRDefault="00E73984" w:rsidP="00E73984">
            <w:pPr>
              <w:jc w:val="center"/>
              <w:rPr>
                <w:rFonts w:ascii="Arial" w:eastAsia="Calibri" w:hAnsi="Arial" w:cs="Arial"/>
                <w:b/>
                <w:bCs/>
                <w:sz w:val="20"/>
                <w:szCs w:val="20"/>
                <w:lang w:eastAsia="en-US"/>
              </w:rPr>
            </w:pPr>
          </w:p>
        </w:tc>
        <w:tc>
          <w:tcPr>
            <w:tcW w:w="1839" w:type="dxa"/>
          </w:tcPr>
          <w:p w14:paraId="2595ABD0" w14:textId="77777777" w:rsidR="00E73984" w:rsidRPr="00E73984" w:rsidRDefault="00E73984" w:rsidP="00E73984">
            <w:pPr>
              <w:jc w:val="center"/>
              <w:rPr>
                <w:rFonts w:ascii="Arial" w:eastAsia="Calibri" w:hAnsi="Arial" w:cs="Arial"/>
                <w:b/>
                <w:bCs/>
                <w:sz w:val="20"/>
                <w:szCs w:val="20"/>
                <w:lang w:eastAsia="en-US"/>
              </w:rPr>
            </w:pPr>
          </w:p>
        </w:tc>
        <w:tc>
          <w:tcPr>
            <w:tcW w:w="1838" w:type="dxa"/>
          </w:tcPr>
          <w:p w14:paraId="79ED1E41" w14:textId="77777777" w:rsidR="00E73984" w:rsidRPr="00E73984" w:rsidRDefault="00E73984" w:rsidP="00E73984">
            <w:pPr>
              <w:jc w:val="center"/>
              <w:rPr>
                <w:rFonts w:eastAsia="Calibri"/>
                <w:b/>
                <w:bCs/>
                <w:lang w:eastAsia="en-US"/>
              </w:rPr>
            </w:pPr>
          </w:p>
        </w:tc>
        <w:tc>
          <w:tcPr>
            <w:tcW w:w="1839" w:type="dxa"/>
          </w:tcPr>
          <w:p w14:paraId="18AE9FB2" w14:textId="77777777" w:rsidR="00E73984" w:rsidRPr="00E73984" w:rsidRDefault="00E73984" w:rsidP="00E73984">
            <w:pPr>
              <w:jc w:val="center"/>
              <w:rPr>
                <w:rFonts w:ascii="Arial" w:eastAsia="Calibri" w:hAnsi="Arial" w:cs="Arial"/>
                <w:b/>
                <w:bCs/>
                <w:sz w:val="20"/>
                <w:szCs w:val="20"/>
                <w:lang w:eastAsia="en-US"/>
              </w:rPr>
            </w:pPr>
          </w:p>
        </w:tc>
        <w:tc>
          <w:tcPr>
            <w:tcW w:w="1839" w:type="dxa"/>
          </w:tcPr>
          <w:p w14:paraId="7E3141B5" w14:textId="77777777" w:rsidR="00E73984" w:rsidRPr="00E73984" w:rsidRDefault="00E73984" w:rsidP="00E73984">
            <w:pPr>
              <w:jc w:val="center"/>
              <w:rPr>
                <w:rFonts w:eastAsia="Calibri"/>
                <w:b/>
                <w:bCs/>
                <w:lang w:eastAsia="en-US"/>
              </w:rPr>
            </w:pPr>
          </w:p>
        </w:tc>
        <w:tc>
          <w:tcPr>
            <w:tcW w:w="2835" w:type="dxa"/>
          </w:tcPr>
          <w:p w14:paraId="42B2B8FC" w14:textId="77777777" w:rsidR="00E73984" w:rsidRPr="00E73984" w:rsidRDefault="00E73984" w:rsidP="00E73984">
            <w:pPr>
              <w:jc w:val="center"/>
              <w:rPr>
                <w:rFonts w:eastAsia="Calibri"/>
                <w:b/>
                <w:bCs/>
                <w:lang w:eastAsia="en-US"/>
              </w:rPr>
            </w:pPr>
          </w:p>
        </w:tc>
      </w:tr>
      <w:tr w:rsidR="00E73984" w:rsidRPr="00E73984" w14:paraId="5FDD85F3" w14:textId="77777777" w:rsidTr="009D32A9">
        <w:trPr>
          <w:trHeight w:val="812"/>
        </w:trPr>
        <w:tc>
          <w:tcPr>
            <w:tcW w:w="534" w:type="dxa"/>
          </w:tcPr>
          <w:p w14:paraId="18E89DC7" w14:textId="77777777" w:rsidR="00E73984" w:rsidRPr="00E73984" w:rsidRDefault="00E73984" w:rsidP="00E73984">
            <w:pPr>
              <w:jc w:val="center"/>
              <w:rPr>
                <w:rFonts w:eastAsia="Calibri"/>
                <w:b/>
                <w:bCs/>
                <w:lang w:eastAsia="en-US"/>
              </w:rPr>
            </w:pPr>
          </w:p>
        </w:tc>
        <w:tc>
          <w:tcPr>
            <w:tcW w:w="2835" w:type="dxa"/>
          </w:tcPr>
          <w:p w14:paraId="2EF98D6C" w14:textId="77777777" w:rsidR="00E73984" w:rsidRPr="00E73984" w:rsidRDefault="00E73984" w:rsidP="00E73984">
            <w:pPr>
              <w:jc w:val="center"/>
              <w:rPr>
                <w:rFonts w:eastAsia="Calibri"/>
                <w:b/>
                <w:bCs/>
                <w:lang w:eastAsia="en-US"/>
              </w:rPr>
            </w:pPr>
          </w:p>
        </w:tc>
        <w:tc>
          <w:tcPr>
            <w:tcW w:w="1838" w:type="dxa"/>
          </w:tcPr>
          <w:p w14:paraId="36B32F91" w14:textId="77777777" w:rsidR="00E73984" w:rsidRPr="00E73984" w:rsidRDefault="00E73984" w:rsidP="00E73984">
            <w:pPr>
              <w:jc w:val="center"/>
              <w:rPr>
                <w:rFonts w:ascii="Arial" w:eastAsia="Calibri" w:hAnsi="Arial" w:cs="Arial"/>
                <w:b/>
                <w:bCs/>
                <w:sz w:val="20"/>
                <w:szCs w:val="20"/>
                <w:lang w:eastAsia="en-US"/>
              </w:rPr>
            </w:pPr>
          </w:p>
        </w:tc>
        <w:tc>
          <w:tcPr>
            <w:tcW w:w="1839" w:type="dxa"/>
          </w:tcPr>
          <w:p w14:paraId="1334A485" w14:textId="77777777" w:rsidR="00E73984" w:rsidRPr="00E73984" w:rsidRDefault="00E73984" w:rsidP="00E73984">
            <w:pPr>
              <w:jc w:val="center"/>
              <w:rPr>
                <w:rFonts w:ascii="Arial" w:eastAsia="Calibri" w:hAnsi="Arial" w:cs="Arial"/>
                <w:b/>
                <w:bCs/>
                <w:sz w:val="20"/>
                <w:szCs w:val="20"/>
                <w:lang w:eastAsia="en-US"/>
              </w:rPr>
            </w:pPr>
          </w:p>
        </w:tc>
        <w:tc>
          <w:tcPr>
            <w:tcW w:w="1838" w:type="dxa"/>
          </w:tcPr>
          <w:p w14:paraId="659849CC" w14:textId="77777777" w:rsidR="00E73984" w:rsidRPr="00E73984" w:rsidRDefault="00E73984" w:rsidP="00E73984">
            <w:pPr>
              <w:jc w:val="center"/>
              <w:rPr>
                <w:rFonts w:eastAsia="Calibri"/>
                <w:b/>
                <w:bCs/>
                <w:lang w:eastAsia="en-US"/>
              </w:rPr>
            </w:pPr>
          </w:p>
        </w:tc>
        <w:tc>
          <w:tcPr>
            <w:tcW w:w="1839" w:type="dxa"/>
          </w:tcPr>
          <w:p w14:paraId="1E53FBE4" w14:textId="77777777" w:rsidR="00E73984" w:rsidRPr="00E73984" w:rsidRDefault="00E73984" w:rsidP="00E73984">
            <w:pPr>
              <w:jc w:val="center"/>
              <w:rPr>
                <w:rFonts w:ascii="Arial" w:eastAsia="Calibri" w:hAnsi="Arial" w:cs="Arial"/>
                <w:b/>
                <w:bCs/>
                <w:sz w:val="20"/>
                <w:szCs w:val="20"/>
                <w:lang w:eastAsia="en-US"/>
              </w:rPr>
            </w:pPr>
          </w:p>
        </w:tc>
        <w:tc>
          <w:tcPr>
            <w:tcW w:w="1839" w:type="dxa"/>
          </w:tcPr>
          <w:p w14:paraId="16F31912" w14:textId="77777777" w:rsidR="00E73984" w:rsidRPr="00E73984" w:rsidRDefault="00E73984" w:rsidP="00E73984">
            <w:pPr>
              <w:jc w:val="center"/>
              <w:rPr>
                <w:rFonts w:eastAsia="Calibri"/>
                <w:b/>
                <w:bCs/>
                <w:lang w:eastAsia="en-US"/>
              </w:rPr>
            </w:pPr>
          </w:p>
        </w:tc>
        <w:tc>
          <w:tcPr>
            <w:tcW w:w="2835" w:type="dxa"/>
          </w:tcPr>
          <w:p w14:paraId="071586B5" w14:textId="77777777" w:rsidR="00E73984" w:rsidRPr="00E73984" w:rsidRDefault="00E73984" w:rsidP="00E73984">
            <w:pPr>
              <w:jc w:val="center"/>
              <w:rPr>
                <w:rFonts w:eastAsia="Calibri"/>
                <w:b/>
                <w:bCs/>
                <w:lang w:eastAsia="en-US"/>
              </w:rPr>
            </w:pPr>
          </w:p>
        </w:tc>
      </w:tr>
      <w:tr w:rsidR="00E73984" w:rsidRPr="00E73984" w14:paraId="752E18A3" w14:textId="77777777" w:rsidTr="009D32A9">
        <w:trPr>
          <w:trHeight w:val="812"/>
        </w:trPr>
        <w:tc>
          <w:tcPr>
            <w:tcW w:w="534" w:type="dxa"/>
          </w:tcPr>
          <w:p w14:paraId="50689DF5" w14:textId="77777777" w:rsidR="00E73984" w:rsidRPr="00E73984" w:rsidRDefault="00E73984" w:rsidP="00E73984">
            <w:pPr>
              <w:jc w:val="center"/>
              <w:rPr>
                <w:rFonts w:eastAsia="Calibri"/>
                <w:b/>
                <w:bCs/>
                <w:lang w:eastAsia="en-US"/>
              </w:rPr>
            </w:pPr>
          </w:p>
        </w:tc>
        <w:tc>
          <w:tcPr>
            <w:tcW w:w="2835" w:type="dxa"/>
          </w:tcPr>
          <w:p w14:paraId="5880A24F" w14:textId="77777777" w:rsidR="00E73984" w:rsidRPr="00E73984" w:rsidRDefault="00E73984" w:rsidP="00E73984">
            <w:pPr>
              <w:jc w:val="center"/>
              <w:rPr>
                <w:rFonts w:eastAsia="Calibri"/>
                <w:b/>
                <w:bCs/>
                <w:lang w:eastAsia="en-US"/>
              </w:rPr>
            </w:pPr>
          </w:p>
        </w:tc>
        <w:tc>
          <w:tcPr>
            <w:tcW w:w="1838" w:type="dxa"/>
          </w:tcPr>
          <w:p w14:paraId="59DF9687" w14:textId="77777777" w:rsidR="00E73984" w:rsidRPr="00E73984" w:rsidRDefault="00E73984" w:rsidP="00E73984">
            <w:pPr>
              <w:jc w:val="center"/>
              <w:rPr>
                <w:rFonts w:ascii="Arial" w:eastAsia="Calibri" w:hAnsi="Arial" w:cs="Arial"/>
                <w:b/>
                <w:bCs/>
                <w:sz w:val="20"/>
                <w:szCs w:val="20"/>
                <w:lang w:eastAsia="en-US"/>
              </w:rPr>
            </w:pPr>
          </w:p>
        </w:tc>
        <w:tc>
          <w:tcPr>
            <w:tcW w:w="1839" w:type="dxa"/>
          </w:tcPr>
          <w:p w14:paraId="719E8D1C" w14:textId="77777777" w:rsidR="00E73984" w:rsidRPr="00E73984" w:rsidRDefault="00E73984" w:rsidP="00E73984">
            <w:pPr>
              <w:jc w:val="center"/>
              <w:rPr>
                <w:rFonts w:ascii="Arial" w:eastAsia="Calibri" w:hAnsi="Arial" w:cs="Arial"/>
                <w:b/>
                <w:bCs/>
                <w:sz w:val="20"/>
                <w:szCs w:val="20"/>
                <w:lang w:eastAsia="en-US"/>
              </w:rPr>
            </w:pPr>
          </w:p>
        </w:tc>
        <w:tc>
          <w:tcPr>
            <w:tcW w:w="1838" w:type="dxa"/>
          </w:tcPr>
          <w:p w14:paraId="6A9863BB" w14:textId="77777777" w:rsidR="00E73984" w:rsidRPr="00E73984" w:rsidRDefault="00E73984" w:rsidP="00E73984">
            <w:pPr>
              <w:jc w:val="center"/>
              <w:rPr>
                <w:rFonts w:eastAsia="Calibri"/>
                <w:b/>
                <w:bCs/>
                <w:lang w:eastAsia="en-US"/>
              </w:rPr>
            </w:pPr>
          </w:p>
        </w:tc>
        <w:tc>
          <w:tcPr>
            <w:tcW w:w="1839" w:type="dxa"/>
          </w:tcPr>
          <w:p w14:paraId="7336E0CF" w14:textId="77777777" w:rsidR="00E73984" w:rsidRPr="00E73984" w:rsidRDefault="00E73984" w:rsidP="00E73984">
            <w:pPr>
              <w:jc w:val="center"/>
              <w:rPr>
                <w:rFonts w:ascii="Arial" w:eastAsia="Calibri" w:hAnsi="Arial" w:cs="Arial"/>
                <w:b/>
                <w:bCs/>
                <w:sz w:val="20"/>
                <w:szCs w:val="20"/>
                <w:lang w:eastAsia="en-US"/>
              </w:rPr>
            </w:pPr>
          </w:p>
        </w:tc>
        <w:tc>
          <w:tcPr>
            <w:tcW w:w="1839" w:type="dxa"/>
          </w:tcPr>
          <w:p w14:paraId="1B5B6A46" w14:textId="77777777" w:rsidR="00E73984" w:rsidRPr="00E73984" w:rsidRDefault="00E73984" w:rsidP="00E73984">
            <w:pPr>
              <w:jc w:val="center"/>
              <w:rPr>
                <w:rFonts w:eastAsia="Calibri"/>
                <w:b/>
                <w:bCs/>
                <w:lang w:eastAsia="en-US"/>
              </w:rPr>
            </w:pPr>
          </w:p>
        </w:tc>
        <w:tc>
          <w:tcPr>
            <w:tcW w:w="2835" w:type="dxa"/>
          </w:tcPr>
          <w:p w14:paraId="1D08C9B0" w14:textId="77777777" w:rsidR="00E73984" w:rsidRPr="00E73984" w:rsidRDefault="00E73984" w:rsidP="00E73984">
            <w:pPr>
              <w:jc w:val="center"/>
              <w:rPr>
                <w:rFonts w:eastAsia="Calibri"/>
                <w:b/>
                <w:bCs/>
                <w:lang w:eastAsia="en-US"/>
              </w:rPr>
            </w:pPr>
          </w:p>
        </w:tc>
      </w:tr>
      <w:tr w:rsidR="00E73984" w:rsidRPr="00E73984" w14:paraId="70D042C8" w14:textId="77777777" w:rsidTr="009D32A9">
        <w:trPr>
          <w:trHeight w:val="812"/>
        </w:trPr>
        <w:tc>
          <w:tcPr>
            <w:tcW w:w="534" w:type="dxa"/>
          </w:tcPr>
          <w:p w14:paraId="04740BCC" w14:textId="77777777" w:rsidR="00E73984" w:rsidRPr="00E73984" w:rsidRDefault="00E73984" w:rsidP="00E73984">
            <w:pPr>
              <w:jc w:val="center"/>
              <w:rPr>
                <w:rFonts w:eastAsia="Calibri"/>
                <w:b/>
                <w:bCs/>
                <w:lang w:eastAsia="en-US"/>
              </w:rPr>
            </w:pPr>
          </w:p>
        </w:tc>
        <w:tc>
          <w:tcPr>
            <w:tcW w:w="2835" w:type="dxa"/>
          </w:tcPr>
          <w:p w14:paraId="72F537D8" w14:textId="77777777" w:rsidR="00E73984" w:rsidRPr="00E73984" w:rsidRDefault="00E73984" w:rsidP="00E73984">
            <w:pPr>
              <w:jc w:val="center"/>
              <w:rPr>
                <w:rFonts w:eastAsia="Calibri"/>
                <w:b/>
                <w:bCs/>
                <w:lang w:eastAsia="en-US"/>
              </w:rPr>
            </w:pPr>
          </w:p>
        </w:tc>
        <w:tc>
          <w:tcPr>
            <w:tcW w:w="1838" w:type="dxa"/>
          </w:tcPr>
          <w:p w14:paraId="446C5626" w14:textId="77777777" w:rsidR="00E73984" w:rsidRPr="00E73984" w:rsidRDefault="00E73984" w:rsidP="00E73984">
            <w:pPr>
              <w:jc w:val="center"/>
              <w:rPr>
                <w:rFonts w:ascii="Arial" w:eastAsia="Calibri" w:hAnsi="Arial" w:cs="Arial"/>
                <w:b/>
                <w:bCs/>
                <w:sz w:val="20"/>
                <w:szCs w:val="20"/>
                <w:lang w:eastAsia="en-US"/>
              </w:rPr>
            </w:pPr>
          </w:p>
        </w:tc>
        <w:tc>
          <w:tcPr>
            <w:tcW w:w="1839" w:type="dxa"/>
          </w:tcPr>
          <w:p w14:paraId="0B31D33D" w14:textId="77777777" w:rsidR="00E73984" w:rsidRPr="00E73984" w:rsidRDefault="00E73984" w:rsidP="00E73984">
            <w:pPr>
              <w:jc w:val="center"/>
              <w:rPr>
                <w:rFonts w:ascii="Arial" w:eastAsia="Calibri" w:hAnsi="Arial" w:cs="Arial"/>
                <w:b/>
                <w:bCs/>
                <w:sz w:val="20"/>
                <w:szCs w:val="20"/>
                <w:lang w:eastAsia="en-US"/>
              </w:rPr>
            </w:pPr>
          </w:p>
        </w:tc>
        <w:tc>
          <w:tcPr>
            <w:tcW w:w="1838" w:type="dxa"/>
          </w:tcPr>
          <w:p w14:paraId="11818010" w14:textId="77777777" w:rsidR="00E73984" w:rsidRPr="00E73984" w:rsidRDefault="00E73984" w:rsidP="00E73984">
            <w:pPr>
              <w:jc w:val="center"/>
              <w:rPr>
                <w:rFonts w:eastAsia="Calibri"/>
                <w:b/>
                <w:bCs/>
                <w:lang w:eastAsia="en-US"/>
              </w:rPr>
            </w:pPr>
          </w:p>
        </w:tc>
        <w:tc>
          <w:tcPr>
            <w:tcW w:w="1839" w:type="dxa"/>
          </w:tcPr>
          <w:p w14:paraId="301AA26E" w14:textId="77777777" w:rsidR="00E73984" w:rsidRPr="00E73984" w:rsidRDefault="00E73984" w:rsidP="00E73984">
            <w:pPr>
              <w:jc w:val="center"/>
              <w:rPr>
                <w:rFonts w:ascii="Arial" w:eastAsia="Calibri" w:hAnsi="Arial" w:cs="Arial"/>
                <w:b/>
                <w:bCs/>
                <w:sz w:val="20"/>
                <w:szCs w:val="20"/>
                <w:lang w:eastAsia="en-US"/>
              </w:rPr>
            </w:pPr>
          </w:p>
        </w:tc>
        <w:tc>
          <w:tcPr>
            <w:tcW w:w="1839" w:type="dxa"/>
          </w:tcPr>
          <w:p w14:paraId="08D62DC8" w14:textId="77777777" w:rsidR="00E73984" w:rsidRPr="00E73984" w:rsidRDefault="00E73984" w:rsidP="00E73984">
            <w:pPr>
              <w:jc w:val="center"/>
              <w:rPr>
                <w:rFonts w:eastAsia="Calibri"/>
                <w:b/>
                <w:bCs/>
                <w:lang w:eastAsia="en-US"/>
              </w:rPr>
            </w:pPr>
          </w:p>
        </w:tc>
        <w:tc>
          <w:tcPr>
            <w:tcW w:w="2835" w:type="dxa"/>
          </w:tcPr>
          <w:p w14:paraId="1BA700A4" w14:textId="77777777" w:rsidR="00E73984" w:rsidRPr="00E73984" w:rsidRDefault="00E73984" w:rsidP="00E73984">
            <w:pPr>
              <w:jc w:val="center"/>
              <w:rPr>
                <w:rFonts w:eastAsia="Calibri"/>
                <w:b/>
                <w:bCs/>
                <w:lang w:eastAsia="en-US"/>
              </w:rPr>
            </w:pPr>
          </w:p>
        </w:tc>
      </w:tr>
    </w:tbl>
    <w:p w14:paraId="4E897B41" w14:textId="402ABBBD" w:rsidR="00E73984" w:rsidRDefault="00385F88" w:rsidP="00E73984">
      <w:pPr>
        <w:autoSpaceDE w:val="0"/>
        <w:autoSpaceDN w:val="0"/>
        <w:adjustRightInd w:val="0"/>
      </w:pPr>
      <w:r>
        <w:t>…</w:t>
      </w:r>
    </w:p>
    <w:p w14:paraId="43BF1BE9" w14:textId="77777777" w:rsidR="00E73984" w:rsidRDefault="00E73984" w:rsidP="00E73984">
      <w:pPr>
        <w:autoSpaceDE w:val="0"/>
        <w:autoSpaceDN w:val="0"/>
        <w:adjustRightInd w:val="0"/>
      </w:pPr>
    </w:p>
    <w:bookmarkEnd w:id="1"/>
    <w:p w14:paraId="2C89E6E0" w14:textId="77777777" w:rsidR="00B5276E" w:rsidRDefault="00385F88"/>
    <w:sectPr w:rsidR="00B5276E" w:rsidSect="00E7398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Cambria"/>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984"/>
    <w:rsid w:val="00385F88"/>
    <w:rsid w:val="005114F1"/>
    <w:rsid w:val="00DF6D89"/>
    <w:rsid w:val="00E739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5E402"/>
  <w15:chartTrackingRefBased/>
  <w15:docId w15:val="{F48FD1C3-331D-4F24-B77E-70BF10AFA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3984"/>
    <w:pPr>
      <w:spacing w:after="0" w:line="240" w:lineRule="auto"/>
    </w:pPr>
    <w:rPr>
      <w:rFonts w:ascii="Times New Roman" w:eastAsia="Times New Roman" w:hAnsi="Times New Roman" w:cs="Times New Roman"/>
      <w:sz w:val="24"/>
      <w:szCs w:val="24"/>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E73984"/>
    <w:pPr>
      <w:widowControl w:val="0"/>
      <w:wordWrap w:val="0"/>
      <w:autoSpaceDE w:val="0"/>
      <w:autoSpaceDN w:val="0"/>
      <w:jc w:val="both"/>
    </w:pPr>
    <w:rPr>
      <w:rFonts w:ascii="Batang" w:eastAsia="Batang" w:hAnsi="Courier New" w:cs="Courier New"/>
      <w:kern w:val="2"/>
      <w:sz w:val="20"/>
      <w:szCs w:val="20"/>
      <w:lang w:val="en-US" w:eastAsia="ko-KR"/>
    </w:rPr>
  </w:style>
  <w:style w:type="character" w:customStyle="1" w:styleId="a4">
    <w:name w:val="Текст Знак"/>
    <w:basedOn w:val="a0"/>
    <w:link w:val="a3"/>
    <w:rsid w:val="00E73984"/>
    <w:rPr>
      <w:rFonts w:ascii="Batang" w:eastAsia="Batang" w:hAnsi="Courier New" w:cs="Courier New"/>
      <w:kern w:val="2"/>
      <w:sz w:val="20"/>
      <w:szCs w:val="20"/>
      <w:lang w:val="en-US" w:eastAsia="ko-KR"/>
    </w:rPr>
  </w:style>
  <w:style w:type="table" w:styleId="a5">
    <w:name w:val="Table Grid"/>
    <w:basedOn w:val="a1"/>
    <w:uiPriority w:val="59"/>
    <w:rsid w:val="00E73984"/>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472</Words>
  <Characters>2692</Characters>
  <Application>Microsoft Office Word</Application>
  <DocSecurity>0</DocSecurity>
  <Lines>22</Lines>
  <Paragraphs>6</Paragraphs>
  <ScaleCrop>false</ScaleCrop>
  <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Гульбахыт</dc:creator>
  <cp:keywords/>
  <dc:description/>
  <cp:lastModifiedBy>Гульбахыт</cp:lastModifiedBy>
  <cp:revision>2</cp:revision>
  <dcterms:created xsi:type="dcterms:W3CDTF">2023-01-11T16:37:00Z</dcterms:created>
  <dcterms:modified xsi:type="dcterms:W3CDTF">2023-01-11T16:52:00Z</dcterms:modified>
</cp:coreProperties>
</file>