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956" w:rsidRPr="006402A2" w:rsidRDefault="00955956" w:rsidP="00955956">
      <w:pPr>
        <w:pStyle w:val="a4"/>
        <w:spacing w:before="0" w:beforeAutospacing="0" w:after="0" w:afterAutospacing="0"/>
        <w:ind w:firstLine="709"/>
        <w:jc w:val="center"/>
        <w:rPr>
          <w:b/>
          <w:sz w:val="28"/>
        </w:rPr>
      </w:pPr>
      <w:r w:rsidRPr="006402A2">
        <w:rPr>
          <w:b/>
          <w:sz w:val="28"/>
        </w:rPr>
        <w:t xml:space="preserve">Павлодар </w:t>
      </w:r>
      <w:r w:rsidRPr="006402A2">
        <w:rPr>
          <w:b/>
          <w:sz w:val="28"/>
          <w:lang w:val="kk-KZ"/>
        </w:rPr>
        <w:t>облысы</w:t>
      </w:r>
      <w:proofErr w:type="gramStart"/>
      <w:r w:rsidRPr="006402A2">
        <w:rPr>
          <w:b/>
          <w:sz w:val="28"/>
          <w:lang w:val="kk-KZ"/>
        </w:rPr>
        <w:t xml:space="preserve"> Б</w:t>
      </w:r>
      <w:proofErr w:type="gramEnd"/>
      <w:r w:rsidRPr="006402A2">
        <w:rPr>
          <w:b/>
          <w:sz w:val="28"/>
          <w:lang w:val="kk-KZ"/>
        </w:rPr>
        <w:t>ілім беру басқармасы, Павлодар қаласының Білім беру бөлімінің «Павлодар қаласының №6 мектепке дейінгі гимназиясы» КМҚК</w:t>
      </w:r>
    </w:p>
    <w:p w:rsidR="00955956" w:rsidRPr="006402A2" w:rsidRDefault="00955956" w:rsidP="00955956">
      <w:pPr>
        <w:pStyle w:val="a4"/>
        <w:spacing w:before="0" w:beforeAutospacing="0" w:after="0" w:afterAutospacing="0"/>
        <w:ind w:firstLine="709"/>
        <w:jc w:val="center"/>
        <w:rPr>
          <w:b/>
          <w:sz w:val="28"/>
        </w:rPr>
      </w:pPr>
      <w:r w:rsidRPr="006402A2">
        <w:rPr>
          <w:b/>
          <w:sz w:val="28"/>
          <w:lang w:val="kk-KZ"/>
        </w:rPr>
        <w:t xml:space="preserve">музыка жетекшісі </w:t>
      </w:r>
      <w:r w:rsidRPr="006402A2">
        <w:rPr>
          <w:b/>
          <w:sz w:val="28"/>
        </w:rPr>
        <w:t xml:space="preserve">бос </w:t>
      </w:r>
      <w:proofErr w:type="spellStart"/>
      <w:r w:rsidRPr="006402A2">
        <w:rPr>
          <w:b/>
          <w:sz w:val="28"/>
        </w:rPr>
        <w:t>лауазымына</w:t>
      </w:r>
      <w:proofErr w:type="spellEnd"/>
    </w:p>
    <w:p w:rsidR="00955956" w:rsidRPr="006402A2" w:rsidRDefault="00955956" w:rsidP="00955956">
      <w:pPr>
        <w:pStyle w:val="a4"/>
        <w:spacing w:before="0" w:beforeAutospacing="0" w:after="0" w:afterAutospacing="0"/>
        <w:ind w:firstLine="709"/>
        <w:jc w:val="center"/>
        <w:rPr>
          <w:b/>
          <w:sz w:val="28"/>
        </w:rPr>
      </w:pPr>
      <w:proofErr w:type="spellStart"/>
      <w:r w:rsidRPr="006402A2">
        <w:rPr>
          <w:b/>
          <w:sz w:val="28"/>
        </w:rPr>
        <w:t>тағайындауға</w:t>
      </w:r>
      <w:proofErr w:type="spellEnd"/>
      <w:r w:rsidR="00395C33" w:rsidRPr="00395C33">
        <w:rPr>
          <w:b/>
          <w:sz w:val="28"/>
        </w:rPr>
        <w:t xml:space="preserve"> </w:t>
      </w:r>
      <w:proofErr w:type="spellStart"/>
      <w:r w:rsidRPr="006402A2">
        <w:rPr>
          <w:b/>
          <w:sz w:val="28"/>
        </w:rPr>
        <w:t>ашық</w:t>
      </w:r>
      <w:proofErr w:type="spellEnd"/>
      <w:r w:rsidRPr="006402A2">
        <w:rPr>
          <w:b/>
          <w:sz w:val="28"/>
        </w:rPr>
        <w:t xml:space="preserve"> конкурс </w:t>
      </w:r>
      <w:proofErr w:type="spellStart"/>
      <w:r w:rsidRPr="006402A2">
        <w:rPr>
          <w:b/>
          <w:sz w:val="28"/>
        </w:rPr>
        <w:t>жариялайды</w:t>
      </w:r>
      <w:proofErr w:type="spellEnd"/>
    </w:p>
    <w:p w:rsidR="00955956" w:rsidRPr="00124F76" w:rsidRDefault="00955956" w:rsidP="00955956">
      <w:pPr>
        <w:pStyle w:val="a4"/>
        <w:spacing w:before="0" w:beforeAutospacing="0" w:after="0" w:afterAutospacing="0"/>
        <w:ind w:firstLine="709"/>
        <w:jc w:val="center"/>
        <w:rPr>
          <w:sz w:val="28"/>
        </w:rPr>
      </w:pPr>
    </w:p>
    <w:p w:rsidR="00955956" w:rsidRPr="00D3649F" w:rsidRDefault="00955956" w:rsidP="00955956">
      <w:pPr>
        <w:pStyle w:val="a4"/>
        <w:spacing w:before="0" w:beforeAutospacing="0" w:after="0" w:afterAutospacing="0"/>
        <w:ind w:firstLine="709"/>
        <w:jc w:val="both"/>
      </w:pPr>
    </w:p>
    <w:p w:rsidR="00955956" w:rsidRDefault="009850F5" w:rsidP="00955956">
      <w:pPr>
        <w:pStyle w:val="a4"/>
        <w:spacing w:before="0" w:beforeAutospacing="0" w:after="0" w:afterAutospacing="0"/>
        <w:ind w:firstLine="709"/>
        <w:jc w:val="both"/>
      </w:pPr>
      <w:r>
        <w:rPr>
          <w:lang w:val="kk-KZ"/>
        </w:rPr>
        <w:t xml:space="preserve"> </w:t>
      </w:r>
    </w:p>
    <w:p w:rsidR="00955956" w:rsidRDefault="006424F8" w:rsidP="00955956">
      <w:pPr>
        <w:pStyle w:val="a4"/>
        <w:spacing w:before="0" w:beforeAutospacing="0" w:after="0" w:afterAutospacing="0"/>
        <w:ind w:firstLine="709"/>
        <w:jc w:val="both"/>
        <w:rPr>
          <w:b/>
          <w:sz w:val="28"/>
          <w:szCs w:val="28"/>
          <w:lang w:val="kk-KZ"/>
        </w:rPr>
      </w:pPr>
      <w:r w:rsidRPr="006424F8">
        <w:rPr>
          <w:b/>
          <w:lang w:val="kk-KZ"/>
        </w:rPr>
        <w:t>Мекенжайы</w:t>
      </w:r>
      <w:r>
        <w:rPr>
          <w:lang w:val="kk-KZ"/>
        </w:rPr>
        <w:t>:</w:t>
      </w:r>
      <w:r w:rsidR="00955956">
        <w:t>Павлодар</w:t>
      </w:r>
      <w:r w:rsidR="00955956">
        <w:rPr>
          <w:lang w:val="kk-KZ"/>
        </w:rPr>
        <w:t xml:space="preserve"> қ.</w:t>
      </w:r>
      <w:r w:rsidR="00955956">
        <w:t xml:space="preserve">, </w:t>
      </w:r>
      <w:r w:rsidR="00955956">
        <w:rPr>
          <w:lang w:val="kk-KZ"/>
        </w:rPr>
        <w:t>Ак. Сатпаев көшесі</w:t>
      </w:r>
      <w:r w:rsidR="00955956" w:rsidRPr="00955956">
        <w:rPr>
          <w:lang w:val="kk-KZ"/>
        </w:rPr>
        <w:t xml:space="preserve">, </w:t>
      </w:r>
      <w:r w:rsidR="00955956">
        <w:rPr>
          <w:lang w:val="kk-KZ"/>
        </w:rPr>
        <w:t>241</w:t>
      </w:r>
      <w:r w:rsidR="00955956" w:rsidRPr="00955956">
        <w:rPr>
          <w:lang w:val="kk-KZ"/>
        </w:rPr>
        <w:t xml:space="preserve">, телефон 8 (7812) </w:t>
      </w:r>
      <w:r w:rsidR="00955956">
        <w:rPr>
          <w:lang w:val="kk-KZ"/>
        </w:rPr>
        <w:t>676-300</w:t>
      </w:r>
      <w:r>
        <w:rPr>
          <w:lang w:val="kk-KZ"/>
        </w:rPr>
        <w:t>; эл.пош</w:t>
      </w:r>
      <w:r w:rsidR="00955956" w:rsidRPr="00955956">
        <w:rPr>
          <w:lang w:val="kk-KZ"/>
        </w:rPr>
        <w:t xml:space="preserve">та: </w:t>
      </w:r>
      <w:hyperlink r:id="rId5" w:history="1">
        <w:r w:rsidR="00CC4101" w:rsidRPr="00555A4B">
          <w:rPr>
            <w:rStyle w:val="a6"/>
            <w:b/>
            <w:sz w:val="28"/>
            <w:szCs w:val="28"/>
            <w:lang w:val="kk-KZ"/>
          </w:rPr>
          <w:t>sad6@goo.edu.kz</w:t>
        </w:r>
      </w:hyperlink>
      <w:r w:rsidR="00194DDD">
        <w:rPr>
          <w:b/>
          <w:sz w:val="28"/>
          <w:szCs w:val="28"/>
          <w:lang w:val="kk-KZ"/>
        </w:rPr>
        <w:t>)</w:t>
      </w:r>
    </w:p>
    <w:p w:rsidR="006402A2" w:rsidRPr="000B5799" w:rsidRDefault="006402A2" w:rsidP="006402A2">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М</w:t>
      </w:r>
      <w:r w:rsidR="00FE11FD">
        <w:rPr>
          <w:rFonts w:ascii="Times New Roman" w:hAnsi="Times New Roman" w:cs="Times New Roman"/>
          <w:b/>
          <w:i/>
          <w:sz w:val="28"/>
          <w:szCs w:val="28"/>
          <w:lang w:val="kk-KZ"/>
        </w:rPr>
        <w:t xml:space="preserve">емлекеттік тілде оқытылатын 1 </w:t>
      </w:r>
      <w:r>
        <w:rPr>
          <w:rFonts w:ascii="Times New Roman" w:hAnsi="Times New Roman" w:cs="Times New Roman"/>
          <w:b/>
          <w:i/>
          <w:sz w:val="28"/>
          <w:szCs w:val="28"/>
          <w:lang w:val="kk-KZ"/>
        </w:rPr>
        <w:t xml:space="preserve">еңбкақы мөлшерімімен ән-күй жетекшісі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6402A2" w:rsidRDefault="006402A2" w:rsidP="00955956">
      <w:pPr>
        <w:pStyle w:val="a4"/>
        <w:spacing w:before="0" w:beforeAutospacing="0" w:after="0" w:afterAutospacing="0"/>
        <w:ind w:firstLine="709"/>
        <w:jc w:val="both"/>
        <w:rPr>
          <w:b/>
          <w:sz w:val="28"/>
          <w:szCs w:val="28"/>
          <w:lang w:val="kk-KZ"/>
        </w:rPr>
      </w:pPr>
    </w:p>
    <w:p w:rsidR="00CC4101" w:rsidRPr="00CC4101" w:rsidRDefault="00CC4101" w:rsidP="00CC4101">
      <w:pPr>
        <w:spacing w:after="0" w:line="240" w:lineRule="auto"/>
        <w:ind w:firstLine="708"/>
        <w:jc w:val="both"/>
        <w:outlineLvl w:val="2"/>
        <w:rPr>
          <w:rFonts w:ascii="Times New Roman" w:eastAsia="Times New Roman" w:hAnsi="Times New Roman" w:cs="Times New Roman"/>
          <w:bCs/>
          <w:sz w:val="24"/>
          <w:szCs w:val="24"/>
          <w:lang w:val="kk-KZ" w:eastAsia="ru-RU"/>
        </w:rPr>
      </w:pPr>
      <w:r w:rsidRPr="00CC4101">
        <w:rPr>
          <w:rFonts w:ascii="Times New Roman" w:eastAsia="Times New Roman" w:hAnsi="Times New Roman" w:cs="Times New Roman"/>
          <w:b/>
          <w:bCs/>
          <w:sz w:val="24"/>
          <w:szCs w:val="24"/>
          <w:lang w:val="kk-KZ" w:eastAsia="ru-RU"/>
        </w:rPr>
        <w:t xml:space="preserve">Конкурс:  </w:t>
      </w:r>
      <w:r w:rsidRPr="00CC4101">
        <w:rPr>
          <w:rFonts w:ascii="Times New Roman" w:eastAsia="Times New Roman" w:hAnsi="Times New Roman" w:cs="Times New Roman"/>
          <w:sz w:val="24"/>
          <w:szCs w:val="24"/>
          <w:lang w:val="kk-KZ" w:eastAsia="ru-RU"/>
        </w:rPr>
        <w:t>ҚР БҒМ 2012  жылғы 21 ақпандағы  «</w:t>
      </w:r>
      <w:r w:rsidRPr="00CC4101">
        <w:rPr>
          <w:rFonts w:ascii="Times New Roman" w:eastAsia="Times New Roman" w:hAnsi="Times New Roman" w:cs="Times New Roman"/>
          <w:bCs/>
          <w:sz w:val="24"/>
          <w:szCs w:val="24"/>
          <w:lang w:val="kk-KZ" w:eastAsia="ru-RU"/>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eastAsia="ru-RU"/>
        </w:rPr>
        <w:t xml:space="preserve">» 57 бұйрығы </w:t>
      </w:r>
      <w:r w:rsidRPr="00CC4101">
        <w:rPr>
          <w:rFonts w:ascii="Times New Roman" w:eastAsia="Times New Roman" w:hAnsi="Times New Roman" w:cs="Times New Roman"/>
          <w:bCs/>
          <w:sz w:val="24"/>
          <w:szCs w:val="24"/>
          <w:lang w:val="kk-KZ" w:eastAsia="ru-RU"/>
        </w:rPr>
        <w:t>негізінде өткізіледі.</w:t>
      </w:r>
    </w:p>
    <w:p w:rsidR="00CC4101" w:rsidRPr="00E44D0A" w:rsidRDefault="00CC4101" w:rsidP="00955956">
      <w:pPr>
        <w:pStyle w:val="a4"/>
        <w:spacing w:before="0" w:beforeAutospacing="0" w:after="0" w:afterAutospacing="0"/>
        <w:ind w:firstLine="709"/>
        <w:jc w:val="both"/>
        <w:rPr>
          <w:lang w:val="kk-KZ"/>
        </w:rPr>
      </w:pPr>
    </w:p>
    <w:p w:rsidR="00955956" w:rsidRDefault="00DC3314" w:rsidP="00955956">
      <w:pPr>
        <w:pStyle w:val="a4"/>
        <w:spacing w:before="0" w:beforeAutospacing="0" w:after="0" w:afterAutospacing="0"/>
        <w:ind w:firstLine="709"/>
        <w:jc w:val="both"/>
        <w:rPr>
          <w:lang w:val="kk-KZ"/>
        </w:rPr>
      </w:pPr>
      <w:r>
        <w:rPr>
          <w:lang w:val="kk-KZ"/>
        </w:rPr>
        <w:t>Мектепке дейінгі гимназиясы</w:t>
      </w:r>
      <w:r w:rsidR="00955956">
        <w:rPr>
          <w:lang w:val="kk-KZ"/>
        </w:rPr>
        <w:t xml:space="preserve"> қазақ  тілінде оқытады</w:t>
      </w:r>
      <w:r w:rsidR="00955956" w:rsidRPr="00955956">
        <w:rPr>
          <w:lang w:val="kk-KZ"/>
        </w:rPr>
        <w:t xml:space="preserve">. </w:t>
      </w:r>
      <w:r w:rsidR="00955956" w:rsidRPr="00194DDD">
        <w:rPr>
          <w:lang w:val="kk-KZ"/>
        </w:rPr>
        <w:t>Қазақстан Республикасында мектепке дейінгі тәрбие мен оқытудың үлгілік оқу бағдарламасын іске асырады.</w:t>
      </w:r>
    </w:p>
    <w:p w:rsidR="006424F8" w:rsidRPr="006424F8" w:rsidRDefault="006424F8" w:rsidP="006424F8">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eastAsia="ru-RU"/>
        </w:rPr>
        <w:t>Конкурс кезеңдері:</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1) конкурс өткізу туралы хабарландыруды жариялау;</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val="kk-KZ" w:eastAsia="ru-RU"/>
        </w:rPr>
        <w:t>)</w:t>
      </w:r>
      <w:r w:rsidRPr="006424F8">
        <w:rPr>
          <w:rFonts w:ascii="Times New Roman" w:eastAsia="Times New Roman" w:hAnsi="Times New Roman" w:cs="Times New Roman"/>
          <w:sz w:val="24"/>
          <w:szCs w:val="24"/>
          <w:lang w:val="kk-KZ" w:eastAsia="ru-RU"/>
        </w:rPr>
        <w:t xml:space="preserve"> конкурстық комиссиясыны отырысы;</w:t>
      </w:r>
    </w:p>
    <w:p w:rsidR="006424F8" w:rsidRPr="009144D3" w:rsidRDefault="006424F8" w:rsidP="006424F8">
      <w:pPr>
        <w:pStyle w:val="a4"/>
        <w:spacing w:before="0" w:beforeAutospacing="0" w:after="0" w:afterAutospacing="0"/>
        <w:ind w:firstLine="709"/>
        <w:jc w:val="both"/>
        <w:rPr>
          <w:lang w:val="kk-KZ"/>
        </w:rPr>
      </w:pPr>
      <w:r w:rsidRPr="009144D3">
        <w:rPr>
          <w:rStyle w:val="a5"/>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6424F8" w:rsidRPr="006424F8" w:rsidRDefault="006424F8" w:rsidP="006424F8">
      <w:pPr>
        <w:pStyle w:val="a4"/>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sidR="00560D96">
        <w:rPr>
          <w:b/>
          <w:lang w:val="kk-KZ"/>
        </w:rPr>
        <w:t xml:space="preserve"> және электрондық пошта  арқылықабылдана</w:t>
      </w:r>
      <w:r w:rsidR="00560D96" w:rsidRPr="006424F8">
        <w:rPr>
          <w:b/>
          <w:lang w:val="kk-KZ"/>
        </w:rPr>
        <w:t>ды</w:t>
      </w:r>
      <w:r w:rsidRPr="006424F8">
        <w:rPr>
          <w:b/>
          <w:lang w:val="kk-KZ"/>
        </w:rPr>
        <w:t>.</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p>
    <w:p w:rsidR="006424F8" w:rsidRPr="00194DDD" w:rsidRDefault="006424F8" w:rsidP="00955956">
      <w:pPr>
        <w:pStyle w:val="a4"/>
        <w:spacing w:before="0" w:beforeAutospacing="0" w:after="0" w:afterAutospacing="0"/>
        <w:ind w:firstLine="709"/>
        <w:jc w:val="both"/>
        <w:rPr>
          <w:lang w:val="kk-KZ"/>
        </w:rPr>
      </w:pPr>
    </w:p>
    <w:p w:rsidR="00955956" w:rsidRPr="00194DDD" w:rsidRDefault="00955956" w:rsidP="00955956">
      <w:pPr>
        <w:pStyle w:val="a4"/>
        <w:shd w:val="clear" w:color="auto" w:fill="FFFFFF"/>
        <w:spacing w:before="0" w:beforeAutospacing="0" w:after="0" w:afterAutospacing="0"/>
        <w:ind w:firstLine="708"/>
        <w:jc w:val="both"/>
        <w:textAlignment w:val="baseline"/>
        <w:rPr>
          <w:color w:val="000000"/>
          <w:spacing w:val="2"/>
          <w:lang w:val="kk-KZ"/>
        </w:rPr>
      </w:pPr>
      <w:r w:rsidRPr="005D1CFA">
        <w:rPr>
          <w:rStyle w:val="a5"/>
          <w:lang w:val="kk-KZ"/>
        </w:rPr>
        <w:t>Біліктілік</w:t>
      </w:r>
      <w:r w:rsidR="006424F8">
        <w:rPr>
          <w:rStyle w:val="a5"/>
          <w:lang w:val="kk-KZ"/>
        </w:rPr>
        <w:t>ке қойылатын талаптар</w:t>
      </w:r>
      <w:r w:rsidRPr="00194DDD">
        <w:rPr>
          <w:lang w:val="kk-KZ"/>
        </w:rPr>
        <w:t xml:space="preserve">: </w:t>
      </w:r>
      <w:r w:rsidRPr="00194DDD">
        <w:rPr>
          <w:color w:val="000000"/>
          <w:spacing w:val="2"/>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техникалық және кәсіптік білімі, жұмыс өтіліне талап қойылмайды;</w:t>
      </w:r>
    </w:p>
    <w:p w:rsidR="00955956" w:rsidRPr="00E44D0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94DDD">
        <w:rPr>
          <w:rFonts w:ascii="Times New Roman" w:eastAsia="Times New Roman" w:hAnsi="Times New Roman" w:cs="Times New Roman"/>
          <w:color w:val="000000"/>
          <w:spacing w:val="2"/>
          <w:sz w:val="24"/>
          <w:szCs w:val="24"/>
          <w:lang w:val="kk-KZ" w:eastAsia="ru-RU"/>
        </w:rPr>
        <w:t xml:space="preserve">      </w:t>
      </w:r>
      <w:r w:rsidRPr="00E44D0A">
        <w:rPr>
          <w:rFonts w:ascii="Times New Roman" w:eastAsia="Times New Roman" w:hAnsi="Times New Roman" w:cs="Times New Roman"/>
          <w:color w:val="000000"/>
          <w:spacing w:val="2"/>
          <w:sz w:val="24"/>
          <w:szCs w:val="24"/>
          <w:lang w:val="kk-KZ" w:eastAsia="ru-RU"/>
        </w:rPr>
        <w:t>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w:t>
      </w:r>
    </w:p>
    <w:p w:rsidR="00955956" w:rsidRPr="00E44D0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E44D0A">
        <w:rPr>
          <w:rFonts w:ascii="Times New Roman" w:eastAsia="Times New Roman" w:hAnsi="Times New Roman" w:cs="Times New Roman"/>
          <w:color w:val="000000"/>
          <w:spacing w:val="2"/>
          <w:sz w:val="24"/>
          <w:szCs w:val="24"/>
          <w:lang w:val="kk-KZ" w:eastAsia="ru-RU"/>
        </w:rPr>
        <w:t>      Кәсіби құзыреттілікті анықтай отырып, біліктілікке қойылатын талаптар:</w:t>
      </w:r>
    </w:p>
    <w:p w:rsidR="00955956" w:rsidRPr="003644C2" w:rsidRDefault="00955956" w:rsidP="00955956">
      <w:pPr>
        <w:pStyle w:val="a4"/>
        <w:shd w:val="clear" w:color="auto" w:fill="FFFFFF"/>
        <w:spacing w:before="0" w:beforeAutospacing="0" w:after="0" w:afterAutospacing="0"/>
        <w:jc w:val="both"/>
        <w:textAlignment w:val="baseline"/>
        <w:rPr>
          <w:color w:val="000000"/>
          <w:spacing w:val="2"/>
          <w:lang w:val="kk-KZ"/>
        </w:rPr>
      </w:pPr>
      <w:r w:rsidRPr="00E44D0A">
        <w:rPr>
          <w:color w:val="000000"/>
          <w:spacing w:val="2"/>
          <w:lang w:val="kk-KZ"/>
        </w:rPr>
        <w:t xml:space="preserve">      </w:t>
      </w:r>
      <w:r w:rsidRPr="003644C2">
        <w:rPr>
          <w:color w:val="000000"/>
          <w:spacing w:val="2"/>
          <w:lang w:val="kk-KZ"/>
        </w:rPr>
        <w:t>1) "педагог" (санатыжоқ):</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Педагогқақойылатынжалпыталаптарғажауапберуітиіс: оқубағдарламасыныңмазмұнынжәнеоқытуәдістемесінбілу, жұмысжоспарынқұру, білім беру ұйымыдеңгейіндеіс-шаралардыжоспарлаужәнеұйымдастыру.</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2) "педагог-модератор":</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педагогкеқойылатынжалпыталаптарғажауапберуі, сондай-ақ:</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тұрақтыоңнәтижелердіқамтамасызету;</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әртүрлімузыкалықсабақтүрлерінкеңіненқолдану;</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мектепкедейінгібілім беру ұйымыныңәдістемелікжұмысынақатысу;</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педагогикалықкеңестердеқатысу;</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ашықсабақтарөткізу, білім беру ұйымыішіндегііс-шараларғақатысу;</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3) "педагог-сарапшы":</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xml:space="preserve">      педагогтергеқойылатынталаптарғажауапберуі, соныменқатар: мектепкідейінгіжастағыбалалардымузыкалықтәрбиелеу мен </w:t>
      </w:r>
      <w:r w:rsidRPr="003644C2">
        <w:rPr>
          <w:rFonts w:ascii="Times New Roman" w:eastAsia="Times New Roman" w:hAnsi="Times New Roman" w:cs="Times New Roman"/>
          <w:color w:val="000000"/>
          <w:spacing w:val="2"/>
          <w:sz w:val="24"/>
          <w:szCs w:val="24"/>
          <w:lang w:val="kk-KZ" w:eastAsia="ru-RU"/>
        </w:rPr>
        <w:lastRenderedPageBreak/>
        <w:t>оқытудыңәртүрліқазіргізаманғыәдістерінмеңгеруі, баланыңмузыкалыққабілетінің даму диагностикасыныңэлементтерінбілуі;</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баланың даму ортасыныңқалыптасуынабелсендіқатысуытиіс.</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4) "педагог-зерттеуші":</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Педагог-сарапшығақойылатынталаптарғажауапберуі, соныменқатар: мектепкедейінгіжастағыбалалардымузыкалықоқыту мен тәрбиелеудіңқазіргізаманғыәдістерінқолданудыңөзініңшығармашылықізденісінжүзегеасыруы, балалардымузыкалықдамытудыңөзіндікерекшеәдістерінбілуі;</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кәсібиконкурстардыңқатысушысы болу.</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5) "педагог-шебер":</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педагог-зерттеушігеқойылатынталаптарғажауапберуі, сондай-ақ:</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балалардыңмузыкалықдамуыныңөзіндікерекшебірегейәдістемелерініңболуы;</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республикалық (халықаралық) деңгейдекәсібиконкурстардыңқатысушысыболыптабылады.</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lang w:val="kk-KZ"/>
        </w:rPr>
        <w:t> </w:t>
      </w:r>
      <w:r w:rsidRPr="005D1CFA">
        <w:rPr>
          <w:rStyle w:val="a5"/>
          <w:lang w:val="kk-KZ"/>
        </w:rPr>
        <w:t> </w:t>
      </w:r>
      <w:r w:rsidRPr="005D1CFA">
        <w:rPr>
          <w:rStyle w:val="a5"/>
          <w:lang w:val="kk-KZ"/>
        </w:rPr>
        <w:tab/>
        <w:t xml:space="preserve">Лауазымдық міндеттер: </w:t>
      </w:r>
      <w:r w:rsidRPr="005D1CFA">
        <w:rPr>
          <w:color w:val="000000"/>
          <w:spacing w:val="2"/>
          <w:lang w:val="kk-KZ"/>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Балалардың ойын әрекеттерін ұйымдастыруға қатысады, түрлі музыкалық және дидактикалық ойындар өткізеді.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Педагогикалық кеңестерді дайындауға, әдістемелік бірлестіктердің жұмысына қатысады.</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Балалармен жұмыс жасауда инновациялық педагогикалық тәжірибені енгізеді.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Балаларды музыкалық тәрбиелеу мәселесі ата-аналар мен тәрбиеленушілерге кеңес береді.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rStyle w:val="a5"/>
          <w:lang w:val="kk-KZ"/>
        </w:rPr>
        <w:t>  </w:t>
      </w:r>
      <w:r w:rsidRPr="005D1CFA">
        <w:rPr>
          <w:rStyle w:val="a5"/>
          <w:lang w:val="kk-KZ"/>
        </w:rPr>
        <w:tab/>
        <w:t>Білуі тиіс:</w:t>
      </w:r>
      <w:r w:rsidRPr="005D1CFA">
        <w:rPr>
          <w:lang w:val="kk-KZ"/>
        </w:rPr>
        <w:t> </w:t>
      </w:r>
      <w:r w:rsidRPr="005D1CFA">
        <w:rPr>
          <w:color w:val="000000"/>
          <w:spacing w:val="2"/>
          <w:lang w:val="kk-KZ"/>
        </w:rPr>
        <w:t>Қазақстан Республикасының </w:t>
      </w:r>
      <w:hyperlink r:id="rId6" w:anchor="z1" w:history="1">
        <w:r w:rsidRPr="005D1CFA">
          <w:rPr>
            <w:rStyle w:val="a6"/>
            <w:color w:val="073A5E"/>
            <w:spacing w:val="2"/>
            <w:lang w:val="kk-KZ"/>
          </w:rPr>
          <w:t>Конституциясын</w:t>
        </w:r>
      </w:hyperlink>
      <w:r w:rsidRPr="005D1CFA">
        <w:rPr>
          <w:color w:val="000000"/>
          <w:spacing w:val="2"/>
          <w:lang w:val="kk-KZ"/>
        </w:rPr>
        <w:t>, Қазақстан Республикасының </w:t>
      </w:r>
      <w:hyperlink r:id="rId7" w:anchor="z205" w:history="1">
        <w:r w:rsidRPr="005D1CFA">
          <w:rPr>
            <w:rStyle w:val="a6"/>
            <w:color w:val="073A5E"/>
            <w:spacing w:val="2"/>
            <w:lang w:val="kk-KZ"/>
          </w:rPr>
          <w:t>Еңбек Кодексін</w:t>
        </w:r>
      </w:hyperlink>
      <w:r w:rsidRPr="005D1CFA">
        <w:rPr>
          <w:color w:val="000000"/>
          <w:spacing w:val="2"/>
          <w:lang w:val="kk-KZ"/>
        </w:rPr>
        <w:t>, "</w:t>
      </w:r>
      <w:hyperlink r:id="rId8" w:anchor="z2" w:history="1">
        <w:r w:rsidRPr="005D1CFA">
          <w:rPr>
            <w:rStyle w:val="a6"/>
            <w:color w:val="073A5E"/>
            <w:spacing w:val="2"/>
            <w:lang w:val="kk-KZ"/>
          </w:rPr>
          <w:t>Білім туралы</w:t>
        </w:r>
      </w:hyperlink>
      <w:r w:rsidRPr="005D1CFA">
        <w:rPr>
          <w:color w:val="000000"/>
          <w:spacing w:val="2"/>
          <w:lang w:val="kk-KZ"/>
        </w:rPr>
        <w:t>", "</w:t>
      </w:r>
      <w:hyperlink r:id="rId9" w:anchor="z22" w:history="1">
        <w:r w:rsidRPr="005D1CFA">
          <w:rPr>
            <w:rStyle w:val="a6"/>
            <w:color w:val="073A5E"/>
            <w:spacing w:val="2"/>
            <w:lang w:val="kk-KZ"/>
          </w:rPr>
          <w:t>Педагог мәртебесі туралы</w:t>
        </w:r>
      </w:hyperlink>
      <w:r w:rsidRPr="005D1CFA">
        <w:rPr>
          <w:color w:val="000000"/>
          <w:spacing w:val="2"/>
          <w:lang w:val="kk-KZ"/>
        </w:rPr>
        <w:t>",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color w:val="000000"/>
          <w:spacing w:val="2"/>
          <w:lang w:val="kk-KZ"/>
        </w:rPr>
        <w:t>      мектепке дейінгі тәрбие мен оқытудың мемлекеттік жалпыға міндетті стандарттарды,</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color w:val="000000"/>
          <w:spacing w:val="2"/>
          <w:lang w:val="kk-KZ"/>
        </w:rPr>
        <w:t>      балалар репертуарындағы музыкалық шығармалар, музыкалық білім беру әдістерін.</w:t>
      </w:r>
    </w:p>
    <w:p w:rsidR="00955956" w:rsidRPr="009144D3" w:rsidRDefault="00955956" w:rsidP="0095595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Музыка жетекшісі</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орта</w:t>
      </w:r>
      <w:r w:rsidRPr="009144D3">
        <w:rPr>
          <w:rStyle w:val="FontStyle11"/>
          <w:rFonts w:ascii="Times New Roman" w:hAnsi="Times New Roman" w:cs="Times New Roman"/>
          <w:sz w:val="24"/>
          <w:szCs w:val="24"/>
          <w:lang w:val="kk-KZ"/>
        </w:rPr>
        <w:t>-</w:t>
      </w:r>
      <w:r w:rsidRPr="00460AA6">
        <w:rPr>
          <w:rStyle w:val="FontStyle11"/>
          <w:rFonts w:ascii="Times New Roman" w:hAnsi="Times New Roman" w:cs="Times New Roman"/>
          <w:sz w:val="24"/>
          <w:szCs w:val="24"/>
          <w:lang w:val="kk-KZ"/>
        </w:rPr>
        <w:t>арнаулыбілім</w:t>
      </w:r>
      <w:r w:rsidRPr="009144D3">
        <w:rPr>
          <w:rStyle w:val="FontStyle11"/>
          <w:rFonts w:ascii="Times New Roman" w:hAnsi="Times New Roman" w:cs="Times New Roman"/>
          <w:sz w:val="24"/>
          <w:szCs w:val="24"/>
          <w:lang w:val="kk-KZ"/>
        </w:rPr>
        <w:t xml:space="preserve"> – </w:t>
      </w:r>
      <w:r w:rsidR="006402A2">
        <w:rPr>
          <w:rStyle w:val="FontStyle11"/>
          <w:rFonts w:ascii="Times New Roman" w:hAnsi="Times New Roman" w:cs="Times New Roman"/>
          <w:sz w:val="24"/>
          <w:szCs w:val="24"/>
          <w:lang w:val="kk-KZ"/>
        </w:rPr>
        <w:t>92</w:t>
      </w:r>
      <w:r>
        <w:rPr>
          <w:rStyle w:val="FontStyle11"/>
          <w:rFonts w:ascii="Times New Roman" w:hAnsi="Times New Roman" w:cs="Times New Roman"/>
          <w:sz w:val="24"/>
          <w:szCs w:val="24"/>
          <w:lang w:val="kk-KZ"/>
        </w:rPr>
        <w:t>000</w:t>
      </w:r>
      <w:r w:rsidRPr="009144D3">
        <w:rPr>
          <w:rStyle w:val="FontStyle11"/>
          <w:rFonts w:ascii="Times New Roman" w:hAnsi="Times New Roman" w:cs="Times New Roman"/>
          <w:sz w:val="24"/>
          <w:szCs w:val="24"/>
          <w:lang w:val="kk-KZ"/>
        </w:rPr>
        <w:t>–</w:t>
      </w:r>
      <w:r>
        <w:rPr>
          <w:rStyle w:val="FontStyle11"/>
          <w:rFonts w:ascii="Times New Roman" w:hAnsi="Times New Roman" w:cs="Times New Roman"/>
          <w:sz w:val="24"/>
          <w:szCs w:val="24"/>
          <w:lang w:val="kk-KZ"/>
        </w:rPr>
        <w:t>1</w:t>
      </w:r>
      <w:r w:rsidR="00F74050">
        <w:rPr>
          <w:rStyle w:val="FontStyle11"/>
          <w:rFonts w:ascii="Times New Roman" w:hAnsi="Times New Roman" w:cs="Times New Roman"/>
          <w:sz w:val="24"/>
          <w:szCs w:val="24"/>
          <w:lang w:val="kk-KZ"/>
        </w:rPr>
        <w:t>2</w:t>
      </w:r>
      <w:r>
        <w:rPr>
          <w:rStyle w:val="FontStyle11"/>
          <w:rFonts w:ascii="Times New Roman" w:hAnsi="Times New Roman" w:cs="Times New Roman"/>
          <w:sz w:val="24"/>
          <w:szCs w:val="24"/>
          <w:lang w:val="kk-KZ"/>
        </w:rPr>
        <w:t>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955956" w:rsidRPr="009144D3" w:rsidRDefault="00955956" w:rsidP="0095595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Музыка жетекшісі</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жоғары 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1</w:t>
      </w:r>
      <w:r w:rsidR="006402A2">
        <w:rPr>
          <w:rStyle w:val="FontStyle11"/>
          <w:rFonts w:ascii="Times New Roman" w:hAnsi="Times New Roman" w:cs="Times New Roman"/>
          <w:sz w:val="24"/>
          <w:szCs w:val="24"/>
          <w:lang w:val="kk-KZ"/>
        </w:rPr>
        <w:t>0</w:t>
      </w:r>
      <w:r>
        <w:rPr>
          <w:rStyle w:val="FontStyle11"/>
          <w:rFonts w:ascii="Times New Roman" w:hAnsi="Times New Roman" w:cs="Times New Roman"/>
          <w:sz w:val="24"/>
          <w:szCs w:val="24"/>
          <w:lang w:val="kk-KZ"/>
        </w:rPr>
        <w:t>0000</w:t>
      </w:r>
      <w:r w:rsidRPr="009144D3">
        <w:rPr>
          <w:rStyle w:val="FontStyle11"/>
          <w:rFonts w:ascii="Times New Roman" w:hAnsi="Times New Roman" w:cs="Times New Roman"/>
          <w:sz w:val="24"/>
          <w:szCs w:val="24"/>
          <w:lang w:val="kk-KZ"/>
        </w:rPr>
        <w:t>–1</w:t>
      </w:r>
      <w:r w:rsidR="00F74050">
        <w:rPr>
          <w:rStyle w:val="FontStyle11"/>
          <w:rFonts w:ascii="Times New Roman" w:hAnsi="Times New Roman" w:cs="Times New Roman"/>
          <w:sz w:val="24"/>
          <w:szCs w:val="24"/>
          <w:lang w:val="kk-KZ"/>
        </w:rPr>
        <w:t>3</w:t>
      </w:r>
      <w:r>
        <w:rPr>
          <w:rStyle w:val="FontStyle11"/>
          <w:rFonts w:ascii="Times New Roman" w:hAnsi="Times New Roman" w:cs="Times New Roman"/>
          <w:sz w:val="24"/>
          <w:szCs w:val="24"/>
          <w:lang w:val="kk-KZ"/>
        </w:rPr>
        <w:t>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955956" w:rsidRPr="009144D3" w:rsidRDefault="00955956" w:rsidP="00955956">
      <w:pPr>
        <w:pStyle w:val="a4"/>
        <w:spacing w:before="0" w:beforeAutospacing="0" w:after="0" w:afterAutospacing="0"/>
        <w:ind w:firstLine="709"/>
        <w:jc w:val="both"/>
        <w:rPr>
          <w:lang w:val="kk-KZ"/>
        </w:rPr>
      </w:pPr>
      <w:r w:rsidRPr="009144D3">
        <w:rPr>
          <w:rStyle w:val="a5"/>
          <w:lang w:val="kk-KZ"/>
        </w:rPr>
        <w:t>Конкурсқа қатысу үшін қажетті құжаттар тізімі:</w:t>
      </w:r>
    </w:p>
    <w:p w:rsidR="00955956" w:rsidRPr="0058555C" w:rsidRDefault="00955956" w:rsidP="00955956">
      <w:pPr>
        <w:pStyle w:val="a4"/>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955956" w:rsidRPr="0058555C" w:rsidRDefault="00955956" w:rsidP="00955956">
      <w:pPr>
        <w:pStyle w:val="a4"/>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955956" w:rsidRPr="0058555C" w:rsidRDefault="00955956" w:rsidP="00955956">
      <w:pPr>
        <w:pStyle w:val="a4"/>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55956" w:rsidRPr="0058555C" w:rsidRDefault="00955956" w:rsidP="00955956">
      <w:pPr>
        <w:pStyle w:val="a4"/>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955956" w:rsidRDefault="00955956" w:rsidP="00955956">
      <w:pPr>
        <w:pStyle w:val="a4"/>
        <w:spacing w:before="0" w:beforeAutospacing="0" w:after="0" w:afterAutospacing="0"/>
        <w:ind w:firstLine="708"/>
        <w:jc w:val="both"/>
        <w:rPr>
          <w:lang w:val="kk-KZ"/>
        </w:rPr>
      </w:pPr>
      <w:r w:rsidRPr="0058555C">
        <w:rPr>
          <w:lang w:val="kk-KZ"/>
        </w:rPr>
        <w:lastRenderedPageBreak/>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955956" w:rsidRPr="00244DA8" w:rsidRDefault="00955956" w:rsidP="00955956">
      <w:pPr>
        <w:pStyle w:val="a4"/>
        <w:spacing w:before="0" w:beforeAutospacing="0" w:after="0" w:afterAutospacing="0"/>
        <w:ind w:firstLine="708"/>
        <w:jc w:val="both"/>
        <w:rPr>
          <w:lang w:val="kk-KZ"/>
        </w:rPr>
      </w:pPr>
      <w:r w:rsidRPr="00244DA8">
        <w:rPr>
          <w:lang w:val="kk-KZ"/>
        </w:rPr>
        <w:t xml:space="preserve">10) </w:t>
      </w:r>
      <w:r w:rsidR="00F74050">
        <w:rPr>
          <w:lang w:val="kk-KZ"/>
        </w:rPr>
        <w:t>ән-куй жетекшісі</w:t>
      </w:r>
      <w:r w:rsidRPr="00244DA8">
        <w:rPr>
          <w:lang w:val="kk-KZ"/>
        </w:rPr>
        <w:t>нің бос немесе уақытша бос лауазымына кандидаттың толтырылған бағалау парағы.</w:t>
      </w:r>
    </w:p>
    <w:p w:rsidR="00955956" w:rsidRPr="00460AA6" w:rsidRDefault="00955956" w:rsidP="00955956">
      <w:pPr>
        <w:pStyle w:val="a4"/>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955956" w:rsidRPr="00395C33" w:rsidRDefault="00955956" w:rsidP="00955956">
      <w:pPr>
        <w:pStyle w:val="a4"/>
        <w:spacing w:before="0" w:beforeAutospacing="0" w:after="0" w:afterAutospacing="0"/>
        <w:ind w:firstLine="709"/>
        <w:jc w:val="both"/>
        <w:rPr>
          <w:lang w:val="kk-KZ"/>
        </w:rPr>
      </w:pPr>
      <w:r w:rsidRPr="00395C33">
        <w:rPr>
          <w:rStyle w:val="a5"/>
          <w:lang w:val="kk-KZ"/>
        </w:rPr>
        <w:t>Ақпараттынақтылауүшінбайланыстелефондарыжәнеэлектрондықмекенжайлары:</w:t>
      </w:r>
      <w:r w:rsidRPr="00395C33">
        <w:rPr>
          <w:lang w:val="kk-KZ"/>
        </w:rPr>
        <w:t>8(7182</w:t>
      </w:r>
      <w:r w:rsidRPr="00395C33">
        <w:rPr>
          <w:rStyle w:val="a5"/>
          <w:lang w:val="kk-KZ"/>
        </w:rPr>
        <w:t>) </w:t>
      </w:r>
      <w:r w:rsidR="00F74050">
        <w:rPr>
          <w:rStyle w:val="a5"/>
          <w:lang w:val="kk-KZ"/>
        </w:rPr>
        <w:t>676-300</w:t>
      </w:r>
      <w:r w:rsidRPr="00395C33">
        <w:rPr>
          <w:lang w:val="kk-KZ"/>
        </w:rPr>
        <w:t xml:space="preserve">; </w:t>
      </w:r>
      <w:r w:rsidRPr="00395C33">
        <w:rPr>
          <w:rStyle w:val="a5"/>
          <w:lang w:val="kk-KZ"/>
        </w:rPr>
        <w:t>электрон</w:t>
      </w:r>
      <w:r>
        <w:rPr>
          <w:rStyle w:val="a5"/>
          <w:lang w:val="kk-KZ"/>
        </w:rPr>
        <w:t>ды адресі</w:t>
      </w:r>
      <w:r w:rsidRPr="00395C33">
        <w:rPr>
          <w:rStyle w:val="a5"/>
          <w:lang w:val="kk-KZ"/>
        </w:rPr>
        <w:t> </w:t>
      </w:r>
      <w:r w:rsidR="00E44D0A">
        <w:rPr>
          <w:b/>
          <w:sz w:val="28"/>
          <w:szCs w:val="28"/>
          <w:lang w:val="kk-KZ"/>
        </w:rPr>
        <w:t>sad6@goo.edu.kz)</w:t>
      </w:r>
    </w:p>
    <w:p w:rsidR="00004D0A" w:rsidRDefault="00004D0A" w:rsidP="00F94BEA">
      <w:pPr>
        <w:spacing w:before="55" w:after="0" w:line="240" w:lineRule="auto"/>
        <w:ind w:left="142" w:right="208" w:firstLine="52"/>
        <w:jc w:val="center"/>
        <w:rPr>
          <w:rFonts w:ascii="Times New Roman" w:hAnsi="Times New Roman" w:cs="Times New Roman"/>
          <w:lang w:val="kk-KZ"/>
        </w:rPr>
      </w:pPr>
    </w:p>
    <w:p w:rsidR="00F94BEA" w:rsidRPr="00097EC8" w:rsidRDefault="00F94BEA" w:rsidP="00F94BEA">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F94BEA" w:rsidRPr="00097EC8" w:rsidRDefault="00F94BEA" w:rsidP="00F94BEA">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F94BEA" w:rsidRPr="00097EC8" w:rsidRDefault="00F94BEA" w:rsidP="00F94BEA">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r>
        <w:rPr>
          <w:rFonts w:ascii="Times New Roman" w:hAnsi="Times New Roman" w:cs="Times New Roman"/>
          <w:spacing w:val="-2"/>
          <w:lang w:val="kk-KZ"/>
        </w:rPr>
        <w:tab/>
      </w:r>
    </w:p>
    <w:p w:rsidR="00F94BEA" w:rsidRPr="00097EC8" w:rsidRDefault="00F94BEA" w:rsidP="00F94BEA">
      <w:pPr>
        <w:widowControl w:val="0"/>
        <w:autoSpaceDE w:val="0"/>
        <w:autoSpaceDN w:val="0"/>
        <w:spacing w:before="8" w:after="0" w:line="240" w:lineRule="auto"/>
        <w:rPr>
          <w:rFonts w:ascii="Times New Roman" w:eastAsia="Times New Roman" w:hAnsi="Times New Roman" w:cs="Times New Roman"/>
          <w:lang w:val="kk-KZ"/>
        </w:rPr>
      </w:pPr>
    </w:p>
    <w:p w:rsidR="00F94BEA" w:rsidRPr="00097EC8" w:rsidRDefault="00F94BEA" w:rsidP="00F94BEA">
      <w:pPr>
        <w:tabs>
          <w:tab w:val="left" w:pos="10679"/>
        </w:tabs>
        <w:spacing w:before="94"/>
        <w:ind w:left="120"/>
        <w:rPr>
          <w:rFonts w:ascii="Times New Roman" w:hAnsi="Times New Roman" w:cs="Times New Roman"/>
          <w:b/>
          <w:lang w:val="kk-KZ"/>
        </w:rPr>
      </w:pPr>
      <w:r w:rsidRPr="00097EC8">
        <w:rPr>
          <w:rFonts w:ascii="Times New Roman" w:hAnsi="Times New Roman" w:cs="Times New Roman"/>
          <w:b/>
          <w:w w:val="95"/>
          <w:lang w:val="kk-KZ"/>
        </w:rPr>
        <w:t>Педагогтіңбоснемесеуақытшабослауазымынакандидаттыңбағалаупарағы</w:t>
      </w:r>
      <w:r w:rsidRPr="00097EC8">
        <w:rPr>
          <w:rFonts w:ascii="Times New Roman" w:hAnsi="Times New Roman" w:cs="Times New Roman"/>
          <w:b/>
          <w:u w:val="single"/>
          <w:lang w:val="kk-KZ"/>
        </w:rPr>
        <w:tab/>
      </w:r>
    </w:p>
    <w:p w:rsidR="00F94BEA" w:rsidRPr="00097EC8" w:rsidRDefault="00F94BEA" w:rsidP="00F94BEA">
      <w:pPr>
        <w:tabs>
          <w:tab w:val="left" w:pos="6555"/>
        </w:tabs>
        <w:spacing w:before="50"/>
        <w:ind w:left="120"/>
        <w:rPr>
          <w:rFonts w:ascii="Times New Roman" w:hAnsi="Times New Roman" w:cs="Times New Roman"/>
          <w:b/>
          <w:lang w:val="kk-KZ"/>
        </w:rPr>
      </w:pPr>
      <w:r w:rsidRPr="00097EC8">
        <w:rPr>
          <w:rFonts w:ascii="Times New Roman" w:hAnsi="Times New Roman" w:cs="Times New Roman"/>
          <w:b/>
          <w:u w:val="single"/>
          <w:lang w:val="kk-KZ"/>
        </w:rPr>
        <w:tab/>
      </w:r>
      <w:r w:rsidRPr="00097EC8">
        <w:rPr>
          <w:rFonts w:ascii="Times New Roman" w:hAnsi="Times New Roman" w:cs="Times New Roman"/>
          <w:b/>
          <w:w w:val="95"/>
          <w:lang w:val="kk-KZ"/>
        </w:rPr>
        <w:t>(Т.Ә.А.(болған</w:t>
      </w:r>
      <w:r w:rsidRPr="00097EC8">
        <w:rPr>
          <w:rFonts w:ascii="Times New Roman" w:hAnsi="Times New Roman" w:cs="Times New Roman"/>
          <w:b/>
          <w:spacing w:val="-2"/>
          <w:w w:val="95"/>
          <w:lang w:val="kk-KZ"/>
        </w:rPr>
        <w:t>жағдайда))</w:t>
      </w:r>
    </w:p>
    <w:p w:rsidR="00F94BEA" w:rsidRPr="00097EC8" w:rsidRDefault="00F94BEA" w:rsidP="00F94BEA">
      <w:pPr>
        <w:widowControl w:val="0"/>
        <w:autoSpaceDE w:val="0"/>
        <w:autoSpaceDN w:val="0"/>
        <w:spacing w:before="11" w:after="0" w:line="240" w:lineRule="auto"/>
        <w:rPr>
          <w:rFonts w:ascii="Times New Roman" w:eastAsia="Times New Roman" w:hAnsi="Times New Roman" w:cs="Times New Roman"/>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709"/>
        <w:gridCol w:w="1985"/>
        <w:gridCol w:w="3118"/>
        <w:gridCol w:w="4536"/>
      </w:tblGrid>
      <w:tr w:rsidR="00F94BEA" w:rsidRPr="00097EC8" w:rsidTr="00CB722D">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192"/>
              <w:ind w:left="40"/>
              <w:rPr>
                <w:rFonts w:ascii="Times New Roman" w:eastAsia="Times New Roman" w:hAnsi="Times New Roman" w:cs="Times New Roman"/>
                <w:lang w:val="kk-KZ"/>
              </w:rPr>
            </w:pPr>
            <w:r w:rsidRPr="00097EC8">
              <w:rPr>
                <w:rFonts w:ascii="Times New Roman" w:eastAsia="Times New Roman" w:hAnsi="Times New Roman" w:cs="Times New Roman"/>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Растайтын</w:t>
            </w:r>
            <w:r w:rsidRPr="00097EC8">
              <w:rPr>
                <w:rFonts w:ascii="Times New Roman" w:eastAsia="Times New Roman" w:hAnsi="Times New Roman" w:cs="Times New Roman"/>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Балл</w:t>
            </w:r>
            <w:r w:rsidRPr="00097EC8">
              <w:rPr>
                <w:rFonts w:ascii="Times New Roman" w:eastAsia="Times New Roman" w:hAnsi="Times New Roman" w:cs="Times New Roman"/>
                <w:spacing w:val="-4"/>
                <w:lang w:val="kk-KZ"/>
              </w:rPr>
              <w:t xml:space="preserve"> саны</w:t>
            </w:r>
          </w:p>
          <w:p w:rsidR="00F94BEA" w:rsidRPr="00097EC8" w:rsidRDefault="00F94BEA" w:rsidP="00CB722D">
            <w:pPr>
              <w:spacing w:before="54"/>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(1-ден 20-ға </w:t>
            </w:r>
            <w:r w:rsidRPr="00097EC8">
              <w:rPr>
                <w:rFonts w:ascii="Times New Roman" w:eastAsia="Times New Roman" w:hAnsi="Times New Roman" w:cs="Times New Roman"/>
                <w:spacing w:val="-2"/>
                <w:lang w:val="kk-KZ"/>
              </w:rPr>
              <w:t>дейін)</w:t>
            </w:r>
          </w:p>
        </w:tc>
      </w:tr>
      <w:tr w:rsidR="00F94BEA" w:rsidRPr="007D7BB2" w:rsidTr="00CB722D">
        <w:trPr>
          <w:trHeight w:val="1134"/>
        </w:trPr>
        <w:tc>
          <w:tcPr>
            <w:tcW w:w="709"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2"/>
              <w:rPr>
                <w:rFonts w:ascii="Times New Roman" w:eastAsia="Times New Roman" w:hAnsi="Times New Roman" w:cs="Times New Roman"/>
                <w:b/>
                <w:lang w:val="kk-KZ"/>
              </w:rPr>
            </w:pPr>
          </w:p>
          <w:p w:rsidR="00F94BEA" w:rsidRPr="00097EC8" w:rsidRDefault="00F94BEA" w:rsidP="00CB722D">
            <w:pPr>
              <w:spacing w:before="1"/>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2"/>
              <w:rPr>
                <w:rFonts w:ascii="Times New Roman" w:eastAsia="Times New Roman" w:hAnsi="Times New Roman" w:cs="Times New Roman"/>
                <w:b/>
                <w:lang w:val="kk-KZ"/>
              </w:rPr>
            </w:pPr>
          </w:p>
          <w:p w:rsidR="00F94BEA" w:rsidRPr="00097EC8" w:rsidRDefault="00F94BEA" w:rsidP="00CB722D">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2"/>
              <w:rPr>
                <w:rFonts w:ascii="Times New Roman" w:eastAsia="Times New Roman" w:hAnsi="Times New Roman" w:cs="Times New Roman"/>
                <w:b/>
                <w:lang w:val="kk-KZ"/>
              </w:rPr>
            </w:pPr>
          </w:p>
          <w:p w:rsidR="00F94BEA" w:rsidRPr="00097EC8" w:rsidRDefault="00F94BEA" w:rsidP="00CB722D">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Техникалықжәнекәсіптік=1 </w:t>
            </w:r>
          </w:p>
          <w:p w:rsidR="00F94BEA" w:rsidRPr="00097EC8" w:rsidRDefault="00F94BEA" w:rsidP="00CB722D">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күндізгі = 5</w:t>
            </w:r>
          </w:p>
          <w:p w:rsidR="00F94BEA" w:rsidRPr="00097EC8" w:rsidRDefault="00F94BEA" w:rsidP="00CB722D">
            <w:pPr>
              <w:spacing w:before="1"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сырттай / қашықтықтан оқыту = 2</w:t>
            </w:r>
          </w:p>
          <w:p w:rsidR="00F94BEA" w:rsidRPr="00097EC8" w:rsidRDefault="00F94BEA" w:rsidP="00CB722D">
            <w:pPr>
              <w:spacing w:before="23"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жоғарыбілімтуралыүздік диплом = 7</w:t>
            </w:r>
          </w:p>
        </w:tc>
      </w:tr>
      <w:tr w:rsidR="00F94BEA" w:rsidRPr="00097EC8" w:rsidTr="00CB722D">
        <w:trPr>
          <w:trHeight w:val="1108"/>
        </w:trPr>
        <w:tc>
          <w:tcPr>
            <w:tcW w:w="709"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8"/>
              <w:rPr>
                <w:rFonts w:ascii="Times New Roman" w:eastAsia="Times New Roman" w:hAnsi="Times New Roman" w:cs="Times New Roman"/>
                <w:b/>
                <w:lang w:val="kk-KZ"/>
              </w:rPr>
            </w:pPr>
          </w:p>
          <w:p w:rsidR="00F94BEA" w:rsidRPr="00097EC8" w:rsidRDefault="00F94BEA" w:rsidP="00CB722D">
            <w:pPr>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3"/>
              <w:rPr>
                <w:rFonts w:ascii="Times New Roman" w:eastAsia="Times New Roman" w:hAnsi="Times New Roman" w:cs="Times New Roman"/>
                <w:b/>
                <w:lang w:val="kk-KZ"/>
              </w:rPr>
            </w:pPr>
          </w:p>
          <w:p w:rsidR="00F94BEA" w:rsidRPr="00097EC8" w:rsidRDefault="00F94BEA" w:rsidP="00CB722D">
            <w:pPr>
              <w:spacing w:before="1" w:line="271" w:lineRule="auto"/>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Ғылыми/академиялық </w:t>
            </w:r>
            <w:r w:rsidRPr="00097EC8">
              <w:rPr>
                <w:rFonts w:ascii="Times New Roman" w:eastAsia="Times New Roman" w:hAnsi="Times New Roman" w:cs="Times New Roman"/>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8"/>
              <w:rPr>
                <w:rFonts w:ascii="Times New Roman" w:eastAsia="Times New Roman" w:hAnsi="Times New Roman" w:cs="Times New Roman"/>
                <w:b/>
                <w:lang w:val="kk-KZ"/>
              </w:rPr>
            </w:pPr>
          </w:p>
          <w:p w:rsidR="00F94BEA" w:rsidRPr="00097EC8" w:rsidRDefault="00F94BEA" w:rsidP="00CB722D">
            <w:pPr>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Магистрнемесежоғарыбілімі бар маман = 5</w:t>
            </w:r>
          </w:p>
          <w:p w:rsidR="00F94BEA" w:rsidRPr="00097EC8" w:rsidRDefault="00F94BEA" w:rsidP="00CB722D">
            <w:pPr>
              <w:spacing w:before="22"/>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PHD-докторы=</w:t>
            </w:r>
            <w:r w:rsidRPr="00097EC8">
              <w:rPr>
                <w:rFonts w:ascii="Times New Roman" w:eastAsia="Times New Roman" w:hAnsi="Times New Roman" w:cs="Times New Roman"/>
                <w:spacing w:val="-5"/>
                <w:lang w:val="kk-KZ"/>
              </w:rPr>
              <w:t>10</w:t>
            </w:r>
          </w:p>
          <w:p w:rsidR="00F94BEA" w:rsidRPr="00097EC8" w:rsidRDefault="00F94BEA" w:rsidP="00CB722D">
            <w:pPr>
              <w:spacing w:before="4" w:line="280" w:lineRule="atLeast"/>
              <w:ind w:left="38" w:right="654"/>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 докторы = 10 Ғылымкандидаты=10</w:t>
            </w:r>
          </w:p>
        </w:tc>
      </w:tr>
      <w:tr w:rsidR="00F94BEA" w:rsidRPr="00097EC8" w:rsidTr="00CB722D">
        <w:trPr>
          <w:trHeight w:val="1756"/>
        </w:trPr>
        <w:tc>
          <w:tcPr>
            <w:tcW w:w="709" w:type="dxa"/>
            <w:tcBorders>
              <w:top w:val="single" w:sz="4" w:space="0" w:color="CECECE"/>
              <w:left w:val="single" w:sz="4" w:space="0" w:color="CECECE"/>
              <w:bottom w:val="nil"/>
              <w:right w:val="single" w:sz="4" w:space="0" w:color="CECECE"/>
            </w:tcBorders>
          </w:tcPr>
          <w:p w:rsidR="00F94BEA" w:rsidRPr="00097EC8" w:rsidRDefault="00F94BEA" w:rsidP="00CB722D">
            <w:pPr>
              <w:ind w:left="-141" w:right="-287"/>
              <w:rPr>
                <w:rFonts w:ascii="Times New Roman" w:eastAsia="Times New Roman" w:hAnsi="Times New Roman" w:cs="Times New Roman"/>
                <w:lang w:val="kk-KZ"/>
              </w:rPr>
            </w:pPr>
          </w:p>
        </w:tc>
        <w:tc>
          <w:tcPr>
            <w:tcW w:w="1985" w:type="dxa"/>
            <w:tcBorders>
              <w:top w:val="single" w:sz="4" w:space="0" w:color="CECECE"/>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single" w:sz="4" w:space="0" w:color="CECECE"/>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single" w:sz="4" w:space="0" w:color="CECECE"/>
              <w:left w:val="single" w:sz="4" w:space="0" w:color="CECECE"/>
              <w:bottom w:val="nil"/>
              <w:right w:val="single" w:sz="4" w:space="0" w:color="CECECE"/>
            </w:tcBorders>
            <w:hideMark/>
          </w:tcPr>
          <w:p w:rsidR="00F94BEA" w:rsidRPr="00097EC8" w:rsidRDefault="00F94BEA" w:rsidP="00CB722D">
            <w:pPr>
              <w:spacing w:before="50" w:line="292" w:lineRule="auto"/>
              <w:ind w:left="38" w:right="237"/>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"Педагог"біліктіліксанатымен Мазмұны бойынша:</w:t>
            </w:r>
          </w:p>
          <w:p w:rsidR="00F94BEA" w:rsidRPr="00097EC8" w:rsidRDefault="00F94BEA" w:rsidP="00CB722D">
            <w:pPr>
              <w:spacing w:before="1" w:line="292" w:lineRule="auto"/>
              <w:ind w:left="38" w:right="579"/>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50-ден60-қадейін=0балл 60-тан70-кедейін=2балл 70-тен80-гедейін=5 </w:t>
            </w:r>
            <w:r w:rsidRPr="00097EC8">
              <w:rPr>
                <w:rFonts w:ascii="Times New Roman" w:eastAsia="Times New Roman" w:hAnsi="Times New Roman" w:cs="Times New Roman"/>
                <w:spacing w:val="-4"/>
                <w:lang w:val="kk-KZ"/>
              </w:rPr>
              <w:t>балл</w:t>
            </w:r>
          </w:p>
          <w:p w:rsidR="00F94BEA" w:rsidRPr="00097EC8" w:rsidRDefault="00F94BEA" w:rsidP="00CB722D">
            <w:pPr>
              <w:spacing w:before="2"/>
              <w:ind w:left="38"/>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80-нен90-ғадейін=6 </w:t>
            </w:r>
            <w:r w:rsidRPr="00097EC8">
              <w:rPr>
                <w:rFonts w:ascii="Times New Roman" w:eastAsia="Times New Roman" w:hAnsi="Times New Roman" w:cs="Times New Roman"/>
                <w:spacing w:val="-4"/>
                <w:lang w:val="kk-KZ"/>
              </w:rPr>
              <w:t>балл</w:t>
            </w:r>
          </w:p>
        </w:tc>
      </w:tr>
      <w:tr w:rsidR="00F94BEA" w:rsidRPr="00097EC8" w:rsidTr="00CB722D">
        <w:trPr>
          <w:trHeight w:val="534"/>
        </w:trPr>
        <w:tc>
          <w:tcPr>
            <w:tcW w:w="709" w:type="dxa"/>
            <w:vMerge w:val="restart"/>
            <w:tcBorders>
              <w:top w:val="nil"/>
              <w:left w:val="single" w:sz="4" w:space="0" w:color="CECECE"/>
              <w:bottom w:val="single" w:sz="4" w:space="0" w:color="CECECE"/>
              <w:right w:val="single" w:sz="4" w:space="0" w:color="CECECE"/>
            </w:tcBorders>
          </w:tcPr>
          <w:p w:rsidR="00F94BEA" w:rsidRPr="00097EC8" w:rsidRDefault="00F94BEA" w:rsidP="00CB722D">
            <w:pPr>
              <w:ind w:left="-404"/>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ind w:left="399"/>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tabs>
                <w:tab w:val="left" w:pos="1068"/>
                <w:tab w:val="left" w:pos="1717"/>
              </w:tabs>
              <w:spacing w:before="15"/>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F94BEA" w:rsidRPr="00097EC8" w:rsidRDefault="00F94BEA" w:rsidP="00CB722D">
            <w:pPr>
              <w:spacing w:before="33"/>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ind w:left="-27"/>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30-дан40-қадейін=0 </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40-тан50-гедейін=1 </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50-ден60-қадейін=2 </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60-тан70-кедейін=3 </w:t>
            </w:r>
            <w:r w:rsidRPr="00097EC8">
              <w:rPr>
                <w:rFonts w:ascii="Times New Roman" w:eastAsia="Times New Roman" w:hAnsi="Times New Roman" w:cs="Times New Roman"/>
                <w:spacing w:val="-4"/>
                <w:lang w:val="kk-KZ"/>
              </w:rPr>
              <w:t>балл</w:t>
            </w:r>
          </w:p>
        </w:tc>
      </w:tr>
      <w:tr w:rsidR="00F94BEA" w:rsidRPr="00097EC8" w:rsidTr="00CB722D">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"Педагог-модератор"</w:t>
            </w:r>
            <w:r w:rsidRPr="00097EC8">
              <w:rPr>
                <w:rFonts w:ascii="Times New Roman" w:eastAsia="Times New Roman" w:hAnsi="Times New Roman" w:cs="Times New Roman"/>
                <w:spacing w:val="-2"/>
                <w:lang w:val="kk-KZ"/>
              </w:rPr>
              <w:t>біліктілік</w:t>
            </w:r>
          </w:p>
          <w:p w:rsidR="00F94BEA" w:rsidRPr="00097EC8" w:rsidRDefault="00F94BEA" w:rsidP="00CB722D">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санатымен</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Мазмұны</w:t>
            </w:r>
            <w:r w:rsidRPr="00097EC8">
              <w:rPr>
                <w:rFonts w:ascii="Times New Roman" w:eastAsia="Times New Roman" w:hAnsi="Times New Roman" w:cs="Times New Roman"/>
                <w:spacing w:val="-2"/>
                <w:lang w:val="kk-KZ"/>
              </w:rPr>
              <w:t>бойынша:</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50-ден60балғадейін=0</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60-тан70балғадейін=3</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70-тен80балғадейін=6</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80-ден90балғадейін=7</w:t>
            </w:r>
            <w:r w:rsidRPr="00097EC8">
              <w:rPr>
                <w:rFonts w:ascii="Times New Roman" w:eastAsia="Times New Roman" w:hAnsi="Times New Roman" w:cs="Times New Roman"/>
                <w:spacing w:val="-4"/>
                <w:lang w:val="kk-KZ"/>
              </w:rPr>
              <w:t>балл</w:t>
            </w:r>
          </w:p>
        </w:tc>
      </w:tr>
      <w:tr w:rsidR="00F94BEA" w:rsidRPr="00097EC8" w:rsidTr="00CB722D">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tabs>
                <w:tab w:val="left" w:pos="1068"/>
                <w:tab w:val="left" w:pos="1717"/>
              </w:tabs>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F94BEA" w:rsidRPr="00097EC8" w:rsidRDefault="00F94BEA" w:rsidP="00CB722D">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30-дан40балғадейін=0</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40-тан50балғадейін=2</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50-ден60балғадейін=3</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spacing w:val="-4"/>
                <w:lang w:val="kk-KZ"/>
              </w:rPr>
            </w:pPr>
            <w:r w:rsidRPr="00097EC8">
              <w:rPr>
                <w:rFonts w:ascii="Times New Roman" w:eastAsia="Times New Roman" w:hAnsi="Times New Roman" w:cs="Times New Roman"/>
                <w:lang w:val="kk-KZ"/>
              </w:rPr>
              <w:t>60-тан70балғадейін=4</w:t>
            </w:r>
            <w:r w:rsidRPr="00097EC8">
              <w:rPr>
                <w:rFonts w:ascii="Times New Roman" w:eastAsia="Times New Roman" w:hAnsi="Times New Roman" w:cs="Times New Roman"/>
                <w:spacing w:val="-4"/>
                <w:lang w:val="kk-KZ"/>
              </w:rPr>
              <w:t>балл</w:t>
            </w:r>
          </w:p>
          <w:p w:rsidR="00F94BEA" w:rsidRPr="00097EC8" w:rsidRDefault="00F94BEA" w:rsidP="00CB722D">
            <w:pPr>
              <w:spacing w:before="17"/>
              <w:rPr>
                <w:rFonts w:ascii="Times New Roman" w:eastAsia="Times New Roman" w:hAnsi="Times New Roman" w:cs="Times New Roman"/>
                <w:lang w:val="kk-KZ"/>
              </w:rPr>
            </w:pPr>
          </w:p>
        </w:tc>
      </w:tr>
    </w:tbl>
    <w:p w:rsidR="00F94BEA" w:rsidRPr="00097EC8" w:rsidRDefault="00F94BEA" w:rsidP="00F94BEA">
      <w:pPr>
        <w:autoSpaceDE w:val="0"/>
        <w:autoSpaceDN w:val="0"/>
        <w:adjustRightInd w:val="0"/>
        <w:spacing w:after="0" w:line="240" w:lineRule="auto"/>
        <w:jc w:val="center"/>
        <w:rPr>
          <w:rFonts w:ascii="Times New Roman" w:hAnsi="Times New Roman" w:cs="Times New Roman"/>
          <w:b/>
          <w:sz w:val="32"/>
          <w:szCs w:val="32"/>
          <w:lang w:val="kk-KZ"/>
        </w:rPr>
      </w:pPr>
    </w:p>
    <w:p w:rsidR="00F94BEA" w:rsidRPr="00097EC8" w:rsidRDefault="00F94BEA" w:rsidP="00F94BEA">
      <w:pPr>
        <w:autoSpaceDE w:val="0"/>
        <w:autoSpaceDN w:val="0"/>
        <w:adjustRightInd w:val="0"/>
        <w:spacing w:after="0" w:line="240" w:lineRule="auto"/>
        <w:jc w:val="center"/>
        <w:rPr>
          <w:rFonts w:ascii="Times New Roman" w:hAnsi="Times New Roman" w:cs="Times New Roman"/>
          <w:b/>
          <w:sz w:val="32"/>
          <w:szCs w:val="32"/>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F94BEA" w:rsidRPr="00097EC8" w:rsidRDefault="00F94BEA" w:rsidP="00F94BEA">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F94BEA" w:rsidRPr="00097EC8" w:rsidRDefault="00F94BEA" w:rsidP="00F94BEA">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F94BEA" w:rsidRPr="00097EC8" w:rsidRDefault="00D717E7" w:rsidP="00F94BEA">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D717E7">
        <w:rPr>
          <w:rFonts w:ascii="Times New Roman" w:eastAsia="Times New Roman" w:hAnsi="Times New Roman" w:cs="Times New Roman"/>
          <w:noProof/>
          <w:sz w:val="28"/>
          <w:szCs w:val="28"/>
          <w:lang w:eastAsia="ru-RU"/>
        </w:rPr>
        <w:pict>
          <v:shape id="Полилиния 9"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F94BEA" w:rsidRPr="00097EC8">
        <w:rPr>
          <w:rFonts w:ascii="Times New Roman" w:eastAsia="Times New Roman" w:hAnsi="Times New Roman" w:cs="Times New Roman"/>
          <w:sz w:val="17"/>
          <w:szCs w:val="28"/>
          <w:lang w:val="kk-KZ"/>
        </w:rPr>
        <w:tab/>
      </w:r>
    </w:p>
    <w:p w:rsidR="00F94BEA" w:rsidRPr="00004D0A" w:rsidRDefault="00F94BEA" w:rsidP="00F94BEA">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rsidR="00F94BEA" w:rsidRPr="00004D0A" w:rsidRDefault="00F94BEA" w:rsidP="00F94BEA">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t>Жариялаған</w:t>
      </w:r>
    </w:p>
    <w:p w:rsidR="00F94BEA" w:rsidRPr="00004D0A" w:rsidRDefault="00F94BEA" w:rsidP="00F94BEA">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rsidR="00F94BEA" w:rsidRPr="00097EC8" w:rsidRDefault="00D717E7" w:rsidP="00F94BEA">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D717E7">
        <w:rPr>
          <w:rFonts w:ascii="Times New Roman" w:eastAsia="Times New Roman" w:hAnsi="Times New Roman" w:cs="Times New Roman"/>
          <w:noProof/>
          <w:sz w:val="28"/>
          <w:szCs w:val="28"/>
          <w:lang w:eastAsia="ru-RU"/>
        </w:rPr>
        <w:pict>
          <v:shape id="Полилиния 8"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F94BEA" w:rsidRPr="00097EC8" w:rsidRDefault="00D717E7" w:rsidP="00F94BEA">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D717E7">
        <w:rPr>
          <w:rFonts w:ascii="Times New Roman" w:eastAsia="Times New Roman" w:hAnsi="Times New Roman" w:cs="Times New Roman"/>
          <w:noProof/>
          <w:sz w:val="28"/>
          <w:szCs w:val="28"/>
          <w:lang w:eastAsia="ru-RU"/>
        </w:rPr>
        <w:pict>
          <v:shape id="Полилиния 7"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F94BEA" w:rsidRPr="00097EC8" w:rsidRDefault="00D717E7" w:rsidP="00F94BEA">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D717E7">
        <w:rPr>
          <w:rFonts w:ascii="Times New Roman" w:eastAsia="Times New Roman" w:hAnsi="Times New Roman" w:cs="Times New Roman"/>
          <w:noProof/>
          <w:sz w:val="28"/>
          <w:szCs w:val="28"/>
          <w:lang w:eastAsia="ru-RU"/>
        </w:rPr>
        <w:pict>
          <v:shape id="Полилиния 6"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D717E7">
        <w:rPr>
          <w:rFonts w:ascii="Times New Roman" w:eastAsia="Times New Roman" w:hAnsi="Times New Roman" w:cs="Times New Roman"/>
          <w:noProof/>
          <w:sz w:val="28"/>
          <w:szCs w:val="28"/>
          <w:lang w:eastAsia="ru-RU"/>
        </w:rPr>
        <w:pict>
          <v:shape id="Полилиния 5"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F94BEA" w:rsidRPr="00097EC8" w:rsidRDefault="00F94BEA" w:rsidP="00F94BEA">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F94BEA" w:rsidRPr="00097EC8" w:rsidRDefault="00F94BEA" w:rsidP="00F94BEA">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F94BEA" w:rsidRPr="00097EC8" w:rsidRDefault="00F94BEA" w:rsidP="00F94BEA">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F94BEA" w:rsidRPr="00097EC8" w:rsidRDefault="00F94BEA" w:rsidP="00F94BEA">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F94BEA" w:rsidRPr="00097EC8" w:rsidRDefault="00F94BEA" w:rsidP="00F94BEA">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F94BEA" w:rsidRPr="00097EC8" w:rsidRDefault="00D717E7" w:rsidP="00F94BEA">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D717E7">
        <w:rPr>
          <w:rFonts w:ascii="Times New Roman" w:eastAsia="Times New Roman" w:hAnsi="Times New Roman" w:cs="Times New Roman"/>
          <w:noProof/>
          <w:sz w:val="28"/>
          <w:szCs w:val="28"/>
          <w:lang w:eastAsia="ru-RU"/>
        </w:rPr>
        <w:pict>
          <v:shape id="Полилиния 4"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F94BEA" w:rsidRPr="00097EC8" w:rsidRDefault="00D717E7" w:rsidP="00F94BEA">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lang w:eastAsia="ru-RU"/>
        </w:rPr>
      </w:r>
      <w:r w:rsidRPr="00D717E7">
        <w:rPr>
          <w:rFonts w:ascii="Times New Roman" w:eastAsia="Times New Roman" w:hAnsi="Times New Roman" w:cs="Times New Roman"/>
          <w:noProof/>
          <w:sz w:val="2"/>
          <w:szCs w:val="28"/>
          <w:lang w:eastAsia="ru-RU"/>
        </w:rPr>
        <w:pict>
          <v:group id="Группа 2" o:spid="_x0000_s1042"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F94BEA" w:rsidRPr="00097EC8" w:rsidRDefault="00F94BEA" w:rsidP="00F94BEA">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F94BEA" w:rsidRPr="00097EC8" w:rsidRDefault="00F94BEA" w:rsidP="00F94BEA">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F94BEA" w:rsidRPr="00097EC8" w:rsidTr="00CB722D">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F94BEA" w:rsidRPr="00097EC8" w:rsidTr="00CB722D">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F94BEA" w:rsidRPr="00097EC8" w:rsidRDefault="00F94BEA" w:rsidP="00CB722D">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F94BEA" w:rsidRPr="00097EC8" w:rsidRDefault="00F94BEA" w:rsidP="00CB722D">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F94BEA" w:rsidRPr="00097EC8" w:rsidRDefault="00F94BEA" w:rsidP="00CB722D">
            <w:pPr>
              <w:spacing w:before="50"/>
              <w:ind w:left="38"/>
              <w:jc w:val="both"/>
              <w:rPr>
                <w:rFonts w:ascii="Times New Roman" w:eastAsia="Times New Roman" w:hAnsi="Times New Roman" w:cs="Times New Roman"/>
                <w:sz w:val="20"/>
                <w:lang w:val="kk-KZ"/>
              </w:rPr>
            </w:pPr>
          </w:p>
        </w:tc>
      </w:tr>
    </w:tbl>
    <w:p w:rsidR="00F94BEA" w:rsidRPr="00097EC8" w:rsidRDefault="00F94BEA" w:rsidP="00F94BEA">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F94BEA" w:rsidRPr="00097EC8" w:rsidRDefault="00F94BEA" w:rsidP="00F94BEA">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F94BEA" w:rsidRPr="00097EC8" w:rsidRDefault="00F94BEA" w:rsidP="00F94BEA">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F94BEA" w:rsidRPr="00097EC8" w:rsidRDefault="00F94BEA" w:rsidP="00F94BEA">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F94BEA" w:rsidRPr="00097EC8" w:rsidRDefault="00F94BEA" w:rsidP="00F94BEA">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lastRenderedPageBreak/>
        <w:t>Наградалары,атақтары,дәрежесі,ғылымидәрежесі,ғылымиатағы,сондай-ақ қосымша мәліметтері (болған жағдайда)</w:t>
      </w:r>
    </w:p>
    <w:p w:rsidR="00F94BEA" w:rsidRPr="00097EC8" w:rsidRDefault="00D717E7" w:rsidP="00F94BEA">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D717E7">
        <w:rPr>
          <w:rFonts w:ascii="Times New Roman" w:eastAsia="Times New Roman" w:hAnsi="Times New Roman" w:cs="Times New Roman"/>
          <w:noProof/>
          <w:sz w:val="28"/>
          <w:szCs w:val="28"/>
          <w:lang w:eastAsia="ru-RU"/>
        </w:rPr>
        <w:pict>
          <v:shape id="Полилиния 1"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F94BEA" w:rsidRPr="00097EC8" w:rsidRDefault="00F94BEA" w:rsidP="00F94BEA">
      <w:pPr>
        <w:autoSpaceDE w:val="0"/>
        <w:autoSpaceDN w:val="0"/>
        <w:adjustRightInd w:val="0"/>
        <w:spacing w:after="0" w:line="240" w:lineRule="auto"/>
        <w:rPr>
          <w:rFonts w:ascii="Times New Roman" w:hAnsi="Times New Roman" w:cs="Times New Roman"/>
          <w:b/>
          <w:sz w:val="32"/>
          <w:szCs w:val="32"/>
          <w:lang w:val="kk-KZ"/>
        </w:rPr>
      </w:pPr>
    </w:p>
    <w:p w:rsidR="00F94BEA" w:rsidRPr="00097EC8" w:rsidRDefault="00F94BEA" w:rsidP="00F94BEA">
      <w:pPr>
        <w:rPr>
          <w:lang w:val="kk-KZ"/>
        </w:rPr>
      </w:pPr>
    </w:p>
    <w:p w:rsidR="00664CC5" w:rsidRPr="00F94BEA" w:rsidRDefault="00664CC5">
      <w:pPr>
        <w:rPr>
          <w:lang w:val="kk-KZ"/>
        </w:rPr>
      </w:pPr>
    </w:p>
    <w:p w:rsidR="00955956" w:rsidRPr="006402A2" w:rsidRDefault="00955956" w:rsidP="00EE5357">
      <w:pPr>
        <w:pStyle w:val="a4"/>
        <w:spacing w:before="0" w:beforeAutospacing="0" w:after="0" w:afterAutospacing="0"/>
        <w:ind w:firstLine="709"/>
        <w:jc w:val="center"/>
        <w:rPr>
          <w:b/>
          <w:sz w:val="28"/>
          <w:lang w:val="kk-KZ"/>
        </w:rPr>
      </w:pPr>
    </w:p>
    <w:sectPr w:rsidR="00955956" w:rsidRPr="006402A2" w:rsidSect="00AA6459">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C2F25"/>
    <w:rsid w:val="00000244"/>
    <w:rsid w:val="00004D0A"/>
    <w:rsid w:val="00006534"/>
    <w:rsid w:val="00021055"/>
    <w:rsid w:val="000253A4"/>
    <w:rsid w:val="000B44F4"/>
    <w:rsid w:val="001315D5"/>
    <w:rsid w:val="001509E6"/>
    <w:rsid w:val="00167E96"/>
    <w:rsid w:val="00185C10"/>
    <w:rsid w:val="00194DDD"/>
    <w:rsid w:val="001B572A"/>
    <w:rsid w:val="00223A6B"/>
    <w:rsid w:val="00234522"/>
    <w:rsid w:val="002D59D4"/>
    <w:rsid w:val="00301064"/>
    <w:rsid w:val="00330280"/>
    <w:rsid w:val="003644C2"/>
    <w:rsid w:val="00391E14"/>
    <w:rsid w:val="00395C33"/>
    <w:rsid w:val="003E2A3C"/>
    <w:rsid w:val="004A70E2"/>
    <w:rsid w:val="004E41ED"/>
    <w:rsid w:val="00560D96"/>
    <w:rsid w:val="00565FCF"/>
    <w:rsid w:val="00591058"/>
    <w:rsid w:val="006402A2"/>
    <w:rsid w:val="006424F8"/>
    <w:rsid w:val="00664CC5"/>
    <w:rsid w:val="006F261D"/>
    <w:rsid w:val="00744677"/>
    <w:rsid w:val="00761E19"/>
    <w:rsid w:val="007D7BB2"/>
    <w:rsid w:val="00872E53"/>
    <w:rsid w:val="00894FF0"/>
    <w:rsid w:val="00896AB9"/>
    <w:rsid w:val="0091353E"/>
    <w:rsid w:val="00950F3A"/>
    <w:rsid w:val="00955956"/>
    <w:rsid w:val="009850F5"/>
    <w:rsid w:val="00A56DF3"/>
    <w:rsid w:val="00AA6459"/>
    <w:rsid w:val="00AE49D2"/>
    <w:rsid w:val="00B14C23"/>
    <w:rsid w:val="00B62A4F"/>
    <w:rsid w:val="00B80257"/>
    <w:rsid w:val="00B93485"/>
    <w:rsid w:val="00BC2F25"/>
    <w:rsid w:val="00C33C8F"/>
    <w:rsid w:val="00C46AF5"/>
    <w:rsid w:val="00CC4101"/>
    <w:rsid w:val="00CD22BC"/>
    <w:rsid w:val="00D00496"/>
    <w:rsid w:val="00D717E7"/>
    <w:rsid w:val="00DC3314"/>
    <w:rsid w:val="00DE632B"/>
    <w:rsid w:val="00E44D0A"/>
    <w:rsid w:val="00EE5357"/>
    <w:rsid w:val="00F74050"/>
    <w:rsid w:val="00F94BEA"/>
    <w:rsid w:val="00FA5A6C"/>
    <w:rsid w:val="00FC2372"/>
    <w:rsid w:val="00FE11FD"/>
    <w:rsid w:val="00FE6CB4"/>
    <w:rsid w:val="00FF6F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3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3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E5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5357"/>
    <w:rPr>
      <w:b/>
      <w:bCs/>
    </w:rPr>
  </w:style>
  <w:style w:type="character" w:styleId="a6">
    <w:name w:val="Hyperlink"/>
    <w:basedOn w:val="a0"/>
    <w:uiPriority w:val="99"/>
    <w:unhideWhenUsed/>
    <w:rsid w:val="00EE5357"/>
    <w:rPr>
      <w:color w:val="0000FF"/>
      <w:u w:val="single"/>
    </w:rPr>
  </w:style>
  <w:style w:type="character" w:customStyle="1" w:styleId="FontStyle11">
    <w:name w:val="Font Style11"/>
    <w:rsid w:val="00EE5357"/>
    <w:rPr>
      <w:rFonts w:ascii="Century Gothic" w:hAnsi="Century Gothic" w:cs="Century Gothic"/>
      <w:b/>
      <w:bCs/>
      <w:sz w:val="30"/>
      <w:szCs w:val="30"/>
    </w:rPr>
  </w:style>
  <w:style w:type="table" w:customStyle="1" w:styleId="TableNormal">
    <w:name w:val="Table Normal"/>
    <w:uiPriority w:val="2"/>
    <w:semiHidden/>
    <w:qFormat/>
    <w:rsid w:val="00F94BE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ody Text"/>
    <w:basedOn w:val="a"/>
    <w:link w:val="a8"/>
    <w:uiPriority w:val="1"/>
    <w:semiHidden/>
    <w:unhideWhenUsed/>
    <w:qFormat/>
    <w:rsid w:val="00194DDD"/>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194DDD"/>
    <w:rPr>
      <w:rFonts w:ascii="Times New Roman" w:eastAsia="Times New Roman" w:hAnsi="Times New Roman" w:cs="Times New Roman"/>
      <w:sz w:val="28"/>
      <w:szCs w:val="28"/>
    </w:rPr>
  </w:style>
  <w:style w:type="paragraph" w:customStyle="1" w:styleId="TableParagraph">
    <w:name w:val="Table Paragraph"/>
    <w:basedOn w:val="a"/>
    <w:uiPriority w:val="1"/>
    <w:qFormat/>
    <w:rsid w:val="00194DD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194DD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194DDD"/>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3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3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E5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5357"/>
    <w:rPr>
      <w:b/>
      <w:bCs/>
    </w:rPr>
  </w:style>
  <w:style w:type="character" w:styleId="a6">
    <w:name w:val="Hyperlink"/>
    <w:basedOn w:val="a0"/>
    <w:uiPriority w:val="99"/>
    <w:unhideWhenUsed/>
    <w:rsid w:val="00EE5357"/>
    <w:rPr>
      <w:color w:val="0000FF"/>
      <w:u w:val="single"/>
    </w:rPr>
  </w:style>
  <w:style w:type="character" w:customStyle="1" w:styleId="FontStyle11">
    <w:name w:val="Font Style11"/>
    <w:rsid w:val="00EE5357"/>
    <w:rPr>
      <w:rFonts w:ascii="Century Gothic" w:hAnsi="Century Gothic" w:cs="Century Gothic"/>
      <w:b/>
      <w:bCs/>
      <w:sz w:val="30"/>
      <w:szCs w:val="30"/>
    </w:rPr>
  </w:style>
  <w:style w:type="table" w:customStyle="1" w:styleId="TableNormal">
    <w:name w:val="Table Normal"/>
    <w:uiPriority w:val="2"/>
    <w:semiHidden/>
    <w:qFormat/>
    <w:rsid w:val="00F94BE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ody Text"/>
    <w:basedOn w:val="a"/>
    <w:link w:val="a8"/>
    <w:uiPriority w:val="1"/>
    <w:semiHidden/>
    <w:unhideWhenUsed/>
    <w:qFormat/>
    <w:rsid w:val="00194DDD"/>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194DDD"/>
    <w:rPr>
      <w:rFonts w:ascii="Times New Roman" w:eastAsia="Times New Roman" w:hAnsi="Times New Roman" w:cs="Times New Roman"/>
      <w:sz w:val="28"/>
      <w:szCs w:val="28"/>
    </w:rPr>
  </w:style>
  <w:style w:type="paragraph" w:customStyle="1" w:styleId="TableParagraph">
    <w:name w:val="Table Paragraph"/>
    <w:basedOn w:val="a"/>
    <w:uiPriority w:val="1"/>
    <w:qFormat/>
    <w:rsid w:val="00194DD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194DD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194DDD"/>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3" Type="http://schemas.openxmlformats.org/officeDocument/2006/relationships/settings" Target="settings.xml"/><Relationship Id="rId7" Type="http://schemas.openxmlformats.org/officeDocument/2006/relationships/hyperlink" Target="https://adilet.zan.kz/kaz/docs/K1500000414"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11" Type="http://schemas.openxmlformats.org/officeDocument/2006/relationships/theme" Target="theme/theme1.xml"/><Relationship Id="rId5" Type="http://schemas.openxmlformats.org/officeDocument/2006/relationships/hyperlink" Target="mailto:sad6@goo.edu.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1460</Words>
  <Characters>8326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Lenovo</cp:lastModifiedBy>
  <cp:revision>56</cp:revision>
  <dcterms:created xsi:type="dcterms:W3CDTF">2022-04-06T11:03:00Z</dcterms:created>
  <dcterms:modified xsi:type="dcterms:W3CDTF">2023-01-26T10:02:00Z</dcterms:modified>
</cp:coreProperties>
</file>