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E89D" w14:textId="77777777" w:rsidR="004A6F67" w:rsidRPr="004A6F67" w:rsidRDefault="004A6F67" w:rsidP="004A6F67">
      <w:pPr>
        <w:spacing w:after="100" w:afterAutospacing="1" w:line="240" w:lineRule="auto"/>
        <w:jc w:val="center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Мектептегі медициналы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ызмет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рсет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у</w:t>
      </w:r>
    </w:p>
    <w:p w14:paraId="5CFA28C6" w14:textId="4FB74502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 Жалпы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орта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орта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білім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беру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жа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дайында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жо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ары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білімді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дене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бітімі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мы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ты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сау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адамдарды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т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рбиелеу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–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мектепті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ма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ызды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міндеттеріні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бірі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.</w:t>
      </w:r>
    </w:p>
    <w:p w14:paraId="03FB21DA" w14:textId="44DF3D43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 Б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л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селелерді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шешуде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медицина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ызметкерлері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лкен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л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арады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Мектептегі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медбике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рігерді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басты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мекшіс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і 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мектеп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директоры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тау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кілдері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арасында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некер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бола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ріп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емдеу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профилактикалы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шараларын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мектептегі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медициналы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тексеруді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йымдастырады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544E6D94" w14:textId="433DFD85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 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ушыларды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немі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тексерістен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ткізіп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отыру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оларды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тау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жылы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бары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сында сыр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аттану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дайларын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азайту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керек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Тексеру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кезінде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ушыларды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бойын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лшейді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есту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йлеу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абілеттерін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тексереді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Балалар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алдын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егу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жайлы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парат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беріледі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алай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рыс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тама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тану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саламатты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мір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салтын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ргізу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жайлы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айтылады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16195ECB" w14:textId="3C33AA6A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 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Денсаулы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жа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дайы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туралы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аны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тама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(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медициналы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паспорт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)</w:t>
      </w:r>
    </w:p>
    <w:p w14:paraId="16D86B50" w14:textId="20BABF22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Бала мектепке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абылдан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кезде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аналар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медициналы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картасыны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шірмесін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сыну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тиіс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онда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дайы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бойынша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у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арсы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рсетілімдері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екені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расталады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ескеруге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иіс жайттар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назар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аударылады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079999E2" w14:textId="5387D383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Аны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тамада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ызды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параттар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: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иммундау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созылмалы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аурулары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немі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абылдайтын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рілері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рмекке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аллергиялы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реакциясыны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тама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танатын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німдері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амтылады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2AB120F6" w14:textId="5CEEE303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парат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мектептегі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дайын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ада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у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ктемені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рлым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тайлы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лу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керек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зінді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шірмені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ліметтерін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медбике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картасына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енгізеді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02321548" w14:textId="3743514C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 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Жоспарлы медициналы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тексеруден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туге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ата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аналарды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келісім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беруі</w:t>
      </w:r>
    </w:p>
    <w:p w14:paraId="4CDB40DA" w14:textId="2C929133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 Мектепте 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тау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ызметтерін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сыну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ше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берінд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е жоспарлы тексерулер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ткізіледі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аналар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атыспайды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Алайда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оны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ткізу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лкендерді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келісімі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керек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1253D90B" w14:textId="0DD91B09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Келісім жазбаша немесе ауызша болуы 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мкін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Ол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селен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сыр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аттанып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анына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байланысты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зіліс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кезінде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мектеп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медбикесіне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гінген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айда ескеріледі.</w:t>
      </w:r>
    </w:p>
    <w:p w14:paraId="35BA396A" w14:textId="1CCA383C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Бала 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ына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атысты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з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бетінше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шешім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абылдау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ай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кезде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дделі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андай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дайда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лкендер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істеуі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керек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деген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жиі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туындайды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Бастауыш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сынып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ушысы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андай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дайды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бастан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кешірсе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анасы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хабардар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болу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тиіс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443956BF" w14:textId="14DC2200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лкендерге алда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медициналы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тексеру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жайлы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нделікке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жазу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немесе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жазбахат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ар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хабарланады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сондай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тижелері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сынымдар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(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егер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ондайлар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болса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)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мамандармен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есу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ажеттілігі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жайлы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айтылады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66C1C2EA" w14:textId="196F02C2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рбір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егуді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алдында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медбике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аналарды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збаша келісімін алу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тиіс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л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болуы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тимал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арсы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рсетілімдерді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ару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ддесіне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ажет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325F6992" w14:textId="52C97CE1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lastRenderedPageBreak/>
        <w:t>Медбике егер ата-аналар келісім бермесе 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олармен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байланысу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мкін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болмаса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егу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ргізбеуге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құқ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егуден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бас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тарт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картасында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рсетіледі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1161C25C" w14:textId="16C8AA9E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Мектепте стоматологиялы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кабинет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онда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7, 9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12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 жаста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балалар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алдын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тексеруден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ткізіледі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Егер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аналар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стоматологта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тексерілетінін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білсе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тексеру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барысында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тістерді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емдеу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ажеттілігі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туындаса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, ата-аналарды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келісімін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аннан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кейін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емдеуге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болады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6E69FF5D" w14:textId="2B4631F0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Ата-аналар сынып жетекшілерімен бірге бала 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ына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атысты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дайларды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олармен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ашан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міндетті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рде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байланысу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керектігін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алдын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келісу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ажет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22FDF32F" w14:textId="3EF6830D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 Мерзімді медициналы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тексеруден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ту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т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ртібі</w:t>
      </w:r>
    </w:p>
    <w:p w14:paraId="23AD4F2B" w14:textId="77777777" w:rsid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Тексеру 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мелетке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толма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тегі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кесіні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жасы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аш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медициналы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санитариялы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мек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алатын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медициналы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йымны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толы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атауы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рсетіле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отырып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балаларды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атап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жасал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тізім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негізінде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ргізіледі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Медициналы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йым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мерз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імді тексеруден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ткені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туралы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ліметтерді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дайын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уды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жал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астыру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медициналы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арсы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рсетілімдерді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/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туралы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орытындыны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рсете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отырып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білім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беру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йымында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даму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тарихына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медициналы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картасына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енгізеді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03D0B276" w14:textId="5B714693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br/>
        <w:t xml:space="preserve">Балаларды мерзімді тексеру мектепте де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ткізілуі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мкін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л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дайда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атал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тексерулер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білім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беру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йымында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медициналы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картасына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енгізіледі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785AFDBB" w14:textId="4AC2EF53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Сондай-а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тобы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туралы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антропометриялы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параттар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шыны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тыру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бойынша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айналысатын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тобы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дайыны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ліметтері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енгізілетін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пара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ресімдеу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сынылады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7B738D5C" w14:textId="77777777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Егер мектепте медициналы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ызметкер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болмаса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алайда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к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мек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ажет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боп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т</w:t>
      </w:r>
      <w:r w:rsidRPr="004A6F67">
        <w:rPr>
          <w:rFonts w:ascii="Calibri" w:eastAsia="Times New Roman" w:hAnsi="Calibri" w:cs="Calibri"/>
          <w:b/>
          <w:bCs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рса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не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істеу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b/>
          <w:bCs/>
          <w:color w:val="080808"/>
          <w:sz w:val="23"/>
          <w:szCs w:val="23"/>
          <w:lang w:eastAsia="ru-RU"/>
        </w:rPr>
        <w:t>керек</w:t>
      </w:r>
      <w:r w:rsidRPr="004A6F67"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?</w:t>
      </w:r>
    </w:p>
    <w:p w14:paraId="5D6327A0" w14:textId="4BD31AF2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Бала міндетті т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рде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сынып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жетекшісіне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жолы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ө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зін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нашар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сезініп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анын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айту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тиіс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3FF41BA9" w14:textId="77777777" w:rsidR="004A6F67" w:rsidRPr="004A6F67" w:rsidRDefault="004A6F67" w:rsidP="004A6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ұғ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алім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хал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жайы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туралы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ата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-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анасына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хабарлайды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12D609E0" w14:textId="77777777" w:rsidR="004A6F67" w:rsidRPr="004A6F67" w:rsidRDefault="004A6F67" w:rsidP="004A6F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Егер жа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дай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ауыр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болса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тез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арада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жедел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рдем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ру керек.</w:t>
      </w:r>
    </w:p>
    <w:p w14:paraId="5DE32C15" w14:textId="10436526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Бала мектепте ж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ү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рген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кезде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ына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сынып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жетекшісі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медбике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,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мектеп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ә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рігері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ам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орлы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таныту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тиіс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.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Мектеп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ызметкерлеріні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баланы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ң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денсаулы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туралы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ша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ымды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елемей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ою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а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құқ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ғ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ы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 xml:space="preserve"> </w:t>
      </w:r>
      <w:r w:rsidRPr="004A6F67">
        <w:rPr>
          <w:rFonts w:ascii="Roboto" w:eastAsia="Times New Roman" w:hAnsi="Roboto" w:cs="Roboto"/>
          <w:color w:val="080808"/>
          <w:sz w:val="23"/>
          <w:szCs w:val="23"/>
          <w:lang w:eastAsia="ru-RU"/>
        </w:rPr>
        <w:t>жо</w:t>
      </w:r>
      <w:r w:rsidRPr="004A6F67">
        <w:rPr>
          <w:rFonts w:ascii="Calibri" w:eastAsia="Times New Roman" w:hAnsi="Calibri" w:cs="Calibri"/>
          <w:color w:val="080808"/>
          <w:sz w:val="23"/>
          <w:szCs w:val="23"/>
          <w:lang w:eastAsia="ru-RU"/>
        </w:rPr>
        <w:t>қ</w:t>
      </w: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.</w:t>
      </w:r>
    </w:p>
    <w:p w14:paraId="6F1F0DAC" w14:textId="77777777" w:rsidR="004A6F67" w:rsidRPr="004A6F67" w:rsidRDefault="004A6F67" w:rsidP="004A6F67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A6F67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t> </w:t>
      </w:r>
    </w:p>
    <w:p w14:paraId="5D5E7A2C" w14:textId="77777777" w:rsidR="007F1BD1" w:rsidRDefault="00000000"/>
    <w:sectPr w:rsidR="007F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B57"/>
    <w:multiLevelType w:val="multilevel"/>
    <w:tmpl w:val="5432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35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D9"/>
    <w:rsid w:val="001D6D1B"/>
    <w:rsid w:val="004A6F67"/>
    <w:rsid w:val="008169D9"/>
    <w:rsid w:val="00D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F31E"/>
  <w15:chartTrackingRefBased/>
  <w15:docId w15:val="{E9E468F8-AD27-40B8-943B-B6C1B311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2023-02-26T12:58:00Z</dcterms:created>
  <dcterms:modified xsi:type="dcterms:W3CDTF">2023-02-26T13:00:00Z</dcterms:modified>
</cp:coreProperties>
</file>