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6AF" w:rsidRDefault="008A57DF" w:rsidP="008A57D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>отсутствием кандидатов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</w:p>
    <w:p w:rsidR="008225BA" w:rsidRPr="002406AF" w:rsidRDefault="008225BA" w:rsidP="008A57DF">
      <w:pPr>
        <w:pStyle w:val="a3"/>
        <w:spacing w:before="0" w:beforeAutospacing="0" w:after="0" w:afterAutospacing="0"/>
        <w:rPr>
          <w:b/>
          <w:sz w:val="28"/>
          <w:lang w:val="kk-KZ"/>
        </w:rPr>
      </w:pPr>
      <w:r>
        <w:rPr>
          <w:color w:val="000000"/>
          <w:sz w:val="28"/>
          <w:szCs w:val="28"/>
          <w:lang w:val="kk-KZ"/>
        </w:rPr>
        <w:t>к</w:t>
      </w:r>
      <w:proofErr w:type="spellStart"/>
      <w:r>
        <w:rPr>
          <w:color w:val="000000"/>
          <w:sz w:val="28"/>
          <w:szCs w:val="28"/>
        </w:rPr>
        <w:t>онкурс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</w:t>
      </w:r>
      <w:proofErr w:type="spellEnd"/>
      <w:r>
        <w:rPr>
          <w:color w:val="000000"/>
          <w:sz w:val="28"/>
          <w:szCs w:val="28"/>
          <w:lang w:val="kk-KZ"/>
        </w:rPr>
        <w:t>ан</w:t>
      </w:r>
      <w:r>
        <w:rPr>
          <w:color w:val="000000"/>
          <w:sz w:val="28"/>
          <w:szCs w:val="28"/>
        </w:rPr>
        <w:t xml:space="preserve"> несостоявшимся</w:t>
      </w:r>
      <w:r>
        <w:rPr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406AF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92DC6"/>
    <w:rsid w:val="006B0F6E"/>
    <w:rsid w:val="006F682E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B46DEF"/>
    <w:rsid w:val="00B47242"/>
    <w:rsid w:val="00BD57BE"/>
    <w:rsid w:val="00C36163"/>
    <w:rsid w:val="00C5174C"/>
    <w:rsid w:val="00C61A14"/>
    <w:rsid w:val="00C665E1"/>
    <w:rsid w:val="00CB66F8"/>
    <w:rsid w:val="00D16CD3"/>
    <w:rsid w:val="00D53FEE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2023-03-01T09:55:00Z</dcterms:modified>
</cp:coreProperties>
</file>