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F4" w:rsidRPr="00DB14F4" w:rsidRDefault="00DB14F4" w:rsidP="00DB14F4">
      <w:pPr>
        <w:shd w:val="clear" w:color="auto" w:fill="FFFFFF"/>
        <w:spacing w:after="234" w:line="384" w:lineRule="atLeast"/>
        <w:textAlignment w:val="baseline"/>
        <w:outlineLvl w:val="1"/>
        <w:rPr>
          <w:rFonts w:ascii="Times New Roman" w:eastAsia="Times New Roman" w:hAnsi="Times New Roman" w:cs="Times New Roman"/>
          <w:color w:val="424242"/>
          <w:sz w:val="28"/>
          <w:szCs w:val="28"/>
        </w:rPr>
      </w:pPr>
      <w:r w:rsidRPr="00DB14F4">
        <w:rPr>
          <w:rFonts w:ascii="Times New Roman" w:eastAsia="Times New Roman" w:hAnsi="Times New Roman" w:cs="Times New Roman"/>
          <w:color w:val="424242"/>
          <w:sz w:val="28"/>
          <w:szCs w:val="28"/>
        </w:rPr>
        <w:t>Қазақстан Республикасының Тіл туралы Заңы</w:t>
      </w:r>
    </w:p>
    <w:p w:rsidR="00DB14F4" w:rsidRPr="00DB14F4" w:rsidRDefault="00DB14F4" w:rsidP="00DB14F4">
      <w:pPr>
        <w:shd w:val="clear" w:color="auto" w:fill="FFFFFF"/>
        <w:spacing w:after="0" w:line="384" w:lineRule="atLeast"/>
        <w:jc w:val="both"/>
        <w:rPr>
          <w:rFonts w:ascii="Times New Roman" w:eastAsia="Times New Roman" w:hAnsi="Times New Roman" w:cs="Times New Roman"/>
          <w:color w:val="171717"/>
          <w:sz w:val="28"/>
          <w:szCs w:val="28"/>
        </w:rPr>
      </w:pPr>
      <w:r w:rsidRPr="00DB14F4">
        <w:rPr>
          <w:rFonts w:ascii="Times New Roman" w:eastAsia="Times New Roman" w:hAnsi="Times New Roman" w:cs="Times New Roman"/>
          <w:b/>
          <w:bCs/>
          <w:color w:val="171717"/>
          <w:sz w:val="28"/>
          <w:szCs w:val="28"/>
        </w:rPr>
        <w:t>Қазақстан Республикасындағы тiл туралы 1997 ж. 11 шiлдедегі № 151-I Қазақстан Республикасының Заңы 2008.21.11.</w:t>
      </w:r>
    </w:p>
    <w:p w:rsidR="00DB14F4" w:rsidRPr="00DB14F4" w:rsidRDefault="00DB14F4" w:rsidP="00DB14F4">
      <w:pPr>
        <w:shd w:val="clear" w:color="auto" w:fill="FFFFFF"/>
        <w:spacing w:after="0" w:line="384" w:lineRule="atLeast"/>
        <w:jc w:val="both"/>
        <w:rPr>
          <w:rFonts w:ascii="Times New Roman" w:eastAsia="Times New Roman" w:hAnsi="Times New Roman" w:cs="Times New Roman"/>
          <w:color w:val="171717"/>
          <w:sz w:val="28"/>
          <w:szCs w:val="28"/>
        </w:rPr>
      </w:pPr>
      <w:r w:rsidRPr="00DB14F4">
        <w:rPr>
          <w:rFonts w:ascii="Times New Roman" w:eastAsia="Times New Roman" w:hAnsi="Times New Roman" w:cs="Times New Roman"/>
          <w:color w:val="171717"/>
          <w:sz w:val="28"/>
          <w:szCs w:val="28"/>
        </w:rPr>
        <w:br/>
        <w:t>1 тарау. Жалпы ережелер (1 - 7 баптар) </w:t>
      </w:r>
      <w:r w:rsidRPr="00DB14F4">
        <w:rPr>
          <w:rFonts w:ascii="Times New Roman" w:eastAsia="Times New Roman" w:hAnsi="Times New Roman" w:cs="Times New Roman"/>
          <w:color w:val="171717"/>
          <w:sz w:val="28"/>
          <w:szCs w:val="28"/>
        </w:rPr>
        <w:br/>
        <w:t>2 тарау. Тiл - мемлекеттiк және мемлекеттiк емес ұйымдар (8 - 15 баптар) мен жергiлiктi өзiн-өзi басқару органдарында</w:t>
      </w:r>
      <w:r w:rsidRPr="00DB14F4">
        <w:rPr>
          <w:rFonts w:ascii="Times New Roman" w:eastAsia="Times New Roman" w:hAnsi="Times New Roman" w:cs="Times New Roman"/>
          <w:color w:val="171717"/>
          <w:sz w:val="28"/>
          <w:szCs w:val="28"/>
        </w:rPr>
        <w:br/>
        <w:t>3 тарау. Тiл - бiлiм беру, ғылым, мәдениет және (16 - 18 баптар) бұқаралық ақпарат құралдары саласында</w:t>
      </w:r>
      <w:r w:rsidRPr="00DB14F4">
        <w:rPr>
          <w:rFonts w:ascii="Times New Roman" w:eastAsia="Times New Roman" w:hAnsi="Times New Roman" w:cs="Times New Roman"/>
          <w:color w:val="171717"/>
          <w:sz w:val="28"/>
          <w:szCs w:val="28"/>
        </w:rPr>
        <w:br/>
        <w:t>4 тарау. Тiл - елдi мекен атауларында, жалқы өсiмдерде, (19 - 22 баптар) көрнекi ақпаратта</w:t>
      </w:r>
      <w:r w:rsidRPr="00DB14F4">
        <w:rPr>
          <w:rFonts w:ascii="Times New Roman" w:eastAsia="Times New Roman" w:hAnsi="Times New Roman" w:cs="Times New Roman"/>
          <w:color w:val="171717"/>
          <w:sz w:val="28"/>
          <w:szCs w:val="28"/>
        </w:rPr>
        <w:br/>
        <w:t>5 тарау. Тiлдi құқықтық қорғау (23 - 26 баптар) </w:t>
      </w:r>
      <w:r w:rsidRPr="00DB14F4">
        <w:rPr>
          <w:rFonts w:ascii="Times New Roman" w:eastAsia="Times New Roman" w:hAnsi="Times New Roman" w:cs="Times New Roman"/>
          <w:color w:val="171717"/>
          <w:sz w:val="28"/>
          <w:szCs w:val="28"/>
        </w:rPr>
        <w:br/>
        <w:t>6 тарау. Тiлдi шетелдермен және халықаралық ұйымдармен (27 бап) қатынастарда пайдалану</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 тарау. Жалпы ережелер</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1-бап. Негiзгi ұғымдар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Осы Заңда мынадай ұғымдар пайдаланылады: </w:t>
      </w:r>
      <w:r w:rsidRPr="00DB14F4">
        <w:rPr>
          <w:rFonts w:ascii="Times New Roman" w:eastAsia="Times New Roman" w:hAnsi="Times New Roman" w:cs="Times New Roman"/>
          <w:color w:val="171717"/>
          <w:sz w:val="28"/>
          <w:szCs w:val="28"/>
        </w:rPr>
        <w:br/>
        <w:t>диаспора - өзiнiң тарихи шығу тегiнен тысқары елде тұрып жатқан халықтың бiр бөлiгi (этникалық қауымдастық); </w:t>
      </w:r>
      <w:r w:rsidRPr="00DB14F4">
        <w:rPr>
          <w:rFonts w:ascii="Times New Roman" w:eastAsia="Times New Roman" w:hAnsi="Times New Roman" w:cs="Times New Roman"/>
          <w:color w:val="171717"/>
          <w:sz w:val="28"/>
          <w:szCs w:val="28"/>
        </w:rPr>
        <w:br/>
        <w:t>ономастика - тiл бiлiмiнiң жалқы есiмдердi, олардың пайда болуы мен өзгеруiнiң тарихын зерттейтiн бөлiмi; </w:t>
      </w:r>
      <w:r w:rsidRPr="00DB14F4">
        <w:rPr>
          <w:rFonts w:ascii="Times New Roman" w:eastAsia="Times New Roman" w:hAnsi="Times New Roman" w:cs="Times New Roman"/>
          <w:color w:val="171717"/>
          <w:sz w:val="28"/>
          <w:szCs w:val="28"/>
        </w:rPr>
        <w:br/>
        <w:t>орфография - дұрыс жазу ережесi, сөйленген сөздi (сөздер мен грамматикалық тұлғаларды) жазбаша беру тәсiлдерiнiң бiрiздiлiгiн белгiлейтiн ережелер жүйесi; </w:t>
      </w:r>
      <w:r w:rsidRPr="00DB14F4">
        <w:rPr>
          <w:rFonts w:ascii="Times New Roman" w:eastAsia="Times New Roman" w:hAnsi="Times New Roman" w:cs="Times New Roman"/>
          <w:color w:val="171717"/>
          <w:sz w:val="28"/>
          <w:szCs w:val="28"/>
        </w:rPr>
        <w:br/>
        <w:t>топонимика - ономастиканың географиялық объектiлердiң атауларын, олардың пайда болуы, өзгеру, қолданылу заңдылықтарын зерттейтiн бөлiмi; </w:t>
      </w:r>
      <w:r w:rsidRPr="00DB14F4">
        <w:rPr>
          <w:rFonts w:ascii="Times New Roman" w:eastAsia="Times New Roman" w:hAnsi="Times New Roman" w:cs="Times New Roman"/>
          <w:color w:val="171717"/>
          <w:sz w:val="28"/>
          <w:szCs w:val="28"/>
        </w:rPr>
        <w:br/>
        <w:t>транслитерация - бiр графикалық жүйедегi мәтiндер мен жекелеген сөздердi басқа графикалық жүйенiң құралдарымен әрiппе-әрiп арқылы беру. </w:t>
      </w:r>
      <w:r w:rsidRPr="00DB14F4">
        <w:rPr>
          <w:rFonts w:ascii="Times New Roman" w:eastAsia="Times New Roman" w:hAnsi="Times New Roman" w:cs="Times New Roman"/>
          <w:color w:val="171717"/>
          <w:sz w:val="28"/>
          <w:szCs w:val="28"/>
        </w:rPr>
        <w:br/>
        <w:t xml:space="preserve">терминологиялық комиссия - экономиканың, ғылымның, техниканың, </w:t>
      </w:r>
      <w:r w:rsidRPr="00DB14F4">
        <w:rPr>
          <w:rFonts w:ascii="Times New Roman" w:eastAsia="Times New Roman" w:hAnsi="Times New Roman" w:cs="Times New Roman"/>
          <w:color w:val="171717"/>
          <w:sz w:val="28"/>
          <w:szCs w:val="28"/>
        </w:rPr>
        <w:lastRenderedPageBreak/>
        <w:t>мәдениеттiң барлық салалары бойынша қазақ тiлiнiң терминологиялық лексикасы саласындағы ұсыныстарды әзiрлейтiн консультативтiк-кеңесшi орган; </w:t>
      </w:r>
      <w:r w:rsidRPr="00DB14F4">
        <w:rPr>
          <w:rFonts w:ascii="Times New Roman" w:eastAsia="Times New Roman" w:hAnsi="Times New Roman" w:cs="Times New Roman"/>
          <w:color w:val="171717"/>
          <w:sz w:val="28"/>
          <w:szCs w:val="28"/>
        </w:rPr>
        <w:br/>
        <w:t>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rsidRPr="00DB14F4">
        <w:rPr>
          <w:rFonts w:ascii="Times New Roman" w:eastAsia="Times New Roman" w:hAnsi="Times New Roman" w:cs="Times New Roman"/>
          <w:color w:val="171717"/>
          <w:sz w:val="28"/>
          <w:szCs w:val="28"/>
        </w:rPr>
        <w:br/>
        <w:t>уәкiлеттi орган - тiлдердi дамыту саласындағы бiрыңғай мемлекеттiк саясатты iске асыруға жауапты орталық атқарушы орган.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2-бап. Осы Заңның реттейтiн мәселесi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rsidRPr="00DB14F4">
        <w:rPr>
          <w:rFonts w:ascii="Times New Roman" w:eastAsia="Times New Roman" w:hAnsi="Times New Roman" w:cs="Times New Roman"/>
          <w:color w:val="171717"/>
          <w:sz w:val="28"/>
          <w:szCs w:val="28"/>
        </w:rPr>
        <w:br/>
        <w:t>Осы Заң жеке адамдар арасындағы қатынастарда және дiни бiрлестiктерде тiлдердiң қолданылуын реттемейдi.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3-бап. Қазақстан Республикасындағы тiл туралы заңдар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r w:rsidRPr="00DB14F4">
        <w:rPr>
          <w:rFonts w:ascii="Times New Roman" w:eastAsia="Times New Roman" w:hAnsi="Times New Roman" w:cs="Times New Roman"/>
          <w:color w:val="171717"/>
          <w:sz w:val="28"/>
          <w:szCs w:val="28"/>
        </w:rPr>
        <w:br/>
        <w:t>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4-бап. Қазақстан Республикасының мемлекеттiк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Республикасының мемлекеттiк тiлi - қазақ тiлi. </w:t>
      </w:r>
      <w:r w:rsidRPr="00DB14F4">
        <w:rPr>
          <w:rFonts w:ascii="Times New Roman" w:eastAsia="Times New Roman" w:hAnsi="Times New Roman" w:cs="Times New Roman"/>
          <w:color w:val="171717"/>
          <w:sz w:val="28"/>
          <w:szCs w:val="28"/>
        </w:rPr>
        <w:br/>
        <w:t>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sidRPr="00DB14F4">
        <w:rPr>
          <w:rFonts w:ascii="Times New Roman" w:eastAsia="Times New Roman" w:hAnsi="Times New Roman" w:cs="Times New Roman"/>
          <w:color w:val="171717"/>
          <w:sz w:val="28"/>
          <w:szCs w:val="28"/>
        </w:rPr>
        <w:br/>
        <w:t xml:space="preserve">Қазақстан халқын топтастырудың аса маңызды факторы болып табылатын </w:t>
      </w:r>
      <w:r w:rsidRPr="00DB14F4">
        <w:rPr>
          <w:rFonts w:ascii="Times New Roman" w:eastAsia="Times New Roman" w:hAnsi="Times New Roman" w:cs="Times New Roman"/>
          <w:color w:val="171717"/>
          <w:sz w:val="28"/>
          <w:szCs w:val="28"/>
        </w:rPr>
        <w:lastRenderedPageBreak/>
        <w:t>мемлекеттiк тiлдi меңгеру - Қазақстан Республикасының әрбiр азаматының парызы. </w:t>
      </w:r>
      <w:r w:rsidRPr="00DB14F4">
        <w:rPr>
          <w:rFonts w:ascii="Times New Roman" w:eastAsia="Times New Roman" w:hAnsi="Times New Roman" w:cs="Times New Roman"/>
          <w:color w:val="171717"/>
          <w:sz w:val="28"/>
          <w:szCs w:val="28"/>
        </w:rPr>
        <w:br/>
        <w:t>Үкiмет, өзге де мемлекеттiк, жергiлiктi өкiлдi және атқарушы органдар: Қазақстан Республикасында мемлекеттiк тiлдi барынша дамытуға, оның халықаралық беделiн нығайтуға; </w:t>
      </w:r>
      <w:r w:rsidRPr="00DB14F4">
        <w:rPr>
          <w:rFonts w:ascii="Times New Roman" w:eastAsia="Times New Roman" w:hAnsi="Times New Roman" w:cs="Times New Roman"/>
          <w:color w:val="171717"/>
          <w:sz w:val="28"/>
          <w:szCs w:val="28"/>
        </w:rPr>
        <w:br/>
        <w:t>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rsidRPr="00DB14F4">
        <w:rPr>
          <w:rFonts w:ascii="Times New Roman" w:eastAsia="Times New Roman" w:hAnsi="Times New Roman" w:cs="Times New Roman"/>
          <w:color w:val="171717"/>
          <w:sz w:val="28"/>
          <w:szCs w:val="28"/>
        </w:rPr>
        <w:br/>
        <w:t>қазақ диаспорасына ана тiлiн сақтауы және дамытуы үшiн көмек көрсетуге мiндеттi.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5-бап. Орыс тiлiн қолдану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ұйымдарда және жергiлiктi өзiн-өзi басқару органдарында орыс тiлi ресми түрде қазақ тiлiмен тең қолданылады.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6-бап. Мемлекеттiң тiл жөнiндегi қамқорлығы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Республикасының азаматының ана тiлiн қолдануына, қарым-қатынас, тәрбие, оқу және шығармашылық тiлiн еркiн таңдауына құқығы бар. </w:t>
      </w:r>
      <w:r w:rsidRPr="00DB14F4">
        <w:rPr>
          <w:rFonts w:ascii="Times New Roman" w:eastAsia="Times New Roman" w:hAnsi="Times New Roman" w:cs="Times New Roman"/>
          <w:color w:val="171717"/>
          <w:sz w:val="28"/>
          <w:szCs w:val="28"/>
        </w:rPr>
        <w:br/>
        <w:t>Мемлекет Қазақстан халқының тiлдерiн оқып-үйрену мен дамыту үшiн жағдай туғызу жөнiнде қамқорлық жасайды. </w:t>
      </w:r>
      <w:r w:rsidRPr="00DB14F4">
        <w:rPr>
          <w:rFonts w:ascii="Times New Roman" w:eastAsia="Times New Roman" w:hAnsi="Times New Roman" w:cs="Times New Roman"/>
          <w:color w:val="171717"/>
          <w:sz w:val="28"/>
          <w:szCs w:val="28"/>
        </w:rPr>
        <w:br/>
        <w:t>Ұлттық топтар жинақты тұратын жерлерде iс-шаралар өткiзiлген кезде олардың тiлдерi пайдаланылуы мүмкiн.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7-бап. Тiлдердiң қолданылуына кедергi келтiруге жол бермеу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тiлдiк белгiсi бойынша азаматтардың құқықтарын кемсiтуге жол берiлмейдi. </w:t>
      </w:r>
      <w:r w:rsidRPr="00DB14F4">
        <w:rPr>
          <w:rFonts w:ascii="Times New Roman" w:eastAsia="Times New Roman" w:hAnsi="Times New Roman" w:cs="Times New Roman"/>
          <w:color w:val="171717"/>
          <w:sz w:val="28"/>
          <w:szCs w:val="28"/>
        </w:rPr>
        <w:br/>
        <w:t>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 тарау. Тiл - мемлекеттiк және мемлекеттiк емес ұйымдар мен жергiлiктi өзiн-өзi басқару органдарында</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lastRenderedPageBreak/>
        <w:br/>
        <w:t>8-бап. Тiлдердiң қолданылуы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rsidRPr="00DB14F4">
        <w:rPr>
          <w:rFonts w:ascii="Times New Roman" w:eastAsia="Times New Roman" w:hAnsi="Times New Roman" w:cs="Times New Roman"/>
          <w:color w:val="171717"/>
          <w:sz w:val="28"/>
          <w:szCs w:val="28"/>
        </w:rPr>
        <w:br/>
        <w:t>Мемлекеттiк емес ұйымдардың жұмысында мемлекеттiк тiл және қажет болған жағдайда басқа тiлдер қолданылады.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9-бап. Мемлекеттiк органдар актiлерiнiң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10-бап. Құжаттама жүргiзу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rsidRPr="00DB14F4">
        <w:rPr>
          <w:rFonts w:ascii="Times New Roman" w:eastAsia="Times New Roman" w:hAnsi="Times New Roman" w:cs="Times New Roman"/>
          <w:color w:val="171717"/>
          <w:sz w:val="28"/>
          <w:szCs w:val="28"/>
        </w:rPr>
        <w:br/>
        <w:t>Алматы қаласының өңірлік қаржы орталығының қатысушылары құжаттаманы мемлекеттік тілде және (немесе) орыс және (немесе) ағылшын тілдерінде жүргізуге құқылы.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11-бап. Азаматтардың өтiнiштерiне қайтарылатын жауап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12-бап. Қарулы Күштер мен құқық қорғану органдарындағы тiл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 xml:space="preserve">Қазақстан Республикасының Қарулы Күштерiнде, сондай-ақ әскери және әскерилендiрiлген құрамалардың барлық түрiнде, мемлекеттiк бақылау мен </w:t>
      </w:r>
      <w:r w:rsidRPr="00DB14F4">
        <w:rPr>
          <w:rFonts w:ascii="Times New Roman" w:eastAsia="Times New Roman" w:hAnsi="Times New Roman" w:cs="Times New Roman"/>
          <w:color w:val="171717"/>
          <w:sz w:val="28"/>
          <w:szCs w:val="28"/>
        </w:rPr>
        <w:lastRenderedPageBreak/>
        <w:t>қадағалау, азаматтарды құқықтық қорғау ұйымдарында және құқық қорғау органдарында мемлекеттiк тiлдiң және орыс тiлiнiң қолданылуы қамтамасыз етiледi.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13-бап. Сот iсiн жүргiзу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14-бап. Әкiмшiлiк құқық бұзушылық туралы iстердi жүргiзу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Әкiмшiлiк құқық бұзушылық туралы iстер мемлекеттiк тiлде, ал қажет болған жағдайда, басқа да тiлдерде жүргiзiледi.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15-бап. Мәмiлелер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sidRPr="00DB14F4">
        <w:rPr>
          <w:rFonts w:ascii="Times New Roman" w:eastAsia="Times New Roman" w:hAnsi="Times New Roman" w:cs="Times New Roman"/>
          <w:color w:val="171717"/>
          <w:sz w:val="28"/>
          <w:szCs w:val="28"/>
        </w:rPr>
        <w:br/>
        <w:t>Шетелдiк жеке және заңды тұлғалармен жазбаша нысанда жасалатын мәмiлелер мемлекеттiк тiлде және тараптар үшiн қолайлы тiлде жазылады. </w:t>
      </w:r>
      <w:r w:rsidRPr="00DB14F4">
        <w:rPr>
          <w:rFonts w:ascii="Times New Roman" w:eastAsia="Times New Roman" w:hAnsi="Times New Roman" w:cs="Times New Roman"/>
          <w:color w:val="171717"/>
          <w:sz w:val="28"/>
          <w:szCs w:val="28"/>
        </w:rPr>
        <w:br/>
        <w:t>Алматы қаласының өңірлік қаржы орталығының қатысушылары мәмілелерді мемлекеттік тілде және (немесе) орыс және (немесе) ағылшын тілдерінде жасасуға құқылы.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3 тарау. Тiл - бiлiм беру, ғылым, мәдениет және бұқаралық ақпарат құралдары саласында</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16-бап. Тiл - бiлiм беру саласында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rsidRPr="00DB14F4">
        <w:rPr>
          <w:rFonts w:ascii="Times New Roman" w:eastAsia="Times New Roman" w:hAnsi="Times New Roman" w:cs="Times New Roman"/>
          <w:color w:val="171717"/>
          <w:sz w:val="28"/>
          <w:szCs w:val="28"/>
        </w:rPr>
        <w:br/>
        <w:t>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lastRenderedPageBreak/>
        <w:t>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17-бап. Тiл - ғылым және мәдениет саласында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rsidRPr="00DB14F4">
        <w:rPr>
          <w:rFonts w:ascii="Times New Roman" w:eastAsia="Times New Roman" w:hAnsi="Times New Roman" w:cs="Times New Roman"/>
          <w:color w:val="171717"/>
          <w:sz w:val="28"/>
          <w:szCs w:val="28"/>
        </w:rPr>
        <w:br/>
        <w:t>Мәдени шаралар мемлекеттiк тiлде және қажет болған жағдайда басқа да тiлдерде жүргiзiледi.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18-бап. Баспасөз бен бұқаралық ақпарат құралдарының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 баспа басылымдары мен бұқаралық ақпарат құралдарында мемлекеттiк тiлдiң, басқа да тiлдердiң қолданылуын қамтамасыз етедi. </w:t>
      </w:r>
      <w:r w:rsidRPr="00DB14F4">
        <w:rPr>
          <w:rFonts w:ascii="Times New Roman" w:eastAsia="Times New Roman" w:hAnsi="Times New Roman" w:cs="Times New Roman"/>
          <w:color w:val="171717"/>
          <w:sz w:val="28"/>
          <w:szCs w:val="28"/>
        </w:rPr>
        <w:br/>
        <w:t>Қажеттi тiлдiк ортаны жасау және мемлекеттiк тiлдiң толыққанды қолданылуы мақсатында, олардың меншiк нысанына қарамастан, телерадио арналары арқылы берiлетiн мемлекеттiк тiлдегi хабарлардың көлемi уақыт жағынан басқа тiлдердегi хабарлардың жиынтық көлемiнен кем болмауға тиiс.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4 тарау. Тiл - елдi мекен атауларында, жалқы өсiмдерде, көрнекi ақпаратта</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19-бап. Топонимикалық атауларды, ұйымдардың атауларын пайдалану тәртiбi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Елдi мекендердiң, көшелердiң, алаңдардың,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rsidRPr="00DB14F4">
        <w:rPr>
          <w:rFonts w:ascii="Times New Roman" w:eastAsia="Times New Roman" w:hAnsi="Times New Roman" w:cs="Times New Roman"/>
          <w:color w:val="171717"/>
          <w:sz w:val="28"/>
          <w:szCs w:val="28"/>
        </w:rPr>
        <w:br/>
        <w:t xml:space="preserve">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w:t>
      </w:r>
      <w:r w:rsidRPr="00DB14F4">
        <w:rPr>
          <w:rFonts w:ascii="Times New Roman" w:eastAsia="Times New Roman" w:hAnsi="Times New Roman" w:cs="Times New Roman"/>
          <w:color w:val="171717"/>
          <w:sz w:val="28"/>
          <w:szCs w:val="28"/>
        </w:rPr>
        <w:lastRenderedPageBreak/>
        <w:t>арқылы берiледi.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20-бап. Кiсi есiмiн, әкесiнiң есiмiн және тегiн жазу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Кiсi есiмiн, әкесiнiң есiмiн және тегiн ресми құжаттарда жазу Қазақстан Республикасының заңдары мен нормативтiк құқықтық актiлерiне сәйкес келуге тиiс.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21-бап. Деректемелер мен көрнекi ақпарат тiлi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Мемлекеттiк органдардың мөрлерi мен мөртаңбаларының мәтiнiнде олардың атаулары мемлекеттiк тiлде жазылады. </w:t>
      </w:r>
      <w:r w:rsidRPr="00DB14F4">
        <w:rPr>
          <w:rFonts w:ascii="Times New Roman" w:eastAsia="Times New Roman" w:hAnsi="Times New Roman" w:cs="Times New Roman"/>
          <w:color w:val="171717"/>
          <w:sz w:val="28"/>
          <w:szCs w:val="28"/>
        </w:rPr>
        <w:br/>
        <w:t>Меншiк нысанына қарамастан, ұйымдардың мөрлерiнiң, мөртаңбаларының мәтiнi мемлекеттiк тiлде және орыс тiлiнде жазылады. </w:t>
      </w:r>
      <w:r w:rsidRPr="00DB14F4">
        <w:rPr>
          <w:rFonts w:ascii="Times New Roman" w:eastAsia="Times New Roman" w:hAnsi="Times New Roman" w:cs="Times New Roman"/>
          <w:color w:val="171717"/>
          <w:sz w:val="28"/>
          <w:szCs w:val="28"/>
        </w:rPr>
        <w:br/>
        <w:t>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rsidRPr="00DB14F4">
        <w:rPr>
          <w:rFonts w:ascii="Times New Roman" w:eastAsia="Times New Roman" w:hAnsi="Times New Roman" w:cs="Times New Roman"/>
          <w:color w:val="171717"/>
          <w:sz w:val="28"/>
          <w:szCs w:val="28"/>
        </w:rPr>
        <w:br/>
        <w:t>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rsidRPr="00DB14F4">
        <w:rPr>
          <w:rFonts w:ascii="Times New Roman" w:eastAsia="Times New Roman" w:hAnsi="Times New Roman" w:cs="Times New Roman"/>
          <w:color w:val="171717"/>
          <w:sz w:val="28"/>
          <w:szCs w:val="28"/>
        </w:rPr>
        <w:br/>
        <w:t>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sidRPr="00DB14F4">
        <w:rPr>
          <w:rFonts w:ascii="Times New Roman" w:eastAsia="Times New Roman" w:hAnsi="Times New Roman" w:cs="Times New Roman"/>
          <w:color w:val="171717"/>
          <w:sz w:val="28"/>
          <w:szCs w:val="28"/>
        </w:rPr>
        <w:br/>
        <w:t>Көрнекi ақпараттың барлық мәтiнi мынадай ретпен: мемлекеттiк тiлде - сол жағына немесе жоғарғы жағына, орыс тiлiнде он жағында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22-бап. Тіл – байланыс саласында</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 xml:space="preserve">Қазақстан Республикасының шегінде байланыс саласында мемлекеттік тілдің </w:t>
      </w:r>
      <w:r w:rsidRPr="00DB14F4">
        <w:rPr>
          <w:rFonts w:ascii="Times New Roman" w:eastAsia="Times New Roman" w:hAnsi="Times New Roman" w:cs="Times New Roman"/>
          <w:color w:val="171717"/>
          <w:sz w:val="28"/>
          <w:szCs w:val="28"/>
        </w:rPr>
        <w:lastRenderedPageBreak/>
        <w:t>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5 тарау. Тiлдi құқықтық қорғау</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23-бап. Тiлдi мемлекеттiк қорғау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rsidRPr="00DB14F4">
        <w:rPr>
          <w:rFonts w:ascii="Times New Roman" w:eastAsia="Times New Roman" w:hAnsi="Times New Roman" w:cs="Times New Roman"/>
          <w:color w:val="171717"/>
          <w:sz w:val="28"/>
          <w:szCs w:val="28"/>
        </w:rPr>
        <w:br/>
        <w:t>Тiлдiң дамуы мемлекеттiк тiлдiң басымдығын және iс қағаздарын жүргiзудi қазақ тiлiне кезең-кезеңмен көшiрудi көздейтiн Мемлекеттiк бағдарламамен қамтамасыз етiледi. </w:t>
      </w:r>
      <w:r w:rsidRPr="00DB14F4">
        <w:rPr>
          <w:rFonts w:ascii="Times New Roman" w:eastAsia="Times New Roman" w:hAnsi="Times New Roman" w:cs="Times New Roman"/>
          <w:color w:val="171717"/>
          <w:sz w:val="28"/>
          <w:szCs w:val="28"/>
        </w:rPr>
        <w:br/>
        <w:t>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r w:rsidRPr="00DB14F4">
        <w:rPr>
          <w:rFonts w:ascii="Times New Roman" w:eastAsia="Times New Roman" w:hAnsi="Times New Roman" w:cs="Times New Roman"/>
          <w:color w:val="171717"/>
          <w:sz w:val="28"/>
          <w:szCs w:val="28"/>
        </w:rPr>
        <w:br/>
        <w:t>Қазақстан Республикасының Үкiметi терминологиялық және ономастикалық комиссияларды және қажет болған жағдайда басқа да құрылымдарды құрады.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24-бап. Тiл туралы заңдарды бұзғаны үшiн жауаптылық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Республикасының тiл туралы заңдарының бұзылуына кiнәлi мемлекеттiк органдардың бірінші басшылары не жауапты хатшылары немесе Қазақстан Республикасының Президенті айқындайтын өзге де лауазымды адамдары, кез келген меншiк нысанындағы ұйымдардың бiрiншi басшылары, сондай-ақ заңды және жеке тұлғалар Қазақстан Республикасының заңдарына сәйкес жауапты болады. </w:t>
      </w:r>
      <w:r w:rsidRPr="00DB14F4">
        <w:rPr>
          <w:rFonts w:ascii="Times New Roman" w:eastAsia="Times New Roman" w:hAnsi="Times New Roman" w:cs="Times New Roman"/>
          <w:color w:val="171717"/>
          <w:sz w:val="28"/>
          <w:szCs w:val="28"/>
        </w:rPr>
        <w:br/>
        <w:t>Лауазымды адамның мемлекеттiк тiлдi бiлмеу желеуiмен азаматтардың өтiнiштерiн қабылдаудан бас тартуы, сондай-ақ мемлекеттiк тiлде және басқа тiлдерде қызмет атқарылатын салада олардың қолданылуына кез келген кедергi келтiру Қазақстан Республикасының заңдарында көзделген жауаптылыққа әкелiп соғады.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25-бап. Уәкiлеттi органның құзыретi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lastRenderedPageBreak/>
        <w:t>Уәкiлеттi орган: </w:t>
      </w:r>
      <w:r w:rsidRPr="00DB14F4">
        <w:rPr>
          <w:rFonts w:ascii="Times New Roman" w:eastAsia="Times New Roman" w:hAnsi="Times New Roman" w:cs="Times New Roman"/>
          <w:color w:val="171717"/>
          <w:sz w:val="28"/>
          <w:szCs w:val="28"/>
        </w:rPr>
        <w:br/>
        <w:t>1) тiлдердi дамыту саласындағы бiрыңғай мемлекеттiк саясаттың iске асырылуын қамтамасыз етедi; </w:t>
      </w:r>
      <w:r w:rsidRPr="00DB14F4">
        <w:rPr>
          <w:rFonts w:ascii="Times New Roman" w:eastAsia="Times New Roman" w:hAnsi="Times New Roman" w:cs="Times New Roman"/>
          <w:color w:val="171717"/>
          <w:sz w:val="28"/>
          <w:szCs w:val="28"/>
        </w:rPr>
        <w:br/>
        <w:t>2) тiлдердi қолдану мен дамыту бағдарламасын және өзге де нормативтiк құқықтық актiлердi әзiрлейдi; </w:t>
      </w:r>
      <w:r w:rsidRPr="00DB14F4">
        <w:rPr>
          <w:rFonts w:ascii="Times New Roman" w:eastAsia="Times New Roman" w:hAnsi="Times New Roman" w:cs="Times New Roman"/>
          <w:color w:val="171717"/>
          <w:sz w:val="28"/>
          <w:szCs w:val="28"/>
        </w:rPr>
        <w:br/>
        <w:t>3) орталық және облыстардың (республикалық маңызы бар қаланың, астананың) жергiлiктi атқарушы органдарында Қазақстан Республикасының тiл туралы заңдарының сақталуын бақылауды жүзеге асырады; </w:t>
      </w:r>
      <w:r w:rsidRPr="00DB14F4">
        <w:rPr>
          <w:rFonts w:ascii="Times New Roman" w:eastAsia="Times New Roman" w:hAnsi="Times New Roman" w:cs="Times New Roman"/>
          <w:color w:val="171717"/>
          <w:sz w:val="28"/>
          <w:szCs w:val="28"/>
        </w:rPr>
        <w:br/>
        <w:t>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sidRPr="00DB14F4">
        <w:rPr>
          <w:rFonts w:ascii="Times New Roman" w:eastAsia="Times New Roman" w:hAnsi="Times New Roman" w:cs="Times New Roman"/>
          <w:color w:val="171717"/>
          <w:sz w:val="28"/>
          <w:szCs w:val="28"/>
        </w:rPr>
        <w:br/>
        <w:t>5) тiлдердi дамыту саласындағы бiрыңғай мемлекеттiк саясатты iске асыру жөнiндегi қызметтiң ақпараттық, әдiстемелiк қамтамасыз етiлуiн ұйымдастырады; </w:t>
      </w:r>
      <w:r w:rsidRPr="00DB14F4">
        <w:rPr>
          <w:rFonts w:ascii="Times New Roman" w:eastAsia="Times New Roman" w:hAnsi="Times New Roman" w:cs="Times New Roman"/>
          <w:color w:val="171717"/>
          <w:sz w:val="28"/>
          <w:szCs w:val="28"/>
        </w:rPr>
        <w:br/>
        <w:t>6) терминологиялық және ономастикалық комиссиялардың қызметiн үйлестiредi.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25-1-бап. Ономастикалық комиссияның құзыретi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1. Республикалық ономастикалық комиссияны Қазақстан Республикасының Yкiметi: </w:t>
      </w:r>
      <w:r w:rsidRPr="00DB14F4">
        <w:rPr>
          <w:rFonts w:ascii="Times New Roman" w:eastAsia="Times New Roman" w:hAnsi="Times New Roman" w:cs="Times New Roman"/>
          <w:color w:val="171717"/>
          <w:sz w:val="28"/>
          <w:szCs w:val="28"/>
        </w:rPr>
        <w:br/>
        <w:t>1) Қазақстан Республикасының Президентiне облыстардың, аудандар мен қалалардың атауы және олардың атауларын өзгерту, сондай-ақ олардың атауларының транскрипциясын өзгерту туралы қорытындылар енгiзу; </w:t>
      </w:r>
      <w:r w:rsidRPr="00DB14F4">
        <w:rPr>
          <w:rFonts w:ascii="Times New Roman" w:eastAsia="Times New Roman" w:hAnsi="Times New Roman" w:cs="Times New Roman"/>
          <w:color w:val="171717"/>
          <w:sz w:val="28"/>
          <w:szCs w:val="28"/>
        </w:rPr>
        <w:br/>
        <w:t>2) Қазақстан Республикасының Үкiметiне өз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енгiзу мақсатында құрады. </w:t>
      </w:r>
      <w:r w:rsidRPr="00DB14F4">
        <w:rPr>
          <w:rFonts w:ascii="Times New Roman" w:eastAsia="Times New Roman" w:hAnsi="Times New Roman" w:cs="Times New Roman"/>
          <w:color w:val="171717"/>
          <w:sz w:val="28"/>
          <w:szCs w:val="28"/>
        </w:rPr>
        <w:br/>
        <w:t>2. Облыстық ономастикалық комиссияларды облыстардың жергiлiктi атқарушы органдары: </w:t>
      </w:r>
      <w:r w:rsidRPr="00DB14F4">
        <w:rPr>
          <w:rFonts w:ascii="Times New Roman" w:eastAsia="Times New Roman" w:hAnsi="Times New Roman" w:cs="Times New Roman"/>
          <w:color w:val="171717"/>
          <w:sz w:val="28"/>
          <w:szCs w:val="28"/>
        </w:rPr>
        <w:br/>
        <w:t>1)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w:t>
      </w:r>
      <w:r w:rsidRPr="00DB14F4">
        <w:rPr>
          <w:rFonts w:ascii="Times New Roman" w:eastAsia="Times New Roman" w:hAnsi="Times New Roman" w:cs="Times New Roman"/>
          <w:color w:val="171717"/>
          <w:sz w:val="28"/>
          <w:szCs w:val="28"/>
        </w:rPr>
        <w:br/>
        <w:t xml:space="preserve">2) облыстың жергiлiктi атқарушы органдарының құзыретi шеңберiндегi табиғи-географиялық, топонимикалық, өнеркәсiптiк және өзге де </w:t>
      </w:r>
      <w:r w:rsidRPr="00DB14F4">
        <w:rPr>
          <w:rFonts w:ascii="Times New Roman" w:eastAsia="Times New Roman" w:hAnsi="Times New Roman" w:cs="Times New Roman"/>
          <w:color w:val="171717"/>
          <w:sz w:val="28"/>
          <w:szCs w:val="28"/>
        </w:rPr>
        <w:lastRenderedPageBreak/>
        <w:t>объектiлердiң атауы және олардың атауларын өзгерту туралы қорытындылар дайындау мен енгiзу мақсатында құрады. </w:t>
      </w:r>
      <w:r w:rsidRPr="00DB14F4">
        <w:rPr>
          <w:rFonts w:ascii="Times New Roman" w:eastAsia="Times New Roman" w:hAnsi="Times New Roman" w:cs="Times New Roman"/>
          <w:color w:val="171717"/>
          <w:sz w:val="28"/>
          <w:szCs w:val="28"/>
        </w:rPr>
        <w:br/>
        <w:t>3. Қалалық ономастикалық комиссияларды: </w:t>
      </w:r>
      <w:r w:rsidRPr="00DB14F4">
        <w:rPr>
          <w:rFonts w:ascii="Times New Roman" w:eastAsia="Times New Roman" w:hAnsi="Times New Roman" w:cs="Times New Roman"/>
          <w:color w:val="171717"/>
          <w:sz w:val="28"/>
          <w:szCs w:val="28"/>
        </w:rPr>
        <w:br/>
        <w:t>1) республикалық маңызы бар қаланың, астананың жергiлiктi атқарушы органдары: </w:t>
      </w:r>
      <w:r w:rsidRPr="00DB14F4">
        <w:rPr>
          <w:rFonts w:ascii="Times New Roman" w:eastAsia="Times New Roman" w:hAnsi="Times New Roman" w:cs="Times New Roman"/>
          <w:color w:val="171717"/>
          <w:sz w:val="28"/>
          <w:szCs w:val="28"/>
        </w:rPr>
        <w:br/>
        <w:t>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w:t>
      </w:r>
      <w:r w:rsidRPr="00DB14F4">
        <w:rPr>
          <w:rFonts w:ascii="Times New Roman" w:eastAsia="Times New Roman" w:hAnsi="Times New Roman" w:cs="Times New Roman"/>
          <w:color w:val="171717"/>
          <w:sz w:val="28"/>
          <w:szCs w:val="28"/>
        </w:rPr>
        <w:br/>
        <w:t>республикалық маңызы бар қаланың, астананың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және енгiзу мақсатында құрады; </w:t>
      </w:r>
      <w:r w:rsidRPr="00DB14F4">
        <w:rPr>
          <w:rFonts w:ascii="Times New Roman" w:eastAsia="Times New Roman" w:hAnsi="Times New Roman" w:cs="Times New Roman"/>
          <w:color w:val="171717"/>
          <w:sz w:val="28"/>
          <w:szCs w:val="28"/>
        </w:rPr>
        <w:br/>
        <w:t>2)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25-2-бап. Облыстың (республикалық маңызы бар қаланың, астананың) жергiлiктi атқарушы органының құзыретi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Облыстың (республикалық маңызы бар қаланың, астананың) жергiлiктi атқарушы органы: </w:t>
      </w:r>
      <w:r w:rsidRPr="00DB14F4">
        <w:rPr>
          <w:rFonts w:ascii="Times New Roman" w:eastAsia="Times New Roman" w:hAnsi="Times New Roman" w:cs="Times New Roman"/>
          <w:color w:val="171717"/>
          <w:sz w:val="28"/>
          <w:szCs w:val="28"/>
        </w:rPr>
        <w:br/>
        <w:t>1) тiлдердi қолдану мен дамытудың өңiрлiк бағдарламасын әзiрлеп, бекiтедi және оның орындалуын қамтамасыз етедi; </w:t>
      </w:r>
      <w:r w:rsidRPr="00DB14F4">
        <w:rPr>
          <w:rFonts w:ascii="Times New Roman" w:eastAsia="Times New Roman" w:hAnsi="Times New Roman" w:cs="Times New Roman"/>
          <w:color w:val="171717"/>
          <w:sz w:val="28"/>
          <w:szCs w:val="28"/>
        </w:rPr>
        <w:br/>
        <w:t>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 </w:t>
      </w:r>
      <w:r w:rsidRPr="00DB14F4">
        <w:rPr>
          <w:rFonts w:ascii="Times New Roman" w:eastAsia="Times New Roman" w:hAnsi="Times New Roman" w:cs="Times New Roman"/>
          <w:color w:val="171717"/>
          <w:sz w:val="28"/>
          <w:szCs w:val="28"/>
        </w:rPr>
        <w:br/>
        <w:t>3)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енгiзедi; </w:t>
      </w:r>
      <w:r w:rsidRPr="00DB14F4">
        <w:rPr>
          <w:rFonts w:ascii="Times New Roman" w:eastAsia="Times New Roman" w:hAnsi="Times New Roman" w:cs="Times New Roman"/>
          <w:color w:val="171717"/>
          <w:sz w:val="28"/>
          <w:szCs w:val="28"/>
        </w:rPr>
        <w:br/>
        <w:t>4) мемлекеттiк тiлдi және басқа тiлдердi дамытуға бағытталған облыстық маңызы бар шаралар кешенiн жүзеге асырады;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lastRenderedPageBreak/>
        <w:t>5) облыстық (республикалық маңызы бар қалалық, астаналық) ономастикалық комиссияның қызметiн қамтамасыз етедi.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25-3-бап. Ауданның (облыстық маңызы бар қаланың) жергiлiктi атқарушы органының құзыретi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Ауданның (облыстық маңызы бар қаланың) жергiлiктi атқарушы органы: 1) 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rsidRPr="00DB14F4">
        <w:rPr>
          <w:rFonts w:ascii="Times New Roman" w:eastAsia="Times New Roman" w:hAnsi="Times New Roman" w:cs="Times New Roman"/>
          <w:color w:val="171717"/>
          <w:sz w:val="28"/>
          <w:szCs w:val="28"/>
        </w:rPr>
        <w:br/>
        <w:t>2) мемлекеттiк тiлдi және басқа тiлдердi дамытуға бағытталған аудандық (облыстық маңызы бар қала) деңгейдегi iс-шараларды жүргiзедi; </w:t>
      </w:r>
      <w:r w:rsidRPr="00DB14F4">
        <w:rPr>
          <w:rFonts w:ascii="Times New Roman" w:eastAsia="Times New Roman" w:hAnsi="Times New Roman" w:cs="Times New Roman"/>
          <w:color w:val="171717"/>
          <w:sz w:val="28"/>
          <w:szCs w:val="28"/>
        </w:rPr>
        <w:br/>
        <w:t>3) облыстардың атқарушы органдарына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туралы ұсыныстар енгiзедi.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26-бап. 2004.20.12 № 13-III ҚР Заңымен алып тасталды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6 тарау. Тiлдi шетелдермен және халықаралық ұйымдармен қатынастарда пайдалану</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27-бап. Тiл - халықаралық қызметте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t>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 </w:t>
      </w:r>
      <w:r w:rsidRPr="00DB14F4">
        <w:rPr>
          <w:rFonts w:ascii="Times New Roman" w:eastAsia="Times New Roman" w:hAnsi="Times New Roman" w:cs="Times New Roman"/>
          <w:color w:val="171717"/>
          <w:sz w:val="28"/>
          <w:szCs w:val="28"/>
        </w:rPr>
        <w:br/>
        <w:t>Екiжақты халықаралық шарттар, әдетте, уағдаласушы тараптардың мемлекеттiк тiлдерiнде жасалады, көпжақты халықаралық шарттар оған қатысушылардың келiсiмiмен белгiленген тiлдерде жасалады. </w:t>
      </w:r>
      <w:r w:rsidRPr="00DB14F4">
        <w:rPr>
          <w:rFonts w:ascii="Times New Roman" w:eastAsia="Times New Roman" w:hAnsi="Times New Roman" w:cs="Times New Roman"/>
          <w:color w:val="171717"/>
          <w:sz w:val="28"/>
          <w:szCs w:val="28"/>
        </w:rPr>
        <w:br/>
        <w:t>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 </w:t>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color w:val="171717"/>
          <w:sz w:val="28"/>
          <w:szCs w:val="28"/>
        </w:rPr>
        <w:br/>
      </w:r>
      <w:r w:rsidRPr="00DB14F4">
        <w:rPr>
          <w:rFonts w:ascii="Times New Roman" w:eastAsia="Times New Roman" w:hAnsi="Times New Roman" w:cs="Times New Roman"/>
          <w:b/>
          <w:bCs/>
          <w:color w:val="171717"/>
          <w:sz w:val="28"/>
          <w:szCs w:val="28"/>
        </w:rPr>
        <w:t>Қазақстан Республикасының </w:t>
      </w:r>
      <w:r w:rsidRPr="00DB14F4">
        <w:rPr>
          <w:rFonts w:ascii="Times New Roman" w:eastAsia="Times New Roman" w:hAnsi="Times New Roman" w:cs="Times New Roman"/>
          <w:b/>
          <w:bCs/>
          <w:color w:val="171717"/>
          <w:sz w:val="28"/>
          <w:szCs w:val="28"/>
        </w:rPr>
        <w:br/>
        <w:t>Президентi</w:t>
      </w:r>
      <w:r w:rsidRPr="00DB14F4">
        <w:rPr>
          <w:rFonts w:ascii="Times New Roman" w:eastAsia="Times New Roman" w:hAnsi="Times New Roman" w:cs="Times New Roman"/>
          <w:b/>
          <w:bCs/>
          <w:color w:val="171717"/>
          <w:sz w:val="28"/>
          <w:szCs w:val="28"/>
        </w:rPr>
        <w:br/>
      </w:r>
      <w:r w:rsidRPr="00DB14F4">
        <w:rPr>
          <w:rFonts w:ascii="Times New Roman" w:eastAsia="Times New Roman" w:hAnsi="Times New Roman" w:cs="Times New Roman"/>
          <w:b/>
          <w:bCs/>
          <w:color w:val="171717"/>
          <w:sz w:val="28"/>
          <w:szCs w:val="28"/>
        </w:rPr>
        <w:lastRenderedPageBreak/>
        <w:br/>
      </w:r>
      <w:r w:rsidRPr="00DB14F4">
        <w:rPr>
          <w:rFonts w:ascii="Times New Roman" w:eastAsia="Times New Roman" w:hAnsi="Times New Roman" w:cs="Times New Roman"/>
          <w:color w:val="171717"/>
          <w:sz w:val="28"/>
          <w:szCs w:val="28"/>
        </w:rPr>
        <w:t>Н. Назарбаев</w:t>
      </w:r>
    </w:p>
    <w:p w:rsidR="00EE0B3E" w:rsidRPr="00DB14F4" w:rsidRDefault="00EE0B3E">
      <w:pPr>
        <w:rPr>
          <w:rFonts w:ascii="Times New Roman" w:hAnsi="Times New Roman" w:cs="Times New Roman"/>
          <w:sz w:val="28"/>
          <w:szCs w:val="28"/>
        </w:rPr>
      </w:pPr>
    </w:p>
    <w:sectPr w:rsidR="00EE0B3E" w:rsidRPr="00DB14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DB14F4"/>
    <w:rsid w:val="00DB14F4"/>
    <w:rsid w:val="00EE0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14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14F4"/>
    <w:rPr>
      <w:rFonts w:ascii="Times New Roman" w:eastAsia="Times New Roman" w:hAnsi="Times New Roman" w:cs="Times New Roman"/>
      <w:b/>
      <w:bCs/>
      <w:sz w:val="36"/>
      <w:szCs w:val="36"/>
    </w:rPr>
  </w:style>
  <w:style w:type="paragraph" w:styleId="a3">
    <w:name w:val="Normal (Web)"/>
    <w:basedOn w:val="a"/>
    <w:uiPriority w:val="99"/>
    <w:semiHidden/>
    <w:unhideWhenUsed/>
    <w:rsid w:val="00DB14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14F4"/>
    <w:rPr>
      <w:b/>
      <w:bCs/>
    </w:rPr>
  </w:style>
  <w:style w:type="character" w:customStyle="1" w:styleId="apple-converted-space">
    <w:name w:val="apple-converted-space"/>
    <w:basedOn w:val="a0"/>
    <w:rsid w:val="00DB14F4"/>
  </w:style>
</w:styles>
</file>

<file path=word/webSettings.xml><?xml version="1.0" encoding="utf-8"?>
<w:webSettings xmlns:r="http://schemas.openxmlformats.org/officeDocument/2006/relationships" xmlns:w="http://schemas.openxmlformats.org/wordprocessingml/2006/main">
  <w:divs>
    <w:div w:id="1288707136">
      <w:bodyDiv w:val="1"/>
      <w:marLeft w:val="0"/>
      <w:marRight w:val="0"/>
      <w:marTop w:val="0"/>
      <w:marBottom w:val="0"/>
      <w:divBdr>
        <w:top w:val="none" w:sz="0" w:space="0" w:color="auto"/>
        <w:left w:val="none" w:sz="0" w:space="0" w:color="auto"/>
        <w:bottom w:val="none" w:sz="0" w:space="0" w:color="auto"/>
        <w:right w:val="none" w:sz="0" w:space="0" w:color="auto"/>
      </w:divBdr>
      <w:divsChild>
        <w:div w:id="1479149316">
          <w:marLeft w:val="0"/>
          <w:marRight w:val="0"/>
          <w:marTop w:val="0"/>
          <w:marBottom w:val="130"/>
          <w:divBdr>
            <w:top w:val="none" w:sz="0" w:space="0" w:color="auto"/>
            <w:left w:val="none" w:sz="0" w:space="0" w:color="auto"/>
            <w:bottom w:val="single" w:sz="4" w:space="0" w:color="B3D600"/>
            <w:right w:val="none" w:sz="0" w:space="0" w:color="auto"/>
          </w:divBdr>
        </w:div>
        <w:div w:id="654190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2804</Words>
  <Characters>15984</Characters>
  <Application>Microsoft Office Word</Application>
  <DocSecurity>0</DocSecurity>
  <Lines>133</Lines>
  <Paragraphs>37</Paragraphs>
  <ScaleCrop>false</ScaleCrop>
  <Company>Microsoft</Company>
  <LinksUpToDate>false</LinksUpToDate>
  <CharactersWithSpaces>18751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2017-02-09T08:26:00Z</dcterms:created>
  <dcterms:modified xsi:type="dcterms:W3CDTF">2017-02-09T08:26:00Z</dcterms:modified>
</cp:coreProperties>
</file>