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A7" w:rsidRDefault="00BA162E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            Астана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CF2FA7" w:rsidRDefault="00CF2FA7">
      <w:pPr>
        <w:rPr>
          <w:sz w:val="28"/>
          <w:szCs w:val="28"/>
        </w:rPr>
      </w:pPr>
    </w:p>
    <w:p w:rsidR="00CF2FA7" w:rsidRDefault="00CF2FA7">
      <w:pPr>
        <w:rPr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8"/>
      </w:tblGrid>
      <w:tr w:rsidR="00CF2FA7" w:rsidTr="00EB3F76">
        <w:trPr>
          <w:trHeight w:val="1305"/>
          <w:jc w:val="center"/>
        </w:trPr>
        <w:tc>
          <w:tcPr>
            <w:tcW w:w="7008" w:type="dxa"/>
          </w:tcPr>
          <w:p w:rsidR="00CF2FA7" w:rsidRDefault="00BA162E">
            <w:pPr>
              <w:jc w:val="center"/>
            </w:pPr>
            <w:r w:rsidRPr="00845136">
              <w:rPr>
                <w:b/>
                <w:color w:val="000000"/>
                <w:sz w:val="28"/>
              </w:rPr>
              <w:t xml:space="preserve">Об утверждении сроков завершения </w:t>
            </w:r>
            <w:r>
              <w:rPr>
                <w:b/>
                <w:color w:val="000000"/>
                <w:sz w:val="28"/>
              </w:rPr>
              <w:t>202</w:t>
            </w:r>
            <w:r>
              <w:rPr>
                <w:b/>
                <w:color w:val="000000"/>
                <w:sz w:val="28"/>
                <w:lang w:val="kk-KZ"/>
              </w:rPr>
              <w:t>2</w:t>
            </w:r>
            <w:r w:rsidRPr="00845136">
              <w:rPr>
                <w:b/>
                <w:color w:val="000000"/>
                <w:sz w:val="28"/>
              </w:rPr>
              <w:t>-</w:t>
            </w:r>
            <w:r>
              <w:rPr>
                <w:b/>
                <w:color w:val="000000"/>
                <w:sz w:val="28"/>
              </w:rPr>
              <w:t>202</w:t>
            </w:r>
            <w:r>
              <w:rPr>
                <w:b/>
                <w:color w:val="000000"/>
                <w:sz w:val="28"/>
                <w:lang w:val="kk-KZ"/>
              </w:rPr>
              <w:t>3</w:t>
            </w:r>
            <w:r w:rsidRPr="00845136">
              <w:rPr>
                <w:b/>
                <w:color w:val="000000"/>
                <w:sz w:val="28"/>
              </w:rPr>
              <w:t xml:space="preserve"> учебного года и проведения итоговой аттестации обучающихся в организациях среднего образования</w:t>
            </w:r>
          </w:p>
        </w:tc>
      </w:tr>
    </w:tbl>
    <w:p w:rsidR="00CF2FA7" w:rsidRDefault="00CF2FA7">
      <w:pPr>
        <w:rPr>
          <w:b/>
          <w:color w:val="000000"/>
          <w:sz w:val="28"/>
        </w:rPr>
      </w:pPr>
    </w:p>
    <w:p w:rsidR="00CF2FA7" w:rsidRDefault="00BA162E">
      <w:pPr>
        <w:ind w:firstLine="709"/>
        <w:jc w:val="both"/>
        <w:rPr>
          <w:b/>
        </w:rPr>
      </w:pPr>
      <w:bookmarkStart w:id="1" w:name="z4"/>
      <w:r w:rsidRPr="00845136">
        <w:rPr>
          <w:color w:val="000000"/>
          <w:sz w:val="28"/>
        </w:rPr>
        <w:t xml:space="preserve">В соответствии с подпунктом 14) статьи 5 Закона Республики Казахстан </w:t>
      </w:r>
      <w:r>
        <w:rPr>
          <w:color w:val="000000"/>
          <w:sz w:val="28"/>
        </w:rPr>
        <w:t>«</w:t>
      </w:r>
      <w:r w:rsidRPr="00845136">
        <w:rPr>
          <w:color w:val="000000"/>
          <w:sz w:val="28"/>
        </w:rPr>
        <w:t>Об образовании</w:t>
      </w:r>
      <w:r>
        <w:rPr>
          <w:color w:val="000000"/>
          <w:sz w:val="28"/>
        </w:rPr>
        <w:t>»</w:t>
      </w:r>
      <w:r w:rsidRPr="00845136">
        <w:rPr>
          <w:color w:val="000000"/>
          <w:sz w:val="28"/>
        </w:rPr>
        <w:t>, а также в целях организованного завершения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202</w:t>
      </w:r>
      <w:r>
        <w:rPr>
          <w:color w:val="000000"/>
          <w:sz w:val="28"/>
          <w:lang w:val="kk-KZ"/>
        </w:rPr>
        <w:t>2</w:t>
      </w:r>
      <w:r w:rsidRPr="00845136">
        <w:rPr>
          <w:color w:val="000000"/>
          <w:sz w:val="28"/>
        </w:rPr>
        <w:t>-</w:t>
      </w:r>
      <w:r>
        <w:rPr>
          <w:color w:val="000000"/>
          <w:sz w:val="28"/>
        </w:rPr>
        <w:t>202</w:t>
      </w:r>
      <w:r>
        <w:rPr>
          <w:color w:val="000000"/>
          <w:sz w:val="28"/>
          <w:lang w:val="kk-KZ"/>
        </w:rPr>
        <w:t>3</w:t>
      </w:r>
      <w:r w:rsidRPr="00845136">
        <w:rPr>
          <w:color w:val="000000"/>
          <w:sz w:val="28"/>
        </w:rPr>
        <w:t xml:space="preserve"> учебного года в организациях среднего образования независимо от формы </w:t>
      </w:r>
      <w:r w:rsidRPr="00985C88">
        <w:rPr>
          <w:color w:val="000000"/>
          <w:sz w:val="28"/>
        </w:rPr>
        <w:t xml:space="preserve">собственности и ведомственной подчиненности </w:t>
      </w:r>
      <w:r w:rsidRPr="00985C88">
        <w:rPr>
          <w:b/>
          <w:color w:val="000000"/>
          <w:sz w:val="28"/>
        </w:rPr>
        <w:t>ПРИКАЗЫВАЮ:</w:t>
      </w:r>
    </w:p>
    <w:p w:rsidR="00CF2FA7" w:rsidRDefault="00BA162E">
      <w:pPr>
        <w:ind w:firstLine="708"/>
        <w:jc w:val="both"/>
      </w:pPr>
      <w:bookmarkStart w:id="2" w:name="z5"/>
      <w:bookmarkEnd w:id="1"/>
      <w:r w:rsidRPr="00985C88">
        <w:rPr>
          <w:color w:val="000000"/>
          <w:sz w:val="28"/>
        </w:rPr>
        <w:t xml:space="preserve">1. </w:t>
      </w:r>
      <w:bookmarkEnd w:id="2"/>
      <w:r w:rsidRPr="00985C88">
        <w:rPr>
          <w:color w:val="000000"/>
          <w:sz w:val="28"/>
        </w:rPr>
        <w:t xml:space="preserve">Учебные занятия в организациях среднего образования независимо от формы собственности и ведомственной подчиненности завершить </w:t>
      </w:r>
      <w:r w:rsidRPr="00985C88">
        <w:rPr>
          <w:color w:val="000000"/>
          <w:sz w:val="28"/>
          <w:lang w:val="kk-KZ"/>
        </w:rPr>
        <w:t>31</w:t>
      </w:r>
      <w:r w:rsidRPr="00985C88">
        <w:rPr>
          <w:color w:val="000000"/>
          <w:sz w:val="28"/>
        </w:rPr>
        <w:t xml:space="preserve"> мая 202</w:t>
      </w:r>
      <w:r w:rsidRPr="00985C88">
        <w:rPr>
          <w:color w:val="000000"/>
          <w:sz w:val="28"/>
          <w:lang w:val="kk-KZ"/>
        </w:rPr>
        <w:t>3</w:t>
      </w:r>
      <w:r w:rsidRPr="00985C88">
        <w:rPr>
          <w:color w:val="000000"/>
          <w:sz w:val="28"/>
        </w:rPr>
        <w:t xml:space="preserve"> года.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lang w:val="kk-KZ"/>
        </w:rPr>
        <w:t>2. И</w:t>
      </w:r>
      <w:proofErr w:type="spellStart"/>
      <w:r w:rsidRPr="00985C88">
        <w:rPr>
          <w:color w:val="000000"/>
          <w:sz w:val="28"/>
        </w:rPr>
        <w:t>тоговые</w:t>
      </w:r>
      <w:proofErr w:type="spellEnd"/>
      <w:r w:rsidRPr="00985C88">
        <w:rPr>
          <w:color w:val="000000"/>
          <w:sz w:val="28"/>
        </w:rPr>
        <w:t xml:space="preserve"> выпускные экзамены обучающихся 9 (10) классов </w:t>
      </w:r>
      <w:r w:rsidRPr="00985C88">
        <w:rPr>
          <w:color w:val="000000"/>
          <w:sz w:val="28"/>
          <w:szCs w:val="28"/>
        </w:rPr>
        <w:t>провести со 2 по 13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.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</w:rPr>
        <w:t>3. Государственные выпускные экзамены обучающихся 11 (12) классов</w:t>
      </w:r>
      <w:r w:rsidRPr="00985C88">
        <w:rPr>
          <w:color w:val="000000"/>
          <w:sz w:val="28"/>
          <w:szCs w:val="28"/>
        </w:rPr>
        <w:t xml:space="preserve"> провести с 5 по 19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.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  <w:lang w:val="kk-KZ"/>
        </w:rPr>
      </w:pPr>
      <w:r w:rsidRPr="00985C88">
        <w:rPr>
          <w:color w:val="000000"/>
          <w:sz w:val="28"/>
          <w:szCs w:val="28"/>
          <w:lang w:val="kk-KZ"/>
        </w:rPr>
        <w:t>4</w:t>
      </w:r>
      <w:r w:rsidRPr="00985C88">
        <w:rPr>
          <w:color w:val="000000"/>
          <w:sz w:val="28"/>
          <w:szCs w:val="28"/>
        </w:rPr>
        <w:t>. Утвердить следующие сроки проведения итоговой аттестации:</w:t>
      </w:r>
      <w:r w:rsidRPr="00985C88">
        <w:rPr>
          <w:color w:val="000000"/>
          <w:sz w:val="28"/>
          <w:szCs w:val="28"/>
          <w:lang w:val="kk-KZ"/>
        </w:rPr>
        <w:t xml:space="preserve"> 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для обучающихся 9 (10) классов: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1) письменный экзамен по казахскому/русскому/уйгурскому/ узбекскому / таджикскому языку (язык обучения) в форме эссе, для школ с углубленным изучением предметов гуманитарного цикла – письменная работа (статья, рассказ, эссе) – 2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2) письменный экзамен (контрольная работа) по математике (алгебре) – 6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3) письменный экзамен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 – 9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13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для обучающихся 11 (12) классов: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lastRenderedPageBreak/>
        <w:t xml:space="preserve">1) письменный экзамен по казахскому языку/русскому языку и родному языку для школ/классов с уйгурским/ таджикским/узбекским языком обучения (язык обучения) </w:t>
      </w:r>
      <w:r w:rsidRPr="00985C88">
        <w:rPr>
          <w:color w:val="000000"/>
          <w:sz w:val="28"/>
        </w:rPr>
        <w:t>–</w:t>
      </w:r>
      <w:r w:rsidRPr="00985C88">
        <w:rPr>
          <w:color w:val="000000"/>
          <w:sz w:val="28"/>
          <w:szCs w:val="28"/>
        </w:rPr>
        <w:t xml:space="preserve"> 5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</w:rPr>
      </w:pPr>
      <w:r w:rsidRPr="00985C88">
        <w:rPr>
          <w:color w:val="000000"/>
          <w:sz w:val="28"/>
        </w:rPr>
        <w:t>2) письменный экзамен по алгебре и началам анализа – 8 июня</w:t>
      </w:r>
      <w:r w:rsidRPr="00985C88">
        <w:rPr>
          <w:color w:val="000000"/>
          <w:sz w:val="28"/>
          <w:lang w:val="kk-KZ"/>
        </w:rPr>
        <w:t xml:space="preserve"> </w:t>
      </w:r>
      <w:r w:rsidRPr="00985C88">
        <w:rPr>
          <w:color w:val="000000"/>
          <w:sz w:val="28"/>
          <w:szCs w:val="28"/>
          <w:lang w:val="kk-KZ"/>
        </w:rPr>
        <w:t>2023 года</w:t>
      </w:r>
      <w:r w:rsidRPr="00985C88">
        <w:rPr>
          <w:color w:val="000000"/>
          <w:sz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</w:rPr>
      </w:pPr>
      <w:r w:rsidRPr="00985C88">
        <w:rPr>
          <w:color w:val="000000"/>
          <w:sz w:val="28"/>
        </w:rPr>
        <w:t>3) устный экзамен по истории Казахстана – 12 июня</w:t>
      </w:r>
      <w:r w:rsidRPr="00985C88">
        <w:rPr>
          <w:color w:val="000000"/>
          <w:sz w:val="28"/>
          <w:lang w:val="kk-KZ"/>
        </w:rPr>
        <w:t xml:space="preserve"> </w:t>
      </w:r>
      <w:r w:rsidRPr="00985C88">
        <w:rPr>
          <w:color w:val="000000"/>
          <w:sz w:val="28"/>
          <w:szCs w:val="28"/>
          <w:lang w:val="kk-KZ"/>
        </w:rPr>
        <w:t>2023 года</w:t>
      </w:r>
      <w:r w:rsidRPr="00985C88">
        <w:rPr>
          <w:color w:val="000000"/>
          <w:sz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</w:rPr>
      </w:pPr>
      <w:r w:rsidRPr="00985C88">
        <w:rPr>
          <w:color w:val="000000"/>
          <w:sz w:val="28"/>
        </w:rPr>
        <w:t>4) письменный экзамен по казахскому языку и литературе в школах/классах с русским/узбекским/уйгурским/таджикским языком обучения и по русскому языку и литературе в школах/классах с казахским языком обучения – 15 июня</w:t>
      </w:r>
      <w:r w:rsidRPr="00985C88">
        <w:rPr>
          <w:color w:val="000000"/>
          <w:sz w:val="28"/>
          <w:lang w:val="kk-KZ"/>
        </w:rPr>
        <w:t xml:space="preserve"> </w:t>
      </w:r>
      <w:r w:rsidRPr="00985C88">
        <w:rPr>
          <w:color w:val="000000"/>
          <w:sz w:val="28"/>
          <w:szCs w:val="28"/>
          <w:lang w:val="kk-KZ"/>
        </w:rPr>
        <w:t>2023 года</w:t>
      </w:r>
      <w:r w:rsidRPr="00637685">
        <w:rPr>
          <w:color w:val="000000"/>
          <w:sz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</w:rPr>
      </w:pPr>
      <w:r w:rsidRPr="00645F01">
        <w:rPr>
          <w:color w:val="000000"/>
          <w:sz w:val="28"/>
        </w:rPr>
        <w:t>5</w:t>
      </w:r>
      <w:r w:rsidRPr="00BE726B">
        <w:rPr>
          <w:color w:val="000000"/>
          <w:sz w:val="28"/>
        </w:rPr>
        <w:t xml:space="preserve">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</w:t>
      </w:r>
      <w:r w:rsidRPr="00637685">
        <w:rPr>
          <w:color w:val="000000"/>
          <w:sz w:val="28"/>
        </w:rPr>
        <w:t>1</w:t>
      </w:r>
      <w:r w:rsidRPr="00645F01">
        <w:rPr>
          <w:color w:val="000000"/>
          <w:sz w:val="28"/>
        </w:rPr>
        <w:t>9</w:t>
      </w:r>
      <w:r w:rsidRPr="00637685">
        <w:rPr>
          <w:color w:val="000000"/>
          <w:sz w:val="28"/>
        </w:rPr>
        <w:t xml:space="preserve"> июня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2023 года</w:t>
      </w:r>
      <w:r w:rsidRPr="00637685">
        <w:rPr>
          <w:color w:val="000000"/>
          <w:sz w:val="28"/>
        </w:rPr>
        <w:t>.</w:t>
      </w:r>
    </w:p>
    <w:p w:rsidR="00CF2FA7" w:rsidRDefault="00BA162E">
      <w:pPr>
        <w:widowControl w:val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5</w:t>
      </w:r>
      <w:r w:rsidRPr="002C2BF9">
        <w:rPr>
          <w:color w:val="000000"/>
          <w:sz w:val="28"/>
          <w:lang w:val="kk-KZ"/>
        </w:rPr>
        <w:t>. Управлениям образования областей, городов</w:t>
      </w:r>
      <w:r>
        <w:rPr>
          <w:color w:val="000000"/>
          <w:sz w:val="28"/>
          <w:lang w:val="kk-KZ"/>
        </w:rPr>
        <w:t xml:space="preserve"> Астана</w:t>
      </w:r>
      <w:r w:rsidRPr="00760AB2">
        <w:rPr>
          <w:color w:val="000000"/>
          <w:sz w:val="28"/>
        </w:rPr>
        <w:t xml:space="preserve">, Алматы и Шымкент, а также республиканским организациям среднего образования обеспечить завершение учебного года в соответствии с требованиями настоящего приказа, приказа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760AB2">
        <w:rPr>
          <w:color w:val="000000"/>
          <w:sz w:val="28"/>
        </w:rPr>
        <w:t>послесреднего</w:t>
      </w:r>
      <w:proofErr w:type="spellEnd"/>
      <w:r w:rsidRPr="00760AB2">
        <w:rPr>
          <w:color w:val="000000"/>
          <w:sz w:val="28"/>
        </w:rPr>
        <w:t xml:space="preserve"> образования» (зарегистрирован в Реестре государственной регистрации нормативных правовых актов под № 5191).</w:t>
      </w:r>
      <w:r>
        <w:rPr>
          <w:color w:val="000000"/>
          <w:sz w:val="28"/>
          <w:lang w:val="kk-KZ"/>
        </w:rPr>
        <w:t xml:space="preserve"> </w:t>
      </w:r>
    </w:p>
    <w:p w:rsidR="00CF2FA7" w:rsidRDefault="00BA162E">
      <w:pPr>
        <w:widowControl w:val="0"/>
        <w:ind w:firstLine="708"/>
        <w:jc w:val="both"/>
      </w:pPr>
      <w:r>
        <w:rPr>
          <w:color w:val="000000"/>
          <w:sz w:val="28"/>
          <w:lang w:val="kk-KZ"/>
        </w:rPr>
        <w:t>6</w:t>
      </w:r>
      <w:r w:rsidRPr="00D82E0C">
        <w:rPr>
          <w:color w:val="000000"/>
          <w:sz w:val="28"/>
        </w:rPr>
        <w:t>.</w:t>
      </w:r>
      <w:r>
        <w:rPr>
          <w:color w:val="000000"/>
          <w:sz w:val="28"/>
          <w:lang w:val="kk-KZ"/>
        </w:rPr>
        <w:t> </w:t>
      </w:r>
      <w:r w:rsidRPr="00D82E0C">
        <w:rPr>
          <w:color w:val="000000"/>
          <w:sz w:val="28"/>
        </w:rPr>
        <w:t>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CF2FA7" w:rsidRDefault="00BA162E">
      <w:pPr>
        <w:widowControl w:val="0"/>
        <w:ind w:firstLine="708"/>
        <w:jc w:val="both"/>
      </w:pPr>
      <w:r>
        <w:rPr>
          <w:color w:val="000000"/>
          <w:sz w:val="28"/>
          <w:lang w:val="kk-KZ"/>
        </w:rPr>
        <w:t xml:space="preserve">1) </w:t>
      </w:r>
      <w:r w:rsidRPr="00D82E0C">
        <w:rPr>
          <w:color w:val="000000"/>
          <w:sz w:val="28"/>
        </w:rPr>
        <w:t>государственную регистрацию настоящего приказа в Министерстве юстиции Республики Казахстан;</w:t>
      </w:r>
    </w:p>
    <w:p w:rsidR="00CF2FA7" w:rsidRDefault="00BA162E">
      <w:pPr>
        <w:widowControl w:val="0"/>
        <w:ind w:firstLine="708"/>
        <w:jc w:val="both"/>
      </w:pPr>
      <w:r>
        <w:rPr>
          <w:color w:val="000000"/>
          <w:sz w:val="28"/>
          <w:lang w:val="kk-KZ"/>
        </w:rPr>
        <w:t>2</w:t>
      </w:r>
      <w:r w:rsidRPr="00D82E0C">
        <w:rPr>
          <w:color w:val="000000"/>
          <w:sz w:val="28"/>
        </w:rPr>
        <w:t xml:space="preserve">) размещение настоящего приказа на </w:t>
      </w:r>
      <w:proofErr w:type="spellStart"/>
      <w:r w:rsidRPr="00D82E0C">
        <w:rPr>
          <w:color w:val="000000"/>
          <w:sz w:val="28"/>
        </w:rPr>
        <w:t>интернет-ресурсе</w:t>
      </w:r>
      <w:proofErr w:type="spellEnd"/>
      <w:r w:rsidRPr="00D82E0C">
        <w:rPr>
          <w:color w:val="000000"/>
          <w:sz w:val="28"/>
        </w:rPr>
        <w:t xml:space="preserve"> Министерства просвещения Республики Казахстан после его официального опубликования;</w:t>
      </w:r>
    </w:p>
    <w:p w:rsidR="00CF2FA7" w:rsidRDefault="00BA162E">
      <w:pPr>
        <w:widowControl w:val="0"/>
        <w:ind w:firstLine="708"/>
        <w:jc w:val="both"/>
      </w:pPr>
      <w:r>
        <w:rPr>
          <w:color w:val="000000"/>
          <w:sz w:val="28"/>
          <w:lang w:val="kk-KZ"/>
        </w:rPr>
        <w:t>3</w:t>
      </w:r>
      <w:r w:rsidRPr="00D82E0C">
        <w:rPr>
          <w:color w:val="000000"/>
          <w:sz w:val="28"/>
        </w:rPr>
        <w:t>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CF2FA7" w:rsidRDefault="00BA162E">
      <w:pPr>
        <w:widowControl w:val="0"/>
        <w:jc w:val="both"/>
      </w:pPr>
      <w:r w:rsidRPr="00D82E0C">
        <w:rPr>
          <w:color w:val="000000"/>
          <w:sz w:val="28"/>
        </w:rPr>
        <w:t>     </w:t>
      </w:r>
      <w:r w:rsidRPr="00D82E0C"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>7</w:t>
      </w:r>
      <w:r w:rsidRPr="00D82E0C">
        <w:rPr>
          <w:color w:val="000000"/>
          <w:sz w:val="28"/>
        </w:rPr>
        <w:t>.</w:t>
      </w:r>
      <w:r>
        <w:rPr>
          <w:color w:val="000000"/>
          <w:sz w:val="28"/>
          <w:lang w:val="kk-KZ"/>
        </w:rPr>
        <w:t> </w:t>
      </w:r>
      <w:r w:rsidRPr="00D82E0C">
        <w:rPr>
          <w:color w:val="000000"/>
          <w:sz w:val="28"/>
        </w:rPr>
        <w:t>Контроль за исполнением настоящего приказа возложить на курирующего вице-министра просвещения Республики Казахстан.</w:t>
      </w:r>
    </w:p>
    <w:p w:rsidR="00CF2FA7" w:rsidRDefault="00BA162E">
      <w:pPr>
        <w:widowControl w:val="0"/>
        <w:tabs>
          <w:tab w:val="left" w:pos="0"/>
          <w:tab w:val="left" w:pos="142"/>
        </w:tabs>
        <w:ind w:firstLine="709"/>
        <w:jc w:val="both"/>
      </w:pPr>
      <w:bookmarkStart w:id="3" w:name="z16"/>
      <w:r>
        <w:rPr>
          <w:color w:val="000000"/>
          <w:sz w:val="28"/>
          <w:lang w:val="kk-KZ"/>
        </w:rPr>
        <w:t>8</w:t>
      </w:r>
      <w:r w:rsidRPr="00D82E0C">
        <w:rPr>
          <w:color w:val="000000"/>
          <w:sz w:val="28"/>
        </w:rPr>
        <w:t>.</w:t>
      </w:r>
      <w:r>
        <w:rPr>
          <w:color w:val="000000"/>
          <w:sz w:val="28"/>
          <w:lang w:val="kk-KZ"/>
        </w:rPr>
        <w:t> </w:t>
      </w:r>
      <w:r w:rsidRPr="00D82E0C">
        <w:rPr>
          <w:color w:val="000000"/>
          <w:sz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  <w:bookmarkEnd w:id="3"/>
    </w:p>
    <w:p w:rsidR="00CF2FA7" w:rsidRDefault="00CF2FA7">
      <w:pPr>
        <w:rPr>
          <w:sz w:val="28"/>
          <w:szCs w:val="28"/>
        </w:rPr>
      </w:pPr>
    </w:p>
    <w:p w:rsidR="00CF2FA7" w:rsidRDefault="00CF2FA7">
      <w:pPr>
        <w:rPr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F2FA7" w:rsidTr="0038799B">
        <w:tc>
          <w:tcPr>
            <w:tcW w:w="3652" w:type="dxa"/>
            <w:hideMark/>
          </w:tcPr>
          <w:p w:rsidR="00CF2FA7" w:rsidRDefault="00BA162E">
            <w:r>
              <w:rPr>
                <w:b/>
                <w:sz w:val="28"/>
              </w:rPr>
              <w:t>Министр просвещения Республики Казахстан</w:t>
            </w:r>
          </w:p>
        </w:tc>
        <w:tc>
          <w:tcPr>
            <w:tcW w:w="2126" w:type="dxa"/>
          </w:tcPr>
          <w:p w:rsidR="00CF2FA7" w:rsidRDefault="00CF2FA7"/>
        </w:tc>
        <w:tc>
          <w:tcPr>
            <w:tcW w:w="3152" w:type="dxa"/>
            <w:hideMark/>
          </w:tcPr>
          <w:p w:rsidR="00CF2FA7" w:rsidRDefault="00BA162E">
            <w:r>
              <w:rPr>
                <w:b/>
                <w:sz w:val="28"/>
              </w:rPr>
              <w:t xml:space="preserve">Г. </w:t>
            </w:r>
            <w:proofErr w:type="spellStart"/>
            <w:r>
              <w:rPr>
                <w:b/>
                <w:sz w:val="28"/>
              </w:rPr>
              <w:t>Бейсембаев</w:t>
            </w:r>
            <w:proofErr w:type="spellEnd"/>
          </w:p>
        </w:tc>
      </w:tr>
    </w:tbl>
    <w:p w:rsidR="00CF2FA7" w:rsidRDefault="00CF2FA7"/>
    <w:p w:rsidR="00CF2FA7" w:rsidRDefault="00CF2FA7"/>
    <w:p w:rsidR="00CF2FA7" w:rsidRDefault="00BA162E">
      <w:proofErr w:type="spellStart"/>
      <w:r>
        <w:rPr>
          <w:u w:val="single"/>
        </w:rPr>
        <w:t>Қазақстан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Республикасының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министрлігі</w:t>
      </w:r>
      <w:proofErr w:type="spellEnd"/>
    </w:p>
    <w:p w:rsidR="00CF2FA7" w:rsidRDefault="00BA162E">
      <w:r>
        <w:rPr>
          <w:u w:val="single"/>
        </w:rPr>
        <w:t xml:space="preserve">________ </w:t>
      </w:r>
      <w:proofErr w:type="spellStart"/>
      <w:r>
        <w:rPr>
          <w:u w:val="single"/>
        </w:rPr>
        <w:t>облысының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қаласының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департаменті</w:t>
      </w:r>
      <w:proofErr w:type="spellEnd"/>
    </w:p>
    <w:p w:rsidR="00CF2FA7" w:rsidRDefault="00BA162E">
      <w:proofErr w:type="spellStart"/>
      <w:r>
        <w:rPr>
          <w:u w:val="single"/>
        </w:rPr>
        <w:lastRenderedPageBreak/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</w:t>
      </w:r>
      <w:proofErr w:type="spellEnd"/>
      <w:r>
        <w:rPr>
          <w:u w:val="single"/>
        </w:rPr>
        <w:t xml:space="preserve"> 11.04.2023</w:t>
      </w:r>
    </w:p>
    <w:p w:rsidR="00CF2FA7" w:rsidRDefault="00BA162E">
      <w:proofErr w:type="spellStart"/>
      <w:r>
        <w:rPr>
          <w:u w:val="single"/>
        </w:rPr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актілерді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мемлекеттік</w:t>
      </w:r>
      <w:proofErr w:type="spellEnd"/>
    </w:p>
    <w:p w:rsidR="00CF2FA7" w:rsidRDefault="00BA162E">
      <w:proofErr w:type="spellStart"/>
      <w:r>
        <w:rPr>
          <w:u w:val="single"/>
        </w:rPr>
        <w:t>тіркеудің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тізіліміне</w:t>
      </w:r>
      <w:proofErr w:type="spellEnd"/>
      <w:r>
        <w:rPr>
          <w:u w:val="single"/>
        </w:rPr>
        <w:t xml:space="preserve"> № 32275 </w:t>
      </w:r>
      <w:proofErr w:type="spellStart"/>
      <w:r>
        <w:rPr>
          <w:u w:val="single"/>
        </w:rPr>
        <w:t>болып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енгізілді</w:t>
      </w:r>
      <w:proofErr w:type="spellEnd"/>
    </w:p>
    <w:p w:rsidR="00CF2FA7" w:rsidRDefault="00CF2FA7"/>
    <w:p w:rsidR="00CF2FA7" w:rsidRDefault="00BA162E">
      <w:r>
        <w:rPr>
          <w:u w:val="single"/>
        </w:rPr>
        <w:t>Результаты согласования</w:t>
      </w:r>
    </w:p>
    <w:p w:rsidR="00CF2FA7" w:rsidRDefault="00BA162E">
      <w:r>
        <w:t xml:space="preserve">Министерство просвещения РК - Директор Гульден </w:t>
      </w:r>
      <w:proofErr w:type="spellStart"/>
      <w:r>
        <w:t>Бериковна</w:t>
      </w:r>
      <w:proofErr w:type="spellEnd"/>
      <w:r>
        <w:t xml:space="preserve"> Мухамеджанова, 06.04.2023 18:01:04, отрицательный результат проверки ЭЦП</w:t>
      </w:r>
    </w:p>
    <w:p w:rsidR="00CF2FA7" w:rsidRDefault="00BA162E">
      <w:r>
        <w:t xml:space="preserve">Министерство юстиции РК - Вице-министр юстиции Республики Казахстан </w:t>
      </w:r>
      <w:proofErr w:type="spellStart"/>
      <w:r>
        <w:t>Ботагоз</w:t>
      </w:r>
      <w:proofErr w:type="spellEnd"/>
      <w:r>
        <w:t xml:space="preserve"> </w:t>
      </w:r>
      <w:proofErr w:type="spellStart"/>
      <w:r>
        <w:t>Шаймардановна</w:t>
      </w:r>
      <w:proofErr w:type="spellEnd"/>
      <w:r>
        <w:t xml:space="preserve"> </w:t>
      </w:r>
      <w:proofErr w:type="spellStart"/>
      <w:r>
        <w:t>Жакселекова</w:t>
      </w:r>
      <w:proofErr w:type="spellEnd"/>
      <w:r>
        <w:t>, 07.04.2023 19:16:14, положительный результат проверки ЭЦП</w:t>
      </w:r>
    </w:p>
    <w:p w:rsidR="00CF2FA7" w:rsidRDefault="00BA162E">
      <w:r>
        <w:rPr>
          <w:u w:val="single"/>
        </w:rPr>
        <w:t>Результаты подписания</w:t>
      </w:r>
    </w:p>
    <w:p w:rsidR="00CF2FA7" w:rsidRDefault="00BA162E">
      <w:r>
        <w:t xml:space="preserve">Министерство просвещения РК - Министр просвещения Республики Казахстан Г. </w:t>
      </w:r>
      <w:proofErr w:type="spellStart"/>
      <w:r>
        <w:t>Бейсембаев</w:t>
      </w:r>
      <w:proofErr w:type="spellEnd"/>
      <w:r>
        <w:t>, 10.04.2023 16:28:23, положительный результат проверки ЭЦП</w:t>
      </w:r>
    </w:p>
    <w:sectPr w:rsidR="00CF2FA7" w:rsidSect="00EB3F7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63" w:rsidRDefault="00E65463">
      <w:r>
        <w:separator/>
      </w:r>
    </w:p>
  </w:endnote>
  <w:endnote w:type="continuationSeparator" w:id="0">
    <w:p w:rsidR="00E65463" w:rsidRDefault="00E6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A7" w:rsidRDefault="00CF2FA7">
    <w:pPr>
      <w:jc w:val="center"/>
    </w:pPr>
  </w:p>
  <w:p w:rsidR="00CF2FA7" w:rsidRDefault="00BA162E">
    <w:pPr>
      <w:jc w:val="center"/>
    </w:pPr>
    <w:proofErr w:type="spellStart"/>
    <w:r>
      <w:t>Нормативтік</w:t>
    </w:r>
    <w:proofErr w:type="spellEnd"/>
    <w:r>
      <w:t xml:space="preserve"> </w:t>
    </w:r>
    <w:proofErr w:type="spellStart"/>
    <w:r>
      <w:t>құқықтық</w:t>
    </w:r>
    <w:proofErr w:type="spellEnd"/>
    <w:r>
      <w:t xml:space="preserve"> </w:t>
    </w:r>
    <w:proofErr w:type="spellStart"/>
    <w:r>
      <w:t>актілерді</w:t>
    </w:r>
    <w:proofErr w:type="spellEnd"/>
    <w:r>
      <w:t xml:space="preserve"> </w:t>
    </w:r>
    <w:proofErr w:type="spellStart"/>
    <w:r>
      <w:t>мемлекеттік</w:t>
    </w:r>
    <w:proofErr w:type="spellEnd"/>
    <w:r>
      <w:t xml:space="preserve"> </w:t>
    </w:r>
    <w:proofErr w:type="spellStart"/>
    <w:r>
      <w:t>тіркеудің</w:t>
    </w:r>
    <w:proofErr w:type="spellEnd"/>
    <w:r>
      <w:t xml:space="preserve"> </w:t>
    </w:r>
    <w:proofErr w:type="spellStart"/>
    <w:r>
      <w:t>тізіліміне</w:t>
    </w:r>
    <w:proofErr w:type="spellEnd"/>
    <w:r>
      <w:t xml:space="preserve"> № 32275 </w:t>
    </w:r>
    <w:proofErr w:type="spellStart"/>
    <w:r>
      <w:t>болып</w:t>
    </w:r>
    <w:proofErr w:type="spellEnd"/>
    <w:r>
      <w:t xml:space="preserve"> </w:t>
    </w:r>
    <w:proofErr w:type="spellStart"/>
    <w:r>
      <w:t>енгізілді</w:t>
    </w:r>
    <w:proofErr w:type="spellEnd"/>
  </w:p>
  <w:p w:rsidR="00CF2FA7" w:rsidRDefault="00BA162E">
    <w:pPr>
      <w:jc w:val="center"/>
    </w:pPr>
    <w:r>
      <w:t xml:space="preserve">ИС «ИПГО». Копия электронного документа. </w:t>
    </w:r>
    <w:proofErr w:type="gramStart"/>
    <w:r>
      <w:t>Дата  11.04.2023.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A7" w:rsidRDefault="00CF2FA7">
    <w:pPr>
      <w:jc w:val="center"/>
    </w:pPr>
  </w:p>
  <w:p w:rsidR="00CF2FA7" w:rsidRDefault="00BA162E">
    <w:pPr>
      <w:jc w:val="center"/>
    </w:pPr>
    <w:r>
      <w:t xml:space="preserve">ИС «ИПГО». Копия электронного документа. </w:t>
    </w:r>
    <w:proofErr w:type="gramStart"/>
    <w:r>
      <w:t>Дата  11.04.2023.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63" w:rsidRDefault="00E65463">
      <w:r>
        <w:separator/>
      </w:r>
    </w:p>
  </w:footnote>
  <w:footnote w:type="continuationSeparator" w:id="0">
    <w:p w:rsidR="00E65463" w:rsidRDefault="00E6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A7" w:rsidRDefault="00E65463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13.05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ГО 77205751"/>
          <w10:wrap anchorx="margin" anchory="margin"/>
        </v:shape>
      </w:pict>
    </w:r>
    <w:r w:rsidR="00BA162E">
      <w:rPr>
        <w:rStyle w:val="ae"/>
      </w:rPr>
      <w:fldChar w:fldCharType="begin"/>
    </w:r>
    <w:r w:rsidR="00BA162E">
      <w:rPr>
        <w:rStyle w:val="ae"/>
      </w:rPr>
      <w:instrText xml:space="preserve">PAGE </w:instrText>
    </w:r>
    <w:r w:rsidR="00BA162E">
      <w:fldChar w:fldCharType="end"/>
    </w:r>
  </w:p>
  <w:p w:rsidR="00CF2FA7" w:rsidRDefault="00CF2F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A7" w:rsidRDefault="00E65463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13.0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ГО 77205751"/>
          <w10:wrap anchorx="margin" anchory="margin"/>
        </v:shape>
      </w:pict>
    </w:r>
    <w:r w:rsidR="00BA162E">
      <w:rPr>
        <w:rStyle w:val="ae"/>
      </w:rPr>
      <w:fldChar w:fldCharType="begin"/>
    </w:r>
    <w:r w:rsidR="00BA162E">
      <w:rPr>
        <w:rStyle w:val="ae"/>
      </w:rPr>
      <w:instrText xml:space="preserve">PAGE  </w:instrText>
    </w:r>
    <w:r w:rsidR="00BA162E">
      <w:rPr>
        <w:rStyle w:val="ae"/>
      </w:rPr>
      <w:fldChar w:fldCharType="separate"/>
    </w:r>
    <w:r w:rsidR="009A1F50">
      <w:rPr>
        <w:rStyle w:val="ae"/>
        <w:noProof/>
      </w:rPr>
      <w:t>2</w:t>
    </w:r>
    <w:r w:rsidR="00BA162E">
      <w:rPr>
        <w:rStyle w:val="ae"/>
      </w:rPr>
      <w:fldChar w:fldCharType="end"/>
    </w:r>
  </w:p>
  <w:p w:rsidR="00CF2FA7" w:rsidRDefault="00CF2FA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CF2FA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CF2FA7" w:rsidRDefault="00BA162E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CF2FA7" w:rsidRDefault="00BA162E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CF2FA7" w:rsidRDefault="00BA162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ОҚУ-АҒАРТУ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CF2FA7" w:rsidRDefault="00BA162E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76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F2FA7" w:rsidRDefault="00BA162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CF2FA7" w:rsidRDefault="00BA162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ПРОСВЕЩЕНИЯ</w:t>
          </w:r>
        </w:p>
        <w:p w:rsidR="00CF2FA7" w:rsidRDefault="00BA162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CF2FA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CF2FA7" w:rsidRDefault="00CF2FA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F2FA7" w:rsidRDefault="00BA162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CF2FA7" w:rsidRDefault="00CF2FA7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CF2FA7" w:rsidRDefault="00BA162E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7698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id="Line 26" o:spid="_x0000_s17679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6192" o:bwmode="auto" from="-309.95pt,5.55pt" to="194.9pt,5.55pt" strokecolor="#39f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CF2FA7" w:rsidRDefault="00BA162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F2FA7" w:rsidRDefault="00E65463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13.05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ГО 77205751"/>
          <w10:wrap anchorx="margin" anchory="margin"/>
        </v:shape>
      </w:pict>
    </w:r>
  </w:p>
  <w:p w:rsidR="00CF2FA7" w:rsidRDefault="00BA162E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88                                  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10 апреля 2023 года</w:t>
    </w:r>
  </w:p>
  <w:p w:rsidR="00CF2FA7" w:rsidRDefault="00CF2FA7">
    <w:pPr>
      <w:rPr>
        <w:color w:val="3A7234"/>
        <w:sz w:val="14"/>
        <w:szCs w:val="14"/>
        <w:lang w:val="kk-KZ"/>
      </w:rPr>
    </w:pPr>
  </w:p>
  <w:p w:rsidR="00CF2FA7" w:rsidRDefault="00CF2FA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90D51"/>
    <w:multiLevelType w:val="multilevel"/>
    <w:tmpl w:val="41C802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1BD7CC5"/>
    <w:multiLevelType w:val="hybridMultilevel"/>
    <w:tmpl w:val="D7543454"/>
    <w:lvl w:ilvl="0" w:tplc="D3028C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A6AC364">
      <w:start w:val="1"/>
      <w:numFmt w:val="lowerLetter"/>
      <w:lvlText w:val="%2."/>
      <w:lvlJc w:val="left"/>
      <w:pPr>
        <w:ind w:left="1785" w:hanging="360"/>
      </w:pPr>
    </w:lvl>
    <w:lvl w:ilvl="2" w:tplc="7EF86F8A">
      <w:start w:val="1"/>
      <w:numFmt w:val="lowerRoman"/>
      <w:lvlText w:val="%3."/>
      <w:lvlJc w:val="right"/>
      <w:pPr>
        <w:ind w:left="2505" w:hanging="180"/>
      </w:pPr>
    </w:lvl>
    <w:lvl w:ilvl="3" w:tplc="9FD2D098">
      <w:start w:val="1"/>
      <w:numFmt w:val="decimal"/>
      <w:lvlText w:val="%4."/>
      <w:lvlJc w:val="left"/>
      <w:pPr>
        <w:ind w:left="3225" w:hanging="360"/>
      </w:pPr>
    </w:lvl>
    <w:lvl w:ilvl="4" w:tplc="F2B83780">
      <w:start w:val="1"/>
      <w:numFmt w:val="lowerLetter"/>
      <w:lvlText w:val="%5."/>
      <w:lvlJc w:val="left"/>
      <w:pPr>
        <w:ind w:left="3945" w:hanging="360"/>
      </w:pPr>
    </w:lvl>
    <w:lvl w:ilvl="5" w:tplc="812E461A">
      <w:start w:val="1"/>
      <w:numFmt w:val="lowerRoman"/>
      <w:lvlText w:val="%6."/>
      <w:lvlJc w:val="right"/>
      <w:pPr>
        <w:ind w:left="4665" w:hanging="180"/>
      </w:pPr>
    </w:lvl>
    <w:lvl w:ilvl="6" w:tplc="B1BAB9BA">
      <w:start w:val="1"/>
      <w:numFmt w:val="decimal"/>
      <w:lvlText w:val="%7."/>
      <w:lvlJc w:val="left"/>
      <w:pPr>
        <w:ind w:left="5385" w:hanging="360"/>
      </w:pPr>
    </w:lvl>
    <w:lvl w:ilvl="7" w:tplc="C638F71E">
      <w:start w:val="1"/>
      <w:numFmt w:val="lowerLetter"/>
      <w:lvlText w:val="%8."/>
      <w:lvlJc w:val="left"/>
      <w:pPr>
        <w:ind w:left="6105" w:hanging="360"/>
      </w:pPr>
    </w:lvl>
    <w:lvl w:ilvl="8" w:tplc="F4F61AF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593644"/>
    <w:multiLevelType w:val="hybridMultilevel"/>
    <w:tmpl w:val="10BEA5DC"/>
    <w:lvl w:ilvl="0" w:tplc="6350612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A762DD3C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CCF0C30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16FE84F0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7564077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56B8230E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21A4E29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A90242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166F240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2616C94"/>
    <w:multiLevelType w:val="multilevel"/>
    <w:tmpl w:val="95DC991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D5D52F9"/>
    <w:multiLevelType w:val="multilevel"/>
    <w:tmpl w:val="DB80511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03A133D"/>
    <w:multiLevelType w:val="multilevel"/>
    <w:tmpl w:val="8436B0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C812C11"/>
    <w:multiLevelType w:val="hybridMultilevel"/>
    <w:tmpl w:val="9F503AD6"/>
    <w:lvl w:ilvl="0" w:tplc="AE046CC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513A797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F306D63C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65BA1A1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8B002A16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F96C2F70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32BA9474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A20069A8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CFF0C31C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A7"/>
    <w:rsid w:val="009A1F50"/>
    <w:rsid w:val="00AE5FA8"/>
    <w:rsid w:val="00BA162E"/>
    <w:rsid w:val="00CF2FA7"/>
    <w:rsid w:val="00E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4BE059-8574-4908-83C5-ED3CCD5A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9A1F5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9A1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2023-04-04T12:28:00Z</dcterms:created>
  <dc:creator>user</dc:creator>
  <lastModifiedBy>Муздыбекова Гульсила Орынбековна</lastModifiedBy>
  <dcterms:modified xsi:type="dcterms:W3CDTF">2023-04-05T11:14:00Z</dcterms:modified>
  <revision>6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650</Words>
  <Characters>3711</Characters>
  <Application>Microsoft Office Word</Application>
  <DocSecurity>0</DocSecurity>
  <Lines>30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4353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2023-03-13T12:59:00Z</dcterms:created>
  <dc:creator>user</dc:creator>
  <lastModifiedBy>Муздыбекова Гульсила Орынбековна</lastModifiedBy>
  <dcterms:modified xsi:type="dcterms:W3CDTF">2023-03-15T08:56:00Z</dcterms:modified>
  <revision>4</revision>
  <dc:title>ЌАЗАЌСТАН</dc:title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3765</Characters>
  <Application>Microsoft Office Word</Application>
  <DocSecurity>0</DocSecurity>
  <Lines>31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4417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F6BBC29A-AE8A-42E1-910C-BCA6C01DFAC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976B81-71D9-4E10-A700-64E2E040C46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E51FEBC9-CB96-4472-A871-34136D7DB8A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5942864-E714-4395-A0F2-06B74BA52ED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2</cp:revision>
  <cp:lastPrinted>2023-04-12T05:32:00Z</cp:lastPrinted>
  <dcterms:created xsi:type="dcterms:W3CDTF">2023-04-12T05:32:00Z</dcterms:created>
  <dcterms:modified xsi:type="dcterms:W3CDTF">2023-04-12T05:32:00Z</dcterms:modified>
</cp:coreProperties>
</file>