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EE" w:rsidRPr="00711EEE" w:rsidRDefault="00711EEE" w:rsidP="00711EEE">
      <w:pPr>
        <w:shd w:val="clear" w:color="auto" w:fill="FFFFFF"/>
        <w:spacing w:before="300" w:after="150" w:line="240" w:lineRule="auto"/>
        <w:outlineLvl w:val="0"/>
        <w:rPr>
          <w:rFonts w:ascii="Noto Serif" w:eastAsia="Times New Roman" w:hAnsi="Noto Serif" w:cs="Times New Roman"/>
          <w:kern w:val="36"/>
          <w:sz w:val="45"/>
          <w:szCs w:val="45"/>
          <w:lang w:eastAsia="ru-RU"/>
        </w:rPr>
      </w:pPr>
      <w:r w:rsidRPr="00711EEE">
        <w:rPr>
          <w:rFonts w:ascii="Noto Serif" w:eastAsia="Times New Roman" w:hAnsi="Noto Serif" w:cs="Times New Roman"/>
          <w:kern w:val="36"/>
          <w:sz w:val="45"/>
          <w:szCs w:val="45"/>
          <w:lang w:eastAsia="ru-RU"/>
        </w:rPr>
        <w:t>Памятка для родителей детей с ООП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1. 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2. 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3. Помогая ребенку осваивать новый навык, мягко и осторожно направляйте его движения своими руками.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4. Используйте зеркало, чтобы помочь ребенку узнать свое тело, научиться владеть руками.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5. 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6.Побуждайте ребенка двигаться или тянуться, стараясь достать то, что он хочет.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7.Сделайте учение забавой. Всегда ищите способы превратить обучающие занятия в игру.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8. Пусть старшие братья и сестры показывают ребенку новые приспособления, предметы, игрушки и т.д.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9.Ребенок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10. Пусть ребенок по мере сил обслуживает себя сам. Помогайте ему только в той мере, в какой это</w:t>
      </w:r>
      <w:r w:rsidR="00D71CE9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необходимо. Это - “золотое правило реабилитации”.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           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     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Этапы построения программы специального обучения и раннего стимулирования детей с ООП: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lastRenderedPageBreak/>
        <w:t>1. Внимательно наблюдайте за ребенком, чтобы оценить, что он может и чего не может в каждой области развития.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2.Отметьте, какие вещи он только начинает делать или пока делает с трудом.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 xml:space="preserve">3.Решите, какому </w:t>
      </w:r>
      <w:proofErr w:type="gramStart"/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новому</w:t>
      </w:r>
      <w:proofErr w:type="gramEnd"/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 xml:space="preserve"> навыку его нужно научить или </w:t>
      </w:r>
      <w:proofErr w:type="gramStart"/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какое</w:t>
      </w:r>
      <w:proofErr w:type="gramEnd"/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 xml:space="preserve"> действие нужно поощрять, чтобы использовать те навыки, которые у него уже имеются.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4.Разделите каждый новый навык на маленькие ступени - на такие действия, которые ребенок может освоить за один - два дня, после чего переходите к следующей ступени.</w:t>
      </w:r>
    </w:p>
    <w:p w:rsidR="00711EEE" w:rsidRPr="00711EEE" w:rsidRDefault="00711EEE" w:rsidP="00711EEE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 xml:space="preserve">    Родителям необходимо помнить </w:t>
      </w:r>
      <w:proofErr w:type="gramStart"/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следующее: не ожидайте</w:t>
      </w:r>
      <w:proofErr w:type="gramEnd"/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 xml:space="preserve"> слишком многого сразу. Начните с того, что ребенок умеет делать хорошо, а затем побуждайте его сделать немножко больше. Правильная помощь и в нужное время</w:t>
      </w:r>
    </w:p>
    <w:p w:rsidR="00711EEE" w:rsidRPr="00711EEE" w:rsidRDefault="00711EEE" w:rsidP="00711EEE">
      <w:pPr>
        <w:shd w:val="clear" w:color="auto" w:fill="FFFFFF"/>
        <w:spacing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711EEE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принесет успех и радость и ребенку, и тем, кто ему помогает.</w:t>
      </w:r>
    </w:p>
    <w:p w:rsidR="00924549" w:rsidRDefault="00924549"/>
    <w:sectPr w:rsidR="0092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DB9"/>
    <w:multiLevelType w:val="multilevel"/>
    <w:tmpl w:val="E122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EE"/>
    <w:rsid w:val="00711EEE"/>
    <w:rsid w:val="00924549"/>
    <w:rsid w:val="00D7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7345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5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</dc:creator>
  <cp:lastModifiedBy>31</cp:lastModifiedBy>
  <cp:revision>1</cp:revision>
  <dcterms:created xsi:type="dcterms:W3CDTF">2023-04-11T04:26:00Z</dcterms:created>
  <dcterms:modified xsi:type="dcterms:W3CDTF">2023-04-11T07:44:00Z</dcterms:modified>
</cp:coreProperties>
</file>