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i/>
          <w:iCs/>
          <w:color w:val="000000"/>
          <w:spacing w:val="2"/>
          <w:sz w:val="28"/>
          <w:szCs w:val="28"/>
          <w:bdr w:val="none" w:sz="0" w:space="0" w:color="auto" w:frame="1"/>
          <w:lang w:eastAsia="ru-RU"/>
        </w:rPr>
        <w:t>Сноска. По всему тексту Закона:</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слова "участникам войны и к инвалидам", "участникам войны и инвалидам" заменены словами "участникам и инвалидам Великой Отечественной";</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hyperlink r:id="rId4" w:anchor="z2"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слова "аульной (сельской)", "аула (села)", "аульного (сельского)" заменены соответственно словами "сельской", "села", "сельского" Конституционным Законом РК от 03.07.2013 </w:t>
      </w:r>
      <w:hyperlink r:id="rId5" w:anchor="z339" w:history="1">
        <w:r w:rsidRPr="008B5AC6">
          <w:rPr>
            <w:rFonts w:ascii="Times New Roman" w:eastAsia="Times New Roman" w:hAnsi="Times New Roman" w:cs="Times New Roman"/>
            <w:color w:val="073A5E"/>
            <w:spacing w:val="2"/>
            <w:sz w:val="28"/>
            <w:szCs w:val="28"/>
            <w:u w:val="single"/>
            <w:lang w:eastAsia="ru-RU"/>
          </w:rPr>
          <w:t>№ 121-V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hyperlink r:id="rId6" w:anchor="z81"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hyperlink r:id="rId7" w:anchor="z62"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Глава 1. ОБЩИЕ ПОЛОЖЕНИЯ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1. Основные понятия, используемые в настоящем Законе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настоящем Законе используются следующие основные понятия: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lastRenderedPageBreak/>
        <w:t>      1)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13.11.2015</w:t>
      </w:r>
      <w:r w:rsidRPr="008B5AC6">
        <w:rPr>
          <w:rFonts w:ascii="Times New Roman" w:eastAsia="Times New Roman" w:hAnsi="Times New Roman" w:cs="Times New Roman"/>
          <w:color w:val="000000"/>
          <w:spacing w:val="2"/>
          <w:sz w:val="28"/>
          <w:szCs w:val="28"/>
          <w:lang w:eastAsia="ru-RU"/>
        </w:rPr>
        <w:t> </w:t>
      </w:r>
      <w:hyperlink r:id="rId8" w:anchor="z6"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адъюнкт – лицо, обучающееся в зарубежных военных учебных заведениях, реализующих образовательные программы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академический кредит – унифицированная единица измерения объема научной и (или) учебной работы (нагрузки) обучающегося и (или) преподавателя;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 стандарты (регламенты) аккредитации – документы аккредитационного органа, устанавливающие требования к процедуре аккредитации;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бакалавр – степень, присуждаемая лицам, освоившим образовательные программы высшего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5-1) профильная школа – учебное заведение, реализующее общеобразовательную учебную программу общего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hyperlink r:id="rId9" w:anchor="z273" w:history="1">
        <w:r w:rsidRPr="008B5AC6">
          <w:rPr>
            <w:rFonts w:ascii="Times New Roman" w:eastAsia="Times New Roman" w:hAnsi="Times New Roman" w:cs="Times New Roman"/>
            <w:color w:val="073A5E"/>
            <w:spacing w:val="2"/>
            <w:sz w:val="28"/>
            <w:szCs w:val="28"/>
            <w:u w:val="single"/>
            <w:lang w:eastAsia="ru-RU"/>
          </w:rPr>
          <w:t>пункте 17</w:t>
        </w:r>
      </w:hyperlink>
      <w:r w:rsidRPr="008B5AC6">
        <w:rPr>
          <w:rFonts w:ascii="Times New Roman" w:eastAsia="Times New Roman" w:hAnsi="Times New Roman" w:cs="Times New Roman"/>
          <w:color w:val="000000"/>
          <w:spacing w:val="2"/>
          <w:sz w:val="28"/>
          <w:szCs w:val="28"/>
          <w:lang w:eastAsia="ru-RU"/>
        </w:rPr>
        <w:t> статьи 47 настоящего Закона, своих обязанностей по отработке или возмещению расходов бюджетных средств в случае неотработки;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08.01.2021 </w:t>
      </w:r>
      <w:hyperlink r:id="rId10" w:anchor="z12"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08.01.2021 </w:t>
      </w:r>
      <w:hyperlink r:id="rId11" w:anchor="z12"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17-1)</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04.07.2018 </w:t>
      </w:r>
      <w:hyperlink r:id="rId12" w:anchor="z94"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18-2) кандидат наук, доктор наук – ученые степени, присужденные на основании защиты диссертаций соискателями;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18-3) докторант – лицо, обучающееся в докторантуре;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24.10.2011</w:t>
      </w:r>
      <w:r w:rsidRPr="008B5AC6">
        <w:rPr>
          <w:rFonts w:ascii="Times New Roman" w:eastAsia="Times New Roman" w:hAnsi="Times New Roman" w:cs="Times New Roman"/>
          <w:color w:val="000000"/>
          <w:spacing w:val="2"/>
          <w:sz w:val="28"/>
          <w:szCs w:val="28"/>
          <w:lang w:eastAsia="ru-RU"/>
        </w:rPr>
        <w:t> </w:t>
      </w:r>
      <w:hyperlink r:id="rId13" w:anchor="z18"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19-3) оценка особых образовательных потребностей – определение необходимых специальных условий для получения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20)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24.10.2011</w:t>
      </w:r>
      <w:r w:rsidRPr="008B5AC6">
        <w:rPr>
          <w:rFonts w:ascii="Times New Roman" w:eastAsia="Times New Roman" w:hAnsi="Times New Roman" w:cs="Times New Roman"/>
          <w:color w:val="000000"/>
          <w:spacing w:val="2"/>
          <w:sz w:val="28"/>
          <w:szCs w:val="28"/>
          <w:lang w:eastAsia="ru-RU"/>
        </w:rPr>
        <w:t> </w:t>
      </w:r>
      <w:hyperlink r:id="rId14" w:anchor="z18"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23)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24.10.2011</w:t>
      </w:r>
      <w:r w:rsidRPr="008B5AC6">
        <w:rPr>
          <w:rFonts w:ascii="Times New Roman" w:eastAsia="Times New Roman" w:hAnsi="Times New Roman" w:cs="Times New Roman"/>
          <w:color w:val="000000"/>
          <w:spacing w:val="2"/>
          <w:sz w:val="28"/>
          <w:szCs w:val="28"/>
          <w:lang w:eastAsia="ru-RU"/>
        </w:rPr>
        <w:t> </w:t>
      </w:r>
      <w:hyperlink r:id="rId15" w:anchor="z20"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24.10.2011</w:t>
      </w:r>
      <w:r w:rsidRPr="008B5AC6">
        <w:rPr>
          <w:rFonts w:ascii="Times New Roman" w:eastAsia="Times New Roman" w:hAnsi="Times New Roman" w:cs="Times New Roman"/>
          <w:color w:val="000000"/>
          <w:spacing w:val="2"/>
          <w:sz w:val="28"/>
          <w:szCs w:val="28"/>
          <w:lang w:eastAsia="ru-RU"/>
        </w:rPr>
        <w:t> </w:t>
      </w:r>
      <w:hyperlink r:id="rId16" w:anchor="z20"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30)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04.07.2018 </w:t>
      </w:r>
      <w:hyperlink r:id="rId17" w:anchor="z30" w:history="1">
        <w:r w:rsidRPr="008B5AC6">
          <w:rPr>
            <w:rFonts w:ascii="Times New Roman" w:eastAsia="Times New Roman" w:hAnsi="Times New Roman" w:cs="Times New Roman"/>
            <w:color w:val="073A5E"/>
            <w:spacing w:val="2"/>
            <w:sz w:val="28"/>
            <w:szCs w:val="28"/>
            <w:u w:val="single"/>
            <w:lang w:eastAsia="ru-RU"/>
          </w:rPr>
          <w:t>№ 172-VІ</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31)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24.10.2011</w:t>
      </w:r>
      <w:r w:rsidRPr="008B5AC6">
        <w:rPr>
          <w:rFonts w:ascii="Times New Roman" w:eastAsia="Times New Roman" w:hAnsi="Times New Roman" w:cs="Times New Roman"/>
          <w:color w:val="000000"/>
          <w:spacing w:val="2"/>
          <w:sz w:val="28"/>
          <w:szCs w:val="28"/>
          <w:lang w:eastAsia="ru-RU"/>
        </w:rPr>
        <w:t> </w:t>
      </w:r>
      <w:hyperlink r:id="rId18" w:anchor="z25"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32)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24.10.2011</w:t>
      </w:r>
      <w:r w:rsidRPr="008B5AC6">
        <w:rPr>
          <w:rFonts w:ascii="Times New Roman" w:eastAsia="Times New Roman" w:hAnsi="Times New Roman" w:cs="Times New Roman"/>
          <w:color w:val="000000"/>
          <w:spacing w:val="2"/>
          <w:sz w:val="28"/>
          <w:szCs w:val="28"/>
          <w:lang w:eastAsia="ru-RU"/>
        </w:rPr>
        <w:t> </w:t>
      </w:r>
      <w:hyperlink r:id="rId19" w:anchor="z25"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35) колледж – учебное заведение, реализующее образовательные программы общего среднего, технического и профессионального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36-1) курсант – лицо, обучающееся в военном, специальном учебном заведении по образовательным программам высшего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37-2) ассоциированный профессор (доцент), профессор – ученые звания, присваиваемые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38-2) прикладной бакалавр – квалификация, присуждаемая лицам, освоившим образовательные программы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магистр – степень, присуждаемая лицам, освоившим образовательные программы магистратуры;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41-1) магистрант – лицо, обучающееся в магистратуре;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41-3) специалист – квалификация, присваиваемая лицам после освоения образовательной программы высшего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42) специализированная аккредитация - оценка качества отдельных образовательных программ, реализуемых организацией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43)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24.10.2011</w:t>
      </w:r>
      <w:r w:rsidRPr="008B5AC6">
        <w:rPr>
          <w:rFonts w:ascii="Times New Roman" w:eastAsia="Times New Roman" w:hAnsi="Times New Roman" w:cs="Times New Roman"/>
          <w:color w:val="000000"/>
          <w:spacing w:val="2"/>
          <w:sz w:val="28"/>
          <w:szCs w:val="28"/>
          <w:lang w:eastAsia="ru-RU"/>
        </w:rPr>
        <w:t> </w:t>
      </w:r>
      <w:hyperlink r:id="rId20" w:anchor="z32"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44) государственная именная стипендия - стипендия, учреждаемая Президентом Республики Казахстан и (или) Правительством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44-2) государственный образовательный кредит – целевой кредит, предоставляемый обучающимся для оплаты высшего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49) среднее образование - гарантированное </w:t>
      </w:r>
      <w:hyperlink r:id="rId21" w:anchor="z32" w:history="1">
        <w:r w:rsidRPr="008B5AC6">
          <w:rPr>
            <w:rFonts w:ascii="Times New Roman" w:eastAsia="Times New Roman" w:hAnsi="Times New Roman" w:cs="Times New Roman"/>
            <w:color w:val="073A5E"/>
            <w:spacing w:val="2"/>
            <w:sz w:val="28"/>
            <w:szCs w:val="28"/>
            <w:u w:val="single"/>
            <w:lang w:eastAsia="ru-RU"/>
          </w:rPr>
          <w:t>Конституцией</w:t>
        </w:r>
      </w:hyperlink>
      <w:r w:rsidRPr="008B5AC6">
        <w:rPr>
          <w:rFonts w:ascii="Times New Roman" w:eastAsia="Times New Roman" w:hAnsi="Times New Roman" w:cs="Times New Roman"/>
          <w:color w:val="000000"/>
          <w:spacing w:val="2"/>
          <w:sz w:val="28"/>
          <w:szCs w:val="28"/>
          <w:lang w:eastAsia="ru-RU"/>
        </w:rPr>
        <w:t>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49-3) программа нравственно-духовного образования "Самопознание" – программа, определяющая цели, содержание, а также инновационные способы функционирования системы воспитания и обучения, обеспечивающей гармоничное интеллектуальное и нравственно-духовное развитие обучающихся;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49-4)</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01.04.2019 </w:t>
      </w:r>
      <w:hyperlink r:id="rId22" w:anchor="z205" w:history="1">
        <w:r w:rsidRPr="008B5AC6">
          <w:rPr>
            <w:rFonts w:ascii="Times New Roman" w:eastAsia="Times New Roman" w:hAnsi="Times New Roman" w:cs="Times New Roman"/>
            <w:color w:val="073A5E"/>
            <w:spacing w:val="2"/>
            <w:sz w:val="28"/>
            <w:szCs w:val="28"/>
            <w:u w:val="single"/>
            <w:lang w:eastAsia="ru-RU"/>
          </w:rPr>
          <w:t>№ 240-VI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50)</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10.07.2012 </w:t>
      </w:r>
      <w:hyperlink r:id="rId23" w:anchor="z593" w:history="1">
        <w:r w:rsidRPr="008B5AC6">
          <w:rPr>
            <w:rFonts w:ascii="Times New Roman" w:eastAsia="Times New Roman" w:hAnsi="Times New Roman" w:cs="Times New Roman"/>
            <w:color w:val="073A5E"/>
            <w:spacing w:val="2"/>
            <w:sz w:val="28"/>
            <w:szCs w:val="28"/>
            <w:u w:val="single"/>
            <w:lang w:eastAsia="ru-RU"/>
          </w:rPr>
          <w:t>№ 36-V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51-1)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07.07.2020 </w:t>
      </w:r>
      <w:hyperlink r:id="rId24" w:anchor="z459" w:history="1">
        <w:r w:rsidRPr="008B5AC6">
          <w:rPr>
            <w:rFonts w:ascii="Times New Roman" w:eastAsia="Times New Roman" w:hAnsi="Times New Roman" w:cs="Times New Roman"/>
            <w:color w:val="073A5E"/>
            <w:spacing w:val="2"/>
            <w:sz w:val="28"/>
            <w:szCs w:val="28"/>
            <w:u w:val="single"/>
            <w:lang w:eastAsia="ru-RU"/>
          </w:rPr>
          <w:t>№ 361-VI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52) духовные (религиозные) организации образования - учебные заведения, реализующие образовательные программы подготовки священнослужителей;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56-2) национальный исследовательский университет – исследовательский университет, имеющий особый статус;</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Статья 1 с изменениями, внесенными законами РК от 24.10.2011 </w:t>
      </w:r>
      <w:hyperlink r:id="rId25" w:anchor="z5" w:history="1">
        <w:r w:rsidRPr="008B5AC6">
          <w:rPr>
            <w:rFonts w:ascii="Times New Roman" w:eastAsia="Times New Roman" w:hAnsi="Times New Roman" w:cs="Times New Roman"/>
            <w:color w:val="073A5E"/>
            <w:sz w:val="28"/>
            <w:szCs w:val="28"/>
            <w:u w:val="single"/>
            <w:lang w:eastAsia="ru-RU"/>
          </w:rPr>
          <w:t>№ 487-IV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09.01.2012 </w:t>
      </w:r>
      <w:hyperlink r:id="rId26" w:anchor="z204" w:history="1">
        <w:r w:rsidRPr="008B5AC6">
          <w:rPr>
            <w:rFonts w:ascii="Times New Roman" w:eastAsia="Times New Roman" w:hAnsi="Times New Roman" w:cs="Times New Roman"/>
            <w:color w:val="073A5E"/>
            <w:sz w:val="28"/>
            <w:szCs w:val="28"/>
            <w:u w:val="single"/>
            <w:lang w:eastAsia="ru-RU"/>
          </w:rPr>
          <w:t>№ 535-IV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10.07.2012 </w:t>
      </w:r>
      <w:hyperlink r:id="rId27" w:anchor="z593" w:history="1">
        <w:r w:rsidRPr="008B5AC6">
          <w:rPr>
            <w:rFonts w:ascii="Times New Roman" w:eastAsia="Times New Roman" w:hAnsi="Times New Roman" w:cs="Times New Roman"/>
            <w:color w:val="073A5E"/>
            <w:sz w:val="28"/>
            <w:szCs w:val="28"/>
            <w:u w:val="single"/>
            <w:lang w:eastAsia="ru-RU"/>
          </w:rPr>
          <w:t>№ 36-V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18.02.2014 </w:t>
      </w:r>
      <w:hyperlink r:id="rId28" w:anchor="z22" w:history="1">
        <w:r w:rsidRPr="008B5AC6">
          <w:rPr>
            <w:rFonts w:ascii="Times New Roman" w:eastAsia="Times New Roman" w:hAnsi="Times New Roman" w:cs="Times New Roman"/>
            <w:color w:val="073A5E"/>
            <w:sz w:val="28"/>
            <w:szCs w:val="28"/>
            <w:u w:val="single"/>
            <w:lang w:eastAsia="ru-RU"/>
          </w:rPr>
          <w:t>№ 175-V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21.07.2015 </w:t>
      </w:r>
      <w:hyperlink r:id="rId29" w:anchor="z37" w:history="1">
        <w:r w:rsidRPr="008B5AC6">
          <w:rPr>
            <w:rFonts w:ascii="Times New Roman" w:eastAsia="Times New Roman" w:hAnsi="Times New Roman" w:cs="Times New Roman"/>
            <w:color w:val="073A5E"/>
            <w:sz w:val="28"/>
            <w:szCs w:val="28"/>
            <w:u w:val="single"/>
            <w:lang w:eastAsia="ru-RU"/>
          </w:rPr>
          <w:t>№ 337-V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13.11.2015 </w:t>
      </w:r>
      <w:hyperlink r:id="rId30" w:anchor="z5" w:history="1">
        <w:r w:rsidRPr="008B5AC6">
          <w:rPr>
            <w:rFonts w:ascii="Times New Roman" w:eastAsia="Times New Roman" w:hAnsi="Times New Roman" w:cs="Times New Roman"/>
            <w:color w:val="073A5E"/>
            <w:sz w:val="28"/>
            <w:szCs w:val="28"/>
            <w:u w:val="single"/>
            <w:lang w:eastAsia="ru-RU"/>
          </w:rPr>
          <w:t>№ 398-V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24.11.2015 </w:t>
      </w:r>
      <w:hyperlink r:id="rId31" w:anchor="z329" w:history="1">
        <w:r w:rsidRPr="008B5AC6">
          <w:rPr>
            <w:rFonts w:ascii="Times New Roman" w:eastAsia="Times New Roman" w:hAnsi="Times New Roman" w:cs="Times New Roman"/>
            <w:color w:val="073A5E"/>
            <w:sz w:val="28"/>
            <w:szCs w:val="28"/>
            <w:u w:val="single"/>
            <w:lang w:eastAsia="ru-RU"/>
          </w:rPr>
          <w:t>№ 419-V</w:t>
        </w:r>
      </w:hyperlink>
      <w:r w:rsidRPr="008B5AC6">
        <w:rPr>
          <w:rFonts w:ascii="Times New Roman" w:eastAsia="Times New Roman" w:hAnsi="Times New Roman" w:cs="Times New Roman"/>
          <w:color w:val="FF0000"/>
          <w:sz w:val="28"/>
          <w:szCs w:val="28"/>
          <w:lang w:eastAsia="ru-RU"/>
        </w:rPr>
        <w:t> (</w:t>
      </w:r>
      <w:hyperlink r:id="rId32" w:anchor="z387" w:history="1">
        <w:r w:rsidRPr="008B5AC6">
          <w:rPr>
            <w:rFonts w:ascii="Times New Roman" w:eastAsia="Times New Roman" w:hAnsi="Times New Roman" w:cs="Times New Roman"/>
            <w:color w:val="073A5E"/>
            <w:sz w:val="28"/>
            <w:szCs w:val="28"/>
            <w:u w:val="single"/>
            <w:lang w:eastAsia="ru-RU"/>
          </w:rPr>
          <w:t>вводится</w:t>
        </w:r>
      </w:hyperlink>
      <w:r w:rsidRPr="008B5AC6">
        <w:rPr>
          <w:rFonts w:ascii="Times New Roman" w:eastAsia="Times New Roman" w:hAnsi="Times New Roman" w:cs="Times New Roman"/>
          <w:color w:val="FF0000"/>
          <w:sz w:val="28"/>
          <w:szCs w:val="28"/>
          <w:lang w:eastAsia="ru-RU"/>
        </w:rPr>
        <w:t> в действие с 01.01.2016); от 09.04.2016</w:t>
      </w:r>
      <w:hyperlink r:id="rId33" w:anchor="z106" w:history="1">
        <w:r w:rsidRPr="008B5AC6">
          <w:rPr>
            <w:rFonts w:ascii="Times New Roman" w:eastAsia="Times New Roman" w:hAnsi="Times New Roman" w:cs="Times New Roman"/>
            <w:color w:val="073A5E"/>
            <w:sz w:val="28"/>
            <w:szCs w:val="28"/>
            <w:u w:val="single"/>
            <w:lang w:eastAsia="ru-RU"/>
          </w:rPr>
          <w:t> № 501-V</w:t>
        </w:r>
      </w:hyperlink>
      <w:r w:rsidRPr="008B5AC6">
        <w:rPr>
          <w:rFonts w:ascii="Times New Roman" w:eastAsia="Times New Roman" w:hAnsi="Times New Roman" w:cs="Times New Roman"/>
          <w:color w:val="FF0000"/>
          <w:sz w:val="28"/>
          <w:szCs w:val="28"/>
          <w:lang w:eastAsia="ru-RU"/>
        </w:rPr>
        <w:t> (порядок введения в действие см. </w:t>
      </w:r>
      <w:hyperlink r:id="rId34" w:anchor="z134" w:history="1">
        <w:r w:rsidRPr="008B5AC6">
          <w:rPr>
            <w:rFonts w:ascii="Times New Roman" w:eastAsia="Times New Roman" w:hAnsi="Times New Roman" w:cs="Times New Roman"/>
            <w:color w:val="073A5E"/>
            <w:sz w:val="28"/>
            <w:szCs w:val="28"/>
            <w:u w:val="single"/>
            <w:lang w:eastAsia="ru-RU"/>
          </w:rPr>
          <w:t>ст.2</w:t>
        </w:r>
      </w:hyperlink>
      <w:r w:rsidRPr="008B5AC6">
        <w:rPr>
          <w:rFonts w:ascii="Times New Roman" w:eastAsia="Times New Roman" w:hAnsi="Times New Roman" w:cs="Times New Roman"/>
          <w:color w:val="FF0000"/>
          <w:sz w:val="28"/>
          <w:szCs w:val="28"/>
          <w:lang w:eastAsia="ru-RU"/>
        </w:rPr>
        <w:t>); от 05.05.2017 </w:t>
      </w:r>
      <w:hyperlink r:id="rId35" w:anchor="z202" w:history="1">
        <w:r w:rsidRPr="008B5AC6">
          <w:rPr>
            <w:rFonts w:ascii="Times New Roman" w:eastAsia="Times New Roman" w:hAnsi="Times New Roman" w:cs="Times New Roman"/>
            <w:color w:val="073A5E"/>
            <w:sz w:val="28"/>
            <w:szCs w:val="28"/>
            <w:u w:val="single"/>
            <w:lang w:eastAsia="ru-RU"/>
          </w:rPr>
          <w:t>№ 60-VI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05.07.2017 </w:t>
      </w:r>
      <w:hyperlink r:id="rId36" w:anchor="z209" w:history="1">
        <w:r w:rsidRPr="008B5AC6">
          <w:rPr>
            <w:rFonts w:ascii="Times New Roman" w:eastAsia="Times New Roman" w:hAnsi="Times New Roman" w:cs="Times New Roman"/>
            <w:color w:val="073A5E"/>
            <w:sz w:val="28"/>
            <w:szCs w:val="28"/>
            <w:u w:val="single"/>
            <w:lang w:eastAsia="ru-RU"/>
          </w:rPr>
          <w:t>№ 88-VI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11.07.2017 </w:t>
      </w:r>
      <w:hyperlink r:id="rId37" w:anchor="z1356" w:history="1">
        <w:r w:rsidRPr="008B5AC6">
          <w:rPr>
            <w:rFonts w:ascii="Times New Roman" w:eastAsia="Times New Roman" w:hAnsi="Times New Roman" w:cs="Times New Roman"/>
            <w:color w:val="073A5E"/>
            <w:sz w:val="28"/>
            <w:szCs w:val="28"/>
            <w:u w:val="single"/>
            <w:lang w:eastAsia="ru-RU"/>
          </w:rPr>
          <w:t>№ 91-VI </w:t>
        </w:r>
      </w:hyperlink>
      <w:r w:rsidRPr="008B5AC6">
        <w:rPr>
          <w:rFonts w:ascii="Times New Roman" w:eastAsia="Times New Roman" w:hAnsi="Times New Roman" w:cs="Times New Roman"/>
          <w:color w:val="FF0000"/>
          <w:sz w:val="28"/>
          <w:szCs w:val="28"/>
          <w:lang w:eastAsia="ru-RU"/>
        </w:rPr>
        <w:t>(вводится в действие по истечении десяти календарных дней после дня его первого официального опубликования); от 02.07.2018 </w:t>
      </w:r>
      <w:hyperlink r:id="rId38" w:anchor="z357" w:history="1">
        <w:r w:rsidRPr="008B5AC6">
          <w:rPr>
            <w:rFonts w:ascii="Times New Roman" w:eastAsia="Times New Roman" w:hAnsi="Times New Roman" w:cs="Times New Roman"/>
            <w:color w:val="073A5E"/>
            <w:sz w:val="28"/>
            <w:szCs w:val="28"/>
            <w:u w:val="single"/>
            <w:lang w:eastAsia="ru-RU"/>
          </w:rPr>
          <w:t>№ 165-VI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04.07.2018 </w:t>
      </w:r>
      <w:hyperlink r:id="rId39" w:anchor="z82" w:history="1">
        <w:r w:rsidRPr="008B5AC6">
          <w:rPr>
            <w:rFonts w:ascii="Times New Roman" w:eastAsia="Times New Roman" w:hAnsi="Times New Roman" w:cs="Times New Roman"/>
            <w:color w:val="073A5E"/>
            <w:sz w:val="28"/>
            <w:szCs w:val="28"/>
            <w:u w:val="single"/>
            <w:lang w:eastAsia="ru-RU"/>
          </w:rPr>
          <w:t>№ 171-VI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04.07.2018 </w:t>
      </w:r>
      <w:hyperlink r:id="rId40" w:anchor="z23" w:history="1">
        <w:r w:rsidRPr="008B5AC6">
          <w:rPr>
            <w:rFonts w:ascii="Times New Roman" w:eastAsia="Times New Roman" w:hAnsi="Times New Roman" w:cs="Times New Roman"/>
            <w:color w:val="073A5E"/>
            <w:sz w:val="28"/>
            <w:szCs w:val="28"/>
            <w:u w:val="single"/>
            <w:lang w:eastAsia="ru-RU"/>
          </w:rPr>
          <w:t>№ 172-VІ</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01.04.2019 </w:t>
      </w:r>
      <w:hyperlink r:id="rId41" w:anchor="z204" w:history="1">
        <w:r w:rsidRPr="008B5AC6">
          <w:rPr>
            <w:rFonts w:ascii="Times New Roman" w:eastAsia="Times New Roman" w:hAnsi="Times New Roman" w:cs="Times New Roman"/>
            <w:color w:val="073A5E"/>
            <w:sz w:val="28"/>
            <w:szCs w:val="28"/>
            <w:u w:val="single"/>
            <w:lang w:eastAsia="ru-RU"/>
          </w:rPr>
          <w:t>№ 240-VI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27.12.2019 </w:t>
      </w:r>
      <w:hyperlink r:id="rId42" w:anchor="z225" w:history="1">
        <w:r w:rsidRPr="008B5AC6">
          <w:rPr>
            <w:rFonts w:ascii="Times New Roman" w:eastAsia="Times New Roman" w:hAnsi="Times New Roman" w:cs="Times New Roman"/>
            <w:color w:val="073A5E"/>
            <w:sz w:val="28"/>
            <w:szCs w:val="28"/>
            <w:u w:val="single"/>
            <w:lang w:eastAsia="ru-RU"/>
          </w:rPr>
          <w:t>№ 291-VI</w:t>
        </w:r>
      </w:hyperlink>
      <w:r w:rsidRPr="008B5AC6">
        <w:rPr>
          <w:rFonts w:ascii="Times New Roman" w:eastAsia="Times New Roman" w:hAnsi="Times New Roman" w:cs="Times New Roman"/>
          <w:color w:val="FF0000"/>
          <w:sz w:val="28"/>
          <w:szCs w:val="28"/>
          <w:lang w:eastAsia="ru-RU"/>
        </w:rPr>
        <w:t> (вводится в действие с 01.01.2020); от 27.12.2019 </w:t>
      </w:r>
      <w:hyperlink r:id="rId43" w:anchor="z63" w:history="1">
        <w:r w:rsidRPr="008B5AC6">
          <w:rPr>
            <w:rFonts w:ascii="Times New Roman" w:eastAsia="Times New Roman" w:hAnsi="Times New Roman" w:cs="Times New Roman"/>
            <w:color w:val="073A5E"/>
            <w:sz w:val="28"/>
            <w:szCs w:val="28"/>
            <w:u w:val="single"/>
            <w:lang w:eastAsia="ru-RU"/>
          </w:rPr>
          <w:t>№ 294-VI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07.07.2020 </w:t>
      </w:r>
      <w:hyperlink r:id="rId44" w:anchor="z452" w:history="1">
        <w:r w:rsidRPr="008B5AC6">
          <w:rPr>
            <w:rFonts w:ascii="Times New Roman" w:eastAsia="Times New Roman" w:hAnsi="Times New Roman" w:cs="Times New Roman"/>
            <w:color w:val="073A5E"/>
            <w:sz w:val="28"/>
            <w:szCs w:val="28"/>
            <w:u w:val="single"/>
            <w:lang w:eastAsia="ru-RU"/>
          </w:rPr>
          <w:t>№ 361-VI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02.01.2021 </w:t>
      </w:r>
      <w:hyperlink r:id="rId45" w:anchor="z1916" w:history="1">
        <w:r w:rsidRPr="008B5AC6">
          <w:rPr>
            <w:rFonts w:ascii="Times New Roman" w:eastAsia="Times New Roman" w:hAnsi="Times New Roman" w:cs="Times New Roman"/>
            <w:color w:val="073A5E"/>
            <w:sz w:val="28"/>
            <w:szCs w:val="28"/>
            <w:u w:val="single"/>
            <w:lang w:eastAsia="ru-RU"/>
          </w:rPr>
          <w:t>№ 399-VI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08.01.2021 </w:t>
      </w:r>
      <w:hyperlink r:id="rId46" w:anchor="z12" w:history="1">
        <w:r w:rsidRPr="008B5AC6">
          <w:rPr>
            <w:rFonts w:ascii="Times New Roman" w:eastAsia="Times New Roman" w:hAnsi="Times New Roman" w:cs="Times New Roman"/>
            <w:color w:val="073A5E"/>
            <w:sz w:val="28"/>
            <w:szCs w:val="28"/>
            <w:u w:val="single"/>
            <w:lang w:eastAsia="ru-RU"/>
          </w:rPr>
          <w:t>№ 410-VI</w:t>
        </w:r>
      </w:hyperlink>
      <w:r w:rsidRPr="008B5AC6">
        <w:rPr>
          <w:rFonts w:ascii="Times New Roman" w:eastAsia="Times New Roman" w:hAnsi="Times New Roman" w:cs="Times New Roman"/>
          <w:color w:val="FF0000"/>
          <w:sz w:val="28"/>
          <w:szCs w:val="28"/>
          <w:lang w:eastAsia="ru-RU"/>
        </w:rPr>
        <w:t> (порядок введения в действие см. </w:t>
      </w:r>
      <w:hyperlink r:id="rId47" w:anchor="z259" w:history="1">
        <w:r w:rsidRPr="008B5AC6">
          <w:rPr>
            <w:rFonts w:ascii="Times New Roman" w:eastAsia="Times New Roman" w:hAnsi="Times New Roman" w:cs="Times New Roman"/>
            <w:color w:val="073A5E"/>
            <w:sz w:val="28"/>
            <w:szCs w:val="28"/>
            <w:u w:val="single"/>
            <w:lang w:eastAsia="ru-RU"/>
          </w:rPr>
          <w:t>ст. 2</w:t>
        </w:r>
      </w:hyperlink>
      <w:r w:rsidRPr="008B5AC6">
        <w:rPr>
          <w:rFonts w:ascii="Times New Roman" w:eastAsia="Times New Roman" w:hAnsi="Times New Roman" w:cs="Times New Roman"/>
          <w:color w:val="FF0000"/>
          <w:sz w:val="28"/>
          <w:szCs w:val="28"/>
          <w:lang w:eastAsia="ru-RU"/>
        </w:rPr>
        <w:t>); от 31.03.2021 </w:t>
      </w:r>
      <w:hyperlink r:id="rId48" w:anchor="z10" w:history="1">
        <w:r w:rsidRPr="008B5AC6">
          <w:rPr>
            <w:rFonts w:ascii="Times New Roman" w:eastAsia="Times New Roman" w:hAnsi="Times New Roman" w:cs="Times New Roman"/>
            <w:color w:val="073A5E"/>
            <w:sz w:val="28"/>
            <w:szCs w:val="28"/>
            <w:u w:val="single"/>
            <w:lang w:eastAsia="ru-RU"/>
          </w:rPr>
          <w:t>№ 24-VII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26.06.2021 </w:t>
      </w:r>
      <w:hyperlink r:id="rId49" w:anchor="z58"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29.06.2021 </w:t>
      </w:r>
      <w:hyperlink r:id="rId50" w:anchor="z45" w:history="1">
        <w:r w:rsidRPr="008B5AC6">
          <w:rPr>
            <w:rFonts w:ascii="Times New Roman" w:eastAsia="Times New Roman" w:hAnsi="Times New Roman" w:cs="Times New Roman"/>
            <w:color w:val="073A5E"/>
            <w:sz w:val="28"/>
            <w:szCs w:val="28"/>
            <w:u w:val="single"/>
            <w:lang w:eastAsia="ru-RU"/>
          </w:rPr>
          <w:t>№ 58-VII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2. Законодательство Республики Казахстан в области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Законодательство Республики Казахстан в области образования основывается на </w:t>
      </w:r>
      <w:hyperlink r:id="rId51" w:anchor="z32" w:history="1">
        <w:r w:rsidRPr="008B5AC6">
          <w:rPr>
            <w:rFonts w:ascii="Times New Roman" w:eastAsia="Times New Roman" w:hAnsi="Times New Roman" w:cs="Times New Roman"/>
            <w:color w:val="073A5E"/>
            <w:spacing w:val="2"/>
            <w:sz w:val="28"/>
            <w:szCs w:val="28"/>
            <w:u w:val="single"/>
            <w:lang w:eastAsia="ru-RU"/>
          </w:rPr>
          <w:t>Конституции</w:t>
        </w:r>
      </w:hyperlink>
      <w:r w:rsidRPr="008B5AC6">
        <w:rPr>
          <w:rFonts w:ascii="Times New Roman" w:eastAsia="Times New Roman" w:hAnsi="Times New Roman" w:cs="Times New Roman"/>
          <w:color w:val="000000"/>
          <w:spacing w:val="2"/>
          <w:sz w:val="28"/>
          <w:szCs w:val="28"/>
          <w:lang w:eastAsia="ru-RU"/>
        </w:rPr>
        <w:t> Республики Казахстан, состоит из настоящего Закона и иных нормативных правовых актов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услуг аккредитационного органа;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Примечание ИЗПИ!</w:t>
      </w:r>
      <w:r w:rsidRPr="008B5AC6">
        <w:rPr>
          <w:rFonts w:ascii="Times New Roman" w:eastAsia="Times New Roman" w:hAnsi="Times New Roman" w:cs="Times New Roman"/>
          <w:color w:val="444444"/>
          <w:sz w:val="28"/>
          <w:szCs w:val="28"/>
          <w:lang w:eastAsia="ru-RU"/>
        </w:rPr>
        <w:br/>
      </w:r>
      <w:r w:rsidRPr="008B5AC6">
        <w:rPr>
          <w:rFonts w:ascii="Times New Roman" w:eastAsia="Times New Roman" w:hAnsi="Times New Roman" w:cs="Times New Roman"/>
          <w:color w:val="FF0000"/>
          <w:sz w:val="28"/>
          <w:szCs w:val="28"/>
          <w:lang w:eastAsia="ru-RU"/>
        </w:rPr>
        <w:t>      Пункт 3 предусмотрено дополнить подпунктом 3), в соответствии с Законом РК от 15.11.2021 </w:t>
      </w:r>
      <w:hyperlink r:id="rId52" w:anchor="z90" w:history="1">
        <w:r w:rsidRPr="008B5AC6">
          <w:rPr>
            <w:rFonts w:ascii="Times New Roman" w:eastAsia="Times New Roman" w:hAnsi="Times New Roman" w:cs="Times New Roman"/>
            <w:color w:val="073A5E"/>
            <w:sz w:val="28"/>
            <w:szCs w:val="28"/>
            <w:u w:val="single"/>
            <w:lang w:eastAsia="ru-RU"/>
          </w:rPr>
          <w:t>№ 72-VII</w:t>
        </w:r>
      </w:hyperlink>
      <w:r w:rsidRPr="008B5AC6">
        <w:rPr>
          <w:rFonts w:ascii="Times New Roman" w:eastAsia="Times New Roman" w:hAnsi="Times New Roman" w:cs="Times New Roman"/>
          <w:color w:val="FF0000"/>
          <w:sz w:val="28"/>
          <w:szCs w:val="28"/>
          <w:lang w:eastAsia="ru-RU"/>
        </w:rPr>
        <w:t> (вводится в действие с 01.01.2022).</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2 с изменениями, внесенными законами РК от 04.07.2018 </w:t>
      </w:r>
      <w:hyperlink r:id="rId53" w:anchor="z129"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08.01.2021 </w:t>
      </w:r>
      <w:hyperlink r:id="rId54" w:anchor="z24"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3. Принципы государственной политики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Основными принципами государственной политики в области образования являются: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равенство прав всех на получение качественного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приоритетность развития системы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уважение прав и свобод человека;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стимулирование образованности личности и развитие одаренности;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непрерывность процесса образования, обеспечивающего преемственность его уровней;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единство обучения, воспитания и развития;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демократический характер управления образованием, прозрачность деятельности системы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разнообразие организаций образования по формам собственности, формам обучения и воспитания, направлениям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3 с изменениями, внесенными Законом РК от 24.10.2011 </w:t>
      </w:r>
      <w:hyperlink r:id="rId55" w:anchor="z41"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Глава 2. УПРАВЛЕНИЕ СИСТЕМОЙ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 Компетенция Правительства Республики Казахстан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Правительство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разрабатывает и реализует государственную политику по развитию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03.07.2013 </w:t>
      </w:r>
      <w:hyperlink r:id="rId56" w:anchor="z456" w:history="1">
        <w:r w:rsidRPr="008B5AC6">
          <w:rPr>
            <w:rFonts w:ascii="Times New Roman" w:eastAsia="Times New Roman" w:hAnsi="Times New Roman" w:cs="Times New Roman"/>
            <w:color w:val="073A5E"/>
            <w:spacing w:val="2"/>
            <w:sz w:val="28"/>
            <w:szCs w:val="28"/>
            <w:u w:val="single"/>
            <w:lang w:eastAsia="ru-RU"/>
          </w:rPr>
          <w:t>№ 124-V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формирует систему постоянного мониторинга текущих и перспективных потребностей рынка труда в кадрах;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5-1) утверждает правила присуждения и размеры гранта "Өркен";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5-2)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5-3) определяет организацию (администратора),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29.09.2014 </w:t>
      </w:r>
      <w:hyperlink r:id="rId57" w:anchor="z1034" w:history="1">
        <w:r w:rsidRPr="008B5AC6">
          <w:rPr>
            <w:rFonts w:ascii="Times New Roman" w:eastAsia="Times New Roman" w:hAnsi="Times New Roman" w:cs="Times New Roman"/>
            <w:color w:val="073A5E"/>
            <w:spacing w:val="2"/>
            <w:sz w:val="28"/>
            <w:szCs w:val="28"/>
            <w:u w:val="single"/>
            <w:lang w:eastAsia="ru-RU"/>
          </w:rPr>
          <w:t>№ 239-V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08.01.2021 </w:t>
      </w:r>
      <w:hyperlink r:id="rId58" w:anchor="z27"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13.11.2015</w:t>
      </w:r>
      <w:r w:rsidRPr="008B5AC6">
        <w:rPr>
          <w:rFonts w:ascii="Times New Roman" w:eastAsia="Times New Roman" w:hAnsi="Times New Roman" w:cs="Times New Roman"/>
          <w:color w:val="000000"/>
          <w:spacing w:val="2"/>
          <w:sz w:val="28"/>
          <w:szCs w:val="28"/>
          <w:lang w:eastAsia="ru-RU"/>
        </w:rPr>
        <w:t> </w:t>
      </w:r>
      <w:hyperlink r:id="rId59" w:anchor="z59"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29.09.2014</w:t>
      </w:r>
      <w:r w:rsidRPr="008B5AC6">
        <w:rPr>
          <w:rFonts w:ascii="Times New Roman" w:eastAsia="Times New Roman" w:hAnsi="Times New Roman" w:cs="Times New Roman"/>
          <w:color w:val="000000"/>
          <w:spacing w:val="2"/>
          <w:sz w:val="28"/>
          <w:szCs w:val="28"/>
          <w:lang w:eastAsia="ru-RU"/>
        </w:rPr>
        <w:t> </w:t>
      </w:r>
      <w:hyperlink r:id="rId60" w:anchor="z1034" w:history="1">
        <w:r w:rsidRPr="008B5AC6">
          <w:rPr>
            <w:rFonts w:ascii="Times New Roman" w:eastAsia="Times New Roman" w:hAnsi="Times New Roman" w:cs="Times New Roman"/>
            <w:color w:val="073A5E"/>
            <w:spacing w:val="2"/>
            <w:sz w:val="28"/>
            <w:szCs w:val="28"/>
            <w:u w:val="single"/>
            <w:lang w:eastAsia="ru-RU"/>
          </w:rPr>
          <w:t>№ 239-V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w:t>
      </w:r>
      <w:bookmarkStart w:id="0" w:name="z581"/>
      <w:bookmarkEnd w:id="0"/>
      <w:r w:rsidRPr="008B5AC6">
        <w:rPr>
          <w:rFonts w:ascii="Times New Roman" w:eastAsia="Times New Roman" w:hAnsi="Times New Roman" w:cs="Times New Roman"/>
          <w:color w:val="FF0000"/>
          <w:sz w:val="28"/>
          <w:szCs w:val="28"/>
          <w:lang w:eastAsia="ru-RU"/>
        </w:rPr>
        <w:t>10) исключен Законом РК от 24.11.2021 </w:t>
      </w:r>
      <w:hyperlink r:id="rId61" w:anchor="z169" w:history="1">
        <w:r w:rsidRPr="008B5AC6">
          <w:rPr>
            <w:rFonts w:ascii="Times New Roman" w:eastAsia="Times New Roman" w:hAnsi="Times New Roman" w:cs="Times New Roman"/>
            <w:color w:val="073A5E"/>
            <w:sz w:val="28"/>
            <w:szCs w:val="28"/>
            <w:u w:val="single"/>
            <w:lang w:eastAsia="ru-RU"/>
          </w:rPr>
          <w:t>№ 75-VII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определяет типовые штаты работников государственных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29.09.2014 </w:t>
      </w:r>
      <w:hyperlink r:id="rId62" w:anchor="z1034" w:history="1">
        <w:r w:rsidRPr="008B5AC6">
          <w:rPr>
            <w:rFonts w:ascii="Times New Roman" w:eastAsia="Times New Roman" w:hAnsi="Times New Roman" w:cs="Times New Roman"/>
            <w:color w:val="073A5E"/>
            <w:spacing w:val="2"/>
            <w:sz w:val="28"/>
            <w:szCs w:val="28"/>
            <w:u w:val="single"/>
            <w:lang w:eastAsia="ru-RU"/>
          </w:rPr>
          <w:t>№ 239-V</w:t>
        </w:r>
      </w:hyperlink>
      <w:r w:rsidRPr="008B5AC6">
        <w:rPr>
          <w:rFonts w:ascii="Times New Roman" w:eastAsia="Times New Roman" w:hAnsi="Times New Roman" w:cs="Times New Roman"/>
          <w:color w:val="000000"/>
          <w:spacing w:val="2"/>
          <w:sz w:val="28"/>
          <w:szCs w:val="28"/>
          <w:u w:val="single"/>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16) учреждает государственные именные стипендии;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29.09.2014 </w:t>
      </w:r>
      <w:hyperlink r:id="rId63" w:anchor="z1034" w:history="1">
        <w:r w:rsidRPr="008B5AC6">
          <w:rPr>
            <w:rFonts w:ascii="Times New Roman" w:eastAsia="Times New Roman" w:hAnsi="Times New Roman" w:cs="Times New Roman"/>
            <w:color w:val="073A5E"/>
            <w:spacing w:val="2"/>
            <w:sz w:val="28"/>
            <w:szCs w:val="28"/>
            <w:u w:val="single"/>
            <w:lang w:eastAsia="ru-RU"/>
          </w:rPr>
          <w:t>№ 239-V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29.09.2014 </w:t>
      </w:r>
      <w:hyperlink r:id="rId64" w:anchor="z1034" w:history="1">
        <w:r w:rsidRPr="008B5AC6">
          <w:rPr>
            <w:rFonts w:ascii="Times New Roman" w:eastAsia="Times New Roman" w:hAnsi="Times New Roman" w:cs="Times New Roman"/>
            <w:color w:val="073A5E"/>
            <w:spacing w:val="2"/>
            <w:sz w:val="28"/>
            <w:szCs w:val="28"/>
            <w:u w:val="single"/>
            <w:lang w:eastAsia="ru-RU"/>
          </w:rPr>
          <w:t>№ 239-V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04.07.2018 </w:t>
      </w:r>
      <w:hyperlink r:id="rId65" w:anchor="z138"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20)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24.10.2011</w:t>
      </w:r>
      <w:r w:rsidRPr="008B5AC6">
        <w:rPr>
          <w:rFonts w:ascii="Times New Roman" w:eastAsia="Times New Roman" w:hAnsi="Times New Roman" w:cs="Times New Roman"/>
          <w:color w:val="000000"/>
          <w:spacing w:val="2"/>
          <w:sz w:val="28"/>
          <w:szCs w:val="28"/>
          <w:lang w:eastAsia="ru-RU"/>
        </w:rPr>
        <w:t> </w:t>
      </w:r>
      <w:hyperlink r:id="rId66" w:anchor="z52"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color w:val="000000"/>
          <w:spacing w:val="2"/>
          <w:sz w:val="28"/>
          <w:szCs w:val="28"/>
          <w:u w:val="single"/>
          <w:lang w:eastAsia="ru-RU"/>
        </w:rPr>
        <w:t>22)</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29.09.2014 </w:t>
      </w:r>
      <w:hyperlink r:id="rId67" w:anchor="z1034" w:history="1">
        <w:r w:rsidRPr="008B5AC6">
          <w:rPr>
            <w:rFonts w:ascii="Times New Roman" w:eastAsia="Times New Roman" w:hAnsi="Times New Roman" w:cs="Times New Roman"/>
            <w:color w:val="073A5E"/>
            <w:spacing w:val="2"/>
            <w:sz w:val="28"/>
            <w:szCs w:val="28"/>
            <w:u w:val="single"/>
            <w:lang w:eastAsia="ru-RU"/>
          </w:rPr>
          <w:t>№ 239-V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w:t>
      </w:r>
      <w:bookmarkStart w:id="1" w:name="z593"/>
      <w:bookmarkEnd w:id="1"/>
      <w:r w:rsidRPr="008B5AC6">
        <w:rPr>
          <w:rFonts w:ascii="Times New Roman" w:eastAsia="Times New Roman" w:hAnsi="Times New Roman" w:cs="Times New Roman"/>
          <w:color w:val="FF0000"/>
          <w:sz w:val="28"/>
          <w:szCs w:val="28"/>
          <w:lang w:eastAsia="ru-RU"/>
        </w:rPr>
        <w:t>22-1) исключен Законом РК от 24.11.2021 </w:t>
      </w:r>
      <w:hyperlink r:id="rId68" w:anchor="z169" w:history="1">
        <w:r w:rsidRPr="008B5AC6">
          <w:rPr>
            <w:rFonts w:ascii="Times New Roman" w:eastAsia="Times New Roman" w:hAnsi="Times New Roman" w:cs="Times New Roman"/>
            <w:color w:val="073A5E"/>
            <w:sz w:val="28"/>
            <w:szCs w:val="28"/>
            <w:u w:val="single"/>
            <w:lang w:eastAsia="ru-RU"/>
          </w:rPr>
          <w:t>№ 75-VII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hyperlink r:id="rId69" w:anchor="z273" w:history="1">
        <w:r w:rsidRPr="008B5AC6">
          <w:rPr>
            <w:rFonts w:ascii="Times New Roman" w:eastAsia="Times New Roman" w:hAnsi="Times New Roman" w:cs="Times New Roman"/>
            <w:color w:val="073A5E"/>
            <w:spacing w:val="2"/>
            <w:sz w:val="28"/>
            <w:szCs w:val="28"/>
            <w:u w:val="single"/>
            <w:lang w:eastAsia="ru-RU"/>
          </w:rPr>
          <w:t>пункте 17</w:t>
        </w:r>
      </w:hyperlink>
      <w:r w:rsidRPr="008B5AC6">
        <w:rPr>
          <w:rFonts w:ascii="Times New Roman" w:eastAsia="Times New Roman" w:hAnsi="Times New Roman" w:cs="Times New Roman"/>
          <w:color w:val="000000"/>
          <w:spacing w:val="2"/>
          <w:sz w:val="28"/>
          <w:szCs w:val="28"/>
          <w:lang w:eastAsia="ru-RU"/>
        </w:rPr>
        <w:t> статьи 47 настоящего Закона, обучавшимися на основе государственного образовательного заказа;</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23)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70" w:anchor="z70"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04.07.2018 </w:t>
      </w:r>
      <w:hyperlink r:id="rId71" w:anchor="z138"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24-1) утверждает размеры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по представлению уполномоченного органа в области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04.07.2018 </w:t>
      </w:r>
      <w:hyperlink r:id="rId72" w:anchor="z138"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25-1) определяет размер, источники, виды и порядок предоставления социальной помощи гражданам, указанным в части второй </w:t>
      </w:r>
      <w:hyperlink r:id="rId73" w:anchor="z87" w:history="1">
        <w:r w:rsidRPr="008B5AC6">
          <w:rPr>
            <w:rFonts w:ascii="Times New Roman" w:eastAsia="Times New Roman" w:hAnsi="Times New Roman" w:cs="Times New Roman"/>
            <w:color w:val="073A5E"/>
            <w:spacing w:val="2"/>
            <w:sz w:val="28"/>
            <w:szCs w:val="28"/>
            <w:u w:val="single"/>
            <w:lang w:eastAsia="ru-RU"/>
          </w:rPr>
          <w:t>пункта 4</w:t>
        </w:r>
      </w:hyperlink>
      <w:r w:rsidRPr="008B5AC6">
        <w:rPr>
          <w:rFonts w:ascii="Times New Roman" w:eastAsia="Times New Roman" w:hAnsi="Times New Roman" w:cs="Times New Roman"/>
          <w:color w:val="000000"/>
          <w:spacing w:val="2"/>
          <w:sz w:val="28"/>
          <w:szCs w:val="28"/>
          <w:lang w:eastAsia="ru-RU"/>
        </w:rPr>
        <w:t> статьи 8 настоящего Закона;</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26) - 29)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исключены Законом РК от 29.09.2014</w:t>
      </w:r>
      <w:r w:rsidRPr="008B5AC6">
        <w:rPr>
          <w:rFonts w:ascii="Times New Roman" w:eastAsia="Times New Roman" w:hAnsi="Times New Roman" w:cs="Times New Roman"/>
          <w:color w:val="000000"/>
          <w:spacing w:val="2"/>
          <w:sz w:val="28"/>
          <w:szCs w:val="28"/>
          <w:lang w:eastAsia="ru-RU"/>
        </w:rPr>
        <w:t> </w:t>
      </w:r>
      <w:hyperlink r:id="rId74" w:anchor="z1034" w:history="1">
        <w:r w:rsidRPr="008B5AC6">
          <w:rPr>
            <w:rFonts w:ascii="Times New Roman" w:eastAsia="Times New Roman" w:hAnsi="Times New Roman" w:cs="Times New Roman"/>
            <w:color w:val="073A5E"/>
            <w:spacing w:val="2"/>
            <w:sz w:val="28"/>
            <w:szCs w:val="28"/>
            <w:u w:val="single"/>
            <w:lang w:eastAsia="ru-RU"/>
          </w:rPr>
          <w:t>№ 239-V</w:t>
        </w:r>
      </w:hyperlink>
      <w:r w:rsidRPr="008B5AC6">
        <w:rPr>
          <w:rFonts w:ascii="Times New Roman" w:eastAsia="Times New Roman" w:hAnsi="Times New Roman" w:cs="Times New Roman"/>
          <w:color w:val="000000"/>
          <w:spacing w:val="2"/>
          <w:sz w:val="28"/>
          <w:szCs w:val="28"/>
          <w:u w:val="single"/>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30) выполняет иные функции, возложенные на него </w:t>
      </w:r>
      <w:hyperlink r:id="rId75" w:anchor="z0" w:history="1">
        <w:r w:rsidRPr="008B5AC6">
          <w:rPr>
            <w:rFonts w:ascii="Times New Roman" w:eastAsia="Times New Roman" w:hAnsi="Times New Roman" w:cs="Times New Roman"/>
            <w:color w:val="073A5E"/>
            <w:spacing w:val="2"/>
            <w:sz w:val="28"/>
            <w:szCs w:val="28"/>
            <w:u w:val="single"/>
            <w:lang w:eastAsia="ru-RU"/>
          </w:rPr>
          <w:t>Конституцией</w:t>
        </w:r>
      </w:hyperlink>
      <w:r w:rsidRPr="008B5AC6">
        <w:rPr>
          <w:rFonts w:ascii="Times New Roman" w:eastAsia="Times New Roman" w:hAnsi="Times New Roman" w:cs="Times New Roman"/>
          <w:color w:val="000000"/>
          <w:spacing w:val="2"/>
          <w:sz w:val="28"/>
          <w:szCs w:val="28"/>
          <w:lang w:eastAsia="ru-RU"/>
        </w:rPr>
        <w:t>, законами Республики Казахстан и актами Президента Республики Казахстан.</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Статья 4 с изменениями, внесенными законами РК от 05.07.2011</w:t>
      </w:r>
      <w:hyperlink r:id="rId76" w:anchor="z833" w:history="1">
        <w:r w:rsidRPr="008B5AC6">
          <w:rPr>
            <w:rFonts w:ascii="Times New Roman" w:eastAsia="Times New Roman" w:hAnsi="Times New Roman" w:cs="Times New Roman"/>
            <w:color w:val="073A5E"/>
            <w:sz w:val="28"/>
            <w:szCs w:val="28"/>
            <w:u w:val="single"/>
            <w:lang w:eastAsia="ru-RU"/>
          </w:rPr>
          <w:t> № 452-IV</w:t>
        </w:r>
      </w:hyperlink>
      <w:r w:rsidRPr="008B5AC6">
        <w:rPr>
          <w:rFonts w:ascii="Times New Roman" w:eastAsia="Times New Roman" w:hAnsi="Times New Roman" w:cs="Times New Roman"/>
          <w:color w:val="FF0000"/>
          <w:sz w:val="28"/>
          <w:szCs w:val="28"/>
          <w:lang w:eastAsia="ru-RU"/>
        </w:rPr>
        <w:t> (вводится в действие с 13.10.2011); от 15.07.2011 </w:t>
      </w:r>
      <w:hyperlink r:id="rId77" w:anchor="z608" w:history="1">
        <w:r w:rsidRPr="008B5AC6">
          <w:rPr>
            <w:rFonts w:ascii="Times New Roman" w:eastAsia="Times New Roman" w:hAnsi="Times New Roman" w:cs="Times New Roman"/>
            <w:color w:val="073A5E"/>
            <w:sz w:val="28"/>
            <w:szCs w:val="28"/>
            <w:u w:val="single"/>
            <w:lang w:eastAsia="ru-RU"/>
          </w:rPr>
          <w:t>№ 461-IV</w:t>
        </w:r>
      </w:hyperlink>
      <w:r w:rsidRPr="008B5AC6">
        <w:rPr>
          <w:rFonts w:ascii="Times New Roman" w:eastAsia="Times New Roman" w:hAnsi="Times New Roman" w:cs="Times New Roman"/>
          <w:color w:val="FF0000"/>
          <w:sz w:val="28"/>
          <w:szCs w:val="28"/>
          <w:lang w:eastAsia="ru-RU"/>
        </w:rPr>
        <w:t> (вводится в действие с 30.01.2012); от 24.10.2011 </w:t>
      </w:r>
      <w:hyperlink r:id="rId78" w:anchor="z44" w:history="1">
        <w:r w:rsidRPr="008B5AC6">
          <w:rPr>
            <w:rFonts w:ascii="Times New Roman" w:eastAsia="Times New Roman" w:hAnsi="Times New Roman" w:cs="Times New Roman"/>
            <w:color w:val="073A5E"/>
            <w:sz w:val="28"/>
            <w:szCs w:val="28"/>
            <w:u w:val="single"/>
            <w:lang w:eastAsia="ru-RU"/>
          </w:rPr>
          <w:t>№ 487-IV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13.02.2012 </w:t>
      </w:r>
      <w:hyperlink r:id="rId79" w:anchor="z614" w:history="1">
        <w:r w:rsidRPr="008B5AC6">
          <w:rPr>
            <w:rFonts w:ascii="Times New Roman" w:eastAsia="Times New Roman" w:hAnsi="Times New Roman" w:cs="Times New Roman"/>
            <w:color w:val="073A5E"/>
            <w:sz w:val="28"/>
            <w:szCs w:val="28"/>
            <w:u w:val="single"/>
            <w:lang w:eastAsia="ru-RU"/>
          </w:rPr>
          <w:t>№ 553-IV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03.07.2013 </w:t>
      </w:r>
      <w:hyperlink r:id="rId80" w:anchor="z456" w:history="1">
        <w:r w:rsidRPr="008B5AC6">
          <w:rPr>
            <w:rFonts w:ascii="Times New Roman" w:eastAsia="Times New Roman" w:hAnsi="Times New Roman" w:cs="Times New Roman"/>
            <w:color w:val="073A5E"/>
            <w:sz w:val="28"/>
            <w:szCs w:val="28"/>
            <w:u w:val="single"/>
            <w:lang w:eastAsia="ru-RU"/>
          </w:rPr>
          <w:t>№ 124-V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29.09.2014 </w:t>
      </w:r>
      <w:hyperlink r:id="rId81" w:anchor="z1034" w:history="1">
        <w:r w:rsidRPr="008B5AC6">
          <w:rPr>
            <w:rFonts w:ascii="Times New Roman" w:eastAsia="Times New Roman" w:hAnsi="Times New Roman" w:cs="Times New Roman"/>
            <w:color w:val="073A5E"/>
            <w:sz w:val="28"/>
            <w:szCs w:val="28"/>
            <w:u w:val="single"/>
            <w:lang w:eastAsia="ru-RU"/>
          </w:rPr>
          <w:t>№ 239-V</w:t>
        </w:r>
      </w:hyperlink>
      <w:r w:rsidRPr="008B5AC6">
        <w:rPr>
          <w:rFonts w:ascii="Times New Roman" w:eastAsia="Times New Roman" w:hAnsi="Times New Roman" w:cs="Times New Roman"/>
          <w:color w:val="FF0000"/>
          <w:sz w:val="28"/>
          <w:szCs w:val="28"/>
          <w:lang w:eastAsia="ru-RU"/>
        </w:rPr>
        <w:t>(вводится в действие по истечении десяти календарных дней после дня его первого официального опубликования); от 13.11.2015 </w:t>
      </w:r>
      <w:hyperlink r:id="rId82" w:anchor="z57" w:history="1">
        <w:r w:rsidRPr="008B5AC6">
          <w:rPr>
            <w:rFonts w:ascii="Times New Roman" w:eastAsia="Times New Roman" w:hAnsi="Times New Roman" w:cs="Times New Roman"/>
            <w:color w:val="073A5E"/>
            <w:sz w:val="28"/>
            <w:szCs w:val="28"/>
            <w:u w:val="single"/>
            <w:lang w:eastAsia="ru-RU"/>
          </w:rPr>
          <w:t>№ 398-V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04.07.2018 </w:t>
      </w:r>
      <w:hyperlink r:id="rId83" w:anchor="z133" w:history="1">
        <w:r w:rsidRPr="008B5AC6">
          <w:rPr>
            <w:rFonts w:ascii="Times New Roman" w:eastAsia="Times New Roman" w:hAnsi="Times New Roman" w:cs="Times New Roman"/>
            <w:color w:val="073A5E"/>
            <w:sz w:val="28"/>
            <w:szCs w:val="28"/>
            <w:u w:val="single"/>
            <w:lang w:eastAsia="ru-RU"/>
          </w:rPr>
          <w:t>№ 171-VI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26.12.2019 </w:t>
      </w:r>
      <w:hyperlink r:id="rId84" w:anchor="z227" w:history="1">
        <w:r w:rsidRPr="008B5AC6">
          <w:rPr>
            <w:rFonts w:ascii="Times New Roman" w:eastAsia="Times New Roman" w:hAnsi="Times New Roman" w:cs="Times New Roman"/>
            <w:color w:val="073A5E"/>
            <w:sz w:val="28"/>
            <w:szCs w:val="28"/>
            <w:u w:val="single"/>
            <w:lang w:eastAsia="ru-RU"/>
          </w:rPr>
          <w:t>№ 287-VI</w:t>
        </w:r>
      </w:hyperlink>
      <w:r w:rsidRPr="008B5AC6">
        <w:rPr>
          <w:rFonts w:ascii="Times New Roman" w:eastAsia="Times New Roman" w:hAnsi="Times New Roman" w:cs="Times New Roman"/>
          <w:color w:val="FF0000"/>
          <w:sz w:val="28"/>
          <w:szCs w:val="28"/>
          <w:lang w:eastAsia="ru-RU"/>
        </w:rPr>
        <w:t> (вводится в действие с 01.01.2020); от 27.12.2019 </w:t>
      </w:r>
      <w:hyperlink r:id="rId85" w:anchor="z227" w:history="1">
        <w:r w:rsidRPr="008B5AC6">
          <w:rPr>
            <w:rFonts w:ascii="Times New Roman" w:eastAsia="Times New Roman" w:hAnsi="Times New Roman" w:cs="Times New Roman"/>
            <w:color w:val="073A5E"/>
            <w:sz w:val="28"/>
            <w:szCs w:val="28"/>
            <w:u w:val="single"/>
            <w:lang w:eastAsia="ru-RU"/>
          </w:rPr>
          <w:t>№ 291-VI</w:t>
        </w:r>
      </w:hyperlink>
      <w:r w:rsidRPr="008B5AC6">
        <w:rPr>
          <w:rFonts w:ascii="Times New Roman" w:eastAsia="Times New Roman" w:hAnsi="Times New Roman" w:cs="Times New Roman"/>
          <w:color w:val="FF0000"/>
          <w:sz w:val="28"/>
          <w:szCs w:val="28"/>
          <w:lang w:eastAsia="ru-RU"/>
        </w:rPr>
        <w:t> (порядок введения в действие см. </w:t>
      </w:r>
      <w:hyperlink r:id="rId86" w:anchor="z379" w:history="1">
        <w:r w:rsidRPr="008B5AC6">
          <w:rPr>
            <w:rFonts w:ascii="Times New Roman" w:eastAsia="Times New Roman" w:hAnsi="Times New Roman" w:cs="Times New Roman"/>
            <w:color w:val="073A5E"/>
            <w:sz w:val="28"/>
            <w:szCs w:val="28"/>
            <w:u w:val="single"/>
            <w:lang w:eastAsia="ru-RU"/>
          </w:rPr>
          <w:t>ст. 3</w:t>
        </w:r>
      </w:hyperlink>
      <w:r w:rsidRPr="008B5AC6">
        <w:rPr>
          <w:rFonts w:ascii="Times New Roman" w:eastAsia="Times New Roman" w:hAnsi="Times New Roman" w:cs="Times New Roman"/>
          <w:color w:val="FF0000"/>
          <w:sz w:val="28"/>
          <w:szCs w:val="28"/>
          <w:lang w:eastAsia="ru-RU"/>
        </w:rPr>
        <w:t>); от 27.12.2019 </w:t>
      </w:r>
      <w:hyperlink r:id="rId87" w:anchor="z68" w:history="1">
        <w:r w:rsidRPr="008B5AC6">
          <w:rPr>
            <w:rFonts w:ascii="Times New Roman" w:eastAsia="Times New Roman" w:hAnsi="Times New Roman" w:cs="Times New Roman"/>
            <w:color w:val="073A5E"/>
            <w:sz w:val="28"/>
            <w:szCs w:val="28"/>
            <w:u w:val="single"/>
            <w:lang w:eastAsia="ru-RU"/>
          </w:rPr>
          <w:t>№ 294-VI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08.01.2021 </w:t>
      </w:r>
      <w:hyperlink r:id="rId88" w:anchor="z26" w:history="1">
        <w:r w:rsidRPr="008B5AC6">
          <w:rPr>
            <w:rFonts w:ascii="Times New Roman" w:eastAsia="Times New Roman" w:hAnsi="Times New Roman" w:cs="Times New Roman"/>
            <w:color w:val="073A5E"/>
            <w:sz w:val="28"/>
            <w:szCs w:val="28"/>
            <w:u w:val="single"/>
            <w:lang w:eastAsia="ru-RU"/>
          </w:rPr>
          <w:t>№ 410-VI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24.11.2021 </w:t>
      </w:r>
      <w:hyperlink r:id="rId89" w:anchor="z169" w:history="1">
        <w:r w:rsidRPr="008B5AC6">
          <w:rPr>
            <w:rFonts w:ascii="Times New Roman" w:eastAsia="Times New Roman" w:hAnsi="Times New Roman" w:cs="Times New Roman"/>
            <w:color w:val="073A5E"/>
            <w:sz w:val="28"/>
            <w:szCs w:val="28"/>
            <w:u w:val="single"/>
            <w:lang w:eastAsia="ru-RU"/>
          </w:rPr>
          <w:t>№ 75-VII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5. Компетенция уполномоченного органа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Уполномоченный орган в области образования выполняет следующие полномочия: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обеспечивает соблюдение конституционных прав и свобод граждан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осуществляет координацию и методическое руководство местных исполнительных органов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утверждает распределение государственного образовательного заказа на подготовку кадров с высшим и послевузовским образованием;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2-3) утверждает и размещает государственный заказ на обеспечение студентов, магистрантов и докторантов местами в общежитиях;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 разрабатывает и утверждает методику определения размера государственного заказа на обеспечение студентов, магистрантов и докторантов местами в общежитиях;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разрабатывает и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5-1) разрабатывает и утверждает государственные общеобязательные стандарты образования всех уровней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5-2) разрабатывает и утверждает типовые учебные программы цикла общеобразовательных дисциплин для организаций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разрабатывает и утверждает типовые учебные планы и типовые учебные программы уровней образования, за исключением уровней высшего и послевузовского образования, а также типовых учебных программ и типовых учебных планов медицинских и фармацевтических учебных заведений;</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6-1)</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13.11.2015 </w:t>
      </w:r>
      <w:hyperlink r:id="rId90" w:anchor="z66"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6-2)</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04.07.2018 </w:t>
      </w:r>
      <w:hyperlink r:id="rId91" w:anchor="z154"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6-5) утверждает программу нравственно-духовного образования "Самопознание";</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24.10.2011 </w:t>
      </w:r>
      <w:hyperlink r:id="rId92" w:anchor="z63"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7-1)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выдает юридическим лицам лицензию и (или) приложение к лицензии на занятие образовательной деятельностью на предоставление: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начального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основного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общего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технического и профессионального образования по квалификациям, для военных, специальных учебных заведений по группам специальностей;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послесреднего образования по квалификациям, для военных, специальных учебных заведений по группам специальностей;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высшего образования по направлениям подготовки кадров;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послевузовского образования по направлениям подготовки кадров;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духовного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8-1) устанавливает порядок осуществления образовательного мониторинга;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8-2) осуществляет прием уведомлений о начале или прекращении осуществления деятельности по дошкольному воспитанию и обучению;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8-3) утверждает положение о знаке "Алтын белгі";</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8-4)</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13.11.2015 </w:t>
      </w:r>
      <w:hyperlink r:id="rId93" w:anchor="z72"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8-5) ведет государственный электронный реестр разрешений и уведомлений по дошкольному воспитанию и обучению;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8-6) утверждает правила присвоения званий "Лучший преподаватель вуза" и "Лучший педагог";</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8-7)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8-8)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общеобразовательные учебные программы дошкольного воспитания и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общеобразовательные учебные программы начального, основного среднего и общего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образовательные программы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образовательные программы высшего и (или) послевузовского образования в военных, специальных учебных заведениях;</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9-1)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04.07.2018 </w:t>
      </w:r>
      <w:hyperlink r:id="rId94" w:anchor="z165"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устанавливает требования и порядок признания аккредитационных органов, в том числе зарубежных, и формирует реестры признанных аккредитационных органов, аккредитованных организаций образования и образовательных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разрабатывает и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высшего 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11-1) разрабатывает и утверждает типовые правила деятельности организаций образования соответствующих типов и видов;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11-2) разрабатывает и утверждает правила присуждения и размещения государственного образовательного кредита;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11-3) разрабатывает и утверждает правила психолого-педагогического сопровождения в организациях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11-4) разрабатывает и утверждает правила оценки особых образовательных потребностей;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12-1) утверждает квалификационные требования, предъявляемые к образовательной деятельности, и перечень документов, подтверждающих соответствие им;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12-2) разрабатывает и утверждает положение о классном руководстве в организациях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13-1)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14-1) разрабатывает и утверждает требования к обязательной школьной форме для организаций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14-2) разрабатывает и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14-3) утверждает перечень направлений подготовки кадров с высшим образованием, обучение по которым в форме экстерната не допускается;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15-1) 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15-2)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08.01.2021 </w:t>
      </w:r>
      <w:hyperlink r:id="rId95" w:anchor="z52"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16)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 разрабатывает и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24.10.2011 </w:t>
      </w:r>
      <w:hyperlink r:id="rId96" w:anchor="z71"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19-1) разрабатывает и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19-2)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19-3) разрабатывает и утверждает правила по формированию, использованию и сохранению фонда библиотек государственных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20)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04.07.2018 </w:t>
      </w:r>
      <w:hyperlink r:id="rId97" w:anchor="z49" w:history="1">
        <w:r w:rsidRPr="008B5AC6">
          <w:rPr>
            <w:rFonts w:ascii="Times New Roman" w:eastAsia="Times New Roman" w:hAnsi="Times New Roman" w:cs="Times New Roman"/>
            <w:color w:val="073A5E"/>
            <w:spacing w:val="2"/>
            <w:sz w:val="28"/>
            <w:szCs w:val="28"/>
            <w:u w:val="single"/>
            <w:lang w:eastAsia="ru-RU"/>
          </w:rPr>
          <w:t>№ 172-VІ</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21-1) осуществляет процедуру апостилирования официальных документов, исходящих из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21-2) разрабатывает и утверждает критерии оценки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21-3) разрабатывает и утверждает критерии оценки знаний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22)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осуществляет контроль за их использованием;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23) разрабатывает и утверждает формы документов строгой отчетности, используемых организациями образования в образовательной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23-1) определяет и утверждает единый базовый учебник по каждому предмету для организаций образования, реализующих общеобразовательные учебные программы начального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23-2) определяет и утверждает единый базовый учебник по предметам для организаций образования, реализующих общеобразовательные учебные программы основного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color w:val="FF0000"/>
          <w:spacing w:val="2"/>
          <w:sz w:val="28"/>
          <w:szCs w:val="28"/>
          <w:lang w:eastAsia="ru-RU"/>
        </w:rPr>
        <w:t>Примечание РЦПИ!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color w:val="FF0000"/>
          <w:spacing w:val="2"/>
          <w:sz w:val="28"/>
          <w:szCs w:val="28"/>
          <w:lang w:eastAsia="ru-RU"/>
        </w:rPr>
        <w:t>Статью 5 предусмотрено дополнить подпунктом 23-3) в соответствии с Законом РК от 13.11.2015 </w:t>
      </w:r>
      <w:hyperlink r:id="rId98" w:anchor="z85"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color w:val="FF0000"/>
          <w:spacing w:val="2"/>
          <w:sz w:val="28"/>
          <w:szCs w:val="28"/>
          <w:lang w:eastAsia="ru-RU"/>
        </w:rPr>
        <w:t> (</w:t>
      </w:r>
      <w:hyperlink r:id="rId99" w:anchor="z440" w:history="1">
        <w:r w:rsidRPr="008B5AC6">
          <w:rPr>
            <w:rFonts w:ascii="Times New Roman" w:eastAsia="Times New Roman" w:hAnsi="Times New Roman" w:cs="Times New Roman"/>
            <w:color w:val="073A5E"/>
            <w:spacing w:val="2"/>
            <w:sz w:val="28"/>
            <w:szCs w:val="28"/>
            <w:u w:val="single"/>
            <w:lang w:eastAsia="ru-RU"/>
          </w:rPr>
          <w:t>вводится</w:t>
        </w:r>
      </w:hyperlink>
      <w:r w:rsidRPr="008B5AC6">
        <w:rPr>
          <w:rFonts w:ascii="Times New Roman" w:eastAsia="Times New Roman" w:hAnsi="Times New Roman" w:cs="Times New Roman"/>
          <w:color w:val="FF0000"/>
          <w:spacing w:val="2"/>
          <w:sz w:val="28"/>
          <w:szCs w:val="28"/>
          <w:lang w:eastAsia="ru-RU"/>
        </w:rPr>
        <w:t> в действие с 01.01.2022).</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23-4) разрабатывает и утверждает перечень документов, обязательных для ведения педагогами организаций среднего, технического и профессионального, послесреднего образования, и их формы;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 разрабатывает и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24-1) разрабатывает и утверждает типовой договор об образовательном накопительном вкладе;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24-2) разрабатывает и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25-1) разрабатывает и утверждает правила организации деятельности подготовительных отделений организаций высшего и (или) послевузовского образования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положения об их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26-1) организует разработку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28) организует проведение внешкольных мероприятий республиканского значения;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29)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29-1) формирует и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29-2) разрабатывает и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30)</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13.01.2014 </w:t>
      </w:r>
      <w:hyperlink r:id="rId100" w:anchor="z124" w:history="1">
        <w:r w:rsidRPr="008B5AC6">
          <w:rPr>
            <w:rFonts w:ascii="Times New Roman" w:eastAsia="Times New Roman" w:hAnsi="Times New Roman" w:cs="Times New Roman"/>
            <w:color w:val="073A5E"/>
            <w:spacing w:val="2"/>
            <w:sz w:val="28"/>
            <w:szCs w:val="28"/>
            <w:u w:val="single"/>
            <w:lang w:eastAsia="ru-RU"/>
          </w:rPr>
          <w:t>№ 159-V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31) утверждает уставы подведомственных организаций образования, за исключением случаев, предусмотренных законами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33)</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24.10.2011 </w:t>
      </w:r>
      <w:hyperlink r:id="rId101" w:anchor="z81"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34)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34-1) разрабатывает и утверждает правила педагогической этики;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35)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35-1) разрабатывает и утверждает правила проведения ротации первых руководителей государственных организаций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36)</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04.07.2018 </w:t>
      </w:r>
      <w:hyperlink r:id="rId102" w:anchor="z188"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36-1) присваивает ученые звания ассоциированного профессора (доцента), профессора;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36-2) разрабатывает и утверждает требования к научным изданиям для включения их в перечень изданий, рекомендуемых для публикации результатов научной деятельности;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37)</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10.07.2012 </w:t>
      </w:r>
      <w:hyperlink r:id="rId103" w:anchor="z596" w:history="1">
        <w:r w:rsidRPr="008B5AC6">
          <w:rPr>
            <w:rFonts w:ascii="Times New Roman" w:eastAsia="Times New Roman" w:hAnsi="Times New Roman" w:cs="Times New Roman"/>
            <w:color w:val="073A5E"/>
            <w:spacing w:val="2"/>
            <w:sz w:val="28"/>
            <w:szCs w:val="28"/>
            <w:u w:val="single"/>
            <w:lang w:eastAsia="ru-RU"/>
          </w:rPr>
          <w:t>№ 36-V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38) организует переподготовку и повышение квалификации педагогов;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38-2) разрабатывает и утверждает правила разработки, согласования и утверждения образовательных программ курсов повышения квалификации педагогов;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38-4) разрабатывает и утверждает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39) разрабатывает и утверждает отраслевую систему поощрения;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правила организации международного сотрудничества, осуществляемого организациями образования, и координирует эту работу;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разрабатывает, утверждает и устанавливает порядок направления для обучения за рубежом, в том числе в рамках академической мобильности;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42)</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24.10.2011 </w:t>
      </w:r>
      <w:hyperlink r:id="rId104" w:anchor="z85"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43)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43-1)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43-2) разрабатывает и утверждает правила размещения государственного заказа на обеспечение студентов, магистрантов и докторантов местами в общежитиях;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43-3)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43-4)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44-1) разрабатывает и утверждает правила разработки, апробации и внедрения образовательных программ, реализуемых в режиме эксперимента в организациях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44-2) осуществляет информационное обеспечение органов управления системой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44-3)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25.06.2020 </w:t>
      </w:r>
      <w:hyperlink r:id="rId105" w:anchor="z358" w:history="1">
        <w:r w:rsidRPr="008B5AC6">
          <w:rPr>
            <w:rFonts w:ascii="Times New Roman" w:eastAsia="Times New Roman" w:hAnsi="Times New Roman" w:cs="Times New Roman"/>
            <w:color w:val="073A5E"/>
            <w:spacing w:val="2"/>
            <w:sz w:val="28"/>
            <w:szCs w:val="28"/>
            <w:u w:val="single"/>
            <w:lang w:eastAsia="ru-RU"/>
          </w:rPr>
          <w:t>№ 347-VI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44-4) утверждает нормы расходов, типовые договора на обучение и прохождение стажировки по международной стипендии "Болашак";</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44-5) утверждает номенклатуру видов организаций образования, в том числе малокомплектных школ;</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44-6) формирует и утверждает перечень услуг, связанных с государственным образовательным заказом;</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45)</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29.12.2014</w:t>
      </w:r>
      <w:hyperlink r:id="rId106" w:anchor="z2412" w:history="1">
        <w:r w:rsidRPr="008B5AC6">
          <w:rPr>
            <w:rFonts w:ascii="Times New Roman" w:eastAsia="Times New Roman" w:hAnsi="Times New Roman" w:cs="Times New Roman"/>
            <w:color w:val="073A5E"/>
            <w:spacing w:val="2"/>
            <w:sz w:val="28"/>
            <w:szCs w:val="28"/>
            <w:u w:val="single"/>
            <w:lang w:eastAsia="ru-RU"/>
          </w:rPr>
          <w:t> № 269-V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01.01.2015);</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45-1)</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29.09.2014 </w:t>
      </w:r>
      <w:hyperlink r:id="rId107" w:anchor="z1042" w:history="1">
        <w:r w:rsidRPr="008B5AC6">
          <w:rPr>
            <w:rFonts w:ascii="Times New Roman" w:eastAsia="Times New Roman" w:hAnsi="Times New Roman" w:cs="Times New Roman"/>
            <w:color w:val="073A5E"/>
            <w:spacing w:val="2"/>
            <w:sz w:val="28"/>
            <w:szCs w:val="28"/>
            <w:u w:val="single"/>
            <w:lang w:eastAsia="ru-RU"/>
          </w:rPr>
          <w:t>№ 239-V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45-2) получает сведения, содержащиеся в национальных реестрах идентификационных номеров в соответствии с законодательством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45-3)</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29.09.2014 </w:t>
      </w:r>
      <w:hyperlink r:id="rId108" w:anchor="z1042" w:history="1">
        <w:r w:rsidRPr="008B5AC6">
          <w:rPr>
            <w:rFonts w:ascii="Times New Roman" w:eastAsia="Times New Roman" w:hAnsi="Times New Roman" w:cs="Times New Roman"/>
            <w:color w:val="073A5E"/>
            <w:spacing w:val="2"/>
            <w:sz w:val="28"/>
            <w:szCs w:val="28"/>
            <w:u w:val="single"/>
            <w:lang w:eastAsia="ru-RU"/>
          </w:rPr>
          <w:t>№ 239-V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46-1)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(далее – методика подушевого нормативного финансирования);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46-2)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46-3) организует разработку и утверждает методику ваучерно-модульной системы повышения квалификации;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46-4)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08.01.2021 </w:t>
      </w:r>
      <w:hyperlink r:id="rId109" w:anchor="z65"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46-5)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10" w:anchor="z79"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46-7) разрабатывает и утверждает правила назначения ректоров государственных организаций высшего и (или) послевузовского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46-8)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04.07.2018 </w:t>
      </w:r>
      <w:hyperlink r:id="rId111" w:anchor="z201"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46-9)</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13.11.2015 </w:t>
      </w:r>
      <w:hyperlink r:id="rId112" w:anchor="z95"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46-10) разрабатывает и утверждает правила обучения в форме экстерната;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46-11)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46-12) разрабатывает и утверждает правила организации дуального обучения по согласованию с заинтересованными государственными органами;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46-13) разрабатывает и утверждает правила распределения мест в общежитиях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46-14) разрабатывает и утверждает правила организации учета детей дошкольного и школьного возраста до получения ими среднего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46-15)</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05.07.2017 </w:t>
      </w:r>
      <w:hyperlink r:id="rId113" w:anchor="z222" w:history="1">
        <w:r w:rsidRPr="008B5AC6">
          <w:rPr>
            <w:rFonts w:ascii="Times New Roman" w:eastAsia="Times New Roman" w:hAnsi="Times New Roman" w:cs="Times New Roman"/>
            <w:color w:val="073A5E"/>
            <w:spacing w:val="2"/>
            <w:sz w:val="28"/>
            <w:szCs w:val="28"/>
            <w:u w:val="single"/>
            <w:lang w:eastAsia="ru-RU"/>
          </w:rPr>
          <w:t>№ 88-VI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46-16) утверждает государственный образовательный заказ в республиканских организациях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46-17) разрабатывает и утверждает структуру и правила разработки программы развития организации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46-18) разрабатывает и утверждает правила отбора претендентов для участия в стипендиальных программах;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46-19) утверждает перечень типов и видов организаций образования, в которых реализуется подушевое нормативное финансирование;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46-20) разрабатывает и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46-21)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46-23) разрабатывает и утверждает распределение функций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46-24) разрабатывает и утверждает методику финансирования строительства, реконструкции объектов среднего образования за счет бюджетных средств;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Полномочия уполномоченного органа в области образования, предусмотренные подпунктами 4), 4-1), 6), 8-1), 8-3), 11), 11-1), 11-3), 11-4), 13), 14), 14-1), 14-2), 16), 19), 25), 27), 34), 38), 38-1), 38-2), 43-2), 43-4), 44-3), 44-5), 46-11), 46-17), 46-18), 46-19) и 46-20) части первой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Статья 5 с изменениями, внесенными законами РК от 17.07.2009 </w:t>
      </w:r>
      <w:hyperlink r:id="rId114" w:anchor="z11" w:history="1">
        <w:r w:rsidRPr="008B5AC6">
          <w:rPr>
            <w:rFonts w:ascii="Times New Roman" w:eastAsia="Times New Roman" w:hAnsi="Times New Roman" w:cs="Times New Roman"/>
            <w:color w:val="073A5E"/>
            <w:sz w:val="28"/>
            <w:szCs w:val="28"/>
            <w:u w:val="single"/>
            <w:lang w:eastAsia="ru-RU"/>
          </w:rPr>
          <w:t>N 188</w:t>
        </w:r>
      </w:hyperlink>
      <w:r w:rsidRPr="008B5AC6">
        <w:rPr>
          <w:rFonts w:ascii="Times New Roman" w:eastAsia="Times New Roman" w:hAnsi="Times New Roman" w:cs="Times New Roman"/>
          <w:color w:val="FF0000"/>
          <w:sz w:val="28"/>
          <w:szCs w:val="28"/>
          <w:lang w:eastAsia="ru-RU"/>
        </w:rPr>
        <w:t> (порядок введения в действие см. </w:t>
      </w:r>
      <w:hyperlink r:id="rId115" w:anchor="z47" w:history="1">
        <w:r w:rsidRPr="008B5AC6">
          <w:rPr>
            <w:rFonts w:ascii="Times New Roman" w:eastAsia="Times New Roman" w:hAnsi="Times New Roman" w:cs="Times New Roman"/>
            <w:color w:val="073A5E"/>
            <w:sz w:val="28"/>
            <w:szCs w:val="28"/>
            <w:u w:val="single"/>
            <w:lang w:eastAsia="ru-RU"/>
          </w:rPr>
          <w:t>ст. 2</w:t>
        </w:r>
      </w:hyperlink>
      <w:r w:rsidRPr="008B5AC6">
        <w:rPr>
          <w:rFonts w:ascii="Times New Roman" w:eastAsia="Times New Roman" w:hAnsi="Times New Roman" w:cs="Times New Roman"/>
          <w:color w:val="FF0000"/>
          <w:sz w:val="28"/>
          <w:szCs w:val="28"/>
          <w:lang w:eastAsia="ru-RU"/>
        </w:rPr>
        <w:t>); от 19.03.2010 </w:t>
      </w:r>
      <w:hyperlink r:id="rId116" w:anchor="z317" w:history="1">
        <w:r w:rsidRPr="008B5AC6">
          <w:rPr>
            <w:rFonts w:ascii="Times New Roman" w:eastAsia="Times New Roman" w:hAnsi="Times New Roman" w:cs="Times New Roman"/>
            <w:color w:val="073A5E"/>
            <w:sz w:val="28"/>
            <w:szCs w:val="28"/>
            <w:u w:val="single"/>
            <w:lang w:eastAsia="ru-RU"/>
          </w:rPr>
          <w:t>№ 258-IV</w:t>
        </w:r>
      </w:hyperlink>
      <w:r w:rsidRPr="008B5AC6">
        <w:rPr>
          <w:rFonts w:ascii="Times New Roman" w:eastAsia="Times New Roman" w:hAnsi="Times New Roman" w:cs="Times New Roman"/>
          <w:color w:val="FF0000"/>
          <w:sz w:val="28"/>
          <w:szCs w:val="28"/>
          <w:lang w:eastAsia="ru-RU"/>
        </w:rPr>
        <w:t>; от 29.12.2010 </w:t>
      </w:r>
      <w:hyperlink r:id="rId117" w:anchor="z209" w:history="1">
        <w:r w:rsidRPr="008B5AC6">
          <w:rPr>
            <w:rFonts w:ascii="Times New Roman" w:eastAsia="Times New Roman" w:hAnsi="Times New Roman" w:cs="Times New Roman"/>
            <w:color w:val="073A5E"/>
            <w:sz w:val="28"/>
            <w:szCs w:val="28"/>
            <w:u w:val="single"/>
            <w:lang w:eastAsia="ru-RU"/>
          </w:rPr>
          <w:t>№ 372-IV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06.01.2011 </w:t>
      </w:r>
      <w:hyperlink r:id="rId118" w:anchor="z258" w:history="1">
        <w:r w:rsidRPr="008B5AC6">
          <w:rPr>
            <w:rFonts w:ascii="Times New Roman" w:eastAsia="Times New Roman" w:hAnsi="Times New Roman" w:cs="Times New Roman"/>
            <w:color w:val="073A5E"/>
            <w:sz w:val="28"/>
            <w:szCs w:val="28"/>
            <w:u w:val="single"/>
            <w:lang w:eastAsia="ru-RU"/>
          </w:rPr>
          <w:t>№ 378-IV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05.07.2011</w:t>
      </w:r>
      <w:hyperlink r:id="rId119" w:anchor="z836" w:history="1">
        <w:r w:rsidRPr="008B5AC6">
          <w:rPr>
            <w:rFonts w:ascii="Times New Roman" w:eastAsia="Times New Roman" w:hAnsi="Times New Roman" w:cs="Times New Roman"/>
            <w:color w:val="073A5E"/>
            <w:sz w:val="28"/>
            <w:szCs w:val="28"/>
            <w:u w:val="single"/>
            <w:lang w:eastAsia="ru-RU"/>
          </w:rPr>
          <w:t> № 452-IV</w:t>
        </w:r>
      </w:hyperlink>
      <w:r w:rsidRPr="008B5AC6">
        <w:rPr>
          <w:rFonts w:ascii="Times New Roman" w:eastAsia="Times New Roman" w:hAnsi="Times New Roman" w:cs="Times New Roman"/>
          <w:color w:val="FF0000"/>
          <w:sz w:val="28"/>
          <w:szCs w:val="28"/>
          <w:lang w:eastAsia="ru-RU"/>
        </w:rPr>
        <w:t> (вводится в действие с 13.10.2011); от 15.07.2011 </w:t>
      </w:r>
      <w:hyperlink r:id="rId120" w:anchor="z609" w:history="1">
        <w:r w:rsidRPr="008B5AC6">
          <w:rPr>
            <w:rFonts w:ascii="Times New Roman" w:eastAsia="Times New Roman" w:hAnsi="Times New Roman" w:cs="Times New Roman"/>
            <w:color w:val="073A5E"/>
            <w:sz w:val="28"/>
            <w:szCs w:val="28"/>
            <w:u w:val="single"/>
            <w:lang w:eastAsia="ru-RU"/>
          </w:rPr>
          <w:t>№ 461-IV</w:t>
        </w:r>
      </w:hyperlink>
      <w:r w:rsidRPr="008B5AC6">
        <w:rPr>
          <w:rFonts w:ascii="Times New Roman" w:eastAsia="Times New Roman" w:hAnsi="Times New Roman" w:cs="Times New Roman"/>
          <w:color w:val="FF0000"/>
          <w:sz w:val="28"/>
          <w:szCs w:val="28"/>
          <w:lang w:eastAsia="ru-RU"/>
        </w:rPr>
        <w:t> (вводится в действие с 30.01.2012); от 24.10.2011 </w:t>
      </w:r>
      <w:hyperlink r:id="rId121" w:anchor="z58" w:history="1">
        <w:r w:rsidRPr="008B5AC6">
          <w:rPr>
            <w:rFonts w:ascii="Times New Roman" w:eastAsia="Times New Roman" w:hAnsi="Times New Roman" w:cs="Times New Roman"/>
            <w:color w:val="073A5E"/>
            <w:sz w:val="28"/>
            <w:szCs w:val="28"/>
            <w:u w:val="single"/>
            <w:lang w:eastAsia="ru-RU"/>
          </w:rPr>
          <w:t>№ 487-IV</w:t>
        </w:r>
      </w:hyperlink>
      <w:r w:rsidRPr="008B5AC6">
        <w:rPr>
          <w:rFonts w:ascii="Times New Roman" w:eastAsia="Times New Roman" w:hAnsi="Times New Roman" w:cs="Times New Roman"/>
          <w:color w:val="FF0000"/>
          <w:sz w:val="28"/>
          <w:szCs w:val="28"/>
          <w:lang w:eastAsia="ru-RU"/>
        </w:rPr>
        <w:t> (порядок введения в действие см. </w:t>
      </w:r>
      <w:hyperlink r:id="rId122" w:anchor="z292" w:history="1">
        <w:r w:rsidRPr="008B5AC6">
          <w:rPr>
            <w:rFonts w:ascii="Times New Roman" w:eastAsia="Times New Roman" w:hAnsi="Times New Roman" w:cs="Times New Roman"/>
            <w:color w:val="073A5E"/>
            <w:sz w:val="28"/>
            <w:szCs w:val="28"/>
            <w:u w:val="single"/>
            <w:lang w:eastAsia="ru-RU"/>
          </w:rPr>
          <w:t>ст. 2</w:t>
        </w:r>
      </w:hyperlink>
      <w:r w:rsidRPr="008B5AC6">
        <w:rPr>
          <w:rFonts w:ascii="Times New Roman" w:eastAsia="Times New Roman" w:hAnsi="Times New Roman" w:cs="Times New Roman"/>
          <w:color w:val="FF0000"/>
          <w:sz w:val="28"/>
          <w:szCs w:val="28"/>
          <w:lang w:eastAsia="ru-RU"/>
        </w:rPr>
        <w:t>); от 10.07.2012 </w:t>
      </w:r>
      <w:hyperlink r:id="rId123" w:anchor="z594" w:history="1">
        <w:r w:rsidRPr="008B5AC6">
          <w:rPr>
            <w:rFonts w:ascii="Times New Roman" w:eastAsia="Times New Roman" w:hAnsi="Times New Roman" w:cs="Times New Roman"/>
            <w:color w:val="073A5E"/>
            <w:sz w:val="28"/>
            <w:szCs w:val="28"/>
            <w:u w:val="single"/>
            <w:lang w:eastAsia="ru-RU"/>
          </w:rPr>
          <w:t>№ 36-V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опубликования);от 13.06.2013 </w:t>
      </w:r>
      <w:hyperlink r:id="rId124" w:anchor="z425" w:history="1">
        <w:r w:rsidRPr="008B5AC6">
          <w:rPr>
            <w:rFonts w:ascii="Times New Roman" w:eastAsia="Times New Roman" w:hAnsi="Times New Roman" w:cs="Times New Roman"/>
            <w:color w:val="073A5E"/>
            <w:sz w:val="28"/>
            <w:szCs w:val="28"/>
            <w:u w:val="single"/>
            <w:lang w:eastAsia="ru-RU"/>
          </w:rPr>
          <w:t>№ 102-V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03.07.2013 </w:t>
      </w:r>
      <w:hyperlink r:id="rId125" w:anchor="z457" w:history="1">
        <w:r w:rsidRPr="008B5AC6">
          <w:rPr>
            <w:rFonts w:ascii="Times New Roman" w:eastAsia="Times New Roman" w:hAnsi="Times New Roman" w:cs="Times New Roman"/>
            <w:color w:val="073A5E"/>
            <w:sz w:val="28"/>
            <w:szCs w:val="28"/>
            <w:u w:val="single"/>
            <w:lang w:eastAsia="ru-RU"/>
          </w:rPr>
          <w:t>№ 124-V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13.01.2014 </w:t>
      </w:r>
      <w:hyperlink r:id="rId126" w:anchor="z124" w:history="1">
        <w:r w:rsidRPr="008B5AC6">
          <w:rPr>
            <w:rFonts w:ascii="Times New Roman" w:eastAsia="Times New Roman" w:hAnsi="Times New Roman" w:cs="Times New Roman"/>
            <w:color w:val="073A5E"/>
            <w:sz w:val="28"/>
            <w:szCs w:val="28"/>
            <w:u w:val="single"/>
            <w:lang w:eastAsia="ru-RU"/>
          </w:rPr>
          <w:t>№ 159-V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16.05.2014</w:t>
      </w:r>
      <w:hyperlink r:id="rId127" w:anchor="z450" w:history="1">
        <w:r w:rsidRPr="008B5AC6">
          <w:rPr>
            <w:rFonts w:ascii="Times New Roman" w:eastAsia="Times New Roman" w:hAnsi="Times New Roman" w:cs="Times New Roman"/>
            <w:color w:val="073A5E"/>
            <w:sz w:val="28"/>
            <w:szCs w:val="28"/>
            <w:u w:val="single"/>
            <w:lang w:eastAsia="ru-RU"/>
          </w:rPr>
          <w:t> № 203-V</w:t>
        </w:r>
      </w:hyperlink>
      <w:r w:rsidRPr="008B5AC6">
        <w:rPr>
          <w:rFonts w:ascii="Times New Roman" w:eastAsia="Times New Roman" w:hAnsi="Times New Roman" w:cs="Times New Roman"/>
          <w:color w:val="FF0000"/>
          <w:sz w:val="28"/>
          <w:szCs w:val="28"/>
          <w:lang w:eastAsia="ru-RU"/>
        </w:rPr>
        <w:t> (вводится в действие по истечении шести месяцев после дня его первого официального опубликования); от 29.09.2014 </w:t>
      </w:r>
      <w:hyperlink r:id="rId128" w:anchor="z1035" w:history="1">
        <w:r w:rsidRPr="008B5AC6">
          <w:rPr>
            <w:rFonts w:ascii="Times New Roman" w:eastAsia="Times New Roman" w:hAnsi="Times New Roman" w:cs="Times New Roman"/>
            <w:color w:val="073A5E"/>
            <w:sz w:val="28"/>
            <w:szCs w:val="28"/>
            <w:u w:val="single"/>
            <w:lang w:eastAsia="ru-RU"/>
          </w:rPr>
          <w:t>№ 239-V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29.12.2014</w:t>
      </w:r>
      <w:hyperlink r:id="rId129" w:anchor="z2412" w:history="1">
        <w:r w:rsidRPr="008B5AC6">
          <w:rPr>
            <w:rFonts w:ascii="Times New Roman" w:eastAsia="Times New Roman" w:hAnsi="Times New Roman" w:cs="Times New Roman"/>
            <w:color w:val="073A5E"/>
            <w:sz w:val="28"/>
            <w:szCs w:val="28"/>
            <w:u w:val="single"/>
            <w:lang w:eastAsia="ru-RU"/>
          </w:rPr>
          <w:t> № 269-V</w:t>
        </w:r>
      </w:hyperlink>
      <w:r w:rsidRPr="008B5AC6">
        <w:rPr>
          <w:rFonts w:ascii="Times New Roman" w:eastAsia="Times New Roman" w:hAnsi="Times New Roman" w:cs="Times New Roman"/>
          <w:color w:val="FF0000"/>
          <w:sz w:val="28"/>
          <w:szCs w:val="28"/>
          <w:lang w:eastAsia="ru-RU"/>
        </w:rPr>
        <w:t> (вводится в действие с 01.01.2015); от 19.05.2015 </w:t>
      </w:r>
      <w:hyperlink r:id="rId130" w:anchor="z22" w:history="1">
        <w:r w:rsidRPr="008B5AC6">
          <w:rPr>
            <w:rFonts w:ascii="Times New Roman" w:eastAsia="Times New Roman" w:hAnsi="Times New Roman" w:cs="Times New Roman"/>
            <w:color w:val="073A5E"/>
            <w:sz w:val="28"/>
            <w:szCs w:val="28"/>
            <w:u w:val="single"/>
            <w:lang w:eastAsia="ru-RU"/>
          </w:rPr>
          <w:t>№ 315-V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13.11.2015 </w:t>
      </w:r>
      <w:hyperlink r:id="rId131" w:anchor="z64" w:history="1">
        <w:r w:rsidRPr="008B5AC6">
          <w:rPr>
            <w:rFonts w:ascii="Times New Roman" w:eastAsia="Times New Roman" w:hAnsi="Times New Roman" w:cs="Times New Roman"/>
            <w:color w:val="073A5E"/>
            <w:sz w:val="28"/>
            <w:szCs w:val="28"/>
            <w:u w:val="single"/>
            <w:lang w:eastAsia="ru-RU"/>
          </w:rPr>
          <w:t>№ 398-V</w:t>
        </w:r>
      </w:hyperlink>
      <w:r w:rsidRPr="008B5AC6">
        <w:rPr>
          <w:rFonts w:ascii="Times New Roman" w:eastAsia="Times New Roman" w:hAnsi="Times New Roman" w:cs="Times New Roman"/>
          <w:color w:val="FF0000"/>
          <w:sz w:val="28"/>
          <w:szCs w:val="28"/>
          <w:lang w:eastAsia="ru-RU"/>
        </w:rPr>
        <w:t> (порядок введения в действие см. </w:t>
      </w:r>
      <w:hyperlink r:id="rId132" w:anchor="z434" w:history="1">
        <w:r w:rsidRPr="008B5AC6">
          <w:rPr>
            <w:rFonts w:ascii="Times New Roman" w:eastAsia="Times New Roman" w:hAnsi="Times New Roman" w:cs="Times New Roman"/>
            <w:color w:val="073A5E"/>
            <w:sz w:val="28"/>
            <w:szCs w:val="28"/>
            <w:u w:val="single"/>
            <w:lang w:eastAsia="ru-RU"/>
          </w:rPr>
          <w:t>ст.2</w:t>
        </w:r>
      </w:hyperlink>
      <w:r w:rsidRPr="008B5AC6">
        <w:rPr>
          <w:rFonts w:ascii="Times New Roman" w:eastAsia="Times New Roman" w:hAnsi="Times New Roman" w:cs="Times New Roman"/>
          <w:color w:val="FF0000"/>
          <w:sz w:val="28"/>
          <w:szCs w:val="28"/>
          <w:lang w:eastAsia="ru-RU"/>
        </w:rPr>
        <w:t>); от 09.04.2016</w:t>
      </w:r>
      <w:hyperlink r:id="rId133" w:anchor="z110" w:history="1">
        <w:r w:rsidRPr="008B5AC6">
          <w:rPr>
            <w:rFonts w:ascii="Times New Roman" w:eastAsia="Times New Roman" w:hAnsi="Times New Roman" w:cs="Times New Roman"/>
            <w:color w:val="073A5E"/>
            <w:sz w:val="28"/>
            <w:szCs w:val="28"/>
            <w:u w:val="single"/>
            <w:lang w:eastAsia="ru-RU"/>
          </w:rPr>
          <w:t> № 501-V</w:t>
        </w:r>
      </w:hyperlink>
      <w:r w:rsidRPr="008B5AC6">
        <w:rPr>
          <w:rFonts w:ascii="Times New Roman" w:eastAsia="Times New Roman" w:hAnsi="Times New Roman" w:cs="Times New Roman"/>
          <w:color w:val="FF0000"/>
          <w:sz w:val="28"/>
          <w:szCs w:val="28"/>
          <w:lang w:eastAsia="ru-RU"/>
        </w:rPr>
        <w:t> (</w:t>
      </w:r>
      <w:hyperlink r:id="rId134" w:anchor="z134" w:history="1">
        <w:r w:rsidRPr="008B5AC6">
          <w:rPr>
            <w:rFonts w:ascii="Times New Roman" w:eastAsia="Times New Roman" w:hAnsi="Times New Roman" w:cs="Times New Roman"/>
            <w:color w:val="073A5E"/>
            <w:sz w:val="28"/>
            <w:szCs w:val="28"/>
            <w:u w:val="single"/>
            <w:lang w:eastAsia="ru-RU"/>
          </w:rPr>
          <w:t>вводится</w:t>
        </w:r>
      </w:hyperlink>
      <w:r w:rsidRPr="008B5AC6">
        <w:rPr>
          <w:rFonts w:ascii="Times New Roman" w:eastAsia="Times New Roman" w:hAnsi="Times New Roman" w:cs="Times New Roman"/>
          <w:color w:val="FF0000"/>
          <w:sz w:val="28"/>
          <w:szCs w:val="28"/>
          <w:lang w:eastAsia="ru-RU"/>
        </w:rPr>
        <w:t> в действие по истечении десяти календарных дней после дня его первого официального опубликования); от 18.04.2017 </w:t>
      </w:r>
      <w:hyperlink r:id="rId135" w:anchor="z325" w:history="1">
        <w:r w:rsidRPr="008B5AC6">
          <w:rPr>
            <w:rFonts w:ascii="Times New Roman" w:eastAsia="Times New Roman" w:hAnsi="Times New Roman" w:cs="Times New Roman"/>
            <w:color w:val="073A5E"/>
            <w:sz w:val="28"/>
            <w:szCs w:val="28"/>
            <w:u w:val="single"/>
            <w:lang w:eastAsia="ru-RU"/>
          </w:rPr>
          <w:t>№ 58-VI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05.05.2017 </w:t>
      </w:r>
      <w:hyperlink r:id="rId136" w:anchor="z203" w:history="1">
        <w:r w:rsidRPr="008B5AC6">
          <w:rPr>
            <w:rFonts w:ascii="Times New Roman" w:eastAsia="Times New Roman" w:hAnsi="Times New Roman" w:cs="Times New Roman"/>
            <w:color w:val="073A5E"/>
            <w:sz w:val="28"/>
            <w:szCs w:val="28"/>
            <w:u w:val="single"/>
            <w:lang w:eastAsia="ru-RU"/>
          </w:rPr>
          <w:t>№ 60-VI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05.07.2017 </w:t>
      </w:r>
      <w:hyperlink r:id="rId137" w:anchor="z217" w:history="1">
        <w:r w:rsidRPr="008B5AC6">
          <w:rPr>
            <w:rFonts w:ascii="Times New Roman" w:eastAsia="Times New Roman" w:hAnsi="Times New Roman" w:cs="Times New Roman"/>
            <w:color w:val="073A5E"/>
            <w:sz w:val="28"/>
            <w:szCs w:val="28"/>
            <w:u w:val="single"/>
            <w:lang w:eastAsia="ru-RU"/>
          </w:rPr>
          <w:t>№ 88-VI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04.07.2018 </w:t>
      </w:r>
      <w:hyperlink r:id="rId138" w:anchor="z139" w:history="1">
        <w:r w:rsidRPr="008B5AC6">
          <w:rPr>
            <w:rFonts w:ascii="Times New Roman" w:eastAsia="Times New Roman" w:hAnsi="Times New Roman" w:cs="Times New Roman"/>
            <w:color w:val="073A5E"/>
            <w:sz w:val="28"/>
            <w:szCs w:val="28"/>
            <w:u w:val="single"/>
            <w:lang w:eastAsia="ru-RU"/>
          </w:rPr>
          <w:t>№ 171-VI</w:t>
        </w:r>
      </w:hyperlink>
      <w:r w:rsidRPr="008B5AC6">
        <w:rPr>
          <w:rFonts w:ascii="Times New Roman" w:eastAsia="Times New Roman" w:hAnsi="Times New Roman" w:cs="Times New Roman"/>
          <w:color w:val="FF0000"/>
          <w:sz w:val="28"/>
          <w:szCs w:val="28"/>
          <w:lang w:eastAsia="ru-RU"/>
        </w:rPr>
        <w:t> (порядок введения в действие см. </w:t>
      </w:r>
      <w:hyperlink r:id="rId139" w:anchor="z576" w:history="1">
        <w:r w:rsidRPr="008B5AC6">
          <w:rPr>
            <w:rFonts w:ascii="Times New Roman" w:eastAsia="Times New Roman" w:hAnsi="Times New Roman" w:cs="Times New Roman"/>
            <w:color w:val="073A5E"/>
            <w:sz w:val="28"/>
            <w:szCs w:val="28"/>
            <w:u w:val="single"/>
            <w:lang w:eastAsia="ru-RU"/>
          </w:rPr>
          <w:t>ст. 2</w:t>
        </w:r>
      </w:hyperlink>
      <w:r w:rsidRPr="008B5AC6">
        <w:rPr>
          <w:rFonts w:ascii="Times New Roman" w:eastAsia="Times New Roman" w:hAnsi="Times New Roman" w:cs="Times New Roman"/>
          <w:color w:val="FF0000"/>
          <w:sz w:val="28"/>
          <w:szCs w:val="28"/>
          <w:lang w:eastAsia="ru-RU"/>
        </w:rPr>
        <w:t>); от 04.07.2018 </w:t>
      </w:r>
      <w:hyperlink r:id="rId140" w:anchor="z44" w:history="1">
        <w:r w:rsidRPr="008B5AC6">
          <w:rPr>
            <w:rFonts w:ascii="Times New Roman" w:eastAsia="Times New Roman" w:hAnsi="Times New Roman" w:cs="Times New Roman"/>
            <w:color w:val="073A5E"/>
            <w:sz w:val="28"/>
            <w:szCs w:val="28"/>
            <w:u w:val="single"/>
            <w:lang w:eastAsia="ru-RU"/>
          </w:rPr>
          <w:t>№ 172-VІ</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21.02.2019 </w:t>
      </w:r>
      <w:hyperlink r:id="rId141" w:anchor="z6" w:history="1">
        <w:r w:rsidRPr="008B5AC6">
          <w:rPr>
            <w:rFonts w:ascii="Times New Roman" w:eastAsia="Times New Roman" w:hAnsi="Times New Roman" w:cs="Times New Roman"/>
            <w:color w:val="073A5E"/>
            <w:sz w:val="28"/>
            <w:szCs w:val="28"/>
            <w:u w:val="single"/>
            <w:lang w:eastAsia="ru-RU"/>
          </w:rPr>
          <w:t>№ 227-VI</w:t>
        </w:r>
      </w:hyperlink>
      <w:r w:rsidRPr="008B5AC6">
        <w:rPr>
          <w:rFonts w:ascii="Times New Roman" w:eastAsia="Times New Roman" w:hAnsi="Times New Roman" w:cs="Times New Roman"/>
          <w:color w:val="FF0000"/>
          <w:sz w:val="28"/>
          <w:szCs w:val="28"/>
          <w:lang w:eastAsia="ru-RU"/>
        </w:rPr>
        <w:t> (порядок введения в действие см. </w:t>
      </w:r>
      <w:hyperlink r:id="rId142" w:anchor="z222" w:history="1">
        <w:r w:rsidRPr="008B5AC6">
          <w:rPr>
            <w:rFonts w:ascii="Times New Roman" w:eastAsia="Times New Roman" w:hAnsi="Times New Roman" w:cs="Times New Roman"/>
            <w:color w:val="073A5E"/>
            <w:sz w:val="28"/>
            <w:szCs w:val="28"/>
            <w:u w:val="single"/>
            <w:lang w:eastAsia="ru-RU"/>
          </w:rPr>
          <w:t>ст. 2</w:t>
        </w:r>
      </w:hyperlink>
      <w:r w:rsidRPr="008B5AC6">
        <w:rPr>
          <w:rFonts w:ascii="Times New Roman" w:eastAsia="Times New Roman" w:hAnsi="Times New Roman" w:cs="Times New Roman"/>
          <w:color w:val="FF0000"/>
          <w:sz w:val="28"/>
          <w:szCs w:val="28"/>
          <w:lang w:eastAsia="ru-RU"/>
        </w:rPr>
        <w:t>); от 01.04.2019 </w:t>
      </w:r>
      <w:hyperlink r:id="rId143" w:anchor="z209" w:history="1">
        <w:r w:rsidRPr="008B5AC6">
          <w:rPr>
            <w:rFonts w:ascii="Times New Roman" w:eastAsia="Times New Roman" w:hAnsi="Times New Roman" w:cs="Times New Roman"/>
            <w:color w:val="073A5E"/>
            <w:sz w:val="28"/>
            <w:szCs w:val="28"/>
            <w:u w:val="single"/>
            <w:lang w:eastAsia="ru-RU"/>
          </w:rPr>
          <w:t>№ 240-VI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19.04.2019 </w:t>
      </w:r>
      <w:hyperlink r:id="rId144" w:anchor="z175" w:history="1">
        <w:r w:rsidRPr="008B5AC6">
          <w:rPr>
            <w:rFonts w:ascii="Times New Roman" w:eastAsia="Times New Roman" w:hAnsi="Times New Roman" w:cs="Times New Roman"/>
            <w:color w:val="073A5E"/>
            <w:sz w:val="28"/>
            <w:szCs w:val="28"/>
            <w:u w:val="single"/>
            <w:lang w:eastAsia="ru-RU"/>
          </w:rPr>
          <w:t>№ 250-VI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25.11.2019 </w:t>
      </w:r>
      <w:hyperlink r:id="rId145" w:anchor="z840" w:history="1">
        <w:r w:rsidRPr="008B5AC6">
          <w:rPr>
            <w:rFonts w:ascii="Times New Roman" w:eastAsia="Times New Roman" w:hAnsi="Times New Roman" w:cs="Times New Roman"/>
            <w:color w:val="073A5E"/>
            <w:sz w:val="28"/>
            <w:szCs w:val="28"/>
            <w:u w:val="single"/>
            <w:lang w:eastAsia="ru-RU"/>
          </w:rPr>
          <w:t>№ 272-VI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26.11.2019 </w:t>
      </w:r>
      <w:hyperlink r:id="rId146" w:anchor="z92" w:history="1">
        <w:r w:rsidRPr="008B5AC6">
          <w:rPr>
            <w:rFonts w:ascii="Times New Roman" w:eastAsia="Times New Roman" w:hAnsi="Times New Roman" w:cs="Times New Roman"/>
            <w:color w:val="073A5E"/>
            <w:sz w:val="28"/>
            <w:szCs w:val="28"/>
            <w:u w:val="single"/>
            <w:lang w:eastAsia="ru-RU"/>
          </w:rPr>
          <w:t>№ 273-VI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27.12.2019 </w:t>
      </w:r>
      <w:hyperlink r:id="rId147" w:anchor="z234" w:history="1">
        <w:r w:rsidRPr="008B5AC6">
          <w:rPr>
            <w:rFonts w:ascii="Times New Roman" w:eastAsia="Times New Roman" w:hAnsi="Times New Roman" w:cs="Times New Roman"/>
            <w:color w:val="073A5E"/>
            <w:sz w:val="28"/>
            <w:szCs w:val="28"/>
            <w:u w:val="single"/>
            <w:lang w:eastAsia="ru-RU"/>
          </w:rPr>
          <w:t>№ 291-VI</w:t>
        </w:r>
      </w:hyperlink>
      <w:r w:rsidRPr="008B5AC6">
        <w:rPr>
          <w:rFonts w:ascii="Times New Roman" w:eastAsia="Times New Roman" w:hAnsi="Times New Roman" w:cs="Times New Roman"/>
          <w:color w:val="FF0000"/>
          <w:sz w:val="28"/>
          <w:szCs w:val="28"/>
          <w:lang w:eastAsia="ru-RU"/>
        </w:rPr>
        <w:t> (порядок введения в действие см. </w:t>
      </w:r>
      <w:hyperlink r:id="rId148" w:anchor="z379" w:history="1">
        <w:r w:rsidRPr="008B5AC6">
          <w:rPr>
            <w:rFonts w:ascii="Times New Roman" w:eastAsia="Times New Roman" w:hAnsi="Times New Roman" w:cs="Times New Roman"/>
            <w:color w:val="073A5E"/>
            <w:sz w:val="28"/>
            <w:szCs w:val="28"/>
            <w:u w:val="single"/>
            <w:lang w:eastAsia="ru-RU"/>
          </w:rPr>
          <w:t>ст. 3</w:t>
        </w:r>
      </w:hyperlink>
      <w:r w:rsidRPr="008B5AC6">
        <w:rPr>
          <w:rFonts w:ascii="Times New Roman" w:eastAsia="Times New Roman" w:hAnsi="Times New Roman" w:cs="Times New Roman"/>
          <w:color w:val="FF0000"/>
          <w:sz w:val="28"/>
          <w:szCs w:val="28"/>
          <w:lang w:eastAsia="ru-RU"/>
        </w:rPr>
        <w:t>); от 27.12.2019 </w:t>
      </w:r>
      <w:hyperlink r:id="rId149" w:anchor="z71" w:history="1">
        <w:r w:rsidRPr="008B5AC6">
          <w:rPr>
            <w:rFonts w:ascii="Times New Roman" w:eastAsia="Times New Roman" w:hAnsi="Times New Roman" w:cs="Times New Roman"/>
            <w:color w:val="073A5E"/>
            <w:sz w:val="28"/>
            <w:szCs w:val="28"/>
            <w:u w:val="single"/>
            <w:lang w:eastAsia="ru-RU"/>
          </w:rPr>
          <w:t>№ 294-VI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13.05.2020 </w:t>
      </w:r>
      <w:hyperlink r:id="rId150" w:anchor="z86" w:history="1">
        <w:r w:rsidRPr="008B5AC6">
          <w:rPr>
            <w:rFonts w:ascii="Times New Roman" w:eastAsia="Times New Roman" w:hAnsi="Times New Roman" w:cs="Times New Roman"/>
            <w:color w:val="073A5E"/>
            <w:sz w:val="28"/>
            <w:szCs w:val="28"/>
            <w:u w:val="single"/>
            <w:lang w:eastAsia="ru-RU"/>
          </w:rPr>
          <w:t>№ 327-VІ</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25.06.2020 </w:t>
      </w:r>
      <w:hyperlink r:id="rId151" w:anchor="z355" w:history="1">
        <w:r w:rsidRPr="008B5AC6">
          <w:rPr>
            <w:rFonts w:ascii="Times New Roman" w:eastAsia="Times New Roman" w:hAnsi="Times New Roman" w:cs="Times New Roman"/>
            <w:color w:val="073A5E"/>
            <w:sz w:val="28"/>
            <w:szCs w:val="28"/>
            <w:u w:val="single"/>
            <w:lang w:eastAsia="ru-RU"/>
          </w:rPr>
          <w:t>№ 347-VI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02.01.2021 </w:t>
      </w:r>
      <w:hyperlink r:id="rId152" w:anchor="z1918" w:history="1">
        <w:r w:rsidRPr="008B5AC6">
          <w:rPr>
            <w:rFonts w:ascii="Times New Roman" w:eastAsia="Times New Roman" w:hAnsi="Times New Roman" w:cs="Times New Roman"/>
            <w:color w:val="073A5E"/>
            <w:sz w:val="28"/>
            <w:szCs w:val="28"/>
            <w:u w:val="single"/>
            <w:lang w:eastAsia="ru-RU"/>
          </w:rPr>
          <w:t>№ 399-VI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08.01.2021 </w:t>
      </w:r>
      <w:hyperlink r:id="rId153" w:anchor="z30" w:history="1">
        <w:r w:rsidRPr="008B5AC6">
          <w:rPr>
            <w:rFonts w:ascii="Times New Roman" w:eastAsia="Times New Roman" w:hAnsi="Times New Roman" w:cs="Times New Roman"/>
            <w:color w:val="073A5E"/>
            <w:sz w:val="28"/>
            <w:szCs w:val="28"/>
            <w:u w:val="single"/>
            <w:lang w:eastAsia="ru-RU"/>
          </w:rPr>
          <w:t>№ 410-VI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31.03.2021 </w:t>
      </w:r>
      <w:hyperlink r:id="rId154" w:anchor="z13" w:history="1">
        <w:r w:rsidRPr="008B5AC6">
          <w:rPr>
            <w:rFonts w:ascii="Times New Roman" w:eastAsia="Times New Roman" w:hAnsi="Times New Roman" w:cs="Times New Roman"/>
            <w:color w:val="073A5E"/>
            <w:sz w:val="28"/>
            <w:szCs w:val="28"/>
            <w:u w:val="single"/>
            <w:lang w:eastAsia="ru-RU"/>
          </w:rPr>
          <w:t>№ 24-VII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опубликования);от 26.06.2021 </w:t>
      </w:r>
      <w:hyperlink r:id="rId155" w:anchor="z76"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24.11.2021 </w:t>
      </w:r>
      <w:hyperlink r:id="rId156" w:anchor="z170" w:history="1">
        <w:r w:rsidRPr="008B5AC6">
          <w:rPr>
            <w:rFonts w:ascii="Times New Roman" w:eastAsia="Times New Roman" w:hAnsi="Times New Roman" w:cs="Times New Roman"/>
            <w:color w:val="073A5E"/>
            <w:sz w:val="28"/>
            <w:szCs w:val="28"/>
            <w:u w:val="single"/>
            <w:lang w:eastAsia="ru-RU"/>
          </w:rPr>
          <w:t>№ 75-VII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5-1. Компетенция органов национальной безопасности Республики Казахстан, Министерства внутренних дел Республики Казахстан,</w:t>
      </w: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rsidR="008B5AC6" w:rsidRPr="008B5AC6" w:rsidRDefault="008B5AC6" w:rsidP="008B5AC6">
      <w:pPr>
        <w:spacing w:after="0" w:line="318" w:lineRule="atLeast"/>
        <w:textAlignment w:val="baseline"/>
        <w:rPr>
          <w:rFonts w:ascii="Times New Roman" w:eastAsia="Times New Roman" w:hAnsi="Times New Roman" w:cs="Times New Roman"/>
          <w:color w:val="FF0000"/>
          <w:spacing w:val="2"/>
          <w:sz w:val="28"/>
          <w:szCs w:val="28"/>
          <w:lang w:eastAsia="ru-RU"/>
        </w:rPr>
      </w:pPr>
      <w:r w:rsidRPr="008B5AC6">
        <w:rPr>
          <w:rFonts w:ascii="Times New Roman" w:eastAsia="Times New Roman" w:hAnsi="Times New Roman" w:cs="Times New Roman"/>
          <w:color w:val="FF0000"/>
          <w:spacing w:val="2"/>
          <w:sz w:val="28"/>
          <w:szCs w:val="28"/>
          <w:lang w:eastAsia="ru-RU"/>
        </w:rPr>
        <w:t>      Сноска. Заголовок статьи 5-1 с изменением, внесенным Законом РК от 29.06.2021 </w:t>
      </w:r>
      <w:hyperlink r:id="rId157" w:anchor="z47" w:history="1">
        <w:r w:rsidRPr="008B5AC6">
          <w:rPr>
            <w:rFonts w:ascii="Times New Roman" w:eastAsia="Times New Roman" w:hAnsi="Times New Roman" w:cs="Times New Roman"/>
            <w:color w:val="073A5E"/>
            <w:spacing w:val="2"/>
            <w:sz w:val="28"/>
            <w:szCs w:val="28"/>
            <w:u w:val="single"/>
            <w:lang w:eastAsia="ru-RU"/>
          </w:rPr>
          <w:t>№ 58-VII</w:t>
        </w:r>
      </w:hyperlink>
      <w:r w:rsidRPr="008B5AC6">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разрабатывают и утверждают правила деятельности военных, специальных учебных заведений;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разрабатывают и утверждают типовые учебные планы по согласованию с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разрабатывают и утверждают типовые учебные программы, за исключением организаций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разрабатывают и утверждают правила перевода и восстановления в военные, специальные учебные заведения;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 разрабатывают и утверждают требования к информационным системам и интернет-ресурсам военных, специальных учебных заведений;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16) утверждают перечни специальностей и квалификаций, образовательных программ, реализуемых в военных, специальных учебных заведениях;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 определяют формы и технологии получения образования в военных, специальных учебных заведениях;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 разрабатывают и утверждают правила организации учебного процесса с применением образовательных технологий в военных, специальных учебных заведениях;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Глава 2 дополнена статьей 5-1 в соответствии с Законом РК от 13.11.2015 </w:t>
      </w:r>
      <w:hyperlink r:id="rId158" w:anchor="z98" w:history="1">
        <w:r w:rsidRPr="008B5AC6">
          <w:rPr>
            <w:rFonts w:ascii="Times New Roman" w:eastAsia="Times New Roman" w:hAnsi="Times New Roman" w:cs="Times New Roman"/>
            <w:color w:val="073A5E"/>
            <w:sz w:val="28"/>
            <w:szCs w:val="28"/>
            <w:u w:val="single"/>
            <w:lang w:eastAsia="ru-RU"/>
          </w:rPr>
          <w:t>№ 398-V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159" w:anchor="z211" w:history="1">
        <w:r w:rsidRPr="008B5AC6">
          <w:rPr>
            <w:rFonts w:ascii="Times New Roman" w:eastAsia="Times New Roman" w:hAnsi="Times New Roman" w:cs="Times New Roman"/>
            <w:color w:val="073A5E"/>
            <w:sz w:val="28"/>
            <w:szCs w:val="28"/>
            <w:u w:val="single"/>
            <w:lang w:eastAsia="ru-RU"/>
          </w:rPr>
          <w:t>№ 171-VI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27.12.2019 </w:t>
      </w:r>
      <w:hyperlink r:id="rId160" w:anchor="z80" w:history="1">
        <w:r w:rsidRPr="008B5AC6">
          <w:rPr>
            <w:rFonts w:ascii="Times New Roman" w:eastAsia="Times New Roman" w:hAnsi="Times New Roman" w:cs="Times New Roman"/>
            <w:color w:val="073A5E"/>
            <w:sz w:val="28"/>
            <w:szCs w:val="28"/>
            <w:u w:val="single"/>
            <w:lang w:eastAsia="ru-RU"/>
          </w:rPr>
          <w:t>№ 294-VI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08.01.2021 </w:t>
      </w:r>
      <w:hyperlink r:id="rId161" w:anchor="z66" w:history="1">
        <w:r w:rsidRPr="008B5AC6">
          <w:rPr>
            <w:rFonts w:ascii="Times New Roman" w:eastAsia="Times New Roman" w:hAnsi="Times New Roman" w:cs="Times New Roman"/>
            <w:color w:val="073A5E"/>
            <w:sz w:val="28"/>
            <w:szCs w:val="28"/>
            <w:u w:val="single"/>
            <w:lang w:eastAsia="ru-RU"/>
          </w:rPr>
          <w:t>№ 410-VI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29.06.2021 </w:t>
      </w:r>
      <w:hyperlink r:id="rId162" w:anchor="z46" w:history="1">
        <w:r w:rsidRPr="008B5AC6">
          <w:rPr>
            <w:rFonts w:ascii="Times New Roman" w:eastAsia="Times New Roman" w:hAnsi="Times New Roman" w:cs="Times New Roman"/>
            <w:color w:val="073A5E"/>
            <w:sz w:val="28"/>
            <w:szCs w:val="28"/>
            <w:u w:val="single"/>
            <w:lang w:eastAsia="ru-RU"/>
          </w:rPr>
          <w:t>№ 58-VII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5-2. Компетенция Верховного Суда Республики Казахстан по отношению к Академии правосудия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Верховный Суд Республики Казахстан по отношению к Академии правосудия осуществляет следующие полномочия: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разрабатывает и утверждает правила деятельности Академии правосудия;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разрабатывает и утверждает правила приема на обучение в Академии правосудия;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разрабатывает и утверждает типовые учебные планы и типовые учебные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разрабатывает и утверждает правила организации и прохождения профессиональной практики и стажировки обучающимися в Академии правосудия;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разрабатывает и утверждает правила восстановления в Академии правосудия;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разрабатывает и утверждает квалификационные характеристики должностей педагогов Академии правосудия;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разрабатывает и утверждает правила замещения должностей педагогов, научных работников Академии правосудия;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разрабатывает и утверждает требования к информационным системам и интернет-ресурсам Академии правосудия;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определяет формы и технологии получения образования в Академии правосудия;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 разрабатывает и утверждает правила организации учебного процесса с применением образовательных технологий в Академии правосудия;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14-1) разрабатывает и утверждает правила организации учебного процесса по дистанционному обучению в Академии правосудия;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14-2) проводит государственную аттестацию Академии правосудия;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Глава 2 дополнена статьей 5-2 в соответствии с Законом РК от 21.02.2019 </w:t>
      </w:r>
      <w:hyperlink r:id="rId163" w:anchor="z8" w:history="1">
        <w:r w:rsidRPr="008B5AC6">
          <w:rPr>
            <w:rFonts w:ascii="Times New Roman" w:eastAsia="Times New Roman" w:hAnsi="Times New Roman" w:cs="Times New Roman"/>
            <w:color w:val="073A5E"/>
            <w:spacing w:val="2"/>
            <w:sz w:val="28"/>
            <w:szCs w:val="28"/>
            <w:u w:val="single"/>
            <w:lang w:eastAsia="ru-RU"/>
          </w:rPr>
          <w:t>№ 227-VI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164" w:anchor="z222"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 с изменениями, внесенными Законом РК от 08.01.2021 </w:t>
      </w:r>
      <w:hyperlink r:id="rId165" w:anchor="z68"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6. Компетенция местных представительных и исполнительных органов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Местные представительные органы:</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03.07.2013 </w:t>
      </w:r>
      <w:hyperlink r:id="rId166" w:anchor="z459" w:history="1">
        <w:r w:rsidRPr="008B5AC6">
          <w:rPr>
            <w:rFonts w:ascii="Times New Roman" w:eastAsia="Times New Roman" w:hAnsi="Times New Roman" w:cs="Times New Roman"/>
            <w:color w:val="073A5E"/>
            <w:spacing w:val="2"/>
            <w:sz w:val="28"/>
            <w:szCs w:val="28"/>
            <w:u w:val="single"/>
            <w:lang w:eastAsia="ru-RU"/>
          </w:rPr>
          <w:t>№ 124-V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принимают решение о льготном проезде обучающихся на общественном транспорте (кроме такси);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осуществляют в соответствии с законодательством Республики Казахстан иные полномочия по обеспечению прав и законных интересов граждан.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Местный исполнительный орган области: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03.07.2013 </w:t>
      </w:r>
      <w:hyperlink r:id="rId167" w:anchor="z460" w:history="1">
        <w:r w:rsidRPr="008B5AC6">
          <w:rPr>
            <w:rFonts w:ascii="Times New Roman" w:eastAsia="Times New Roman" w:hAnsi="Times New Roman" w:cs="Times New Roman"/>
            <w:color w:val="073A5E"/>
            <w:spacing w:val="2"/>
            <w:sz w:val="28"/>
            <w:szCs w:val="28"/>
            <w:u w:val="single"/>
            <w:lang w:eastAsia="ru-RU"/>
          </w:rPr>
          <w:t>№ 124-V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реализует государственную политику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обеспечивает функционирование опорных школ (ресурсных центров);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обеспечивает предоставление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обеспечивает обучение одаренных детей в специализированных организациях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организует учет детей дошкольного и школьного возраста, их обучение до получения ими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4-2) обеспечивает размещение государственного образовательного заказа на дошкольное воспитание и обучение;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5-1)</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13.06.2013 </w:t>
      </w:r>
      <w:hyperlink r:id="rId168" w:anchor="z429" w:history="1">
        <w:r w:rsidRPr="008B5AC6">
          <w:rPr>
            <w:rFonts w:ascii="Times New Roman" w:eastAsia="Times New Roman" w:hAnsi="Times New Roman" w:cs="Times New Roman"/>
            <w:color w:val="073A5E"/>
            <w:spacing w:val="2"/>
            <w:sz w:val="28"/>
            <w:szCs w:val="28"/>
            <w:u w:val="single"/>
            <w:lang w:eastAsia="ru-RU"/>
          </w:rPr>
          <w:t>№ 102-V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- 7-2)</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исключены Законом РК от 24.10.2011 </w:t>
      </w:r>
      <w:hyperlink r:id="rId169" w:anchor="z94"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шести месяцев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7-3) утверждает государственный образовательный заказ на дошкольное воспитание и обучение, размер родительской платы;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утверждает государственный образовательный заказ на подготовку кадров с высшим и послевузовским образованием;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8-2) утверждает государственный образовательный заказ на среднее образование в государственных организациях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8-3) утверждает государственный образовательный заказ на подготовку кадров с техническим и профессиональным, послесредним образованием;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Примечание ИЗПИ!</w:t>
      </w:r>
      <w:r w:rsidRPr="008B5AC6">
        <w:rPr>
          <w:rFonts w:ascii="Times New Roman" w:eastAsia="Times New Roman" w:hAnsi="Times New Roman" w:cs="Times New Roman"/>
          <w:color w:val="444444"/>
          <w:sz w:val="28"/>
          <w:szCs w:val="28"/>
          <w:lang w:eastAsia="ru-RU"/>
        </w:rPr>
        <w:br/>
      </w:r>
      <w:r w:rsidRPr="008B5AC6">
        <w:rPr>
          <w:rFonts w:ascii="Times New Roman" w:eastAsia="Times New Roman" w:hAnsi="Times New Roman" w:cs="Times New Roman"/>
          <w:color w:val="FF0000"/>
          <w:sz w:val="28"/>
          <w:szCs w:val="28"/>
          <w:lang w:eastAsia="ru-RU"/>
        </w:rPr>
        <w:t>      Статья 6 предусмотрено дополнить подпунктом 8-5) в соответствии с Законом РК от 26.06.2021 </w:t>
      </w:r>
      <w:hyperlink r:id="rId170" w:anchor="z93"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с 01.09.2022).</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организует участие обучающихся в едином национальном тестировании;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 обеспечивает дополнительное образование детей, осуществляемое на областном и районном (города областного значения) уровнях;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16)</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29.09.2014 </w:t>
      </w:r>
      <w:hyperlink r:id="rId171" w:anchor="z1045" w:history="1">
        <w:r w:rsidRPr="008B5AC6">
          <w:rPr>
            <w:rFonts w:ascii="Times New Roman" w:eastAsia="Times New Roman" w:hAnsi="Times New Roman" w:cs="Times New Roman"/>
            <w:color w:val="073A5E"/>
            <w:spacing w:val="2"/>
            <w:sz w:val="28"/>
            <w:szCs w:val="28"/>
            <w:u w:val="single"/>
            <w:lang w:eastAsia="ru-RU"/>
          </w:rPr>
          <w:t>№ 239-V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16-1) обеспечивает обследование психического здоровья детей и подростков и оказание психолого-медико-педагогической консультативной помощи;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 обеспечивает реабилитацию и социальную адаптацию детей и подростков с проблемами в развитии;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 осуществляет в установленном порядке государственное обеспечение детей-сирот, детей, оставшихся без попечения родителей;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вносит предложения в маслихат о льготном проезде обучающихся на общественном транспорте (кроме такси);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22-1) осуществляет образовательный мониторинг;</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23) обеспечивает функционирование центров адаптации несовершеннолетних и центров поддержки детей, находящихся в трудной жизненной ситуации;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24-1) оказывает содействие попечительским советам;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24-2) организует и осуществляет кадровое обеспечение государственных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24-3) выплачивает победителям конкурса – государственным организациям среднего образования грант "Лучшая организация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24-5) обеспечивает материально-техническую базу методических кабинетов;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24-6) организует разработку и утверждает правила деятельности психологической службы в организациях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24-7) разрабатывает и утверждает типовые правила внутреннего распорядка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24-8) обеспечивает организацию подготовки квалифицированных рабочих кадров и специалистов среднего звена по дуальному обучению;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w:t>
      </w:r>
      <w:bookmarkStart w:id="2" w:name="z974"/>
      <w:bookmarkEnd w:id="2"/>
      <w:r w:rsidRPr="008B5AC6">
        <w:rPr>
          <w:rFonts w:ascii="Times New Roman" w:eastAsia="Times New Roman" w:hAnsi="Times New Roman" w:cs="Times New Roman"/>
          <w:color w:val="FF0000"/>
          <w:sz w:val="28"/>
          <w:szCs w:val="28"/>
          <w:lang w:eastAsia="ru-RU"/>
        </w:rPr>
        <w:t>24-11) Исключен Законом РК от 26.06.2021 </w:t>
      </w:r>
      <w:hyperlink r:id="rId172" w:anchor="z95"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Местный исполнительный орган города республиканского значения и столицы:</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03.07.2013 </w:t>
      </w:r>
      <w:hyperlink r:id="rId173" w:anchor="z461" w:history="1">
        <w:r w:rsidRPr="008B5AC6">
          <w:rPr>
            <w:rFonts w:ascii="Times New Roman" w:eastAsia="Times New Roman" w:hAnsi="Times New Roman" w:cs="Times New Roman"/>
            <w:color w:val="073A5E"/>
            <w:spacing w:val="2"/>
            <w:sz w:val="28"/>
            <w:szCs w:val="28"/>
            <w:u w:val="single"/>
            <w:lang w:eastAsia="ru-RU"/>
          </w:rPr>
          <w:t>№ 124-V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организует учет детей дошкольного и школьного возраста, их обучение до получения ими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обеспечивает получение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- 6-2)</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исключены Законом РК от 24.10.2011 </w:t>
      </w:r>
      <w:hyperlink r:id="rId174" w:anchor="z104"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шести месяцев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утверждает государственный образовательный заказ на подготовку кадров с высшим и послевузовским образованием;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7-1) утверждает государственный образовательный заказ на дошкольное воспитание и обучение, размер родительской платы;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7-2) утверждает государственный образовательный заказ на среднее образование в государственных организациях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7-3) утверждает государственный образовательный заказ на подготовку кадров с техническим и профессиональным, послесредним образованием;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Примечание ИЗПИ!</w:t>
      </w:r>
      <w:r w:rsidRPr="008B5AC6">
        <w:rPr>
          <w:rFonts w:ascii="Times New Roman" w:eastAsia="Times New Roman" w:hAnsi="Times New Roman" w:cs="Times New Roman"/>
          <w:color w:val="444444"/>
          <w:sz w:val="28"/>
          <w:szCs w:val="28"/>
          <w:lang w:eastAsia="ru-RU"/>
        </w:rPr>
        <w:br/>
      </w:r>
      <w:r w:rsidRPr="008B5AC6">
        <w:rPr>
          <w:rFonts w:ascii="Times New Roman" w:eastAsia="Times New Roman" w:hAnsi="Times New Roman" w:cs="Times New Roman"/>
          <w:color w:val="FF0000"/>
          <w:sz w:val="28"/>
          <w:szCs w:val="28"/>
          <w:lang w:eastAsia="ru-RU"/>
        </w:rPr>
        <w:t>      Пункт 3 предусмотренно дополнить подпунктом 7-5) в соответствии с Законом РК от 26.06.2021 </w:t>
      </w:r>
      <w:hyperlink r:id="rId175" w:anchor="z98"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с 01.09.2022).</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организует участие обучающихся в едином национальном тестировании;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обеспечивает дополнительное образование для детей;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обеспечивает обучение по специальным учебным программам;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 обеспечивает обучение одаренных детей в специализированных организациях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16) обеспечивает обследование психического здоровья детей и подростков и оказание психолого-медико-педагогической консультативной помощи населению;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 обеспечивает реабилитацию и социальную адаптацию детей и подростков с проблемами в развитии;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 осуществляет в установленном порядке государственное обеспечение детей-сирот, детей, оставшихся без попечения родителей;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23) вносит предложения в маслихат о льготном проезде обучающихся на общественном транспорте (кроме такси);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 оказывает организациям дошкольного воспитания и обучения необходимую методическую и консультативную помощь;</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24-1) организует разработку и утверждает правила деятельности психологической службы в организациях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24-2) разрабатывает и утверждает типовые правила внутреннего распорядка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25-2) осуществляет образовательный мониторинг;</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25-3) оказывает содействие попечительским советам;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25-4) организует кадровое обеспечение государственных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25-5) обеспечивает методическое руководство психологической службой в организациях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25-6) выплачивает победителям конкурса – государственным организациям среднего образования грант "Лучшая организация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25-8) обеспечивает материально-техническую базу методических кабинетов;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26) обеспечивает функционирование центров адаптации несовершеннолетних и центров поддержки детей, находящихся в трудной жизненной ситуации;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Местный исполнительный орган района (города областного значения):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03.07.2013 </w:t>
      </w:r>
      <w:hyperlink r:id="rId176" w:anchor="z462" w:history="1">
        <w:r w:rsidRPr="008B5AC6">
          <w:rPr>
            <w:rFonts w:ascii="Times New Roman" w:eastAsia="Times New Roman" w:hAnsi="Times New Roman" w:cs="Times New Roman"/>
            <w:color w:val="073A5E"/>
            <w:spacing w:val="2"/>
            <w:sz w:val="28"/>
            <w:szCs w:val="28"/>
            <w:u w:val="single"/>
            <w:lang w:eastAsia="ru-RU"/>
          </w:rPr>
          <w:t>№ 124-V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77" w:anchor="z281"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78" w:anchor="z281"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79" w:anchor="z281"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80" w:anchor="z281"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81" w:anchor="z281"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- 6-2)</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исключены Законом РК от 24.10.2011 </w:t>
      </w:r>
      <w:hyperlink r:id="rId182" w:anchor="z113"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шести месяцев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83" w:anchor="z281"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84" w:anchor="z281"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8-1)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85" w:anchor="z281"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8-2)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86" w:anchor="z281"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color w:val="800000"/>
          <w:spacing w:val="2"/>
          <w:sz w:val="28"/>
          <w:szCs w:val="28"/>
          <w:lang w:eastAsia="ru-RU"/>
        </w:rPr>
        <w:t>8-3)</w:t>
      </w:r>
      <w:r w:rsidRPr="008B5AC6">
        <w:rPr>
          <w:rFonts w:ascii="Times New Roman" w:eastAsia="Times New Roman" w:hAnsi="Times New Roman" w:cs="Times New Roman"/>
          <w:i/>
          <w:iCs/>
          <w:color w:val="800000"/>
          <w:spacing w:val="2"/>
          <w:sz w:val="28"/>
          <w:szCs w:val="28"/>
          <w:bdr w:val="none" w:sz="0" w:space="0" w:color="auto" w:frame="1"/>
          <w:lang w:eastAsia="ru-RU"/>
        </w:rPr>
        <w:t> исключен Законом РК от 27.12.2019 </w:t>
      </w:r>
      <w:hyperlink r:id="rId187" w:anchor="z281"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8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88" w:anchor="z281"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89" w:anchor="z281"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27.12.2019 </w:t>
      </w:r>
      <w:hyperlink r:id="rId190" w:anchor="z281"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осуществляет обязательное трудоустройство и обеспечение жильем детей-сирот, детей, оставшихся без попечения родителей;</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91" w:anchor="z284"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92" w:anchor="z284"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 содействует трудоустройству лиц, окончивших обучение в организациях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 вносит предложения в маслихат о льготном проезде обучающихся на общественном транспорте (кроме такси);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93" w:anchor="z284"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w:t>
      </w: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от 26.11.2019 </w:t>
      </w:r>
      <w:hyperlink r:id="rId194" w:anchor="z99" w:history="1">
        <w:r w:rsidRPr="008B5AC6">
          <w:rPr>
            <w:rFonts w:ascii="Times New Roman" w:eastAsia="Times New Roman" w:hAnsi="Times New Roman" w:cs="Times New Roman"/>
            <w:color w:val="073A5E"/>
            <w:spacing w:val="2"/>
            <w:sz w:val="28"/>
            <w:szCs w:val="28"/>
            <w:u w:val="single"/>
            <w:lang w:eastAsia="ru-RU"/>
          </w:rPr>
          <w:t>№ 273-VI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19-1)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95" w:anchor="z284"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19-2)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96" w:anchor="z284"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19-3)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197" w:anchor="z284"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20)</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24.10.2011 </w:t>
      </w:r>
      <w:hyperlink r:id="rId198" w:anchor="z116"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24.10.2011 </w:t>
      </w:r>
      <w:hyperlink r:id="rId199" w:anchor="z116"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21-1)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200" w:anchor="z284"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21-2)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201" w:anchor="z284"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21-3)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202" w:anchor="z284"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21-4)</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13.11.2015 </w:t>
      </w:r>
      <w:hyperlink r:id="rId203" w:anchor="z146"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21-5)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204" w:anchor="z284"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205" w:anchor="z285"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Статья 6 с изменениями, внесенными законами РК от 29.12.2010 </w:t>
      </w:r>
      <w:hyperlink r:id="rId206" w:anchor="z210" w:history="1">
        <w:r w:rsidRPr="008B5AC6">
          <w:rPr>
            <w:rFonts w:ascii="Times New Roman" w:eastAsia="Times New Roman" w:hAnsi="Times New Roman" w:cs="Times New Roman"/>
            <w:color w:val="073A5E"/>
            <w:sz w:val="28"/>
            <w:szCs w:val="28"/>
            <w:u w:val="single"/>
            <w:lang w:eastAsia="ru-RU"/>
          </w:rPr>
          <w:t>№ 372-IV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05.07.2011</w:t>
      </w:r>
      <w:hyperlink r:id="rId207" w:anchor="z841" w:history="1">
        <w:r w:rsidRPr="008B5AC6">
          <w:rPr>
            <w:rFonts w:ascii="Times New Roman" w:eastAsia="Times New Roman" w:hAnsi="Times New Roman" w:cs="Times New Roman"/>
            <w:color w:val="073A5E"/>
            <w:sz w:val="28"/>
            <w:szCs w:val="28"/>
            <w:u w:val="single"/>
            <w:lang w:eastAsia="ru-RU"/>
          </w:rPr>
          <w:t> № 452-IV</w:t>
        </w:r>
      </w:hyperlink>
      <w:r w:rsidRPr="008B5AC6">
        <w:rPr>
          <w:rFonts w:ascii="Times New Roman" w:eastAsia="Times New Roman" w:hAnsi="Times New Roman" w:cs="Times New Roman"/>
          <w:color w:val="FF0000"/>
          <w:sz w:val="28"/>
          <w:szCs w:val="28"/>
          <w:lang w:eastAsia="ru-RU"/>
        </w:rPr>
        <w:t> (вводится в действие с 13.10.2011); от 15.07.2011 </w:t>
      </w:r>
      <w:hyperlink r:id="rId208" w:anchor="z610" w:history="1">
        <w:r w:rsidRPr="008B5AC6">
          <w:rPr>
            <w:rFonts w:ascii="Times New Roman" w:eastAsia="Times New Roman" w:hAnsi="Times New Roman" w:cs="Times New Roman"/>
            <w:color w:val="073A5E"/>
            <w:sz w:val="28"/>
            <w:szCs w:val="28"/>
            <w:u w:val="single"/>
            <w:lang w:eastAsia="ru-RU"/>
          </w:rPr>
          <w:t>№ 461-IV</w:t>
        </w:r>
      </w:hyperlink>
      <w:r w:rsidRPr="008B5AC6">
        <w:rPr>
          <w:rFonts w:ascii="Times New Roman" w:eastAsia="Times New Roman" w:hAnsi="Times New Roman" w:cs="Times New Roman"/>
          <w:color w:val="FF0000"/>
          <w:sz w:val="28"/>
          <w:szCs w:val="28"/>
          <w:lang w:eastAsia="ru-RU"/>
        </w:rPr>
        <w:t> (вводится в действие с 30.01.2012); от 24.10.2011 </w:t>
      </w:r>
      <w:hyperlink r:id="rId209" w:anchor="z90" w:history="1">
        <w:r w:rsidRPr="008B5AC6">
          <w:rPr>
            <w:rFonts w:ascii="Times New Roman" w:eastAsia="Times New Roman" w:hAnsi="Times New Roman" w:cs="Times New Roman"/>
            <w:color w:val="073A5E"/>
            <w:sz w:val="28"/>
            <w:szCs w:val="28"/>
            <w:u w:val="single"/>
            <w:lang w:eastAsia="ru-RU"/>
          </w:rPr>
          <w:t>№ 487-IV</w:t>
        </w:r>
      </w:hyperlink>
      <w:r w:rsidRPr="008B5AC6">
        <w:rPr>
          <w:rFonts w:ascii="Times New Roman" w:eastAsia="Times New Roman" w:hAnsi="Times New Roman" w:cs="Times New Roman"/>
          <w:color w:val="FF0000"/>
          <w:sz w:val="28"/>
          <w:szCs w:val="28"/>
          <w:lang w:eastAsia="ru-RU"/>
        </w:rPr>
        <w:t> (порядок введения в действие см. </w:t>
      </w:r>
      <w:hyperlink r:id="rId210" w:anchor="z292" w:history="1">
        <w:r w:rsidRPr="008B5AC6">
          <w:rPr>
            <w:rFonts w:ascii="Times New Roman" w:eastAsia="Times New Roman" w:hAnsi="Times New Roman" w:cs="Times New Roman"/>
            <w:color w:val="073A5E"/>
            <w:sz w:val="28"/>
            <w:szCs w:val="28"/>
            <w:u w:val="single"/>
            <w:lang w:eastAsia="ru-RU"/>
          </w:rPr>
          <w:t>ст. 2</w:t>
        </w:r>
      </w:hyperlink>
      <w:r w:rsidRPr="008B5AC6">
        <w:rPr>
          <w:rFonts w:ascii="Times New Roman" w:eastAsia="Times New Roman" w:hAnsi="Times New Roman" w:cs="Times New Roman"/>
          <w:color w:val="FF0000"/>
          <w:sz w:val="28"/>
          <w:szCs w:val="28"/>
          <w:lang w:eastAsia="ru-RU"/>
        </w:rPr>
        <w:t>); от 13.06.2013 </w:t>
      </w:r>
      <w:hyperlink r:id="rId211" w:anchor="z426" w:history="1">
        <w:r w:rsidRPr="008B5AC6">
          <w:rPr>
            <w:rFonts w:ascii="Times New Roman" w:eastAsia="Times New Roman" w:hAnsi="Times New Roman" w:cs="Times New Roman"/>
            <w:color w:val="073A5E"/>
            <w:sz w:val="28"/>
            <w:szCs w:val="28"/>
            <w:u w:val="single"/>
            <w:lang w:eastAsia="ru-RU"/>
          </w:rPr>
          <w:t>№ 102-V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03.07.2013 </w:t>
      </w:r>
      <w:hyperlink r:id="rId212" w:anchor="z458" w:history="1">
        <w:r w:rsidRPr="008B5AC6">
          <w:rPr>
            <w:rFonts w:ascii="Times New Roman" w:eastAsia="Times New Roman" w:hAnsi="Times New Roman" w:cs="Times New Roman"/>
            <w:color w:val="073A5E"/>
            <w:sz w:val="28"/>
            <w:szCs w:val="28"/>
            <w:u w:val="single"/>
            <w:lang w:eastAsia="ru-RU"/>
          </w:rPr>
          <w:t>№ 124-V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04.07.2013</w:t>
      </w:r>
      <w:hyperlink r:id="rId213" w:anchor="z63" w:history="1">
        <w:r w:rsidRPr="008B5AC6">
          <w:rPr>
            <w:rFonts w:ascii="Times New Roman" w:eastAsia="Times New Roman" w:hAnsi="Times New Roman" w:cs="Times New Roman"/>
            <w:color w:val="073A5E"/>
            <w:sz w:val="28"/>
            <w:szCs w:val="28"/>
            <w:u w:val="single"/>
            <w:lang w:eastAsia="ru-RU"/>
          </w:rPr>
          <w:t> № 130-V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29.09.2014 </w:t>
      </w:r>
      <w:hyperlink r:id="rId214" w:anchor="z1043" w:history="1">
        <w:r w:rsidRPr="008B5AC6">
          <w:rPr>
            <w:rFonts w:ascii="Times New Roman" w:eastAsia="Times New Roman" w:hAnsi="Times New Roman" w:cs="Times New Roman"/>
            <w:color w:val="073A5E"/>
            <w:sz w:val="28"/>
            <w:szCs w:val="28"/>
            <w:u w:val="single"/>
            <w:lang w:eastAsia="ru-RU"/>
          </w:rPr>
          <w:t>№ 239-V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13.11.2015 </w:t>
      </w:r>
      <w:hyperlink r:id="rId215" w:anchor="z119" w:history="1">
        <w:r w:rsidRPr="008B5AC6">
          <w:rPr>
            <w:rFonts w:ascii="Times New Roman" w:eastAsia="Times New Roman" w:hAnsi="Times New Roman" w:cs="Times New Roman"/>
            <w:color w:val="073A5E"/>
            <w:sz w:val="28"/>
            <w:szCs w:val="28"/>
            <w:u w:val="single"/>
            <w:lang w:eastAsia="ru-RU"/>
          </w:rPr>
          <w:t>№ 398-V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09.04.2016</w:t>
      </w:r>
      <w:hyperlink r:id="rId216" w:anchor="z111" w:history="1">
        <w:r w:rsidRPr="008B5AC6">
          <w:rPr>
            <w:rFonts w:ascii="Times New Roman" w:eastAsia="Times New Roman" w:hAnsi="Times New Roman" w:cs="Times New Roman"/>
            <w:color w:val="073A5E"/>
            <w:sz w:val="28"/>
            <w:szCs w:val="28"/>
            <w:u w:val="single"/>
            <w:lang w:eastAsia="ru-RU"/>
          </w:rPr>
          <w:t> № 501-V</w:t>
        </w:r>
      </w:hyperlink>
      <w:r w:rsidRPr="008B5AC6">
        <w:rPr>
          <w:rFonts w:ascii="Times New Roman" w:eastAsia="Times New Roman" w:hAnsi="Times New Roman" w:cs="Times New Roman"/>
          <w:color w:val="FF0000"/>
          <w:sz w:val="28"/>
          <w:szCs w:val="28"/>
          <w:lang w:eastAsia="ru-RU"/>
        </w:rPr>
        <w:t> (</w:t>
      </w:r>
      <w:hyperlink r:id="rId217" w:anchor="z134" w:history="1">
        <w:r w:rsidRPr="008B5AC6">
          <w:rPr>
            <w:rFonts w:ascii="Times New Roman" w:eastAsia="Times New Roman" w:hAnsi="Times New Roman" w:cs="Times New Roman"/>
            <w:color w:val="073A5E"/>
            <w:sz w:val="28"/>
            <w:szCs w:val="28"/>
            <w:u w:val="single"/>
            <w:lang w:eastAsia="ru-RU"/>
          </w:rPr>
          <w:t>вводится</w:t>
        </w:r>
      </w:hyperlink>
      <w:r w:rsidRPr="008B5AC6">
        <w:rPr>
          <w:rFonts w:ascii="Times New Roman" w:eastAsia="Times New Roman" w:hAnsi="Times New Roman" w:cs="Times New Roman"/>
          <w:color w:val="FF0000"/>
          <w:sz w:val="28"/>
          <w:szCs w:val="28"/>
          <w:lang w:eastAsia="ru-RU"/>
        </w:rPr>
        <w:t> в действие по истечении десяти календарных дней после дня его первого официального опубликования); от 22.12.2016 </w:t>
      </w:r>
      <w:hyperlink r:id="rId218" w:anchor="z14" w:history="1">
        <w:r w:rsidRPr="008B5AC6">
          <w:rPr>
            <w:rFonts w:ascii="Times New Roman" w:eastAsia="Times New Roman" w:hAnsi="Times New Roman" w:cs="Times New Roman"/>
            <w:color w:val="073A5E"/>
            <w:sz w:val="28"/>
            <w:szCs w:val="28"/>
            <w:u w:val="single"/>
            <w:lang w:eastAsia="ru-RU"/>
          </w:rPr>
          <w:t>№ 29-VI</w:t>
        </w:r>
      </w:hyperlink>
      <w:r w:rsidRPr="008B5AC6">
        <w:rPr>
          <w:rFonts w:ascii="Times New Roman" w:eastAsia="Times New Roman" w:hAnsi="Times New Roman" w:cs="Times New Roman"/>
          <w:color w:val="FF0000"/>
          <w:sz w:val="28"/>
          <w:szCs w:val="28"/>
          <w:lang w:eastAsia="ru-RU"/>
        </w:rPr>
        <w:t> (вводится в действие с 01.01.2017); от 05.05.2017 </w:t>
      </w:r>
      <w:hyperlink r:id="rId219" w:anchor="z152" w:history="1">
        <w:r w:rsidRPr="008B5AC6">
          <w:rPr>
            <w:rFonts w:ascii="Times New Roman" w:eastAsia="Times New Roman" w:hAnsi="Times New Roman" w:cs="Times New Roman"/>
            <w:color w:val="073A5E"/>
            <w:sz w:val="28"/>
            <w:szCs w:val="28"/>
            <w:u w:val="single"/>
            <w:lang w:eastAsia="ru-RU"/>
          </w:rPr>
          <w:t>№ 59-VI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05.05.2017 </w:t>
      </w:r>
      <w:hyperlink r:id="rId220" w:anchor="z206" w:history="1">
        <w:r w:rsidRPr="008B5AC6">
          <w:rPr>
            <w:rFonts w:ascii="Times New Roman" w:eastAsia="Times New Roman" w:hAnsi="Times New Roman" w:cs="Times New Roman"/>
            <w:color w:val="073A5E"/>
            <w:sz w:val="28"/>
            <w:szCs w:val="28"/>
            <w:u w:val="single"/>
            <w:lang w:eastAsia="ru-RU"/>
          </w:rPr>
          <w:t>№ 60-VI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05.07.2017 </w:t>
      </w:r>
      <w:hyperlink r:id="rId221" w:anchor="z225" w:history="1">
        <w:r w:rsidRPr="008B5AC6">
          <w:rPr>
            <w:rFonts w:ascii="Times New Roman" w:eastAsia="Times New Roman" w:hAnsi="Times New Roman" w:cs="Times New Roman"/>
            <w:color w:val="073A5E"/>
            <w:sz w:val="28"/>
            <w:szCs w:val="28"/>
            <w:u w:val="single"/>
            <w:lang w:eastAsia="ru-RU"/>
          </w:rPr>
          <w:t>№ 88-VI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04.07.2018 </w:t>
      </w:r>
      <w:hyperlink r:id="rId222" w:anchor="z213" w:history="1">
        <w:r w:rsidRPr="008B5AC6">
          <w:rPr>
            <w:rFonts w:ascii="Times New Roman" w:eastAsia="Times New Roman" w:hAnsi="Times New Roman" w:cs="Times New Roman"/>
            <w:color w:val="073A5E"/>
            <w:sz w:val="28"/>
            <w:szCs w:val="28"/>
            <w:u w:val="single"/>
            <w:lang w:eastAsia="ru-RU"/>
          </w:rPr>
          <w:t>№ 171-VI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04.07.2018 </w:t>
      </w:r>
      <w:hyperlink r:id="rId223" w:anchor="z56" w:history="1">
        <w:r w:rsidRPr="008B5AC6">
          <w:rPr>
            <w:rFonts w:ascii="Times New Roman" w:eastAsia="Times New Roman" w:hAnsi="Times New Roman" w:cs="Times New Roman"/>
            <w:color w:val="073A5E"/>
            <w:sz w:val="28"/>
            <w:szCs w:val="28"/>
            <w:u w:val="single"/>
            <w:lang w:eastAsia="ru-RU"/>
          </w:rPr>
          <w:t>№ 172-VІ</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01.04.2019 </w:t>
      </w:r>
      <w:hyperlink r:id="rId224" w:anchor="z214" w:history="1">
        <w:r w:rsidRPr="008B5AC6">
          <w:rPr>
            <w:rFonts w:ascii="Times New Roman" w:eastAsia="Times New Roman" w:hAnsi="Times New Roman" w:cs="Times New Roman"/>
            <w:color w:val="073A5E"/>
            <w:sz w:val="28"/>
            <w:szCs w:val="28"/>
            <w:u w:val="single"/>
            <w:lang w:eastAsia="ru-RU"/>
          </w:rPr>
          <w:t>№ 240-VI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26.11.2019 </w:t>
      </w:r>
      <w:hyperlink r:id="rId225" w:anchor="z94" w:history="1">
        <w:r w:rsidRPr="008B5AC6">
          <w:rPr>
            <w:rFonts w:ascii="Times New Roman" w:eastAsia="Times New Roman" w:hAnsi="Times New Roman" w:cs="Times New Roman"/>
            <w:color w:val="073A5E"/>
            <w:sz w:val="28"/>
            <w:szCs w:val="28"/>
            <w:u w:val="single"/>
            <w:lang w:eastAsia="ru-RU"/>
          </w:rPr>
          <w:t>№ 273-VI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26.12.2019 </w:t>
      </w:r>
      <w:hyperlink r:id="rId226" w:anchor="z228" w:history="1">
        <w:r w:rsidRPr="008B5AC6">
          <w:rPr>
            <w:rFonts w:ascii="Times New Roman" w:eastAsia="Times New Roman" w:hAnsi="Times New Roman" w:cs="Times New Roman"/>
            <w:color w:val="073A5E"/>
            <w:sz w:val="28"/>
            <w:szCs w:val="28"/>
            <w:u w:val="single"/>
            <w:lang w:eastAsia="ru-RU"/>
          </w:rPr>
          <w:t>№ 287-VI</w:t>
        </w:r>
      </w:hyperlink>
      <w:r w:rsidRPr="008B5AC6">
        <w:rPr>
          <w:rFonts w:ascii="Times New Roman" w:eastAsia="Times New Roman" w:hAnsi="Times New Roman" w:cs="Times New Roman"/>
          <w:color w:val="FF0000"/>
          <w:sz w:val="28"/>
          <w:szCs w:val="28"/>
          <w:lang w:eastAsia="ru-RU"/>
        </w:rPr>
        <w:t> (вводится в действие с 01.01.2020); от 27.12.2019 </w:t>
      </w:r>
      <w:hyperlink r:id="rId227" w:anchor="z237" w:history="1">
        <w:r w:rsidRPr="008B5AC6">
          <w:rPr>
            <w:rFonts w:ascii="Times New Roman" w:eastAsia="Times New Roman" w:hAnsi="Times New Roman" w:cs="Times New Roman"/>
            <w:color w:val="073A5E"/>
            <w:sz w:val="28"/>
            <w:szCs w:val="28"/>
            <w:u w:val="single"/>
            <w:lang w:eastAsia="ru-RU"/>
          </w:rPr>
          <w:t>№ 291-VI</w:t>
        </w:r>
      </w:hyperlink>
      <w:r w:rsidRPr="008B5AC6">
        <w:rPr>
          <w:rFonts w:ascii="Times New Roman" w:eastAsia="Times New Roman" w:hAnsi="Times New Roman" w:cs="Times New Roman"/>
          <w:color w:val="FF0000"/>
          <w:sz w:val="28"/>
          <w:szCs w:val="28"/>
          <w:lang w:eastAsia="ru-RU"/>
        </w:rPr>
        <w:t> (вводится в действие с 01.01.2021); от 25.06.2020 </w:t>
      </w:r>
      <w:hyperlink r:id="rId228" w:anchor="z359" w:history="1">
        <w:r w:rsidRPr="008B5AC6">
          <w:rPr>
            <w:rFonts w:ascii="Times New Roman" w:eastAsia="Times New Roman" w:hAnsi="Times New Roman" w:cs="Times New Roman"/>
            <w:color w:val="073A5E"/>
            <w:sz w:val="28"/>
            <w:szCs w:val="28"/>
            <w:u w:val="single"/>
            <w:lang w:eastAsia="ru-RU"/>
          </w:rPr>
          <w:t>№ 347-VI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08.01.2021 </w:t>
      </w:r>
      <w:hyperlink r:id="rId229" w:anchor="z71" w:history="1">
        <w:r w:rsidRPr="008B5AC6">
          <w:rPr>
            <w:rFonts w:ascii="Times New Roman" w:eastAsia="Times New Roman" w:hAnsi="Times New Roman" w:cs="Times New Roman"/>
            <w:color w:val="073A5E"/>
            <w:sz w:val="28"/>
            <w:szCs w:val="28"/>
            <w:u w:val="single"/>
            <w:lang w:eastAsia="ru-RU"/>
          </w:rPr>
          <w:t>№ 410-VI</w:t>
        </w:r>
      </w:hyperlink>
      <w:r w:rsidRPr="008B5AC6">
        <w:rPr>
          <w:rFonts w:ascii="Times New Roman" w:eastAsia="Times New Roman" w:hAnsi="Times New Roman" w:cs="Times New Roman"/>
          <w:color w:val="FF0000"/>
          <w:sz w:val="28"/>
          <w:szCs w:val="28"/>
          <w:lang w:eastAsia="ru-RU"/>
        </w:rPr>
        <w:t> (вводится в действие с 01.01.2021); от 31.03.2021 </w:t>
      </w:r>
      <w:hyperlink r:id="rId230" w:anchor="z16" w:history="1">
        <w:r w:rsidRPr="008B5AC6">
          <w:rPr>
            <w:rFonts w:ascii="Times New Roman" w:eastAsia="Times New Roman" w:hAnsi="Times New Roman" w:cs="Times New Roman"/>
            <w:color w:val="073A5E"/>
            <w:sz w:val="28"/>
            <w:szCs w:val="28"/>
            <w:u w:val="single"/>
            <w:lang w:eastAsia="ru-RU"/>
          </w:rPr>
          <w:t>№ 24-VII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26.06.2021 </w:t>
      </w:r>
      <w:hyperlink r:id="rId231" w:anchor="z89"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6-1. Органы управления образованием области, города республиканского значения, столицы, района (города областного значения)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Глава 1 дополнена статьей 6-1 в соответствии с Законом РК от 26.11.2019 </w:t>
      </w:r>
      <w:hyperlink r:id="rId232" w:anchor="z100" w:history="1">
        <w:r w:rsidRPr="008B5AC6">
          <w:rPr>
            <w:rFonts w:ascii="Times New Roman" w:eastAsia="Times New Roman" w:hAnsi="Times New Roman" w:cs="Times New Roman"/>
            <w:color w:val="073A5E"/>
            <w:spacing w:val="2"/>
            <w:sz w:val="28"/>
            <w:szCs w:val="28"/>
            <w:u w:val="single"/>
            <w:lang w:eastAsia="ru-RU"/>
          </w:rPr>
          <w:t>№ 273-VI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7. Информационное обеспечение органов управления системой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7 в редакции Закона РК от 25.06.2020 </w:t>
      </w:r>
      <w:hyperlink r:id="rId233" w:anchor="z362" w:history="1">
        <w:r w:rsidRPr="008B5AC6">
          <w:rPr>
            <w:rFonts w:ascii="Times New Roman" w:eastAsia="Times New Roman" w:hAnsi="Times New Roman" w:cs="Times New Roman"/>
            <w:color w:val="073A5E"/>
            <w:spacing w:val="2"/>
            <w:sz w:val="28"/>
            <w:szCs w:val="28"/>
            <w:u w:val="single"/>
            <w:lang w:eastAsia="ru-RU"/>
          </w:rPr>
          <w:t>№ 347-VI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с изменением, внесенным Законом РК от 08.01.2021 </w:t>
      </w:r>
      <w:hyperlink r:id="rId234" w:anchor="z76"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8. Государственные гарантии в области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hyperlink r:id="rId235" w:anchor="z32" w:history="1">
        <w:r w:rsidRPr="008B5AC6">
          <w:rPr>
            <w:rFonts w:ascii="Times New Roman" w:eastAsia="Times New Roman" w:hAnsi="Times New Roman" w:cs="Times New Roman"/>
            <w:color w:val="073A5E"/>
            <w:spacing w:val="2"/>
            <w:sz w:val="28"/>
            <w:szCs w:val="28"/>
            <w:u w:val="single"/>
            <w:lang w:eastAsia="ru-RU"/>
          </w:rPr>
          <w:t>Конституцией</w:t>
        </w:r>
      </w:hyperlink>
      <w:r w:rsidRPr="008B5AC6">
        <w:rPr>
          <w:rFonts w:ascii="Times New Roman" w:eastAsia="Times New Roman" w:hAnsi="Times New Roman" w:cs="Times New Roman"/>
          <w:color w:val="000000"/>
          <w:spacing w:val="2"/>
          <w:sz w:val="28"/>
          <w:szCs w:val="28"/>
          <w:lang w:eastAsia="ru-RU"/>
        </w:rPr>
        <w:t>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Государство принимает меры по созданию системы гарантирования образовательных кредитов, выдаваемых финансовыми организациями.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К категории граждан Республики Казахстан, которым оказывается социальная помощь, относятся: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дети-сироты, дети, оставшиеся без попечения родителей;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дети с ограниченными возможностями в развитии, инвалиды и инвалиды с детства, дети-инвалиды;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дети из многодетных семей;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дети, находящиеся в центрах адаптации несовершеннолетних и центрах поддержки детей, находящихся в трудной жизненной ситуации;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дети, проживающие в школах-интернатах общего и санаторного типов, интернатах при школах;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дети, воспитывающиеся и обучающиеся в специализированных интернатных организациях образования для одаренных детей;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воспитанники интернатных организаций;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иные категории граждан, определяемые законами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иные категории граждан, определяемые по решению Правительства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Государство создает необходимые условия одаренным гражданам Республики Казахстан для получения элитарного образования, в том числе за рубежом.</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Статья 8 с изменениями, внесенными законами РК от 22.07.2011 </w:t>
      </w:r>
      <w:hyperlink r:id="rId236" w:anchor="z105" w:history="1">
        <w:r w:rsidRPr="008B5AC6">
          <w:rPr>
            <w:rFonts w:ascii="Times New Roman" w:eastAsia="Times New Roman" w:hAnsi="Times New Roman" w:cs="Times New Roman"/>
            <w:color w:val="073A5E"/>
            <w:sz w:val="28"/>
            <w:szCs w:val="28"/>
            <w:u w:val="single"/>
            <w:lang w:eastAsia="ru-RU"/>
          </w:rPr>
          <w:t>№ 478-IV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24.10.2011 </w:t>
      </w:r>
      <w:hyperlink r:id="rId237" w:anchor="z119" w:history="1">
        <w:r w:rsidRPr="008B5AC6">
          <w:rPr>
            <w:rFonts w:ascii="Times New Roman" w:eastAsia="Times New Roman" w:hAnsi="Times New Roman" w:cs="Times New Roman"/>
            <w:color w:val="073A5E"/>
            <w:sz w:val="28"/>
            <w:szCs w:val="28"/>
            <w:u w:val="single"/>
            <w:lang w:eastAsia="ru-RU"/>
          </w:rPr>
          <w:t>№ 487-IV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13.02.2012 </w:t>
      </w:r>
      <w:hyperlink r:id="rId238" w:anchor="z617" w:history="1">
        <w:r w:rsidRPr="008B5AC6">
          <w:rPr>
            <w:rFonts w:ascii="Times New Roman" w:eastAsia="Times New Roman" w:hAnsi="Times New Roman" w:cs="Times New Roman"/>
            <w:color w:val="073A5E"/>
            <w:sz w:val="28"/>
            <w:szCs w:val="28"/>
            <w:u w:val="single"/>
            <w:lang w:eastAsia="ru-RU"/>
          </w:rPr>
          <w:t>№ 553-IV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14.01.2013 </w:t>
      </w:r>
      <w:hyperlink r:id="rId239" w:anchor="z5" w:history="1">
        <w:r w:rsidRPr="008B5AC6">
          <w:rPr>
            <w:rFonts w:ascii="Times New Roman" w:eastAsia="Times New Roman" w:hAnsi="Times New Roman" w:cs="Times New Roman"/>
            <w:color w:val="073A5E"/>
            <w:sz w:val="28"/>
            <w:szCs w:val="28"/>
            <w:u w:val="single"/>
            <w:lang w:eastAsia="ru-RU"/>
          </w:rPr>
          <w:t>№ 68-V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21.05.2013 </w:t>
      </w:r>
      <w:hyperlink r:id="rId240" w:anchor="z3" w:history="1">
        <w:r w:rsidRPr="008B5AC6">
          <w:rPr>
            <w:rFonts w:ascii="Times New Roman" w:eastAsia="Times New Roman" w:hAnsi="Times New Roman" w:cs="Times New Roman"/>
            <w:color w:val="073A5E"/>
            <w:sz w:val="28"/>
            <w:szCs w:val="28"/>
            <w:u w:val="single"/>
            <w:lang w:eastAsia="ru-RU"/>
          </w:rPr>
          <w:t>№ 93-V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14.01.2014 </w:t>
      </w:r>
      <w:hyperlink r:id="rId241" w:anchor="z136" w:history="1">
        <w:r w:rsidRPr="008B5AC6">
          <w:rPr>
            <w:rFonts w:ascii="Times New Roman" w:eastAsia="Times New Roman" w:hAnsi="Times New Roman" w:cs="Times New Roman"/>
            <w:color w:val="073A5E"/>
            <w:sz w:val="28"/>
            <w:szCs w:val="28"/>
            <w:u w:val="single"/>
            <w:lang w:eastAsia="ru-RU"/>
          </w:rPr>
          <w:t>№ 161-V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29.09.2014 </w:t>
      </w:r>
      <w:hyperlink r:id="rId242" w:anchor="z1049" w:history="1">
        <w:r w:rsidRPr="008B5AC6">
          <w:rPr>
            <w:rFonts w:ascii="Times New Roman" w:eastAsia="Times New Roman" w:hAnsi="Times New Roman" w:cs="Times New Roman"/>
            <w:color w:val="073A5E"/>
            <w:sz w:val="28"/>
            <w:szCs w:val="28"/>
            <w:u w:val="single"/>
            <w:lang w:eastAsia="ru-RU"/>
          </w:rPr>
          <w:t>№ 239-V</w:t>
        </w:r>
      </w:hyperlink>
      <w:r w:rsidRPr="008B5AC6">
        <w:rPr>
          <w:rFonts w:ascii="Times New Roman" w:eastAsia="Times New Roman" w:hAnsi="Times New Roman" w:cs="Times New Roman"/>
          <w:color w:val="FF0000"/>
          <w:sz w:val="28"/>
          <w:szCs w:val="28"/>
          <w:lang w:eastAsia="ru-RU"/>
        </w:rPr>
        <w:t>(вводится в действие по истечении десяти календарных дней после дня его первого официального опубликования); от 13.11.2015 </w:t>
      </w:r>
      <w:hyperlink r:id="rId243" w:anchor="z148" w:history="1">
        <w:r w:rsidRPr="008B5AC6">
          <w:rPr>
            <w:rFonts w:ascii="Times New Roman" w:eastAsia="Times New Roman" w:hAnsi="Times New Roman" w:cs="Times New Roman"/>
            <w:color w:val="073A5E"/>
            <w:sz w:val="28"/>
            <w:szCs w:val="28"/>
            <w:u w:val="single"/>
            <w:lang w:eastAsia="ru-RU"/>
          </w:rPr>
          <w:t>№ 398-V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24.11.2015 </w:t>
      </w:r>
      <w:hyperlink r:id="rId244" w:anchor="z332" w:history="1">
        <w:r w:rsidRPr="008B5AC6">
          <w:rPr>
            <w:rFonts w:ascii="Times New Roman" w:eastAsia="Times New Roman" w:hAnsi="Times New Roman" w:cs="Times New Roman"/>
            <w:color w:val="073A5E"/>
            <w:sz w:val="28"/>
            <w:szCs w:val="28"/>
            <w:u w:val="single"/>
            <w:lang w:eastAsia="ru-RU"/>
          </w:rPr>
          <w:t>№ 419-V</w:t>
        </w:r>
      </w:hyperlink>
      <w:r w:rsidRPr="008B5AC6">
        <w:rPr>
          <w:rFonts w:ascii="Times New Roman" w:eastAsia="Times New Roman" w:hAnsi="Times New Roman" w:cs="Times New Roman"/>
          <w:color w:val="FF0000"/>
          <w:sz w:val="28"/>
          <w:szCs w:val="28"/>
          <w:lang w:eastAsia="ru-RU"/>
        </w:rPr>
        <w:t> (</w:t>
      </w:r>
      <w:hyperlink r:id="rId245" w:anchor="z387" w:history="1">
        <w:r w:rsidRPr="008B5AC6">
          <w:rPr>
            <w:rFonts w:ascii="Times New Roman" w:eastAsia="Times New Roman" w:hAnsi="Times New Roman" w:cs="Times New Roman"/>
            <w:color w:val="073A5E"/>
            <w:sz w:val="28"/>
            <w:szCs w:val="28"/>
            <w:u w:val="single"/>
            <w:lang w:eastAsia="ru-RU"/>
          </w:rPr>
          <w:t>вводится</w:t>
        </w:r>
      </w:hyperlink>
      <w:r w:rsidRPr="008B5AC6">
        <w:rPr>
          <w:rFonts w:ascii="Times New Roman" w:eastAsia="Times New Roman" w:hAnsi="Times New Roman" w:cs="Times New Roman"/>
          <w:color w:val="FF0000"/>
          <w:sz w:val="28"/>
          <w:szCs w:val="28"/>
          <w:lang w:eastAsia="ru-RU"/>
        </w:rPr>
        <w:t> в действие с 01.01.2016); от 04.12.2015 </w:t>
      </w:r>
      <w:hyperlink r:id="rId246" w:anchor="z66" w:history="1">
        <w:r w:rsidRPr="008B5AC6">
          <w:rPr>
            <w:rFonts w:ascii="Times New Roman" w:eastAsia="Times New Roman" w:hAnsi="Times New Roman" w:cs="Times New Roman"/>
            <w:color w:val="073A5E"/>
            <w:sz w:val="28"/>
            <w:szCs w:val="28"/>
            <w:u w:val="single"/>
            <w:lang w:eastAsia="ru-RU"/>
          </w:rPr>
          <w:t>№ 435-V</w:t>
        </w:r>
      </w:hyperlink>
      <w:r w:rsidRPr="008B5AC6">
        <w:rPr>
          <w:rFonts w:ascii="Times New Roman" w:eastAsia="Times New Roman" w:hAnsi="Times New Roman" w:cs="Times New Roman"/>
          <w:color w:val="FF0000"/>
          <w:sz w:val="28"/>
          <w:szCs w:val="28"/>
          <w:lang w:eastAsia="ru-RU"/>
        </w:rPr>
        <w:t> (</w:t>
      </w:r>
      <w:hyperlink r:id="rId247" w:anchor="z127" w:history="1">
        <w:r w:rsidRPr="008B5AC6">
          <w:rPr>
            <w:rFonts w:ascii="Times New Roman" w:eastAsia="Times New Roman" w:hAnsi="Times New Roman" w:cs="Times New Roman"/>
            <w:color w:val="073A5E"/>
            <w:sz w:val="28"/>
            <w:szCs w:val="28"/>
            <w:u w:val="single"/>
            <w:lang w:eastAsia="ru-RU"/>
          </w:rPr>
          <w:t>вводится</w:t>
        </w:r>
      </w:hyperlink>
      <w:r w:rsidRPr="008B5AC6">
        <w:rPr>
          <w:rFonts w:ascii="Times New Roman" w:eastAsia="Times New Roman" w:hAnsi="Times New Roman" w:cs="Times New Roman"/>
          <w:color w:val="FF0000"/>
          <w:sz w:val="28"/>
          <w:szCs w:val="28"/>
          <w:lang w:eastAsia="ru-RU"/>
        </w:rPr>
        <w:t> в действие с 01.01.2016); от 09.04.2016</w:t>
      </w:r>
      <w:hyperlink r:id="rId248" w:anchor="z114" w:history="1">
        <w:r w:rsidRPr="008B5AC6">
          <w:rPr>
            <w:rFonts w:ascii="Times New Roman" w:eastAsia="Times New Roman" w:hAnsi="Times New Roman" w:cs="Times New Roman"/>
            <w:color w:val="073A5E"/>
            <w:sz w:val="28"/>
            <w:szCs w:val="28"/>
            <w:u w:val="single"/>
            <w:lang w:eastAsia="ru-RU"/>
          </w:rPr>
          <w:t> № 501-V</w:t>
        </w:r>
      </w:hyperlink>
      <w:r w:rsidRPr="008B5AC6">
        <w:rPr>
          <w:rFonts w:ascii="Times New Roman" w:eastAsia="Times New Roman" w:hAnsi="Times New Roman" w:cs="Times New Roman"/>
          <w:color w:val="FF0000"/>
          <w:sz w:val="28"/>
          <w:szCs w:val="28"/>
          <w:lang w:eastAsia="ru-RU"/>
        </w:rPr>
        <w:t> (</w:t>
      </w:r>
      <w:hyperlink r:id="rId249" w:anchor="z134" w:history="1">
        <w:r w:rsidRPr="008B5AC6">
          <w:rPr>
            <w:rFonts w:ascii="Times New Roman" w:eastAsia="Times New Roman" w:hAnsi="Times New Roman" w:cs="Times New Roman"/>
            <w:color w:val="073A5E"/>
            <w:sz w:val="28"/>
            <w:szCs w:val="28"/>
            <w:u w:val="single"/>
            <w:lang w:eastAsia="ru-RU"/>
          </w:rPr>
          <w:t>вводится</w:t>
        </w:r>
      </w:hyperlink>
      <w:r w:rsidRPr="008B5AC6">
        <w:rPr>
          <w:rFonts w:ascii="Times New Roman" w:eastAsia="Times New Roman" w:hAnsi="Times New Roman" w:cs="Times New Roman"/>
          <w:color w:val="FF0000"/>
          <w:sz w:val="28"/>
          <w:szCs w:val="28"/>
          <w:lang w:eastAsia="ru-RU"/>
        </w:rPr>
        <w:t> в действие по истечении десяти календарных дней после дня его первого официального опубликования); от 25.12.2017 </w:t>
      </w:r>
      <w:hyperlink r:id="rId250" w:anchor="z720" w:history="1">
        <w:r w:rsidRPr="008B5AC6">
          <w:rPr>
            <w:rFonts w:ascii="Times New Roman" w:eastAsia="Times New Roman" w:hAnsi="Times New Roman" w:cs="Times New Roman"/>
            <w:color w:val="073A5E"/>
            <w:sz w:val="28"/>
            <w:szCs w:val="28"/>
            <w:u w:val="single"/>
            <w:lang w:eastAsia="ru-RU"/>
          </w:rPr>
          <w:t>№ 122-VI</w:t>
        </w:r>
      </w:hyperlink>
      <w:r w:rsidRPr="008B5AC6">
        <w:rPr>
          <w:rFonts w:ascii="Times New Roman" w:eastAsia="Times New Roman" w:hAnsi="Times New Roman" w:cs="Times New Roman"/>
          <w:color w:val="FF0000"/>
          <w:sz w:val="28"/>
          <w:szCs w:val="28"/>
          <w:lang w:eastAsia="ru-RU"/>
        </w:rPr>
        <w:t> (вводится в действие с 01.01.2018); от 04.07.2018 </w:t>
      </w:r>
      <w:hyperlink r:id="rId251" w:anchor="z226" w:history="1">
        <w:r w:rsidRPr="008B5AC6">
          <w:rPr>
            <w:rFonts w:ascii="Times New Roman" w:eastAsia="Times New Roman" w:hAnsi="Times New Roman" w:cs="Times New Roman"/>
            <w:color w:val="073A5E"/>
            <w:sz w:val="28"/>
            <w:szCs w:val="28"/>
            <w:u w:val="single"/>
            <w:lang w:eastAsia="ru-RU"/>
          </w:rPr>
          <w:t>№ 171-VI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04.07.2018 </w:t>
      </w:r>
      <w:hyperlink r:id="rId252" w:anchor="z74" w:history="1">
        <w:r w:rsidRPr="008B5AC6">
          <w:rPr>
            <w:rFonts w:ascii="Times New Roman" w:eastAsia="Times New Roman" w:hAnsi="Times New Roman" w:cs="Times New Roman"/>
            <w:color w:val="073A5E"/>
            <w:sz w:val="28"/>
            <w:szCs w:val="28"/>
            <w:u w:val="single"/>
            <w:lang w:eastAsia="ru-RU"/>
          </w:rPr>
          <w:t>№ 172-VІ</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01.04.2019 </w:t>
      </w:r>
      <w:hyperlink r:id="rId253" w:anchor="z225" w:history="1">
        <w:r w:rsidRPr="008B5AC6">
          <w:rPr>
            <w:rFonts w:ascii="Times New Roman" w:eastAsia="Times New Roman" w:hAnsi="Times New Roman" w:cs="Times New Roman"/>
            <w:color w:val="073A5E"/>
            <w:sz w:val="28"/>
            <w:szCs w:val="28"/>
            <w:u w:val="single"/>
            <w:lang w:eastAsia="ru-RU"/>
          </w:rPr>
          <w:t>№ 240-VI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опубликования);от 26.06.2021 </w:t>
      </w:r>
      <w:hyperlink r:id="rId254" w:anchor="z101"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8-1. Минимальные социальные стандарты в сфере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hyperlink r:id="rId255" w:anchor="z322" w:history="1">
        <w:r w:rsidRPr="008B5AC6">
          <w:rPr>
            <w:rFonts w:ascii="Times New Roman" w:eastAsia="Times New Roman" w:hAnsi="Times New Roman" w:cs="Times New Roman"/>
            <w:color w:val="073A5E"/>
            <w:spacing w:val="2"/>
            <w:sz w:val="28"/>
            <w:szCs w:val="28"/>
            <w:u w:val="single"/>
            <w:lang w:eastAsia="ru-RU"/>
          </w:rPr>
          <w:t>Законом</w:t>
        </w:r>
      </w:hyperlink>
      <w:r w:rsidRPr="008B5AC6">
        <w:rPr>
          <w:rFonts w:ascii="Times New Roman" w:eastAsia="Times New Roman" w:hAnsi="Times New Roman" w:cs="Times New Roman"/>
          <w:color w:val="000000"/>
          <w:spacing w:val="2"/>
          <w:sz w:val="28"/>
          <w:szCs w:val="28"/>
          <w:lang w:eastAsia="ru-RU"/>
        </w:rPr>
        <w:t> Республики Казахстан "О минимальных социальных стандартах и их гарантиях".</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Глава 2 дополнена статьей 8-1 в соответствии с Законом РК от 19.05.2015 </w:t>
      </w:r>
      <w:hyperlink r:id="rId256" w:anchor="z25" w:history="1">
        <w:r w:rsidRPr="008B5AC6">
          <w:rPr>
            <w:rFonts w:ascii="Times New Roman" w:eastAsia="Times New Roman" w:hAnsi="Times New Roman" w:cs="Times New Roman"/>
            <w:color w:val="073A5E"/>
            <w:spacing w:val="2"/>
            <w:sz w:val="28"/>
            <w:szCs w:val="28"/>
            <w:u w:val="single"/>
            <w:lang w:eastAsia="ru-RU"/>
          </w:rPr>
          <w:t>№ 315-V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8-2. Государственная монополия в сфере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Глава 2 дополнена статьей 8-2 в соответствии с Законом РК от 13.11.2015 </w:t>
      </w:r>
      <w:hyperlink r:id="rId257" w:anchor="z155"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hyperlink r:id="rId258" w:anchor="z77"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9. Язык обучения и воспитания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Языковая политика в организациях образования осуществляется в соответствии с </w:t>
      </w:r>
      <w:hyperlink r:id="rId259" w:anchor="z0" w:history="1">
        <w:r w:rsidRPr="008B5AC6">
          <w:rPr>
            <w:rFonts w:ascii="Times New Roman" w:eastAsia="Times New Roman" w:hAnsi="Times New Roman" w:cs="Times New Roman"/>
            <w:color w:val="073A5E"/>
            <w:spacing w:val="2"/>
            <w:sz w:val="28"/>
            <w:szCs w:val="28"/>
            <w:u w:val="single"/>
            <w:lang w:eastAsia="ru-RU"/>
          </w:rPr>
          <w:t>Конституцией</w:t>
        </w:r>
      </w:hyperlink>
      <w:r w:rsidRPr="008B5AC6">
        <w:rPr>
          <w:rFonts w:ascii="Times New Roman" w:eastAsia="Times New Roman" w:hAnsi="Times New Roman" w:cs="Times New Roman"/>
          <w:color w:val="000000"/>
          <w:spacing w:val="2"/>
          <w:sz w:val="28"/>
          <w:szCs w:val="28"/>
          <w:lang w:eastAsia="ru-RU"/>
        </w:rPr>
        <w:t> Республики Казахстан и законодательством Республики Казахстан о языках.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Создание соответствующих организаций образования, классов, групп с государственным языком обучения является приоритетным направлением.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9 с изменениями, внесенными законами РК от 24.10.2011 </w:t>
      </w:r>
      <w:hyperlink r:id="rId260" w:anchor="z128"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09.04.2016</w:t>
      </w:r>
      <w:r w:rsidRPr="008B5AC6">
        <w:rPr>
          <w:rFonts w:ascii="Times New Roman" w:eastAsia="Times New Roman" w:hAnsi="Times New Roman" w:cs="Times New Roman"/>
          <w:color w:val="000000"/>
          <w:spacing w:val="2"/>
          <w:sz w:val="28"/>
          <w:szCs w:val="28"/>
          <w:lang w:eastAsia="ru-RU"/>
        </w:rPr>
        <w:t> </w:t>
      </w:r>
      <w:hyperlink r:id="rId261" w:anchor="z115" w:history="1">
        <w:r w:rsidRPr="008B5AC6">
          <w:rPr>
            <w:rFonts w:ascii="Times New Roman" w:eastAsia="Times New Roman" w:hAnsi="Times New Roman" w:cs="Times New Roman"/>
            <w:color w:val="073A5E"/>
            <w:spacing w:val="2"/>
            <w:sz w:val="28"/>
            <w:szCs w:val="28"/>
            <w:u w:val="single"/>
            <w:lang w:eastAsia="ru-RU"/>
          </w:rPr>
          <w:t>№ 501-V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с 01.01.2017).</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9-1. Аккредитация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Аккредитация организации образования осуществляется на добровольной основе.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Организация образования самостоятельна в выборе аккредитационного органа.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04.07.2018 </w:t>
      </w:r>
      <w:hyperlink r:id="rId262" w:anchor="z233"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Аккредитация организации образования проводится за счет средств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04.07.2018 </w:t>
      </w:r>
      <w:hyperlink r:id="rId263" w:anchor="z236"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Глава 2 дополнена статьей 9-1 в соответствии с Законом РК от 24.10.2011 </w:t>
      </w:r>
      <w:hyperlink r:id="rId264" w:anchor="z131"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hyperlink r:id="rId265" w:anchor="z232"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Глава 3. СИСТЕМА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10. Понятие системы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Система образования Республики Казахстан представляет собой совокупность взаимодействующих: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государственных общеобязательных стандартов образования и образовательных программ, обеспечивающих преемственность уровней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организаций образования, независимо от типов и видов, реализующих образовательные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объединений субъектов образовательной деятельности.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10 с изменениями, внесенными законами РК от 24.10.2011 </w:t>
      </w:r>
      <w:hyperlink r:id="rId266" w:anchor="z132"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267" w:anchor="z156"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11. Задачи системы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Задачами системы образования являются: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обеспечение повышения социального статуса педагогов;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расширение автономности, самостоятельности организаций образования, демократизация управления образованием;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функционирование национальной системы оценки качества образования, отвечающей потребностям общества и экономики;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интеграция образования, науки и производства;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обеспечение профессиональной мотивации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 создание специальных условий для получения образования с учетом индивидуальных особенностей обучающихся и воспитанников.</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Статья 11 с изменениями, внесенными законами РК от 24.10.2011 </w:t>
      </w:r>
      <w:hyperlink r:id="rId268" w:anchor="z135" w:history="1">
        <w:r w:rsidRPr="008B5AC6">
          <w:rPr>
            <w:rFonts w:ascii="Times New Roman" w:eastAsia="Times New Roman" w:hAnsi="Times New Roman" w:cs="Times New Roman"/>
            <w:color w:val="073A5E"/>
            <w:sz w:val="28"/>
            <w:szCs w:val="28"/>
            <w:u w:val="single"/>
            <w:lang w:eastAsia="ru-RU"/>
          </w:rPr>
          <w:t>№ 487-IV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13.11.2015 </w:t>
      </w:r>
      <w:hyperlink r:id="rId269" w:anchor="z159" w:history="1">
        <w:r w:rsidRPr="008B5AC6">
          <w:rPr>
            <w:rFonts w:ascii="Times New Roman" w:eastAsia="Times New Roman" w:hAnsi="Times New Roman" w:cs="Times New Roman"/>
            <w:color w:val="073A5E"/>
            <w:sz w:val="28"/>
            <w:szCs w:val="28"/>
            <w:u w:val="single"/>
            <w:lang w:eastAsia="ru-RU"/>
          </w:rPr>
          <w:t>№ 398-V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02.07.2018 </w:t>
      </w:r>
      <w:hyperlink r:id="rId270" w:anchor="z359" w:history="1">
        <w:r w:rsidRPr="008B5AC6">
          <w:rPr>
            <w:rFonts w:ascii="Times New Roman" w:eastAsia="Times New Roman" w:hAnsi="Times New Roman" w:cs="Times New Roman"/>
            <w:color w:val="073A5E"/>
            <w:sz w:val="28"/>
            <w:szCs w:val="28"/>
            <w:u w:val="single"/>
            <w:lang w:eastAsia="ru-RU"/>
          </w:rPr>
          <w:t>№ 165-VI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08.01.2021 </w:t>
      </w:r>
      <w:hyperlink r:id="rId271" w:anchor="z80" w:history="1">
        <w:r w:rsidRPr="008B5AC6">
          <w:rPr>
            <w:rFonts w:ascii="Times New Roman" w:eastAsia="Times New Roman" w:hAnsi="Times New Roman" w:cs="Times New Roman"/>
            <w:color w:val="073A5E"/>
            <w:sz w:val="28"/>
            <w:szCs w:val="28"/>
            <w:u w:val="single"/>
            <w:lang w:eastAsia="ru-RU"/>
          </w:rPr>
          <w:t>№ 410-VI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26.06.2021 </w:t>
      </w:r>
      <w:hyperlink r:id="rId272" w:anchor="z6"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12. Уровни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дошкольное воспитание и обучение;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начальное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основное среднее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среднее образование (общее среднее образование, техническое и профессиональное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послесреднее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высшее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послевузовское образование.</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12 с изменениями, внесенными Законом РК от 13.11.2015 </w:t>
      </w:r>
      <w:hyperlink r:id="rId273" w:anchor="z160"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Глава 4. СОДЕРЖАНИЕ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13. Понятие содержания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13 с изменениями, внесенными Законом РК от 13.11.2015 </w:t>
      </w:r>
      <w:hyperlink r:id="rId274" w:anchor="z161"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14. Образовательные программы</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Заголовок статьи 14 с изменениями, внесенными Законом РК от 13.11.2015 </w:t>
      </w:r>
      <w:hyperlink r:id="rId275" w:anchor="z163"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Образовательные программы в зависимости от содержания и их направления (назначения) подразделяются 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общеобразовательные (типовые, рабочие);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профессиональные (типовые, рабочие);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дополнительные.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Типовые учебные программы разрабатываются в соответствии с требованиями государственных общеобязательных стандартов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Рабочие учебные программы разрабатываются на основе соответствующих типовых учебных планов и (или) типовых учебных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зависимости от содержания общеобразовательные учебные программы подразделяются на учебные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дошкольного воспитания и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начального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основного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общего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Для детей с ограниченными возможностями разрабатываются специальные учебные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зависимости от содержания профессиональные программы подразделяются на образовательные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технического и профессионального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высшего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13.11.2015 </w:t>
      </w:r>
      <w:hyperlink r:id="rId276" w:anchor="z174"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Статья 14 с изменениями, внесенными законами РК от 19.01.2011 № </w:t>
      </w:r>
      <w:hyperlink r:id="rId277" w:anchor="z146" w:history="1">
        <w:r w:rsidRPr="008B5AC6">
          <w:rPr>
            <w:rFonts w:ascii="Times New Roman" w:eastAsia="Times New Roman" w:hAnsi="Times New Roman" w:cs="Times New Roman"/>
            <w:color w:val="073A5E"/>
            <w:sz w:val="28"/>
            <w:szCs w:val="28"/>
            <w:u w:val="single"/>
            <w:lang w:eastAsia="ru-RU"/>
          </w:rPr>
          <w:t>395-IV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24.10.2011 </w:t>
      </w:r>
      <w:hyperlink r:id="rId278" w:anchor="z140" w:history="1">
        <w:r w:rsidRPr="008B5AC6">
          <w:rPr>
            <w:rFonts w:ascii="Times New Roman" w:eastAsia="Times New Roman" w:hAnsi="Times New Roman" w:cs="Times New Roman"/>
            <w:color w:val="073A5E"/>
            <w:sz w:val="28"/>
            <w:szCs w:val="28"/>
            <w:u w:val="single"/>
            <w:lang w:eastAsia="ru-RU"/>
          </w:rPr>
          <w:t>№ 487-IV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10.07.2012 </w:t>
      </w:r>
      <w:hyperlink r:id="rId279" w:anchor="z598" w:history="1">
        <w:r w:rsidRPr="008B5AC6">
          <w:rPr>
            <w:rFonts w:ascii="Times New Roman" w:eastAsia="Times New Roman" w:hAnsi="Times New Roman" w:cs="Times New Roman"/>
            <w:color w:val="073A5E"/>
            <w:sz w:val="28"/>
            <w:szCs w:val="28"/>
            <w:u w:val="single"/>
            <w:lang w:eastAsia="ru-RU"/>
          </w:rPr>
          <w:t>№ 36-V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13.01.2015 </w:t>
      </w:r>
      <w:hyperlink r:id="rId280" w:anchor="z18" w:history="1">
        <w:r w:rsidRPr="008B5AC6">
          <w:rPr>
            <w:rFonts w:ascii="Times New Roman" w:eastAsia="Times New Roman" w:hAnsi="Times New Roman" w:cs="Times New Roman"/>
            <w:color w:val="073A5E"/>
            <w:sz w:val="28"/>
            <w:szCs w:val="28"/>
            <w:u w:val="single"/>
            <w:lang w:eastAsia="ru-RU"/>
          </w:rPr>
          <w:t>№ 276-V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13.11.2015 </w:t>
      </w:r>
      <w:hyperlink r:id="rId281" w:anchor="z162" w:history="1">
        <w:r w:rsidRPr="008B5AC6">
          <w:rPr>
            <w:rFonts w:ascii="Times New Roman" w:eastAsia="Times New Roman" w:hAnsi="Times New Roman" w:cs="Times New Roman"/>
            <w:color w:val="073A5E"/>
            <w:sz w:val="28"/>
            <w:szCs w:val="28"/>
            <w:u w:val="single"/>
            <w:lang w:eastAsia="ru-RU"/>
          </w:rPr>
          <w:t>№ 398-V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04.07.2018 </w:t>
      </w:r>
      <w:hyperlink r:id="rId282" w:anchor="z237" w:history="1">
        <w:r w:rsidRPr="008B5AC6">
          <w:rPr>
            <w:rFonts w:ascii="Times New Roman" w:eastAsia="Times New Roman" w:hAnsi="Times New Roman" w:cs="Times New Roman"/>
            <w:color w:val="073A5E"/>
            <w:sz w:val="28"/>
            <w:szCs w:val="28"/>
            <w:u w:val="single"/>
            <w:lang w:eastAsia="ru-RU"/>
          </w:rPr>
          <w:t>№ 171-VI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опубликования);от 26.06.2021 </w:t>
      </w:r>
      <w:hyperlink r:id="rId283" w:anchor="z108"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15. Общеобразовательные учебные программы дошкольного воспитания и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Общеобразовательные учебные программы дошкольного воспитания и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16. Общеобразовательные учебные программы начального, основного среднего и общего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Общеобразовательная учебная программа включает предпрофильную подготовку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Изучение содержания каждого предмета завершается на уровне основного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Срок освоения общеобразовательной учебной программы основного среднего образования – пять лет.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Срок освоения общеобразовательной учебной программы общего среднего образования - два года.</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16 с изменениями, внесенными законами РК от 24.10.2011 </w:t>
      </w:r>
      <w:hyperlink r:id="rId284" w:anchor="z143"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285" w:anchor="z176"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17. Образовательные программы технического и профессионального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Заголовок статьи 17 с изменениями, внесенными Законом РК от 13.11.2015 </w:t>
      </w:r>
      <w:hyperlink r:id="rId286" w:anchor="z180"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предусматривающие подготовку квалифицированных рабочих кадров.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предусматривающие подготовку специалистов среднего звена.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Перечень образовательных программ технического и профессионального образования содержится в реестре образовательных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17 в редакции Закона РК от 24.10.2011 </w:t>
      </w:r>
      <w:hyperlink r:id="rId287" w:anchor="z147"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hyperlink r:id="rId288" w:anchor="z179"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289" w:anchor="z75" w:history="1">
        <w:r w:rsidRPr="008B5AC6">
          <w:rPr>
            <w:rFonts w:ascii="Times New Roman" w:eastAsia="Times New Roman" w:hAnsi="Times New Roman" w:cs="Times New Roman"/>
            <w:color w:val="073A5E"/>
            <w:spacing w:val="2"/>
            <w:sz w:val="28"/>
            <w:szCs w:val="28"/>
            <w:u w:val="single"/>
            <w:lang w:eastAsia="ru-RU"/>
          </w:rPr>
          <w:t>№ 172-VІ</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08.01.2021 </w:t>
      </w:r>
      <w:hyperlink r:id="rId290" w:anchor="z81"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18. Специализированные общеобразовательные учебные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19. Специальные учебные программы</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Заголовок в редакции Закона РК от 24.10.2011 </w:t>
      </w:r>
      <w:hyperlink r:id="rId291" w:anchor="z149"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hyperlink r:id="rId292" w:anchor="z185"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w:t>
      </w:r>
      <w:bookmarkStart w:id="3" w:name="z130"/>
      <w:bookmarkEnd w:id="3"/>
      <w:r w:rsidRPr="008B5AC6">
        <w:rPr>
          <w:rFonts w:ascii="Times New Roman" w:eastAsia="Times New Roman" w:hAnsi="Times New Roman" w:cs="Times New Roman"/>
          <w:color w:val="FF0000"/>
          <w:sz w:val="28"/>
          <w:szCs w:val="28"/>
          <w:lang w:eastAsia="ru-RU"/>
        </w:rPr>
        <w:t>2. Исключен Законом РК от 26.06.2021 </w:t>
      </w:r>
      <w:hyperlink r:id="rId293" w:anchor="z114"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Статья 19 с изменениями, внесенными законами РК от 24.10.2011 </w:t>
      </w:r>
      <w:hyperlink r:id="rId294" w:anchor="z148" w:history="1">
        <w:r w:rsidRPr="008B5AC6">
          <w:rPr>
            <w:rFonts w:ascii="Times New Roman" w:eastAsia="Times New Roman" w:hAnsi="Times New Roman" w:cs="Times New Roman"/>
            <w:color w:val="073A5E"/>
            <w:sz w:val="28"/>
            <w:szCs w:val="28"/>
            <w:u w:val="single"/>
            <w:lang w:eastAsia="ru-RU"/>
          </w:rPr>
          <w:t>№ 487-IV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13.11.2015 </w:t>
      </w:r>
      <w:hyperlink r:id="rId295" w:anchor="z184" w:history="1">
        <w:r w:rsidRPr="008B5AC6">
          <w:rPr>
            <w:rFonts w:ascii="Times New Roman" w:eastAsia="Times New Roman" w:hAnsi="Times New Roman" w:cs="Times New Roman"/>
            <w:color w:val="073A5E"/>
            <w:sz w:val="28"/>
            <w:szCs w:val="28"/>
            <w:u w:val="single"/>
            <w:lang w:eastAsia="ru-RU"/>
          </w:rPr>
          <w:t>№ 398-V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02.07.2018 </w:t>
      </w:r>
      <w:hyperlink r:id="rId296" w:anchor="z361" w:history="1">
        <w:r w:rsidRPr="008B5AC6">
          <w:rPr>
            <w:rFonts w:ascii="Times New Roman" w:eastAsia="Times New Roman" w:hAnsi="Times New Roman" w:cs="Times New Roman"/>
            <w:color w:val="073A5E"/>
            <w:sz w:val="28"/>
            <w:szCs w:val="28"/>
            <w:u w:val="single"/>
            <w:lang w:eastAsia="ru-RU"/>
          </w:rPr>
          <w:t>№ 165-VI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26.06.2021 </w:t>
      </w:r>
      <w:hyperlink r:id="rId297" w:anchor="z110"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20. Образовательные программы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Перечень образовательных программ послесреднего образования содержится в реестре образовательных программ.</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20 в редакции Закона РК от 13.11.2015 </w:t>
      </w:r>
      <w:hyperlink r:id="rId298" w:anchor="z191"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299" w:anchor="z85" w:history="1">
        <w:r w:rsidRPr="008B5AC6">
          <w:rPr>
            <w:rFonts w:ascii="Times New Roman" w:eastAsia="Times New Roman" w:hAnsi="Times New Roman" w:cs="Times New Roman"/>
            <w:color w:val="073A5E"/>
            <w:spacing w:val="2"/>
            <w:sz w:val="28"/>
            <w:szCs w:val="28"/>
            <w:u w:val="single"/>
            <w:lang w:eastAsia="ru-RU"/>
          </w:rPr>
          <w:t>№ 172-VІ</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08.01.2021 </w:t>
      </w:r>
      <w:hyperlink r:id="rId300" w:anchor="z83"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21. Образовательные программы высшего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Образовательные программы высшего образования включают дисциплины обязательного компонента и компонента по выбору.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рамках компонента по выбору обучающийся при определении индивидуальной траектории обучения может выбирать:</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дисциплины по основной образовательной программе;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дисциплины по дополнительной образовательной программе.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Перечень образовательных программ высшего образования содержится в реестре образовательных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Правила подготовки медицинских кадров в интернатуре утверждаются уполномоченным органом в области здравоохранения.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21 в редакции Закона РК от 13.11.2015 </w:t>
      </w:r>
      <w:hyperlink r:id="rId301" w:anchor="z191"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hyperlink r:id="rId302" w:anchor="z243"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07.07.2020 </w:t>
      </w:r>
      <w:hyperlink r:id="rId303" w:anchor="z462" w:history="1">
        <w:r w:rsidRPr="008B5AC6">
          <w:rPr>
            <w:rFonts w:ascii="Times New Roman" w:eastAsia="Times New Roman" w:hAnsi="Times New Roman" w:cs="Times New Roman"/>
            <w:color w:val="073A5E"/>
            <w:spacing w:val="2"/>
            <w:sz w:val="28"/>
            <w:szCs w:val="28"/>
            <w:u w:val="single"/>
            <w:lang w:eastAsia="ru-RU"/>
          </w:rPr>
          <w:t>№ 361-VI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22. Образовательные программы послевузовского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Заголовок статьи 22 в редакции Закона РК от 13.11.2015 </w:t>
      </w:r>
      <w:hyperlink r:id="rId304" w:anchor="z193"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Перечень образовательных программ послевузовского образования содержится в реестре образовательных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22 с изменениями, внесенными законами РК от 13.11.2015 </w:t>
      </w:r>
      <w:hyperlink r:id="rId305" w:anchor="z193"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306" w:anchor="z255"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27.12.2019 </w:t>
      </w:r>
      <w:hyperlink r:id="rId307" w:anchor="z82"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07.07.2020 </w:t>
      </w:r>
      <w:hyperlink r:id="rId308" w:anchor="z466" w:history="1">
        <w:r w:rsidRPr="008B5AC6">
          <w:rPr>
            <w:rFonts w:ascii="Times New Roman" w:eastAsia="Times New Roman" w:hAnsi="Times New Roman" w:cs="Times New Roman"/>
            <w:color w:val="073A5E"/>
            <w:spacing w:val="2"/>
            <w:sz w:val="28"/>
            <w:szCs w:val="28"/>
            <w:u w:val="single"/>
            <w:lang w:eastAsia="ru-RU"/>
          </w:rPr>
          <w:t>№ 361-VI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23. Образовательные программы дополнительного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Заголовок статьи 23 с изменениями, внесенными Законом РК от 13.11.2015 </w:t>
      </w:r>
      <w:hyperlink r:id="rId309" w:anchor="z204"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Образовательные программы дополнительного образования в зависимости от содержания и направленности подразделяются 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программы дополнительного образования обучающихся и воспитанников;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программы повышения квалификации специалистов, направленные на развитие профессиональных компетенций, адекватных современным требованиям;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программы переподготовки специалистов, направленные на получение квалификации, с учетом потребностей рынка труда;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23 с изменениями, внесенными законами РК от 24.10.2011 </w:t>
      </w:r>
      <w:hyperlink r:id="rId310" w:anchor="z157"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311" w:anchor="z203"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312" w:anchor="z258"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21.02.2019 </w:t>
      </w:r>
      <w:hyperlink r:id="rId313" w:anchor="z26" w:history="1">
        <w:r w:rsidRPr="008B5AC6">
          <w:rPr>
            <w:rFonts w:ascii="Times New Roman" w:eastAsia="Times New Roman" w:hAnsi="Times New Roman" w:cs="Times New Roman"/>
            <w:color w:val="073A5E"/>
            <w:spacing w:val="2"/>
            <w:sz w:val="28"/>
            <w:szCs w:val="28"/>
            <w:u w:val="single"/>
            <w:lang w:eastAsia="ru-RU"/>
          </w:rPr>
          <w:t>№ 227-VI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314" w:anchor="z222"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27.12.2019 </w:t>
      </w:r>
      <w:hyperlink r:id="rId315" w:anchor="z83"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24. Образование взрослых</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24 исключена Законом РК от 24.10.2011 </w:t>
      </w:r>
      <w:hyperlink r:id="rId316" w:anchor="z160"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25. Экспериментальные образовательные программы</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Заголовок статьи 25 с изменениями, внесенными Законом РК от 13.11.2015 </w:t>
      </w:r>
      <w:hyperlink r:id="rId317" w:anchor="z206"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Экспериментальные образовательные программы направлены на апробацию новых технологий обучения, внедрение нового содержания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25 с изменениями, внесенными Законом РК от 13.11.2015 </w:t>
      </w:r>
      <w:hyperlink r:id="rId318" w:anchor="z206"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Глава 5. ОРГАНИЗАЦИЯ ОБРАЗОВАТЕЛЬНОЙ ДЕЯТЕЛЬНОСТИ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26. Общие требования к приему обучающихся и воспитанников в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04.07.2018 </w:t>
      </w:r>
      <w:hyperlink r:id="rId319" w:anchor="z271" w:history="1">
        <w:r w:rsidRPr="008B5AC6">
          <w:rPr>
            <w:rFonts w:ascii="Times New Roman" w:eastAsia="Times New Roman" w:hAnsi="Times New Roman" w:cs="Times New Roman"/>
            <w:color w:val="073A5E"/>
            <w:spacing w:val="2"/>
            <w:sz w:val="28"/>
            <w:szCs w:val="28"/>
            <w:u w:val="single"/>
            <w:lang w:eastAsia="ru-RU"/>
          </w:rPr>
          <w:t>№ 171-VІ</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лица, награжденные знаком "Алтын белгі";</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лица, награжденные знаком отличия за проявленный патриотизм и активную гражданскую позицию;</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13.11.2015 </w:t>
      </w:r>
      <w:hyperlink r:id="rId320" w:anchor="z213"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инвалиды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инвалиды с детства, дети-инвалиды,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Прием на обучение в организаций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граждан из числа инвалидов I, II групп, инвалидов с детства, детей-инвалидов;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ветеранов боевых действий на территории других государств, ветеранов, приравненных по льготам к ветеранам Великой Отечественной войны;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граждан из числа сельской молодежи на обучение по образовательным программам, определяющим социально-экономическое развитие села;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лиц казахской национальности, не являющихся гражданами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граждан Республики Казахстан из числа сельской молодежи, переселяющихся в регионы, определенные Правительством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детей из семей, в которых воспитывается четыре и более несовершеннолетних детей;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детей из числа неполных семей, имеющих данный статус не менее трех лет;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детей из семей, воспитывающих детей-инвалидов с детства, инвалидов І, ІІ групп.</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Статья 26 с изменениями, внесенными законами РК от 19.01.2011 № </w:t>
      </w:r>
      <w:hyperlink r:id="rId321" w:anchor="z148" w:history="1">
        <w:r w:rsidRPr="008B5AC6">
          <w:rPr>
            <w:rFonts w:ascii="Times New Roman" w:eastAsia="Times New Roman" w:hAnsi="Times New Roman" w:cs="Times New Roman"/>
            <w:color w:val="073A5E"/>
            <w:sz w:val="28"/>
            <w:szCs w:val="28"/>
            <w:u w:val="single"/>
            <w:lang w:eastAsia="ru-RU"/>
          </w:rPr>
          <w:t>395-IV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24.10.2011 </w:t>
      </w:r>
      <w:hyperlink r:id="rId322" w:anchor="z161" w:history="1">
        <w:r w:rsidRPr="008B5AC6">
          <w:rPr>
            <w:rFonts w:ascii="Times New Roman" w:eastAsia="Times New Roman" w:hAnsi="Times New Roman" w:cs="Times New Roman"/>
            <w:color w:val="073A5E"/>
            <w:sz w:val="28"/>
            <w:szCs w:val="28"/>
            <w:u w:val="single"/>
            <w:lang w:eastAsia="ru-RU"/>
          </w:rPr>
          <w:t>№ 487-IV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21.07.2015 </w:t>
      </w:r>
      <w:hyperlink r:id="rId323" w:anchor="z38" w:history="1">
        <w:r w:rsidRPr="008B5AC6">
          <w:rPr>
            <w:rFonts w:ascii="Times New Roman" w:eastAsia="Times New Roman" w:hAnsi="Times New Roman" w:cs="Times New Roman"/>
            <w:color w:val="073A5E"/>
            <w:sz w:val="28"/>
            <w:szCs w:val="28"/>
            <w:u w:val="single"/>
            <w:lang w:eastAsia="ru-RU"/>
          </w:rPr>
          <w:t>№ 337-V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13.11.2015 </w:t>
      </w:r>
      <w:hyperlink r:id="rId324" w:anchor="z207" w:history="1">
        <w:r w:rsidRPr="008B5AC6">
          <w:rPr>
            <w:rFonts w:ascii="Times New Roman" w:eastAsia="Times New Roman" w:hAnsi="Times New Roman" w:cs="Times New Roman"/>
            <w:color w:val="073A5E"/>
            <w:sz w:val="28"/>
            <w:szCs w:val="28"/>
            <w:u w:val="single"/>
            <w:lang w:eastAsia="ru-RU"/>
          </w:rPr>
          <w:t>№ 398-V</w:t>
        </w:r>
      </w:hyperlink>
      <w:r w:rsidRPr="008B5AC6">
        <w:rPr>
          <w:rFonts w:ascii="Times New Roman" w:eastAsia="Times New Roman" w:hAnsi="Times New Roman" w:cs="Times New Roman"/>
          <w:color w:val="FF0000"/>
          <w:sz w:val="28"/>
          <w:szCs w:val="28"/>
          <w:lang w:eastAsia="ru-RU"/>
        </w:rPr>
        <w:t> (порядок введения в действие см. </w:t>
      </w:r>
      <w:hyperlink r:id="rId325" w:anchor="z434" w:history="1">
        <w:r w:rsidRPr="008B5AC6">
          <w:rPr>
            <w:rFonts w:ascii="Times New Roman" w:eastAsia="Times New Roman" w:hAnsi="Times New Roman" w:cs="Times New Roman"/>
            <w:color w:val="073A5E"/>
            <w:sz w:val="28"/>
            <w:szCs w:val="28"/>
            <w:u w:val="single"/>
            <w:lang w:eastAsia="ru-RU"/>
          </w:rPr>
          <w:t>ст. 2</w:t>
        </w:r>
      </w:hyperlink>
      <w:r w:rsidRPr="008B5AC6">
        <w:rPr>
          <w:rFonts w:ascii="Times New Roman" w:eastAsia="Times New Roman" w:hAnsi="Times New Roman" w:cs="Times New Roman"/>
          <w:color w:val="FF0000"/>
          <w:sz w:val="28"/>
          <w:szCs w:val="28"/>
          <w:lang w:eastAsia="ru-RU"/>
        </w:rPr>
        <w:t>); от 24.11.2015 </w:t>
      </w:r>
      <w:hyperlink r:id="rId326" w:anchor="z105" w:history="1">
        <w:r w:rsidRPr="008B5AC6">
          <w:rPr>
            <w:rFonts w:ascii="Times New Roman" w:eastAsia="Times New Roman" w:hAnsi="Times New Roman" w:cs="Times New Roman"/>
            <w:color w:val="073A5E"/>
            <w:sz w:val="28"/>
            <w:szCs w:val="28"/>
            <w:u w:val="single"/>
            <w:lang w:eastAsia="ru-RU"/>
          </w:rPr>
          <w:t>№ 421-V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03.12.2015 </w:t>
      </w:r>
      <w:hyperlink r:id="rId327" w:anchor="z101" w:history="1">
        <w:r w:rsidRPr="008B5AC6">
          <w:rPr>
            <w:rFonts w:ascii="Times New Roman" w:eastAsia="Times New Roman" w:hAnsi="Times New Roman" w:cs="Times New Roman"/>
            <w:color w:val="073A5E"/>
            <w:sz w:val="28"/>
            <w:szCs w:val="28"/>
            <w:u w:val="single"/>
            <w:lang w:eastAsia="ru-RU"/>
          </w:rPr>
          <w:t>№ 433-V</w:t>
        </w:r>
      </w:hyperlink>
      <w:r w:rsidRPr="008B5AC6">
        <w:rPr>
          <w:rFonts w:ascii="Times New Roman" w:eastAsia="Times New Roman" w:hAnsi="Times New Roman" w:cs="Times New Roman"/>
          <w:color w:val="FF0000"/>
          <w:sz w:val="28"/>
          <w:szCs w:val="28"/>
          <w:lang w:eastAsia="ru-RU"/>
        </w:rPr>
        <w:t> (</w:t>
      </w:r>
      <w:hyperlink r:id="rId328" w:anchor="z137" w:history="1">
        <w:r w:rsidRPr="008B5AC6">
          <w:rPr>
            <w:rFonts w:ascii="Times New Roman" w:eastAsia="Times New Roman" w:hAnsi="Times New Roman" w:cs="Times New Roman"/>
            <w:color w:val="073A5E"/>
            <w:sz w:val="28"/>
            <w:szCs w:val="28"/>
            <w:u w:val="single"/>
            <w:lang w:eastAsia="ru-RU"/>
          </w:rPr>
          <w:t>вводится</w:t>
        </w:r>
      </w:hyperlink>
      <w:r w:rsidRPr="008B5AC6">
        <w:rPr>
          <w:rFonts w:ascii="Times New Roman" w:eastAsia="Times New Roman" w:hAnsi="Times New Roman" w:cs="Times New Roman"/>
          <w:color w:val="FF0000"/>
          <w:sz w:val="28"/>
          <w:szCs w:val="28"/>
          <w:lang w:eastAsia="ru-RU"/>
        </w:rPr>
        <w:t> в действие с 01.01.2016); от 09.04.2016</w:t>
      </w:r>
      <w:hyperlink r:id="rId329" w:anchor="z116" w:history="1">
        <w:r w:rsidRPr="008B5AC6">
          <w:rPr>
            <w:rFonts w:ascii="Times New Roman" w:eastAsia="Times New Roman" w:hAnsi="Times New Roman" w:cs="Times New Roman"/>
            <w:color w:val="073A5E"/>
            <w:sz w:val="28"/>
            <w:szCs w:val="28"/>
            <w:u w:val="single"/>
            <w:lang w:eastAsia="ru-RU"/>
          </w:rPr>
          <w:t> № 501-V</w:t>
        </w:r>
      </w:hyperlink>
      <w:r w:rsidRPr="008B5AC6">
        <w:rPr>
          <w:rFonts w:ascii="Times New Roman" w:eastAsia="Times New Roman" w:hAnsi="Times New Roman" w:cs="Times New Roman"/>
          <w:color w:val="FF0000"/>
          <w:sz w:val="28"/>
          <w:szCs w:val="28"/>
          <w:lang w:eastAsia="ru-RU"/>
        </w:rPr>
        <w:t> (</w:t>
      </w:r>
      <w:hyperlink r:id="rId330" w:anchor="z134" w:history="1">
        <w:r w:rsidRPr="008B5AC6">
          <w:rPr>
            <w:rFonts w:ascii="Times New Roman" w:eastAsia="Times New Roman" w:hAnsi="Times New Roman" w:cs="Times New Roman"/>
            <w:color w:val="073A5E"/>
            <w:sz w:val="28"/>
            <w:szCs w:val="28"/>
            <w:u w:val="single"/>
            <w:lang w:eastAsia="ru-RU"/>
          </w:rPr>
          <w:t>вводится</w:t>
        </w:r>
      </w:hyperlink>
      <w:r w:rsidRPr="008B5AC6">
        <w:rPr>
          <w:rFonts w:ascii="Times New Roman" w:eastAsia="Times New Roman" w:hAnsi="Times New Roman" w:cs="Times New Roman"/>
          <w:color w:val="FF0000"/>
          <w:sz w:val="28"/>
          <w:szCs w:val="28"/>
          <w:lang w:eastAsia="ru-RU"/>
        </w:rPr>
        <w:t> в действие по истечении десяти календарных дней после дня его первого официального опубликования); от 16.05.2018 </w:t>
      </w:r>
      <w:hyperlink r:id="rId331" w:anchor="z175" w:history="1">
        <w:r w:rsidRPr="008B5AC6">
          <w:rPr>
            <w:rFonts w:ascii="Times New Roman" w:eastAsia="Times New Roman" w:hAnsi="Times New Roman" w:cs="Times New Roman"/>
            <w:color w:val="073A5E"/>
            <w:sz w:val="28"/>
            <w:szCs w:val="28"/>
            <w:u w:val="single"/>
            <w:lang w:eastAsia="ru-RU"/>
          </w:rPr>
          <w:t>№ 155-VI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02.07.2018 </w:t>
      </w:r>
      <w:hyperlink r:id="rId332" w:anchor="z362" w:history="1">
        <w:r w:rsidRPr="008B5AC6">
          <w:rPr>
            <w:rFonts w:ascii="Times New Roman" w:eastAsia="Times New Roman" w:hAnsi="Times New Roman" w:cs="Times New Roman"/>
            <w:color w:val="073A5E"/>
            <w:sz w:val="28"/>
            <w:szCs w:val="28"/>
            <w:u w:val="single"/>
            <w:lang w:eastAsia="ru-RU"/>
          </w:rPr>
          <w:t>№ 165-VI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04.07.2018 </w:t>
      </w:r>
      <w:hyperlink r:id="rId333" w:anchor="z268" w:history="1">
        <w:r w:rsidRPr="008B5AC6">
          <w:rPr>
            <w:rFonts w:ascii="Times New Roman" w:eastAsia="Times New Roman" w:hAnsi="Times New Roman" w:cs="Times New Roman"/>
            <w:color w:val="073A5E"/>
            <w:sz w:val="28"/>
            <w:szCs w:val="28"/>
            <w:u w:val="single"/>
            <w:lang w:eastAsia="ru-RU"/>
          </w:rPr>
          <w:t>№ 171-VI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21.02.2019 </w:t>
      </w:r>
      <w:hyperlink r:id="rId334" w:anchor="z28" w:history="1">
        <w:r w:rsidRPr="008B5AC6">
          <w:rPr>
            <w:rFonts w:ascii="Times New Roman" w:eastAsia="Times New Roman" w:hAnsi="Times New Roman" w:cs="Times New Roman"/>
            <w:color w:val="073A5E"/>
            <w:sz w:val="28"/>
            <w:szCs w:val="28"/>
            <w:u w:val="single"/>
            <w:lang w:eastAsia="ru-RU"/>
          </w:rPr>
          <w:t>№ 227-VI</w:t>
        </w:r>
      </w:hyperlink>
      <w:r w:rsidRPr="008B5AC6">
        <w:rPr>
          <w:rFonts w:ascii="Times New Roman" w:eastAsia="Times New Roman" w:hAnsi="Times New Roman" w:cs="Times New Roman"/>
          <w:color w:val="FF0000"/>
          <w:sz w:val="28"/>
          <w:szCs w:val="28"/>
          <w:lang w:eastAsia="ru-RU"/>
        </w:rPr>
        <w:t> (порядок введения в действие см. </w:t>
      </w:r>
      <w:hyperlink r:id="rId335" w:anchor="z222" w:history="1">
        <w:r w:rsidRPr="008B5AC6">
          <w:rPr>
            <w:rFonts w:ascii="Times New Roman" w:eastAsia="Times New Roman" w:hAnsi="Times New Roman" w:cs="Times New Roman"/>
            <w:color w:val="073A5E"/>
            <w:sz w:val="28"/>
            <w:szCs w:val="28"/>
            <w:u w:val="single"/>
            <w:lang w:eastAsia="ru-RU"/>
          </w:rPr>
          <w:t>ст. 2</w:t>
        </w:r>
      </w:hyperlink>
      <w:r w:rsidRPr="008B5AC6">
        <w:rPr>
          <w:rFonts w:ascii="Times New Roman" w:eastAsia="Times New Roman" w:hAnsi="Times New Roman" w:cs="Times New Roman"/>
          <w:color w:val="FF0000"/>
          <w:sz w:val="28"/>
          <w:szCs w:val="28"/>
          <w:lang w:eastAsia="ru-RU"/>
        </w:rPr>
        <w:t>); от 27.12.2019 </w:t>
      </w:r>
      <w:hyperlink r:id="rId336" w:anchor="z286" w:history="1">
        <w:r w:rsidRPr="008B5AC6">
          <w:rPr>
            <w:rFonts w:ascii="Times New Roman" w:eastAsia="Times New Roman" w:hAnsi="Times New Roman" w:cs="Times New Roman"/>
            <w:color w:val="073A5E"/>
            <w:sz w:val="28"/>
            <w:szCs w:val="28"/>
            <w:u w:val="single"/>
            <w:lang w:eastAsia="ru-RU"/>
          </w:rPr>
          <w:t>№ 291-VI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27.12.2019 </w:t>
      </w:r>
      <w:hyperlink r:id="rId337" w:anchor="z87" w:history="1">
        <w:r w:rsidRPr="008B5AC6">
          <w:rPr>
            <w:rFonts w:ascii="Times New Roman" w:eastAsia="Times New Roman" w:hAnsi="Times New Roman" w:cs="Times New Roman"/>
            <w:color w:val="073A5E"/>
            <w:sz w:val="28"/>
            <w:szCs w:val="28"/>
            <w:u w:val="single"/>
            <w:lang w:eastAsia="ru-RU"/>
          </w:rPr>
          <w:t>№ 294-VI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06.05.2020 </w:t>
      </w:r>
      <w:hyperlink r:id="rId338" w:anchor="z61" w:history="1">
        <w:r w:rsidRPr="008B5AC6">
          <w:rPr>
            <w:rFonts w:ascii="Times New Roman" w:eastAsia="Times New Roman" w:hAnsi="Times New Roman" w:cs="Times New Roman"/>
            <w:color w:val="073A5E"/>
            <w:sz w:val="28"/>
            <w:szCs w:val="28"/>
            <w:u w:val="single"/>
            <w:lang w:eastAsia="ru-RU"/>
          </w:rPr>
          <w:t>№ 323-VI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02.01.2021 </w:t>
      </w:r>
      <w:hyperlink r:id="rId339" w:anchor="z1920" w:history="1">
        <w:r w:rsidRPr="008B5AC6">
          <w:rPr>
            <w:rFonts w:ascii="Times New Roman" w:eastAsia="Times New Roman" w:hAnsi="Times New Roman" w:cs="Times New Roman"/>
            <w:color w:val="073A5E"/>
            <w:sz w:val="28"/>
            <w:szCs w:val="28"/>
            <w:u w:val="single"/>
            <w:lang w:eastAsia="ru-RU"/>
          </w:rPr>
          <w:t>№ 399-VI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26.06.2021 </w:t>
      </w:r>
      <w:hyperlink r:id="rId340" w:anchor="z116"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27. Формы получения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и экстерната.</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27 с изменениями, внесенными законами РК от 24.10.2011 </w:t>
      </w:r>
      <w:hyperlink r:id="rId341" w:anchor="z170"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342" w:anchor="z223"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08.01.2021 </w:t>
      </w:r>
      <w:hyperlink r:id="rId343" w:anchor="z85"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28. Организация учебно-воспитательного процесса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Планирование учебно-воспитательной работы должно обеспечить своевременное и качественное выполнение учебных планов и программ в полном объеме.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инвалидов.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Применение методов физического, морального и психического насилия по отношению к обучающимся и воспитанникам не допускается.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Итоговая аттестация обучающихся в организациях среднего образования осуществляется в форме государственных выпускных экзаменов.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28 с изменениями, внесенными законами РК от 24.10.2011 </w:t>
      </w:r>
      <w:hyperlink r:id="rId344" w:anchor="z171"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345" w:anchor="z226"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03.12.2015 </w:t>
      </w:r>
      <w:hyperlink r:id="rId346" w:anchor="z102" w:history="1">
        <w:r w:rsidRPr="008B5AC6">
          <w:rPr>
            <w:rFonts w:ascii="Times New Roman" w:eastAsia="Times New Roman" w:hAnsi="Times New Roman" w:cs="Times New Roman"/>
            <w:color w:val="073A5E"/>
            <w:spacing w:val="2"/>
            <w:sz w:val="28"/>
            <w:szCs w:val="28"/>
            <w:u w:val="single"/>
            <w:lang w:eastAsia="ru-RU"/>
          </w:rPr>
          <w:t>№ 433-V</w:t>
        </w:r>
      </w:hyperlink>
      <w:r w:rsidRPr="008B5AC6">
        <w:rPr>
          <w:rFonts w:ascii="Times New Roman" w:eastAsia="Times New Roman" w:hAnsi="Times New Roman" w:cs="Times New Roman"/>
          <w:i/>
          <w:iCs/>
          <w:color w:val="000000"/>
          <w:spacing w:val="2"/>
          <w:sz w:val="28"/>
          <w:szCs w:val="28"/>
          <w:bdr w:val="none" w:sz="0" w:space="0" w:color="auto" w:frame="1"/>
          <w:lang w:eastAsia="ru-RU"/>
        </w:rPr>
        <w:t> (</w:t>
      </w:r>
      <w:hyperlink r:id="rId347" w:anchor="z137" w:history="1">
        <w:r w:rsidRPr="008B5AC6">
          <w:rPr>
            <w:rFonts w:ascii="Times New Roman" w:eastAsia="Times New Roman" w:hAnsi="Times New Roman" w:cs="Times New Roman"/>
            <w:color w:val="073A5E"/>
            <w:spacing w:val="2"/>
            <w:sz w:val="28"/>
            <w:szCs w:val="28"/>
            <w:u w:val="single"/>
            <w:lang w:eastAsia="ru-RU"/>
          </w:rPr>
          <w:t>вводится</w:t>
        </w:r>
      </w:hyperlink>
      <w:r w:rsidRPr="008B5AC6">
        <w:rPr>
          <w:rFonts w:ascii="Times New Roman" w:eastAsia="Times New Roman" w:hAnsi="Times New Roman" w:cs="Times New Roman"/>
          <w:i/>
          <w:iCs/>
          <w:color w:val="000000"/>
          <w:spacing w:val="2"/>
          <w:sz w:val="28"/>
          <w:szCs w:val="28"/>
          <w:bdr w:val="none" w:sz="0" w:space="0" w:color="auto" w:frame="1"/>
          <w:lang w:eastAsia="ru-RU"/>
        </w:rPr>
        <w:t> в действие с 01.01.2016); от 09.04.2016</w:t>
      </w:r>
      <w:r w:rsidRPr="008B5AC6">
        <w:rPr>
          <w:rFonts w:ascii="Times New Roman" w:eastAsia="Times New Roman" w:hAnsi="Times New Roman" w:cs="Times New Roman"/>
          <w:color w:val="000000"/>
          <w:spacing w:val="2"/>
          <w:sz w:val="28"/>
          <w:szCs w:val="28"/>
          <w:lang w:eastAsia="ru-RU"/>
        </w:rPr>
        <w:t> </w:t>
      </w:r>
      <w:hyperlink r:id="rId348" w:anchor="z117" w:history="1">
        <w:r w:rsidRPr="008B5AC6">
          <w:rPr>
            <w:rFonts w:ascii="Times New Roman" w:eastAsia="Times New Roman" w:hAnsi="Times New Roman" w:cs="Times New Roman"/>
            <w:color w:val="073A5E"/>
            <w:spacing w:val="2"/>
            <w:sz w:val="28"/>
            <w:szCs w:val="28"/>
            <w:u w:val="single"/>
            <w:lang w:eastAsia="ru-RU"/>
          </w:rPr>
          <w:t>№ 501-V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с 01.01.2017); от 04.07.2018 </w:t>
      </w:r>
      <w:hyperlink r:id="rId349" w:anchor="z279"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350" w:anchor="z89" w:history="1">
        <w:r w:rsidRPr="008B5AC6">
          <w:rPr>
            <w:rFonts w:ascii="Times New Roman" w:eastAsia="Times New Roman" w:hAnsi="Times New Roman" w:cs="Times New Roman"/>
            <w:color w:val="073A5E"/>
            <w:spacing w:val="2"/>
            <w:sz w:val="28"/>
            <w:szCs w:val="28"/>
            <w:u w:val="single"/>
            <w:lang w:eastAsia="ru-RU"/>
          </w:rPr>
          <w:t>№ 172-VІ</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29. Организация учебно-методической и научно-методической работы</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Заголовок с изменением, внесенным Законом РК от 24.10.2011 </w:t>
      </w:r>
      <w:hyperlink r:id="rId351" w:anchor="z175"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Руководство учебно-методической и научно-методической работой возлагается: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29 с изменениями, внесенными законами РК от 24.10.2011 </w:t>
      </w:r>
      <w:hyperlink r:id="rId352" w:anchor="z175"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353" w:anchor="z235"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354" w:anchor="z280"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355" w:anchor="z90" w:history="1">
        <w:r w:rsidRPr="008B5AC6">
          <w:rPr>
            <w:rFonts w:ascii="Times New Roman" w:eastAsia="Times New Roman" w:hAnsi="Times New Roman" w:cs="Times New Roman"/>
            <w:color w:val="073A5E"/>
            <w:spacing w:val="2"/>
            <w:sz w:val="28"/>
            <w:szCs w:val="28"/>
            <w:u w:val="single"/>
            <w:lang w:eastAsia="ru-RU"/>
          </w:rPr>
          <w:t>№ 172-VІ</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21.02.2019 </w:t>
      </w:r>
      <w:hyperlink r:id="rId356" w:anchor="z29" w:history="1">
        <w:r w:rsidRPr="008B5AC6">
          <w:rPr>
            <w:rFonts w:ascii="Times New Roman" w:eastAsia="Times New Roman" w:hAnsi="Times New Roman" w:cs="Times New Roman"/>
            <w:color w:val="073A5E"/>
            <w:spacing w:val="2"/>
            <w:sz w:val="28"/>
            <w:szCs w:val="28"/>
            <w:u w:val="single"/>
            <w:lang w:eastAsia="ru-RU"/>
          </w:rPr>
          <w:t>№ 227-VI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357" w:anchor="z222"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30. Дошкольное воспитание и обучение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Дошкольное воспитание детей до приема в 1 класс осуществляется в семье или с одного года до приема в 1 класс в дошкольных организациях.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Дошкольное обучение осуществляется с пяти лет в виде предшкольной подготовки детей к обучению в школе.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Предшкольная подготовка в государственных организациях образования является бесплатной.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30 в редакции Закона РК от 24.10.2011 </w:t>
      </w:r>
      <w:hyperlink r:id="rId358" w:anchor="z183"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hyperlink r:id="rId359" w:anchor="z118" w:history="1">
        <w:r w:rsidRPr="008B5AC6">
          <w:rPr>
            <w:rFonts w:ascii="Times New Roman" w:eastAsia="Times New Roman" w:hAnsi="Times New Roman" w:cs="Times New Roman"/>
            <w:color w:val="073A5E"/>
            <w:spacing w:val="2"/>
            <w:sz w:val="28"/>
            <w:szCs w:val="28"/>
            <w:u w:val="single"/>
            <w:lang w:eastAsia="ru-RU"/>
          </w:rPr>
          <w:t>№ 501-V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01.01.2019); от 02.07.2018 </w:t>
      </w:r>
      <w:hyperlink r:id="rId360" w:anchor="z364" w:history="1">
        <w:r w:rsidRPr="008B5AC6">
          <w:rPr>
            <w:rFonts w:ascii="Times New Roman" w:eastAsia="Times New Roman" w:hAnsi="Times New Roman" w:cs="Times New Roman"/>
            <w:color w:val="073A5E"/>
            <w:spacing w:val="2"/>
            <w:sz w:val="28"/>
            <w:szCs w:val="28"/>
            <w:u w:val="single"/>
            <w:lang w:eastAsia="ru-RU"/>
          </w:rPr>
          <w:t>№ 165-VI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27.12.2019 </w:t>
      </w:r>
      <w:hyperlink r:id="rId361" w:anchor="z89"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07.07.2020 </w:t>
      </w:r>
      <w:hyperlink r:id="rId362" w:anchor="z468" w:history="1">
        <w:r w:rsidRPr="008B5AC6">
          <w:rPr>
            <w:rFonts w:ascii="Times New Roman" w:eastAsia="Times New Roman" w:hAnsi="Times New Roman" w:cs="Times New Roman"/>
            <w:color w:val="073A5E"/>
            <w:spacing w:val="2"/>
            <w:sz w:val="28"/>
            <w:szCs w:val="28"/>
            <w:u w:val="single"/>
            <w:lang w:eastAsia="ru-RU"/>
          </w:rPr>
          <w:t>№ 361-VI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31. Начальное, основное среднее и общее среднее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На обучение в 1 класс принимаются дети с шести лет.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Решение об исключении детей-сирот и детей, оставшихся без попечения родителей, принимается с согласия органов опеки и попечительства.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Статья 31 с изменениями, внесенными законами РК от 24.10.2011 </w:t>
      </w:r>
      <w:hyperlink r:id="rId363" w:anchor="z184" w:history="1">
        <w:r w:rsidRPr="008B5AC6">
          <w:rPr>
            <w:rFonts w:ascii="Times New Roman" w:eastAsia="Times New Roman" w:hAnsi="Times New Roman" w:cs="Times New Roman"/>
            <w:color w:val="073A5E"/>
            <w:sz w:val="28"/>
            <w:szCs w:val="28"/>
            <w:u w:val="single"/>
            <w:lang w:eastAsia="ru-RU"/>
          </w:rPr>
          <w:t>№ 487-IV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13.11.2015 </w:t>
      </w:r>
      <w:hyperlink r:id="rId364" w:anchor="z236" w:history="1">
        <w:r w:rsidRPr="008B5AC6">
          <w:rPr>
            <w:rFonts w:ascii="Times New Roman" w:eastAsia="Times New Roman" w:hAnsi="Times New Roman" w:cs="Times New Roman"/>
            <w:color w:val="073A5E"/>
            <w:sz w:val="28"/>
            <w:szCs w:val="28"/>
            <w:u w:val="single"/>
            <w:lang w:eastAsia="ru-RU"/>
          </w:rPr>
          <w:t>№ 398-V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09.04.2016 </w:t>
      </w:r>
      <w:hyperlink r:id="rId365" w:anchor="z119" w:history="1">
        <w:r w:rsidRPr="008B5AC6">
          <w:rPr>
            <w:rFonts w:ascii="Times New Roman" w:eastAsia="Times New Roman" w:hAnsi="Times New Roman" w:cs="Times New Roman"/>
            <w:color w:val="073A5E"/>
            <w:sz w:val="28"/>
            <w:szCs w:val="28"/>
            <w:u w:val="single"/>
            <w:lang w:eastAsia="ru-RU"/>
          </w:rPr>
          <w:t>№ 501-V</w:t>
        </w:r>
      </w:hyperlink>
      <w:r w:rsidRPr="008B5AC6">
        <w:rPr>
          <w:rFonts w:ascii="Times New Roman" w:eastAsia="Times New Roman" w:hAnsi="Times New Roman" w:cs="Times New Roman"/>
          <w:color w:val="FF0000"/>
          <w:sz w:val="28"/>
          <w:szCs w:val="28"/>
          <w:lang w:eastAsia="ru-RU"/>
        </w:rPr>
        <w:t> (вводится в действие с 01.01.2019); от 18.04.2017 </w:t>
      </w:r>
      <w:hyperlink r:id="rId366" w:anchor="z327" w:history="1">
        <w:r w:rsidRPr="008B5AC6">
          <w:rPr>
            <w:rFonts w:ascii="Times New Roman" w:eastAsia="Times New Roman" w:hAnsi="Times New Roman" w:cs="Times New Roman"/>
            <w:color w:val="073A5E"/>
            <w:sz w:val="28"/>
            <w:szCs w:val="28"/>
            <w:u w:val="single"/>
            <w:lang w:eastAsia="ru-RU"/>
          </w:rPr>
          <w:t>№ 58-VI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26.06.2021 </w:t>
      </w:r>
      <w:hyperlink r:id="rId367" w:anchor="z118"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32. Техническое и профессиональное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Обучение по образовательным программам технического и профессионального образования осуществляется в формах очного, вечернего и заочного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24.10.2011 </w:t>
      </w:r>
      <w:hyperlink r:id="rId368" w:anchor="z188"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08.01.2021 </w:t>
      </w:r>
      <w:hyperlink r:id="rId369" w:anchor="z86"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32 с изменениями, внесенными законами РК от 24.10.2011 </w:t>
      </w:r>
      <w:hyperlink r:id="rId370" w:anchor="z186"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371" w:anchor="z237"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372" w:anchor="z94" w:history="1">
        <w:r w:rsidRPr="008B5AC6">
          <w:rPr>
            <w:rFonts w:ascii="Times New Roman" w:eastAsia="Times New Roman" w:hAnsi="Times New Roman" w:cs="Times New Roman"/>
            <w:color w:val="073A5E"/>
            <w:spacing w:val="2"/>
            <w:sz w:val="28"/>
            <w:szCs w:val="28"/>
            <w:u w:val="single"/>
            <w:lang w:eastAsia="ru-RU"/>
          </w:rPr>
          <w:t>№ 172-VІ</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01.04.2019 </w:t>
      </w:r>
      <w:hyperlink r:id="rId373" w:anchor="z226" w:history="1">
        <w:r w:rsidRPr="008B5AC6">
          <w:rPr>
            <w:rFonts w:ascii="Times New Roman" w:eastAsia="Times New Roman" w:hAnsi="Times New Roman" w:cs="Times New Roman"/>
            <w:color w:val="073A5E"/>
            <w:spacing w:val="2"/>
            <w:sz w:val="28"/>
            <w:szCs w:val="28"/>
            <w:u w:val="single"/>
            <w:lang w:eastAsia="ru-RU"/>
          </w:rPr>
          <w:t>№ 240-VI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08.01.2021 </w:t>
      </w:r>
      <w:hyperlink r:id="rId374" w:anchor="z86"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32-1. Профессиональная подготовка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Глава 5 дополнена статьей 32-1 в соответствии с Законом РК от 24.10.2011 </w:t>
      </w:r>
      <w:hyperlink r:id="rId375" w:anchor="z189"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hyperlink r:id="rId376" w:anchor="z99" w:history="1">
        <w:r w:rsidRPr="008B5AC6">
          <w:rPr>
            <w:rFonts w:ascii="Times New Roman" w:eastAsia="Times New Roman" w:hAnsi="Times New Roman" w:cs="Times New Roman"/>
            <w:color w:val="073A5E"/>
            <w:spacing w:val="2"/>
            <w:sz w:val="28"/>
            <w:szCs w:val="28"/>
            <w:u w:val="single"/>
            <w:lang w:eastAsia="ru-RU"/>
          </w:rPr>
          <w:t>№ 172-VІ</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33. Послесреднее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Образовательные программы послесреднего образования реализуются в высших колледжах или училищах.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Обучение по образовательным программам послесреднего образования осуществляется в формах очного, вечернего и заочного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33 с изменениями, внесенными законами РК от 24.10.2011 </w:t>
      </w:r>
      <w:hyperlink r:id="rId377" w:anchor="z190"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378" w:anchor="z242"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379" w:anchor="z104" w:history="1">
        <w:r w:rsidRPr="008B5AC6">
          <w:rPr>
            <w:rFonts w:ascii="Times New Roman" w:eastAsia="Times New Roman" w:hAnsi="Times New Roman" w:cs="Times New Roman"/>
            <w:color w:val="073A5E"/>
            <w:spacing w:val="2"/>
            <w:sz w:val="28"/>
            <w:szCs w:val="28"/>
            <w:u w:val="single"/>
            <w:lang w:eastAsia="ru-RU"/>
          </w:rPr>
          <w:t>№ 172-VІ</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01.04.2019 </w:t>
      </w:r>
      <w:hyperlink r:id="rId380" w:anchor="z229" w:history="1">
        <w:r w:rsidRPr="008B5AC6">
          <w:rPr>
            <w:rFonts w:ascii="Times New Roman" w:eastAsia="Times New Roman" w:hAnsi="Times New Roman" w:cs="Times New Roman"/>
            <w:color w:val="073A5E"/>
            <w:spacing w:val="2"/>
            <w:sz w:val="28"/>
            <w:szCs w:val="28"/>
            <w:u w:val="single"/>
            <w:lang w:eastAsia="ru-RU"/>
          </w:rPr>
          <w:t>№ 240-VI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08.01.2021 </w:t>
      </w:r>
      <w:hyperlink r:id="rId381" w:anchor="z87"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34. Высшие технические школы</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34 исключена Законом РК от 24.10.2011 </w:t>
      </w:r>
      <w:hyperlink r:id="rId382" w:anchor="z191"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35. Высшее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Образовательные программы высшего образования реализуются в организациях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Обучение по образовательным программам высшего образования осуществляется в формах очного обучения и (или) экстерната.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35 с изменениями, внесенными законами РК от 15.07.2011 </w:t>
      </w:r>
      <w:hyperlink r:id="rId383" w:anchor="z620" w:history="1">
        <w:r w:rsidRPr="008B5AC6">
          <w:rPr>
            <w:rFonts w:ascii="Times New Roman" w:eastAsia="Times New Roman" w:hAnsi="Times New Roman" w:cs="Times New Roman"/>
            <w:color w:val="073A5E"/>
            <w:spacing w:val="2"/>
            <w:sz w:val="28"/>
            <w:szCs w:val="28"/>
            <w:u w:val="single"/>
            <w:lang w:eastAsia="ru-RU"/>
          </w:rPr>
          <w:t>№ 461-IV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30.01.2012); от 24.10.2011 </w:t>
      </w:r>
      <w:hyperlink r:id="rId384" w:anchor="z192"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385" w:anchor="z245"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386" w:anchor="z285"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387" w:anchor="z576"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08.01.2021 </w:t>
      </w:r>
      <w:hyperlink r:id="rId388" w:anchor="z91"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36. Послевузовское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Послевузовское образование приобретается гражданами, имеющими высшее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Обучение по образовательным программам послевузовского образования осуществляется в форме очного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Подготовка кадров в магистратуре осуществляется на базе образовательных программ высшего образования по двум направлениям: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научно-педагогическому со сроком обучения не менее двух лет;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профильному со сроком обучения не менее одного года.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Подготовка кадров в докторантуре осуществляется на базе образовательных программ магистратуры по двум направлениям: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научно-педагогическому со сроком обучения не менее трех лет;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профильному со сроком обучения не менее трех лет.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Послевузовское медицинское и фармацевтическое образование включает резидентуру, магистратуру и докторантуру.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36 с изменениями, внесенными законами РК от 24.10.2011 </w:t>
      </w:r>
      <w:hyperlink r:id="rId389" w:anchor="z193"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13.02.2012 </w:t>
      </w:r>
      <w:hyperlink r:id="rId390" w:anchor="z620" w:history="1">
        <w:r w:rsidRPr="008B5AC6">
          <w:rPr>
            <w:rFonts w:ascii="Times New Roman" w:eastAsia="Times New Roman" w:hAnsi="Times New Roman" w:cs="Times New Roman"/>
            <w:color w:val="073A5E"/>
            <w:spacing w:val="2"/>
            <w:sz w:val="28"/>
            <w:szCs w:val="28"/>
            <w:u w:val="single"/>
            <w:lang w:eastAsia="ru-RU"/>
          </w:rPr>
          <w:t>№ 553-IV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391" w:anchor="z250"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392" w:anchor="z292"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393" w:anchor="z576"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07.07.2020 </w:t>
      </w:r>
      <w:hyperlink r:id="rId394" w:anchor="z471" w:history="1">
        <w:r w:rsidRPr="008B5AC6">
          <w:rPr>
            <w:rFonts w:ascii="Times New Roman" w:eastAsia="Times New Roman" w:hAnsi="Times New Roman" w:cs="Times New Roman"/>
            <w:color w:val="073A5E"/>
            <w:spacing w:val="2"/>
            <w:sz w:val="28"/>
            <w:szCs w:val="28"/>
            <w:u w:val="single"/>
            <w:lang w:eastAsia="ru-RU"/>
          </w:rPr>
          <w:t>№ 361-VI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37. Дополнительное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Получение взрослыми дополнительного объема знаний и навыков осуществляется через дополнительное и неформальное образование.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Обучение на подготовительных отделениях организаций высшего и (или) послевузовского образования относится к дополнительному образованию.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Повышение квалификации руководящих кадров, педагогов и научных работников организаций образования осуществляется не реже одного раза в пять лет.</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07.07.2020 </w:t>
      </w:r>
      <w:hyperlink r:id="rId395" w:anchor="z473" w:history="1">
        <w:r w:rsidRPr="008B5AC6">
          <w:rPr>
            <w:rFonts w:ascii="Times New Roman" w:eastAsia="Times New Roman" w:hAnsi="Times New Roman" w:cs="Times New Roman"/>
            <w:color w:val="073A5E"/>
            <w:spacing w:val="2"/>
            <w:sz w:val="28"/>
            <w:szCs w:val="28"/>
            <w:u w:val="single"/>
            <w:lang w:eastAsia="ru-RU"/>
          </w:rPr>
          <w:t>№ 361-VI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 гражданами Республики Казахстан, прошедшими конкурсный отбор, заключается договор о прохождении стажировки.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проводит информационное сопровождение мероприятий по международной стипендии "Болашак";</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осуществляет организацию и проведение приема документов претендентов на присуждение международной стипендии "Болашак";</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осуществляет комплекс мероприятий по организации отбора претендентов на конкурсной основе;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заключает договоры обучения, залога и (или) гарантии;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осуществляет организацию и мониторинг академического обучения и прохождения стажировок стипендиатами;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обеспечивает финансирование расходов, связанных с организацией обучения и прохождения стажировок;</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осуществляет мониторинг выполнения стипендиатами условий договора в части отработки на территории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заключает договоры с международными партнерами, зарубежными учебными заведениями на организацию обучения стипендиатов.</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37 в редакции Закона РК от 24.10.2011 </w:t>
      </w:r>
      <w:hyperlink r:id="rId396" w:anchor="z194"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hyperlink r:id="rId397" w:anchor="z39" w:history="1">
        <w:r w:rsidRPr="008B5AC6">
          <w:rPr>
            <w:rFonts w:ascii="Times New Roman" w:eastAsia="Times New Roman" w:hAnsi="Times New Roman" w:cs="Times New Roman"/>
            <w:color w:val="073A5E"/>
            <w:spacing w:val="2"/>
            <w:sz w:val="28"/>
            <w:szCs w:val="28"/>
            <w:u w:val="single"/>
            <w:lang w:eastAsia="ru-RU"/>
          </w:rPr>
          <w:t>№ 337-V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13.11.2015 </w:t>
      </w:r>
      <w:hyperlink r:id="rId398" w:anchor="z254"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399" w:anchor="z297"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27.12.2019 </w:t>
      </w:r>
      <w:hyperlink r:id="rId400" w:anchor="z90"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07.07.2020 </w:t>
      </w:r>
      <w:hyperlink r:id="rId401" w:anchor="z473" w:history="1">
        <w:r w:rsidRPr="008B5AC6">
          <w:rPr>
            <w:rFonts w:ascii="Times New Roman" w:eastAsia="Times New Roman" w:hAnsi="Times New Roman" w:cs="Times New Roman"/>
            <w:color w:val="073A5E"/>
            <w:spacing w:val="2"/>
            <w:sz w:val="28"/>
            <w:szCs w:val="28"/>
            <w:u w:val="single"/>
            <w:lang w:eastAsia="ru-RU"/>
          </w:rPr>
          <w:t>№ 361-VI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37-1. Индивидуальная педагогическая деятельность</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Индивидуальная педагогическая деятельность не лицензируется.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Глава 5 дополнена статьей 37-1 в соответствии с Законом РК от 24.10.2011 </w:t>
      </w:r>
      <w:hyperlink r:id="rId402" w:anchor="z195"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37-2. Дистанционное обучение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Глава 5 дополнена статьей 37-2 в соответствии с Законом РК от 08.01.2021 </w:t>
      </w:r>
      <w:hyperlink r:id="rId403" w:anchor="z92"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38. Профессиональная практика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Профессиональная практика обучающихся является составной частью образовательных программ подготовки кадров.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Виды, сроки и содержание профессиональной практики определяются рабочими учебными программами и рабочими учебными планами.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договорах определяются обязанности и ответственность организаций образования, предприятий (организаций), являющихся базами практики, и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Требования настоящей статьи не распространяются на профессиональную практику обучающихся в военных, специальных учебных заведениях.</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38 с изменениями, внесенными законами РК от 13.11.2015 </w:t>
      </w:r>
      <w:hyperlink r:id="rId404" w:anchor="z260"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405" w:anchor="z108" w:history="1">
        <w:r w:rsidRPr="008B5AC6">
          <w:rPr>
            <w:rFonts w:ascii="Times New Roman" w:eastAsia="Times New Roman" w:hAnsi="Times New Roman" w:cs="Times New Roman"/>
            <w:color w:val="073A5E"/>
            <w:spacing w:val="2"/>
            <w:sz w:val="28"/>
            <w:szCs w:val="28"/>
            <w:u w:val="single"/>
            <w:lang w:eastAsia="ru-RU"/>
          </w:rPr>
          <w:t>№ 172-VІ</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39. Документы об образовании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документ об образовании государственного образца;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документ об образовании автономных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документ об образовании собственного образца.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Документы об образовании содержат защитные знаки.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Документы об образовании государственного образца выдают: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color w:val="FF0000"/>
          <w:spacing w:val="2"/>
          <w:sz w:val="28"/>
          <w:szCs w:val="28"/>
          <w:lang w:eastAsia="ru-RU"/>
        </w:rPr>
        <w:t>Примечание ИЗПИ!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color w:val="FF0000"/>
          <w:spacing w:val="2"/>
          <w:sz w:val="28"/>
          <w:szCs w:val="28"/>
          <w:lang w:eastAsia="ru-RU"/>
        </w:rPr>
        <w:t>Подпункт 3) предусмотрен в редакции Закона РК от 08.01.2021 </w:t>
      </w:r>
      <w:hyperlink r:id="rId406" w:anchor="z108"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color w:val="FF0000"/>
          <w:spacing w:val="2"/>
          <w:sz w:val="28"/>
          <w:szCs w:val="28"/>
          <w:lang w:eastAsia="ru-RU"/>
        </w:rPr>
        <w:t> (вводится в действие с 01.01.2023).</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color w:val="FF0000"/>
          <w:spacing w:val="2"/>
          <w:sz w:val="28"/>
          <w:szCs w:val="28"/>
          <w:lang w:eastAsia="ru-RU"/>
        </w:rPr>
        <w:t>Примечание ИЗПИ!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color w:val="FF0000"/>
          <w:spacing w:val="2"/>
          <w:sz w:val="28"/>
          <w:szCs w:val="28"/>
          <w:lang w:eastAsia="ru-RU"/>
        </w:rPr>
        <w:t>Данная редакция подпункта 3) действует с 02.01.2021 до 01.01.2023 в соответствии с Законом РК от 08.01.2021 </w:t>
      </w:r>
      <w:hyperlink r:id="rId407" w:anchor="z263"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color w:val="FF0000"/>
          <w:spacing w:val="2"/>
          <w:sz w:val="28"/>
          <w:szCs w:val="28"/>
          <w:lang w:eastAsia="ru-RU"/>
        </w:rPr>
        <w:t>.</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Требования к заполнению документов об образовании государственного образца определяются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Документы об образовании автономных организаций образования выдают автономные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Обучающимся, не завершившим образование либо не прошедшим итоговую аттестацию, выдается справка установленного образца.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39 в редакции Закона РК от 13.11.2015 </w:t>
      </w:r>
      <w:hyperlink r:id="rId408" w:anchor="z264"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409" w:anchor="z434"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 с изменениями, внесенными законами РК от 09.04.2016 </w:t>
      </w:r>
      <w:hyperlink r:id="rId410" w:anchor="z120" w:history="1">
        <w:r w:rsidRPr="008B5AC6">
          <w:rPr>
            <w:rFonts w:ascii="Times New Roman" w:eastAsia="Times New Roman" w:hAnsi="Times New Roman" w:cs="Times New Roman"/>
            <w:color w:val="073A5E"/>
            <w:spacing w:val="2"/>
            <w:sz w:val="28"/>
            <w:szCs w:val="28"/>
            <w:u w:val="single"/>
            <w:lang w:eastAsia="ru-RU"/>
          </w:rPr>
          <w:t>№ 501-V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01.01.2021); от 04.07.2018 </w:t>
      </w:r>
      <w:hyperlink r:id="rId411" w:anchor="z310"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412" w:anchor="z117" w:history="1">
        <w:r w:rsidRPr="008B5AC6">
          <w:rPr>
            <w:rFonts w:ascii="Times New Roman" w:eastAsia="Times New Roman" w:hAnsi="Times New Roman" w:cs="Times New Roman"/>
            <w:color w:val="073A5E"/>
            <w:spacing w:val="2"/>
            <w:sz w:val="28"/>
            <w:szCs w:val="28"/>
            <w:u w:val="single"/>
            <w:lang w:eastAsia="ru-RU"/>
          </w:rPr>
          <w:t>№ 172-VІ</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21.02.2019 </w:t>
      </w:r>
      <w:hyperlink r:id="rId413" w:anchor="z30" w:history="1">
        <w:r w:rsidRPr="008B5AC6">
          <w:rPr>
            <w:rFonts w:ascii="Times New Roman" w:eastAsia="Times New Roman" w:hAnsi="Times New Roman" w:cs="Times New Roman"/>
            <w:color w:val="073A5E"/>
            <w:spacing w:val="2"/>
            <w:sz w:val="28"/>
            <w:szCs w:val="28"/>
            <w:u w:val="single"/>
            <w:lang w:eastAsia="ru-RU"/>
          </w:rPr>
          <w:t>№ 227-VI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414" w:anchor="z222"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08.01.2021 </w:t>
      </w:r>
      <w:hyperlink r:id="rId415" w:anchor="z96"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416" w:anchor="z259"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Глава 6. СУБЪЕКТЫ ОБРАЗОВАТЕЛЬНОЙ ДЕЯТЕЛЬНОСТИ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40.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Право на занятие образовательной деятельностью возникает у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для подвидов образовательной деятельности, требующих лицензирования, с момента получения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или признания ее недействительной в порядке, установленном законами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для подвидов образовательной деятельности, не требующих лицензирования, с момента государственной регистрации юридических лиц;</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Организации образования в зависимости от реализуемых образовательных программ могут быть следующих типов: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дошкольные организации;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организации среднего образования (начального, основного среднего, общего среднего);</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организации технического и профессионального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организации послесреднего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04.07.2018 </w:t>
      </w:r>
      <w:hyperlink r:id="rId417" w:anchor="z316"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организации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специализированные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специальные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организации образования для детей-сирот и детей, оставшихся без попечения родителей;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организации дополнительного образования для детей;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организации дополнительного образования для взрослых.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Номенклатура видов организаций образования утверждается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Обязательными условиями реализации программ медицинского образования по клиническим специальностям являются также: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наличие в структуре организации образования в области здравоохранения симмуляционного кабинета (центра);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реализация организацией образования всех курсов (лет обучения) образовательной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привлечение наставников из числа квалифицированных медицинских работников в период подготовки обучающихся на клинических базах;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40 с изменениями, внесенными законами РК от 19.01.2011 № </w:t>
      </w:r>
      <w:hyperlink r:id="rId418" w:anchor="z152" w:history="1">
        <w:r w:rsidRPr="008B5AC6">
          <w:rPr>
            <w:rFonts w:ascii="Times New Roman" w:eastAsia="Times New Roman" w:hAnsi="Times New Roman" w:cs="Times New Roman"/>
            <w:color w:val="073A5E"/>
            <w:spacing w:val="2"/>
            <w:sz w:val="28"/>
            <w:szCs w:val="28"/>
            <w:u w:val="single"/>
            <w:lang w:eastAsia="ru-RU"/>
          </w:rPr>
          <w:t>395-IV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15.07.2011 </w:t>
      </w:r>
      <w:hyperlink r:id="rId419" w:anchor="z621" w:history="1">
        <w:r w:rsidRPr="008B5AC6">
          <w:rPr>
            <w:rFonts w:ascii="Times New Roman" w:eastAsia="Times New Roman" w:hAnsi="Times New Roman" w:cs="Times New Roman"/>
            <w:color w:val="073A5E"/>
            <w:spacing w:val="2"/>
            <w:sz w:val="28"/>
            <w:szCs w:val="28"/>
            <w:u w:val="single"/>
            <w:lang w:eastAsia="ru-RU"/>
          </w:rPr>
          <w:t>№ 461-IV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30.01.2012); от 24.10.2011 </w:t>
      </w:r>
      <w:hyperlink r:id="rId420" w:anchor="z201"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16.05.2014</w:t>
      </w:r>
      <w:hyperlink r:id="rId421" w:anchor="z451" w:history="1">
        <w:r w:rsidRPr="008B5AC6">
          <w:rPr>
            <w:rFonts w:ascii="Times New Roman" w:eastAsia="Times New Roman" w:hAnsi="Times New Roman" w:cs="Times New Roman"/>
            <w:color w:val="073A5E"/>
            <w:spacing w:val="2"/>
            <w:sz w:val="28"/>
            <w:szCs w:val="28"/>
            <w:u w:val="single"/>
            <w:lang w:eastAsia="ru-RU"/>
          </w:rPr>
          <w:t> № 203-V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шести месяцев после дня его первого официального опубликования); от 21.07.2015 </w:t>
      </w:r>
      <w:hyperlink r:id="rId422" w:anchor="z41" w:history="1">
        <w:r w:rsidRPr="008B5AC6">
          <w:rPr>
            <w:rFonts w:ascii="Times New Roman" w:eastAsia="Times New Roman" w:hAnsi="Times New Roman" w:cs="Times New Roman"/>
            <w:color w:val="073A5E"/>
            <w:spacing w:val="2"/>
            <w:sz w:val="28"/>
            <w:szCs w:val="28"/>
            <w:u w:val="single"/>
            <w:lang w:eastAsia="ru-RU"/>
          </w:rPr>
          <w:t>№ 337-V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13.11.2015 </w:t>
      </w:r>
      <w:hyperlink r:id="rId423" w:anchor="z273"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424" w:anchor="z312"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07.07.2020 </w:t>
      </w:r>
      <w:hyperlink r:id="rId425" w:anchor="z474" w:history="1">
        <w:r w:rsidRPr="008B5AC6">
          <w:rPr>
            <w:rFonts w:ascii="Times New Roman" w:eastAsia="Times New Roman" w:hAnsi="Times New Roman" w:cs="Times New Roman"/>
            <w:color w:val="073A5E"/>
            <w:spacing w:val="2"/>
            <w:sz w:val="28"/>
            <w:szCs w:val="28"/>
            <w:u w:val="single"/>
            <w:lang w:eastAsia="ru-RU"/>
          </w:rPr>
          <w:t>№ 361-VI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40-1. Особый статус организации высшего и (или) послевузовского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40-1 исключена Законом РК от 04.07.2018 </w:t>
      </w:r>
      <w:hyperlink r:id="rId426" w:anchor="z319"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41. Устав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Устав организации образования, кроме требований, предусмотренных гражданским законодательством Республики Казахстан, должен содержать:</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перечень реализуемых образовательных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порядок приема в организацию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порядок организации образовательного процесса (в том числе язык (языки) обучения и воспитания, режим занятий обучающихся, воспитанников);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систему текущего контроля знаний, промежуточной и итоговой аттестации обучающихся, формы и порядок их проведения;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основания и порядок отчисления обучающихся, воспитанников;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перечень и порядок предоставления платных услуг;</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порядок оформления отношений организации образования с обучающимися, воспитанниками и (или) их родителями и иными законными представителями.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Устав организации образования утверждается в порядке, установленном законодательством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41 с изменениями, внесенными законами РК от 24.10.2011 </w:t>
      </w:r>
      <w:hyperlink r:id="rId427" w:anchor="z204"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428" w:anchor="z283"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42. Создание, реорганизация и ликвидация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42 с изменениями, внесенными законами РК от 13.11.2015 </w:t>
      </w:r>
      <w:hyperlink r:id="rId429" w:anchor="z284"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430" w:anchor="z320"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43. Компетенция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К компетенции организаций образования относятся следующие функции: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разработка и утверждение правил внутреннего распорядка;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разработка и утверждение рабочих учебных планов и рабочих учебных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разработка и утверждение образовательных программ с сокращенными сроками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2-2) ежегодное информирование родителей и иных законных представителей, обучающихся и воспитанников до конца текущего учебного года о перечне: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учебных материалов, используемых в предстоящем учебном году;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2-3) адаптация и реализация образовательных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2-4) разработка и реализация индивидуально развивающих программ для лиц (детей) с особыми образовательными потребностями;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внедрение новых технологий обучения, в том числе кредитной технологии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обеспечение повышения квалификации и переподготовки кадров в порядке, установленном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материально-техническое обеспечение, оснащение и оборудование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предоставление товаров (работ, услуг) на платной основе в порядке, установленном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11-2) обеспечение охраны и укрепления здоровья обучающихся и воспитанников;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11-4) обеспечение передачи административных данных в объекты информатизации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обеспечение условий содержания и проживания обучающихся и воспитанников не ниже установленных норм;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13-1) создание специальных условий для получения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 содействие деятельности органов общественного самоуправления, общественных объединений;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 представление финансовой отчетности в порядке, установленном законодательством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16)</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24.10.2011 </w:t>
      </w:r>
      <w:hyperlink r:id="rId431" w:anchor="z210"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04.07.2018 </w:t>
      </w:r>
      <w:hyperlink r:id="rId432" w:anchor="z324"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 внедрение современных форм профессиональной подготовки кадров.</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13.11.2015 </w:t>
      </w:r>
      <w:hyperlink r:id="rId433" w:anchor="z293"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13.11.2015 </w:t>
      </w:r>
      <w:hyperlink r:id="rId434" w:anchor="z293"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Учебно-оздоровительные организации образования, созданные по решению Правительства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реализуют общеобразовательные учебные и образовательные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создают условия для освоения общеобразовательных учебных программ во время оздоровления, отдыха детей;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обеспечивают медицинское обслуживание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разрабатывают инновационные педагогические методы и технологии, обеспечивающие интеллектуальное и нравственное развитие;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осуществляют переподготовку и повышение квалификации педагогов в области нравственно-духовного развития;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проводят научные исследования по вопросам нравственно-духовного развития.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6-2. Психолого-медико-педагогические консультации реализуют программы психолого-медико-педагогического обследования и консультирования.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6-3. Кабинеты психолого-педагогической коррекции и реабилитационные центры разрабатывают и реализуют коррекционно-развивающие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Нормы, указанные в настоящей статье, не распространяются на организации высшего и (или) послевузовского образования.</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Статья 43 с изменениями, внесенными законами РК от 24.10.2011 </w:t>
      </w:r>
      <w:hyperlink r:id="rId435" w:anchor="z205" w:history="1">
        <w:r w:rsidRPr="008B5AC6">
          <w:rPr>
            <w:rFonts w:ascii="Times New Roman" w:eastAsia="Times New Roman" w:hAnsi="Times New Roman" w:cs="Times New Roman"/>
            <w:color w:val="073A5E"/>
            <w:sz w:val="28"/>
            <w:szCs w:val="28"/>
            <w:u w:val="single"/>
            <w:lang w:eastAsia="ru-RU"/>
          </w:rPr>
          <w:t>№ 487-IV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13.02.2012 </w:t>
      </w:r>
      <w:hyperlink r:id="rId436" w:anchor="z622" w:history="1">
        <w:r w:rsidRPr="008B5AC6">
          <w:rPr>
            <w:rFonts w:ascii="Times New Roman" w:eastAsia="Times New Roman" w:hAnsi="Times New Roman" w:cs="Times New Roman"/>
            <w:color w:val="073A5E"/>
            <w:sz w:val="28"/>
            <w:szCs w:val="28"/>
            <w:u w:val="single"/>
            <w:lang w:eastAsia="ru-RU"/>
          </w:rPr>
          <w:t>№ 553-IV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21.05.2013 </w:t>
      </w:r>
      <w:hyperlink r:id="rId437" w:anchor="z4" w:history="1">
        <w:r w:rsidRPr="008B5AC6">
          <w:rPr>
            <w:rFonts w:ascii="Times New Roman" w:eastAsia="Times New Roman" w:hAnsi="Times New Roman" w:cs="Times New Roman"/>
            <w:color w:val="073A5E"/>
            <w:sz w:val="28"/>
            <w:szCs w:val="28"/>
            <w:u w:val="single"/>
            <w:lang w:eastAsia="ru-RU"/>
          </w:rPr>
          <w:t>№ 93-V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13.11.2015 </w:t>
      </w:r>
      <w:hyperlink r:id="rId438" w:anchor="z285" w:history="1">
        <w:r w:rsidRPr="008B5AC6">
          <w:rPr>
            <w:rFonts w:ascii="Times New Roman" w:eastAsia="Times New Roman" w:hAnsi="Times New Roman" w:cs="Times New Roman"/>
            <w:color w:val="073A5E"/>
            <w:sz w:val="28"/>
            <w:szCs w:val="28"/>
            <w:u w:val="single"/>
            <w:lang w:eastAsia="ru-RU"/>
          </w:rPr>
          <w:t>№ 398-V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22.12.2016 </w:t>
      </w:r>
      <w:hyperlink r:id="rId439" w:anchor="z17" w:history="1">
        <w:r w:rsidRPr="008B5AC6">
          <w:rPr>
            <w:rFonts w:ascii="Times New Roman" w:eastAsia="Times New Roman" w:hAnsi="Times New Roman" w:cs="Times New Roman"/>
            <w:color w:val="073A5E"/>
            <w:sz w:val="28"/>
            <w:szCs w:val="28"/>
            <w:u w:val="single"/>
            <w:lang w:eastAsia="ru-RU"/>
          </w:rPr>
          <w:t>№ 29-VI</w:t>
        </w:r>
      </w:hyperlink>
      <w:r w:rsidRPr="008B5AC6">
        <w:rPr>
          <w:rFonts w:ascii="Times New Roman" w:eastAsia="Times New Roman" w:hAnsi="Times New Roman" w:cs="Times New Roman"/>
          <w:color w:val="FF0000"/>
          <w:sz w:val="28"/>
          <w:szCs w:val="28"/>
          <w:lang w:eastAsia="ru-RU"/>
        </w:rPr>
        <w:t> (вводится в действие с 01.01.2017); от 30.06.2017 </w:t>
      </w:r>
      <w:hyperlink r:id="rId440" w:anchor="z395" w:history="1">
        <w:r w:rsidRPr="008B5AC6">
          <w:rPr>
            <w:rFonts w:ascii="Times New Roman" w:eastAsia="Times New Roman" w:hAnsi="Times New Roman" w:cs="Times New Roman"/>
            <w:color w:val="073A5E"/>
            <w:sz w:val="28"/>
            <w:szCs w:val="28"/>
            <w:u w:val="single"/>
            <w:lang w:eastAsia="ru-RU"/>
          </w:rPr>
          <w:t>№ 80-VI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28.12.2017 </w:t>
      </w:r>
      <w:hyperlink r:id="rId441" w:anchor="z528" w:history="1">
        <w:r w:rsidRPr="008B5AC6">
          <w:rPr>
            <w:rFonts w:ascii="Times New Roman" w:eastAsia="Times New Roman" w:hAnsi="Times New Roman" w:cs="Times New Roman"/>
            <w:color w:val="073A5E"/>
            <w:sz w:val="28"/>
            <w:szCs w:val="28"/>
            <w:u w:val="single"/>
            <w:lang w:eastAsia="ru-RU"/>
          </w:rPr>
          <w:t>№ 128-VI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04.07.2018 </w:t>
      </w:r>
      <w:hyperlink r:id="rId442" w:anchor="z323" w:history="1">
        <w:r w:rsidRPr="008B5AC6">
          <w:rPr>
            <w:rFonts w:ascii="Times New Roman" w:eastAsia="Times New Roman" w:hAnsi="Times New Roman" w:cs="Times New Roman"/>
            <w:color w:val="073A5E"/>
            <w:sz w:val="28"/>
            <w:szCs w:val="28"/>
            <w:u w:val="single"/>
            <w:lang w:eastAsia="ru-RU"/>
          </w:rPr>
          <w:t>№ 171-VI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04.07.2018 </w:t>
      </w:r>
      <w:hyperlink r:id="rId443" w:anchor="z119" w:history="1">
        <w:r w:rsidRPr="008B5AC6">
          <w:rPr>
            <w:rFonts w:ascii="Times New Roman" w:eastAsia="Times New Roman" w:hAnsi="Times New Roman" w:cs="Times New Roman"/>
            <w:color w:val="073A5E"/>
            <w:sz w:val="28"/>
            <w:szCs w:val="28"/>
            <w:u w:val="single"/>
            <w:lang w:eastAsia="ru-RU"/>
          </w:rPr>
          <w:t>№ 172-VІ </w:t>
        </w:r>
      </w:hyperlink>
      <w:r w:rsidRPr="008B5AC6">
        <w:rPr>
          <w:rFonts w:ascii="Times New Roman" w:eastAsia="Times New Roman" w:hAnsi="Times New Roman" w:cs="Times New Roman"/>
          <w:color w:val="FF0000"/>
          <w:sz w:val="28"/>
          <w:szCs w:val="28"/>
          <w:lang w:eastAsia="ru-RU"/>
        </w:rPr>
        <w:t>(вводится в действие по истечении десяти календарных дней после дня его первого официального опубликования); от 19.04.2019 </w:t>
      </w:r>
      <w:hyperlink r:id="rId444" w:anchor="z177" w:history="1">
        <w:r w:rsidRPr="008B5AC6">
          <w:rPr>
            <w:rFonts w:ascii="Times New Roman" w:eastAsia="Times New Roman" w:hAnsi="Times New Roman" w:cs="Times New Roman"/>
            <w:color w:val="073A5E"/>
            <w:sz w:val="28"/>
            <w:szCs w:val="28"/>
            <w:u w:val="single"/>
            <w:lang w:eastAsia="ru-RU"/>
          </w:rPr>
          <w:t>№ 250-VI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27.12.2019 </w:t>
      </w:r>
      <w:hyperlink r:id="rId445" w:anchor="z93" w:history="1">
        <w:r w:rsidRPr="008B5AC6">
          <w:rPr>
            <w:rFonts w:ascii="Times New Roman" w:eastAsia="Times New Roman" w:hAnsi="Times New Roman" w:cs="Times New Roman"/>
            <w:color w:val="073A5E"/>
            <w:sz w:val="28"/>
            <w:szCs w:val="28"/>
            <w:u w:val="single"/>
            <w:lang w:eastAsia="ru-RU"/>
          </w:rPr>
          <w:t>№ 294-VI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25.06.2020 </w:t>
      </w:r>
      <w:hyperlink r:id="rId446" w:anchor="z366" w:history="1">
        <w:r w:rsidRPr="008B5AC6">
          <w:rPr>
            <w:rFonts w:ascii="Times New Roman" w:eastAsia="Times New Roman" w:hAnsi="Times New Roman" w:cs="Times New Roman"/>
            <w:color w:val="073A5E"/>
            <w:sz w:val="28"/>
            <w:szCs w:val="28"/>
            <w:u w:val="single"/>
            <w:lang w:eastAsia="ru-RU"/>
          </w:rPr>
          <w:t>№ 347-VI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08.01.2021 </w:t>
      </w:r>
      <w:hyperlink r:id="rId447" w:anchor="z120" w:history="1">
        <w:r w:rsidRPr="008B5AC6">
          <w:rPr>
            <w:rFonts w:ascii="Times New Roman" w:eastAsia="Times New Roman" w:hAnsi="Times New Roman" w:cs="Times New Roman"/>
            <w:color w:val="073A5E"/>
            <w:sz w:val="28"/>
            <w:szCs w:val="28"/>
            <w:u w:val="single"/>
            <w:lang w:eastAsia="ru-RU"/>
          </w:rPr>
          <w:t>№ 410-VI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26.06.2021 </w:t>
      </w:r>
      <w:hyperlink r:id="rId448" w:anchor="z121"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(вводятся в действие по истечении шестидесяти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43-1. Деятельность и компетенция организаций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обеспечение обучающихся питанием, проживанием, медицинским обслуживанием;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обеспечение работников питанием, проживанием, медицинским обслуживанием;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обеспечение безопасности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организацию и проведение спортивных и культурно-массовых мероприятий;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организацию и проведение физкультурно-оздоровительных мероприятий, создание спортивных и творческих секций;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подготовку обучающихся к воинской службе по программам офицеров запаса и сержантов запаса;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организацию, создание и развитие цифровых интерактивных образовательных ресурсов и учебных фильмов для всех уровней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 участие в интеграции образования и науки с производством;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16) иные виды деятельности, не запрещенные законами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К компетенции организаций высшего и (или) послевузовского образования относятся: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разработка и утверждение правил конкурсного замещения должностей профессорско-преподавательского состава и научных работников;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разработка и утверждение форм договора оказания образовательных услуг и договора на проведение профессиональной практики;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осуществление образовательной деятельности на основе самостоятельно разработанных норм учебной нагрузки, форм и размеров оплаты труда;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разработка и утверждение правил приема в организацию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разработка программы развития организации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присуждение обучающимся степеней "бакалавр" и "магистр";</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разработка и утверждение правил внутреннего распорядка;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разработка и утверждение рабочих учебных планов и рабочих учебных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 внедрение новых технологий обучения, в том числе кредитной технологии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16) обеспечение повышения квалификации и переподготовки кадров в порядке, установленном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 финансово-хозяйственное и материально-техническое обеспечение, в том числе оснащение оборудованием;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 внедрение современных форм профессиональной подготовки кадров;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19) представление финансовой отчетности в порядке, установленном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Организации высшего и (или) послевузовского образования вправе в соответствии с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создавать эндаумент-фонд организации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создавать юридические лица по научно-образовательной деятельности за счет внебюджетных источников финансирования;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открывать стартап-компании;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привлекать дополнительные источники финансовых и материальных средств для осуществления уставной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создавать филиалы в иностранных государствах.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Организации высшего и (или) послевузовского образования, имеющие особый статус, также вправе: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Глава 6 дополнена статьей 43-1 в соответствии с Законом РК от 04.07.2018 </w:t>
      </w:r>
      <w:hyperlink r:id="rId449" w:anchor="z327"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hyperlink r:id="rId450" w:anchor="z33" w:history="1">
        <w:r w:rsidRPr="008B5AC6">
          <w:rPr>
            <w:rFonts w:ascii="Times New Roman" w:eastAsia="Times New Roman" w:hAnsi="Times New Roman" w:cs="Times New Roman"/>
            <w:color w:val="073A5E"/>
            <w:spacing w:val="2"/>
            <w:sz w:val="28"/>
            <w:szCs w:val="28"/>
            <w:u w:val="single"/>
            <w:lang w:eastAsia="ru-RU"/>
          </w:rPr>
          <w:t>№ 227-VI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451" w:anchor="z222"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10.06.2020 </w:t>
      </w:r>
      <w:hyperlink r:id="rId452" w:anchor="z141" w:history="1">
        <w:r w:rsidRPr="008B5AC6">
          <w:rPr>
            <w:rFonts w:ascii="Times New Roman" w:eastAsia="Times New Roman" w:hAnsi="Times New Roman" w:cs="Times New Roman"/>
            <w:color w:val="073A5E"/>
            <w:spacing w:val="2"/>
            <w:sz w:val="28"/>
            <w:szCs w:val="28"/>
            <w:u w:val="single"/>
            <w:lang w:eastAsia="ru-RU"/>
          </w:rPr>
          <w:t>№ 344-VI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08.01.2021 </w:t>
      </w:r>
      <w:hyperlink r:id="rId453" w:anchor="z123"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44. Управление организациями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Непосредственное управление организацией образования осуществляет ее руководитель.</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24.10.2011 </w:t>
      </w:r>
      <w:hyperlink r:id="rId454" w:anchor="z215"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Ротация первых руководителей государственных организаций образования осуществляется в пределах одного населенного пункта.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Должностные обязанности руководителей государственных организаций образования не могут исполняться по совместительству.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В организациях образования создаются коллегиальные органы управления.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утверждение штатной численности;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утверждение размеров оплаты за обучение по образовательным программам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утверждение формы и требований к заполнению документов об образовании собственного образца;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принятие решений о создании и ликвидации академических структурных подразделений.</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w:t>
      </w:r>
      <w:bookmarkStart w:id="4" w:name="z81"/>
      <w:bookmarkEnd w:id="4"/>
      <w:r w:rsidRPr="008B5AC6">
        <w:rPr>
          <w:rFonts w:ascii="Times New Roman" w:eastAsia="Times New Roman" w:hAnsi="Times New Roman" w:cs="Times New Roman"/>
          <w:color w:val="FF0000"/>
          <w:sz w:val="28"/>
          <w:szCs w:val="28"/>
          <w:lang w:eastAsia="ru-RU"/>
        </w:rPr>
        <w:t>9-3. Исключен Законом РК от 26.06.2021 </w:t>
      </w:r>
      <w:hyperlink r:id="rId455" w:anchor="z134"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hyperlink r:id="rId456" w:anchor="z1" w:history="1">
        <w:r w:rsidRPr="008B5AC6">
          <w:rPr>
            <w:rFonts w:ascii="Times New Roman" w:eastAsia="Times New Roman" w:hAnsi="Times New Roman" w:cs="Times New Roman"/>
            <w:color w:val="073A5E"/>
            <w:spacing w:val="2"/>
            <w:sz w:val="28"/>
            <w:szCs w:val="28"/>
            <w:u w:val="single"/>
            <w:lang w:eastAsia="ru-RU"/>
          </w:rPr>
          <w:t>О государственном имуществе</w:t>
        </w:r>
      </w:hyperlink>
      <w:r w:rsidRPr="008B5AC6">
        <w:rPr>
          <w:rFonts w:ascii="Times New Roman" w:eastAsia="Times New Roman" w:hAnsi="Times New Roman" w:cs="Times New Roman"/>
          <w:color w:val="000000"/>
          <w:spacing w:val="2"/>
          <w:sz w:val="28"/>
          <w:szCs w:val="28"/>
          <w:lang w:eastAsia="ru-RU"/>
        </w:rPr>
        <w:t>", "</w:t>
      </w:r>
      <w:hyperlink r:id="rId457" w:anchor="z1" w:history="1">
        <w:r w:rsidRPr="008B5AC6">
          <w:rPr>
            <w:rFonts w:ascii="Times New Roman" w:eastAsia="Times New Roman" w:hAnsi="Times New Roman" w:cs="Times New Roman"/>
            <w:color w:val="073A5E"/>
            <w:spacing w:val="2"/>
            <w:sz w:val="28"/>
            <w:szCs w:val="28"/>
            <w:u w:val="single"/>
            <w:lang w:eastAsia="ru-RU"/>
          </w:rPr>
          <w:t>О некоммерческих организациях</w:t>
        </w:r>
      </w:hyperlink>
      <w:r w:rsidRPr="008B5AC6">
        <w:rPr>
          <w:rFonts w:ascii="Times New Roman" w:eastAsia="Times New Roman" w:hAnsi="Times New Roman" w:cs="Times New Roman"/>
          <w:color w:val="000000"/>
          <w:spacing w:val="2"/>
          <w:sz w:val="28"/>
          <w:szCs w:val="28"/>
          <w:lang w:eastAsia="ru-RU"/>
        </w:rPr>
        <w:t>" и "</w:t>
      </w:r>
      <w:hyperlink r:id="rId458" w:anchor="z1" w:history="1">
        <w:r w:rsidRPr="008B5AC6">
          <w:rPr>
            <w:rFonts w:ascii="Times New Roman" w:eastAsia="Times New Roman" w:hAnsi="Times New Roman" w:cs="Times New Roman"/>
            <w:color w:val="073A5E"/>
            <w:spacing w:val="2"/>
            <w:sz w:val="28"/>
            <w:szCs w:val="28"/>
            <w:u w:val="single"/>
            <w:lang w:eastAsia="ru-RU"/>
          </w:rPr>
          <w:t>Об акционерных обществах</w:t>
        </w:r>
      </w:hyperlink>
      <w:r w:rsidRPr="008B5AC6">
        <w:rPr>
          <w:rFonts w:ascii="Times New Roman" w:eastAsia="Times New Roman" w:hAnsi="Times New Roman" w:cs="Times New Roman"/>
          <w:color w:val="000000"/>
          <w:spacing w:val="2"/>
          <w:sz w:val="28"/>
          <w:szCs w:val="28"/>
          <w:lang w:eastAsia="ru-RU"/>
        </w:rPr>
        <w:t>".</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Статья 44 с изменениями, внесенными законами РК от 01.03.2011 </w:t>
      </w:r>
      <w:hyperlink r:id="rId459" w:anchor="z304" w:history="1">
        <w:r w:rsidRPr="008B5AC6">
          <w:rPr>
            <w:rFonts w:ascii="Times New Roman" w:eastAsia="Times New Roman" w:hAnsi="Times New Roman" w:cs="Times New Roman"/>
            <w:color w:val="073A5E"/>
            <w:sz w:val="28"/>
            <w:szCs w:val="28"/>
            <w:u w:val="single"/>
            <w:lang w:eastAsia="ru-RU"/>
          </w:rPr>
          <w:t>№ 414-IV</w:t>
        </w:r>
      </w:hyperlink>
      <w:r w:rsidRPr="008B5AC6">
        <w:rPr>
          <w:rFonts w:ascii="Times New Roman" w:eastAsia="Times New Roman" w:hAnsi="Times New Roman" w:cs="Times New Roman"/>
          <w:color w:val="FF0000"/>
          <w:sz w:val="28"/>
          <w:szCs w:val="28"/>
          <w:lang w:eastAsia="ru-RU"/>
        </w:rPr>
        <w:t> (вводится в действие со дня его первого официального опубликования); от 24.10.2011 </w:t>
      </w:r>
      <w:hyperlink r:id="rId460" w:anchor="z214" w:history="1">
        <w:r w:rsidRPr="008B5AC6">
          <w:rPr>
            <w:rFonts w:ascii="Times New Roman" w:eastAsia="Times New Roman" w:hAnsi="Times New Roman" w:cs="Times New Roman"/>
            <w:color w:val="073A5E"/>
            <w:sz w:val="28"/>
            <w:szCs w:val="28"/>
            <w:u w:val="single"/>
            <w:lang w:eastAsia="ru-RU"/>
          </w:rPr>
          <w:t>№ 487-IV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04.07.2013</w:t>
      </w:r>
      <w:hyperlink r:id="rId461" w:anchor="z64" w:history="1">
        <w:r w:rsidRPr="008B5AC6">
          <w:rPr>
            <w:rFonts w:ascii="Times New Roman" w:eastAsia="Times New Roman" w:hAnsi="Times New Roman" w:cs="Times New Roman"/>
            <w:color w:val="073A5E"/>
            <w:sz w:val="28"/>
            <w:szCs w:val="28"/>
            <w:u w:val="single"/>
            <w:lang w:eastAsia="ru-RU"/>
          </w:rPr>
          <w:t> № 130-V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21.07.2015 </w:t>
      </w:r>
      <w:hyperlink r:id="rId462" w:anchor="z42" w:history="1">
        <w:r w:rsidRPr="008B5AC6">
          <w:rPr>
            <w:rFonts w:ascii="Times New Roman" w:eastAsia="Times New Roman" w:hAnsi="Times New Roman" w:cs="Times New Roman"/>
            <w:color w:val="073A5E"/>
            <w:sz w:val="28"/>
            <w:szCs w:val="28"/>
            <w:u w:val="single"/>
            <w:lang w:eastAsia="ru-RU"/>
          </w:rPr>
          <w:t>№ 337-V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13.11.2015 </w:t>
      </w:r>
      <w:hyperlink r:id="rId463" w:anchor="z295" w:history="1">
        <w:r w:rsidRPr="008B5AC6">
          <w:rPr>
            <w:rFonts w:ascii="Times New Roman" w:eastAsia="Times New Roman" w:hAnsi="Times New Roman" w:cs="Times New Roman"/>
            <w:color w:val="073A5E"/>
            <w:sz w:val="28"/>
            <w:szCs w:val="28"/>
            <w:u w:val="single"/>
            <w:lang w:eastAsia="ru-RU"/>
          </w:rPr>
          <w:t>№ 398-V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04.07.2018 </w:t>
      </w:r>
      <w:hyperlink r:id="rId464" w:anchor="z378" w:history="1">
        <w:r w:rsidRPr="008B5AC6">
          <w:rPr>
            <w:rFonts w:ascii="Times New Roman" w:eastAsia="Times New Roman" w:hAnsi="Times New Roman" w:cs="Times New Roman"/>
            <w:color w:val="073A5E"/>
            <w:sz w:val="28"/>
            <w:szCs w:val="28"/>
            <w:u w:val="single"/>
            <w:lang w:eastAsia="ru-RU"/>
          </w:rPr>
          <w:t>№ 171-VI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27.12.2019 </w:t>
      </w:r>
      <w:hyperlink r:id="rId465" w:anchor="z95" w:history="1">
        <w:r w:rsidRPr="008B5AC6">
          <w:rPr>
            <w:rFonts w:ascii="Times New Roman" w:eastAsia="Times New Roman" w:hAnsi="Times New Roman" w:cs="Times New Roman"/>
            <w:color w:val="073A5E"/>
            <w:sz w:val="28"/>
            <w:szCs w:val="28"/>
            <w:u w:val="single"/>
            <w:lang w:eastAsia="ru-RU"/>
          </w:rPr>
          <w:t>№ 294-VI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31.03.2021 </w:t>
      </w:r>
      <w:hyperlink r:id="rId466" w:anchor="z19" w:history="1">
        <w:r w:rsidRPr="008B5AC6">
          <w:rPr>
            <w:rFonts w:ascii="Times New Roman" w:eastAsia="Times New Roman" w:hAnsi="Times New Roman" w:cs="Times New Roman"/>
            <w:color w:val="073A5E"/>
            <w:sz w:val="28"/>
            <w:szCs w:val="28"/>
            <w:u w:val="single"/>
            <w:lang w:eastAsia="ru-RU"/>
          </w:rPr>
          <w:t>№ 24-VII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26.06.2021 </w:t>
      </w:r>
      <w:hyperlink r:id="rId467" w:anchor="z129"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45. Трудовые отношения и ответственность руководителя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Трудовые отношения работника и организации образования регулируются трудовым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Руководитель организации образования в порядке, установленном законами Республики Казахстан, несет ответственность за: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нарушение прав и свобод обучающихся, воспитанников, работников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невыполнение функций, отнесенных к его компетенции;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нарушение требований государственного общеобязательного стандарта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жизнь и здоровье обучающихся, воспитанников и работников организаций образования во время учебно-воспитательного процесса;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нарушение типовых правил приема на обучение в организации образования или несоздание специальных условий для получения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состояние финансово-хозяйственной деятельности, в том числе нецелевое использование материальных и денежных средств;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5-1) недостоверное и (или) несвоевременное представление административных данных в объекты информатизации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иные нарушения требований, предусмотренных в нормативных правовых актах и условиях трудового договора.</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Статья 45 с изменениями, внесенными законами РК от 13.11.2015 </w:t>
      </w:r>
      <w:hyperlink r:id="rId468" w:anchor="z296" w:history="1">
        <w:r w:rsidRPr="008B5AC6">
          <w:rPr>
            <w:rFonts w:ascii="Times New Roman" w:eastAsia="Times New Roman" w:hAnsi="Times New Roman" w:cs="Times New Roman"/>
            <w:color w:val="073A5E"/>
            <w:sz w:val="28"/>
            <w:szCs w:val="28"/>
            <w:u w:val="single"/>
            <w:lang w:eastAsia="ru-RU"/>
          </w:rPr>
          <w:t>№ 398-V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27.12.2019 </w:t>
      </w:r>
      <w:hyperlink r:id="rId469" w:anchor="z102" w:history="1">
        <w:r w:rsidRPr="008B5AC6">
          <w:rPr>
            <w:rFonts w:ascii="Times New Roman" w:eastAsia="Times New Roman" w:hAnsi="Times New Roman" w:cs="Times New Roman"/>
            <w:color w:val="073A5E"/>
            <w:sz w:val="28"/>
            <w:szCs w:val="28"/>
            <w:u w:val="single"/>
            <w:lang w:eastAsia="ru-RU"/>
          </w:rPr>
          <w:t>№ 294-VI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08.01.2021 </w:t>
      </w:r>
      <w:hyperlink r:id="rId470" w:anchor="z124" w:history="1">
        <w:r w:rsidRPr="008B5AC6">
          <w:rPr>
            <w:rFonts w:ascii="Times New Roman" w:eastAsia="Times New Roman" w:hAnsi="Times New Roman" w:cs="Times New Roman"/>
            <w:color w:val="073A5E"/>
            <w:sz w:val="28"/>
            <w:szCs w:val="28"/>
            <w:u w:val="single"/>
            <w:lang w:eastAsia="ru-RU"/>
          </w:rPr>
          <w:t>№ 410-VI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29.06.2021 </w:t>
      </w:r>
      <w:hyperlink r:id="rId471" w:anchor="z49" w:history="1">
        <w:r w:rsidRPr="008B5AC6">
          <w:rPr>
            <w:rFonts w:ascii="Times New Roman" w:eastAsia="Times New Roman" w:hAnsi="Times New Roman" w:cs="Times New Roman"/>
            <w:color w:val="073A5E"/>
            <w:sz w:val="28"/>
            <w:szCs w:val="28"/>
            <w:u w:val="single"/>
            <w:lang w:eastAsia="ru-RU"/>
          </w:rPr>
          <w:t>№ 58-VII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опубликования);от 26.06.2021 </w:t>
      </w:r>
      <w:hyperlink r:id="rId472" w:anchor="z135"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(вводятся в действие по истечении шестидесяти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45-1. Социальное партнерство в области профессионального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Основными направлениями взаимодействия партнеров в области профессионального образования являются: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участие работодателей в разработке государственных общеобязательных стандартов образования, типовых учебных планов и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развитие взаимодействия сторон по вопросам подготовки кадров и содействия их трудоустройству;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привлечение к процессу обучения специалистов, имеющих опыт профессиональной деятельности в соответствующих отраслях экономики;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участие в организации контроля качества профессионального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привлечение финансовых средств работодателей на развитие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Социальное партнерство осуществляется путем взаимодействия сторон посредством создания комиссий 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республиканском уровне;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региональном (областном, городском, районном) уровне.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Глава 6 дополнена статьей 45-1 в соответствии с Законом РК от 24.10.2011 </w:t>
      </w:r>
      <w:hyperlink r:id="rId473" w:anchor="z218"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hyperlink r:id="rId474" w:anchor="z65" w:history="1">
        <w:r w:rsidRPr="008B5AC6">
          <w:rPr>
            <w:rFonts w:ascii="Times New Roman" w:eastAsia="Times New Roman" w:hAnsi="Times New Roman" w:cs="Times New Roman"/>
            <w:color w:val="073A5E"/>
            <w:spacing w:val="2"/>
            <w:sz w:val="28"/>
            <w:szCs w:val="28"/>
            <w:u w:val="single"/>
            <w:lang w:eastAsia="ru-RU"/>
          </w:rPr>
          <w:t> № 130-V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475" w:anchor="z297"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476" w:anchor="z124" w:history="1">
        <w:r w:rsidRPr="008B5AC6">
          <w:rPr>
            <w:rFonts w:ascii="Times New Roman" w:eastAsia="Times New Roman" w:hAnsi="Times New Roman" w:cs="Times New Roman"/>
            <w:color w:val="073A5E"/>
            <w:spacing w:val="2"/>
            <w:sz w:val="28"/>
            <w:szCs w:val="28"/>
            <w:u w:val="single"/>
            <w:lang w:eastAsia="ru-RU"/>
          </w:rPr>
          <w:t>№ 172-VІ</w:t>
        </w:r>
      </w:hyperlink>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46. Объединения в системе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47. Права, обязанности и ответственность обучающихся и воспитанников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Лица, получающие образование, являются обучающимися или воспитанниками.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К обучающимся относятся учащиеся, кадеты, курсанты, слушатели, студенты, магистранты, интерны, врачи-резиденты и докторанты.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К воспитанникам относятся лица, обучающиеся и воспитывающиеся в дошкольных, интернатных организациях.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Обучающиеся и воспитанники имеют право 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получение качественного образования в соответствии с государственными общеобязательными стандартами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выбор альтернативных курсов в соответствии с учебными планами;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получение дополнительных образовательных услуг, знаний согласно своим склонностям и потребностям на платной основе;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участие в управлении организацией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комплексами, в том числе изготовленными для инвалидов, детей с ограниченными возможностями;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бесплатное пользование спортивными, читальными, актовыми залами, компьютерными классами и библиотекой;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получение информации о положении в сфере занятости населения в соответствии с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свободное выражение собственного мнения и убеждений;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уважение своего человеческого достоинства;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поощрение и вознаграждение за успехи в учебе, научной и творческой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Обучающиеся и воспитанники всех организаций образования очной формы обучения, независимо от ведомственной подчиненности, имеют право 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льготный проезд на общественном транспорте (кроме такси) по решению местных представительных органов;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совмещение обучения с работой в свободное от учебы время;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отсрочку от призыва на воинскую службу в соответствии с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По медицинским показаниям и в иных исключительных случаях обучающемуся может предоставляться академический отпуск.</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Граждане, окончившие организации образования, обладают равными правами при поступлении в организации образования следующего уровня.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6-1.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09.04.2016</w:t>
      </w:r>
      <w:r w:rsidRPr="008B5AC6">
        <w:rPr>
          <w:rFonts w:ascii="Times New Roman" w:eastAsia="Times New Roman" w:hAnsi="Times New Roman" w:cs="Times New Roman"/>
          <w:color w:val="000000"/>
          <w:spacing w:val="2"/>
          <w:sz w:val="28"/>
          <w:szCs w:val="28"/>
          <w:lang w:eastAsia="ru-RU"/>
        </w:rPr>
        <w:t> </w:t>
      </w:r>
      <w:hyperlink r:id="rId477" w:anchor="z125" w:history="1">
        <w:r w:rsidRPr="008B5AC6">
          <w:rPr>
            <w:rFonts w:ascii="Times New Roman" w:eastAsia="Times New Roman" w:hAnsi="Times New Roman" w:cs="Times New Roman"/>
            <w:color w:val="073A5E"/>
            <w:spacing w:val="2"/>
            <w:sz w:val="28"/>
            <w:szCs w:val="28"/>
            <w:u w:val="single"/>
            <w:lang w:eastAsia="ru-RU"/>
          </w:rPr>
          <w:t>№ 501-V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с 01.01.2017).</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6-2.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09.04.2016</w:t>
      </w:r>
      <w:r w:rsidRPr="008B5AC6">
        <w:rPr>
          <w:rFonts w:ascii="Times New Roman" w:eastAsia="Times New Roman" w:hAnsi="Times New Roman" w:cs="Times New Roman"/>
          <w:color w:val="000000"/>
          <w:spacing w:val="2"/>
          <w:sz w:val="28"/>
          <w:szCs w:val="28"/>
          <w:lang w:eastAsia="ru-RU"/>
        </w:rPr>
        <w:t> </w:t>
      </w:r>
      <w:hyperlink r:id="rId478" w:anchor="z125" w:history="1">
        <w:r w:rsidRPr="008B5AC6">
          <w:rPr>
            <w:rFonts w:ascii="Times New Roman" w:eastAsia="Times New Roman" w:hAnsi="Times New Roman" w:cs="Times New Roman"/>
            <w:color w:val="073A5E"/>
            <w:spacing w:val="2"/>
            <w:sz w:val="28"/>
            <w:szCs w:val="28"/>
            <w:u w:val="single"/>
            <w:lang w:eastAsia="ru-RU"/>
          </w:rPr>
          <w:t>№ 501-V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с 01.01.2017).</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Инвалиды по зрению и инвалиды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Размеры именных стипендий и порядок их выплаты определяются органами и лицами, их учредившими.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24.10.2011 </w:t>
      </w:r>
      <w:hyperlink r:id="rId479" w:anchor="z229"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color w:val="FF0000"/>
          <w:spacing w:val="2"/>
          <w:sz w:val="28"/>
          <w:szCs w:val="28"/>
          <w:lang w:eastAsia="ru-RU"/>
        </w:rPr>
        <w:t>Примечание РЦПИ!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color w:val="FF0000"/>
          <w:spacing w:val="2"/>
          <w:sz w:val="28"/>
          <w:szCs w:val="28"/>
          <w:lang w:eastAsia="ru-RU"/>
        </w:rPr>
        <w:t>В пункт 9 предусмотрено изменение Законом РК от 04.07.2018 </w:t>
      </w:r>
      <w:hyperlink r:id="rId480" w:anchor="z391"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color w:val="FF0000"/>
          <w:spacing w:val="2"/>
          <w:sz w:val="28"/>
          <w:szCs w:val="28"/>
          <w:lang w:eastAsia="ru-RU"/>
        </w:rPr>
        <w:t> (вводится в действие с 01.09.2023).</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Отвлечение обучающихся и воспитанников от учебного процесса не допускается.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Отдельным категориям обучающихся и воспитанников предоставляются и другие льготы в соответствии с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 Обучающиеся и воспитанники обязаны заботиться о своем здоровье, стремиться к духовному и физическому самосовершенствованию.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Обучающиеся в иных организациях образования обязаны соблюдать форму одежды, установленную в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16. Обучающиеся и воспитанники обязаны уважать честь и достоинство педагога, традиции учебного заведения, в котором они обучаются.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 Граждане Республики Казахстан из числа сельской молодежи, поступившие в пределах квоты, установленной подпунктом 3) </w:t>
      </w:r>
      <w:hyperlink r:id="rId481" w:anchor="z161" w:history="1">
        <w:r w:rsidRPr="008B5AC6">
          <w:rPr>
            <w:rFonts w:ascii="Times New Roman" w:eastAsia="Times New Roman" w:hAnsi="Times New Roman" w:cs="Times New Roman"/>
            <w:color w:val="073A5E"/>
            <w:spacing w:val="2"/>
            <w:sz w:val="28"/>
            <w:szCs w:val="28"/>
            <w:u w:val="single"/>
            <w:lang w:eastAsia="ru-RU"/>
          </w:rPr>
          <w:t>пункта 8</w:t>
        </w:r>
      </w:hyperlink>
      <w:r w:rsidRPr="008B5AC6">
        <w:rPr>
          <w:rFonts w:ascii="Times New Roman" w:eastAsia="Times New Roman" w:hAnsi="Times New Roman" w:cs="Times New Roman"/>
          <w:color w:val="000000"/>
          <w:spacing w:val="2"/>
          <w:sz w:val="28"/>
          <w:szCs w:val="28"/>
          <w:lang w:eastAsia="ru-RU"/>
        </w:rPr>
        <w:t> статьи 26 настоящего Закона, на обучение по педагогическим, медицинским, ветеринарным и сельскохозяйственным специальностям, обязаны отработать соответственно в организациях образования, организациях здравоохранения, в подразделениях государственных органов, осуществляющих деятельность в области ветеринарии, в ветеринарных организациях и организациях независимо от формы собственности аграрного профиля, расположенных в сельской местности, не менее трех лет после окончания организации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организациях образования и организациях здравоохранения не менее трех лет после окончания организации высшего и (или) послевузовского образования или научных организаций в области здравоохранения.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организациях высшего и (или) послевузовского образования или научных организациях не менее трех лет после завершения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государственных органах или организациях высшего и (или) послевузовского образования, или научных организациях не менее трех лет после завершения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Граждане Республики Казахстан из числа сельской молодежи, поступившие в пределах квоты, установленной подпунктом 6) </w:t>
      </w:r>
      <w:hyperlink r:id="rId482" w:anchor="z161" w:history="1">
        <w:r w:rsidRPr="008B5AC6">
          <w:rPr>
            <w:rFonts w:ascii="Times New Roman" w:eastAsia="Times New Roman" w:hAnsi="Times New Roman" w:cs="Times New Roman"/>
            <w:color w:val="073A5E"/>
            <w:spacing w:val="2"/>
            <w:sz w:val="28"/>
            <w:szCs w:val="28"/>
            <w:u w:val="single"/>
            <w:lang w:eastAsia="ru-RU"/>
          </w:rPr>
          <w:t>пункта 8</w:t>
        </w:r>
      </w:hyperlink>
      <w:r w:rsidRPr="008B5AC6">
        <w:rPr>
          <w:rFonts w:ascii="Times New Roman" w:eastAsia="Times New Roman" w:hAnsi="Times New Roman" w:cs="Times New Roman"/>
          <w:color w:val="000000"/>
          <w:spacing w:val="2"/>
          <w:sz w:val="28"/>
          <w:szCs w:val="28"/>
          <w:lang w:eastAsia="ru-RU"/>
        </w:rPr>
        <w:t> статьи 26 настоящего Закона, на обучение по педагогическим, техническим и сельскохозяйственным специальностям, обязаны отработать в регионе по месту обучения не менее трех лет после окончания организации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предусмотренного настоящим пунктом, в случаях: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перевода с обучения на платной основе на обучение по государственному образовательному заказу;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перевода с обучения по государственному образовательному заказу на обучение на платной основе;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лица, супруг (супруга) которых проживают, работают или проходят службу в населенном пункте, предоставившем вакансию;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лица, у которых один или оба родителя являются инвалидами, а также лица, являющиеся опекунами и попечителями, постоянно проживающие в населенном пункте, предоставившем вакансию.</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17-2. Освобождение от обязанности по отработке, предусмотренной </w:t>
      </w:r>
      <w:hyperlink r:id="rId483" w:anchor="z273" w:history="1">
        <w:r w:rsidRPr="008B5AC6">
          <w:rPr>
            <w:rFonts w:ascii="Times New Roman" w:eastAsia="Times New Roman" w:hAnsi="Times New Roman" w:cs="Times New Roman"/>
            <w:color w:val="073A5E"/>
            <w:spacing w:val="2"/>
            <w:sz w:val="28"/>
            <w:szCs w:val="28"/>
            <w:u w:val="single"/>
            <w:lang w:eastAsia="ru-RU"/>
          </w:rPr>
          <w:t>пунктом 17</w:t>
        </w:r>
      </w:hyperlink>
      <w:r w:rsidRPr="008B5AC6">
        <w:rPr>
          <w:rFonts w:ascii="Times New Roman" w:eastAsia="Times New Roman" w:hAnsi="Times New Roman" w:cs="Times New Roman"/>
          <w:color w:val="000000"/>
          <w:spacing w:val="2"/>
          <w:sz w:val="28"/>
          <w:szCs w:val="28"/>
          <w:lang w:eastAsia="ru-RU"/>
        </w:rPr>
        <w:t>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лицам в случае отсутствия вакансий в населенном пункте по месту проживания, работы или прохождения службы супруга (супруги);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инвалидам I и II группы;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лицам, поступившим для дальнейшего обучения в резидентуру на основе государственного образовательного заказа, магистратуру, докторантуру;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беременным женщинам, лицам, имеющим, а также самостоятельно воспитывающим ребенка (детей) в возрасте до трех лет.</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17-3. Прекращение обязанности по отработке, предусмотренной </w:t>
      </w:r>
      <w:hyperlink r:id="rId484" w:anchor="z273" w:history="1">
        <w:r w:rsidRPr="008B5AC6">
          <w:rPr>
            <w:rFonts w:ascii="Times New Roman" w:eastAsia="Times New Roman" w:hAnsi="Times New Roman" w:cs="Times New Roman"/>
            <w:color w:val="073A5E"/>
            <w:spacing w:val="2"/>
            <w:sz w:val="28"/>
            <w:szCs w:val="28"/>
            <w:u w:val="single"/>
            <w:lang w:eastAsia="ru-RU"/>
          </w:rPr>
          <w:t>пунктом 17</w:t>
        </w:r>
      </w:hyperlink>
      <w:r w:rsidRPr="008B5AC6">
        <w:rPr>
          <w:rFonts w:ascii="Times New Roman" w:eastAsia="Times New Roman" w:hAnsi="Times New Roman" w:cs="Times New Roman"/>
          <w:color w:val="000000"/>
          <w:spacing w:val="2"/>
          <w:sz w:val="28"/>
          <w:szCs w:val="28"/>
          <w:lang w:eastAsia="ru-RU"/>
        </w:rPr>
        <w:t> настоящей статьи, без возмещения расходов, понесенных за счет бюджетных средств, связанных с обучением, наступает: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в связи с исполнением обязанностей по отработке;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в связи со смертью обучающегося (молодого специалиста), подтверждаемой соответствующими документами;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в случае установления инвалидности I и II группы в течение срока отработки;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в связи с освобождением от обязанности по отработке в случаях, предусмотренных </w:t>
      </w:r>
      <w:hyperlink r:id="rId485" w:anchor="z490" w:history="1">
        <w:r w:rsidRPr="008B5AC6">
          <w:rPr>
            <w:rFonts w:ascii="Times New Roman" w:eastAsia="Times New Roman" w:hAnsi="Times New Roman" w:cs="Times New Roman"/>
            <w:color w:val="073A5E"/>
            <w:spacing w:val="2"/>
            <w:sz w:val="28"/>
            <w:szCs w:val="28"/>
            <w:u w:val="single"/>
            <w:lang w:eastAsia="ru-RU"/>
          </w:rPr>
          <w:t>пунктом 17-2</w:t>
        </w:r>
      </w:hyperlink>
      <w:r w:rsidRPr="008B5AC6">
        <w:rPr>
          <w:rFonts w:ascii="Times New Roman" w:eastAsia="Times New Roman" w:hAnsi="Times New Roman" w:cs="Times New Roman"/>
          <w:color w:val="000000"/>
          <w:spacing w:val="2"/>
          <w:sz w:val="28"/>
          <w:szCs w:val="28"/>
          <w:lang w:eastAsia="ru-RU"/>
        </w:rPr>
        <w:t> настоящей статьи.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17-4. За неисполнение обязанности по отработке, предусмотренной </w:t>
      </w:r>
      <w:hyperlink r:id="rId486" w:anchor="z273" w:history="1">
        <w:r w:rsidRPr="008B5AC6">
          <w:rPr>
            <w:rFonts w:ascii="Times New Roman" w:eastAsia="Times New Roman" w:hAnsi="Times New Roman" w:cs="Times New Roman"/>
            <w:color w:val="073A5E"/>
            <w:spacing w:val="2"/>
            <w:sz w:val="28"/>
            <w:szCs w:val="28"/>
            <w:u w:val="single"/>
            <w:lang w:eastAsia="ru-RU"/>
          </w:rPr>
          <w:t>пунктом 17</w:t>
        </w:r>
      </w:hyperlink>
      <w:r w:rsidRPr="008B5AC6">
        <w:rPr>
          <w:rFonts w:ascii="Times New Roman" w:eastAsia="Times New Roman" w:hAnsi="Times New Roman" w:cs="Times New Roman"/>
          <w:color w:val="000000"/>
          <w:spacing w:val="2"/>
          <w:sz w:val="28"/>
          <w:szCs w:val="28"/>
          <w:lang w:eastAsia="ru-RU"/>
        </w:rPr>
        <w:t>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hyperlink r:id="rId487" w:anchor="z490" w:history="1">
        <w:r w:rsidRPr="008B5AC6">
          <w:rPr>
            <w:rFonts w:ascii="Times New Roman" w:eastAsia="Times New Roman" w:hAnsi="Times New Roman" w:cs="Times New Roman"/>
            <w:color w:val="073A5E"/>
            <w:spacing w:val="2"/>
            <w:sz w:val="28"/>
            <w:szCs w:val="28"/>
            <w:u w:val="single"/>
            <w:lang w:eastAsia="ru-RU"/>
          </w:rPr>
          <w:t>пунктом 17-2</w:t>
        </w:r>
      </w:hyperlink>
      <w:r w:rsidRPr="008B5AC6">
        <w:rPr>
          <w:rFonts w:ascii="Times New Roman" w:eastAsia="Times New Roman" w:hAnsi="Times New Roman" w:cs="Times New Roman"/>
          <w:color w:val="000000"/>
          <w:spacing w:val="2"/>
          <w:sz w:val="28"/>
          <w:szCs w:val="28"/>
          <w:lang w:eastAsia="ru-RU"/>
        </w:rPr>
        <w:t> настоящей статьи, в бюджет.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Возмещение расходов, понесенных за счет бюджетных средств, осуществляется соразмерно фактически отработанному периоду.</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hyperlink r:id="rId488" w:anchor="z273" w:history="1">
        <w:r w:rsidRPr="008B5AC6">
          <w:rPr>
            <w:rFonts w:ascii="Times New Roman" w:eastAsia="Times New Roman" w:hAnsi="Times New Roman" w:cs="Times New Roman"/>
            <w:color w:val="073A5E"/>
            <w:spacing w:val="2"/>
            <w:sz w:val="28"/>
            <w:szCs w:val="28"/>
            <w:u w:val="single"/>
            <w:lang w:eastAsia="ru-RU"/>
          </w:rPr>
          <w:t>пунктом 17</w:t>
        </w:r>
      </w:hyperlink>
      <w:r w:rsidRPr="008B5AC6">
        <w:rPr>
          <w:rFonts w:ascii="Times New Roman" w:eastAsia="Times New Roman" w:hAnsi="Times New Roman" w:cs="Times New Roman"/>
          <w:color w:val="000000"/>
          <w:spacing w:val="2"/>
          <w:sz w:val="28"/>
          <w:szCs w:val="28"/>
          <w:lang w:eastAsia="ru-RU"/>
        </w:rPr>
        <w:t> настоящей статьи, исковая давность не распространяется.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47 с изменениями, внесенными законами РК от 19.01.2011 № </w:t>
      </w:r>
      <w:hyperlink r:id="rId489" w:anchor="z155" w:history="1">
        <w:r w:rsidRPr="008B5AC6">
          <w:rPr>
            <w:rFonts w:ascii="Times New Roman" w:eastAsia="Times New Roman" w:hAnsi="Times New Roman" w:cs="Times New Roman"/>
            <w:color w:val="073A5E"/>
            <w:spacing w:val="2"/>
            <w:sz w:val="28"/>
            <w:szCs w:val="28"/>
            <w:u w:val="single"/>
            <w:lang w:eastAsia="ru-RU"/>
          </w:rPr>
          <w:t>395-IV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24.10.2011 </w:t>
      </w:r>
      <w:hyperlink r:id="rId490" w:anchor="z219"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09.01.2012 </w:t>
      </w:r>
      <w:hyperlink r:id="rId491" w:anchor="z206" w:history="1">
        <w:r w:rsidRPr="008B5AC6">
          <w:rPr>
            <w:rFonts w:ascii="Times New Roman" w:eastAsia="Times New Roman" w:hAnsi="Times New Roman" w:cs="Times New Roman"/>
            <w:color w:val="073A5E"/>
            <w:spacing w:val="2"/>
            <w:sz w:val="28"/>
            <w:szCs w:val="28"/>
            <w:u w:val="single"/>
            <w:lang w:eastAsia="ru-RU"/>
          </w:rPr>
          <w:t>№ 535-IV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21.07.2015 </w:t>
      </w:r>
      <w:hyperlink r:id="rId492" w:anchor="z43" w:history="1">
        <w:r w:rsidRPr="008B5AC6">
          <w:rPr>
            <w:rFonts w:ascii="Times New Roman" w:eastAsia="Times New Roman" w:hAnsi="Times New Roman" w:cs="Times New Roman"/>
            <w:color w:val="073A5E"/>
            <w:spacing w:val="2"/>
            <w:sz w:val="28"/>
            <w:szCs w:val="28"/>
            <w:u w:val="single"/>
            <w:lang w:eastAsia="ru-RU"/>
          </w:rPr>
          <w:t>№ 337-V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13.11.2015 </w:t>
      </w:r>
      <w:hyperlink r:id="rId493" w:anchor="z300"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494" w:anchor="z434" w:history="1">
        <w:r w:rsidRPr="008B5AC6">
          <w:rPr>
            <w:rFonts w:ascii="Times New Roman" w:eastAsia="Times New Roman" w:hAnsi="Times New Roman" w:cs="Times New Roman"/>
            <w:color w:val="073A5E"/>
            <w:spacing w:val="2"/>
            <w:sz w:val="28"/>
            <w:szCs w:val="28"/>
            <w:u w:val="single"/>
            <w:lang w:eastAsia="ru-RU"/>
          </w:rPr>
          <w:t>ст.2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24.11.2015 </w:t>
      </w:r>
      <w:hyperlink r:id="rId495" w:anchor="z106" w:history="1">
        <w:r w:rsidRPr="008B5AC6">
          <w:rPr>
            <w:rFonts w:ascii="Times New Roman" w:eastAsia="Times New Roman" w:hAnsi="Times New Roman" w:cs="Times New Roman"/>
            <w:color w:val="073A5E"/>
            <w:spacing w:val="2"/>
            <w:sz w:val="28"/>
            <w:szCs w:val="28"/>
            <w:u w:val="single"/>
            <w:lang w:eastAsia="ru-RU"/>
          </w:rPr>
          <w:t>№ 421-V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03.12.2015 </w:t>
      </w:r>
      <w:hyperlink r:id="rId496" w:anchor="z103" w:history="1">
        <w:r w:rsidRPr="008B5AC6">
          <w:rPr>
            <w:rFonts w:ascii="Times New Roman" w:eastAsia="Times New Roman" w:hAnsi="Times New Roman" w:cs="Times New Roman"/>
            <w:color w:val="073A5E"/>
            <w:spacing w:val="2"/>
            <w:sz w:val="28"/>
            <w:szCs w:val="28"/>
            <w:u w:val="single"/>
            <w:lang w:eastAsia="ru-RU"/>
          </w:rPr>
          <w:t>№ 433-V</w:t>
        </w:r>
      </w:hyperlink>
      <w:r w:rsidRPr="008B5AC6">
        <w:rPr>
          <w:rFonts w:ascii="Times New Roman" w:eastAsia="Times New Roman" w:hAnsi="Times New Roman" w:cs="Times New Roman"/>
          <w:i/>
          <w:iCs/>
          <w:color w:val="000000"/>
          <w:spacing w:val="2"/>
          <w:sz w:val="28"/>
          <w:szCs w:val="28"/>
          <w:bdr w:val="none" w:sz="0" w:space="0" w:color="auto" w:frame="1"/>
          <w:lang w:eastAsia="ru-RU"/>
        </w:rPr>
        <w:t> (</w:t>
      </w:r>
      <w:hyperlink r:id="rId497" w:anchor="z137" w:history="1">
        <w:r w:rsidRPr="008B5AC6">
          <w:rPr>
            <w:rFonts w:ascii="Times New Roman" w:eastAsia="Times New Roman" w:hAnsi="Times New Roman" w:cs="Times New Roman"/>
            <w:color w:val="073A5E"/>
            <w:spacing w:val="2"/>
            <w:sz w:val="28"/>
            <w:szCs w:val="28"/>
            <w:u w:val="single"/>
            <w:lang w:eastAsia="ru-RU"/>
          </w:rPr>
          <w:t>вводится</w:t>
        </w:r>
      </w:hyperlink>
      <w:r w:rsidRPr="008B5AC6">
        <w:rPr>
          <w:rFonts w:ascii="Times New Roman" w:eastAsia="Times New Roman" w:hAnsi="Times New Roman" w:cs="Times New Roman"/>
          <w:i/>
          <w:iCs/>
          <w:color w:val="000000"/>
          <w:spacing w:val="2"/>
          <w:sz w:val="28"/>
          <w:szCs w:val="28"/>
          <w:bdr w:val="none" w:sz="0" w:space="0" w:color="auto" w:frame="1"/>
          <w:lang w:eastAsia="ru-RU"/>
        </w:rPr>
        <w:t> в действие с 01.01.2016); от 09.04.2016</w:t>
      </w:r>
      <w:r w:rsidRPr="008B5AC6">
        <w:rPr>
          <w:rFonts w:ascii="Times New Roman" w:eastAsia="Times New Roman" w:hAnsi="Times New Roman" w:cs="Times New Roman"/>
          <w:color w:val="000000"/>
          <w:spacing w:val="2"/>
          <w:sz w:val="28"/>
          <w:szCs w:val="28"/>
          <w:lang w:eastAsia="ru-RU"/>
        </w:rPr>
        <w:t> </w:t>
      </w:r>
      <w:hyperlink r:id="rId498" w:anchor="z125" w:history="1">
        <w:r w:rsidRPr="008B5AC6">
          <w:rPr>
            <w:rFonts w:ascii="Times New Roman" w:eastAsia="Times New Roman" w:hAnsi="Times New Roman" w:cs="Times New Roman"/>
            <w:color w:val="073A5E"/>
            <w:spacing w:val="2"/>
            <w:sz w:val="28"/>
            <w:szCs w:val="28"/>
            <w:u w:val="single"/>
            <w:lang w:eastAsia="ru-RU"/>
          </w:rPr>
          <w:t>№ 501-V</w:t>
        </w:r>
      </w:hyperlink>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с 01.01.2017); от 04.07.2018 </w:t>
      </w:r>
      <w:hyperlink r:id="rId499" w:anchor="z388"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500" w:anchor="z129" w:history="1">
        <w:r w:rsidRPr="008B5AC6">
          <w:rPr>
            <w:rFonts w:ascii="Times New Roman" w:eastAsia="Times New Roman" w:hAnsi="Times New Roman" w:cs="Times New Roman"/>
            <w:color w:val="073A5E"/>
            <w:spacing w:val="2"/>
            <w:sz w:val="28"/>
            <w:szCs w:val="28"/>
            <w:u w:val="single"/>
            <w:lang w:eastAsia="ru-RU"/>
          </w:rPr>
          <w:t>№ 172-VІ</w:t>
        </w:r>
      </w:hyperlink>
      <w:r w:rsidRPr="008B5AC6">
        <w:rPr>
          <w:rFonts w:ascii="Times New Roman" w:eastAsia="Times New Roman" w:hAnsi="Times New Roman" w:cs="Times New Roman"/>
          <w:i/>
          <w:iCs/>
          <w:color w:val="000000"/>
          <w:spacing w:val="2"/>
          <w:sz w:val="28"/>
          <w:szCs w:val="28"/>
          <w:bdr w:val="none" w:sz="0" w:space="0" w:color="auto" w:frame="1"/>
          <w:lang w:eastAsia="ru-RU"/>
        </w:rPr>
        <w:t>(вводится в действие по истечении десяти календарных дней после дня его первого официального опубликования); от 28.10.2019 </w:t>
      </w:r>
      <w:hyperlink r:id="rId501" w:anchor="z1892" w:history="1">
        <w:r w:rsidRPr="008B5AC6">
          <w:rPr>
            <w:rFonts w:ascii="Times New Roman" w:eastAsia="Times New Roman" w:hAnsi="Times New Roman" w:cs="Times New Roman"/>
            <w:color w:val="073A5E"/>
            <w:spacing w:val="2"/>
            <w:sz w:val="28"/>
            <w:szCs w:val="28"/>
            <w:u w:val="single"/>
            <w:lang w:eastAsia="ru-RU"/>
          </w:rPr>
          <w:t>№ 268-VI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07.07.2020 </w:t>
      </w:r>
      <w:hyperlink r:id="rId502" w:anchor="z484" w:history="1">
        <w:r w:rsidRPr="008B5AC6">
          <w:rPr>
            <w:rFonts w:ascii="Times New Roman" w:eastAsia="Times New Roman" w:hAnsi="Times New Roman" w:cs="Times New Roman"/>
            <w:color w:val="073A5E"/>
            <w:spacing w:val="2"/>
            <w:sz w:val="28"/>
            <w:szCs w:val="28"/>
            <w:u w:val="single"/>
            <w:lang w:eastAsia="ru-RU"/>
          </w:rPr>
          <w:t>№ 361-VI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08.01.2021 </w:t>
      </w:r>
      <w:hyperlink r:id="rId503" w:anchor="z126"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48. Охрана здоровья обучающихся, воспитанников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504" w:anchor="z103"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48 с изменениями, внесенными законами РК от 24.10.2011 </w:t>
      </w:r>
      <w:hyperlink r:id="rId505" w:anchor="z233"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506" w:anchor="z314"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22.12.2016 </w:t>
      </w:r>
      <w:hyperlink r:id="rId507" w:anchor="z20" w:history="1">
        <w:r w:rsidRPr="008B5AC6">
          <w:rPr>
            <w:rFonts w:ascii="Times New Roman" w:eastAsia="Times New Roman" w:hAnsi="Times New Roman" w:cs="Times New Roman"/>
            <w:color w:val="073A5E"/>
            <w:spacing w:val="2"/>
            <w:sz w:val="28"/>
            <w:szCs w:val="28"/>
            <w:u w:val="single"/>
            <w:lang w:eastAsia="ru-RU"/>
          </w:rPr>
          <w:t>№ 29-VI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01.01.2017); от 27.12.2019 </w:t>
      </w:r>
      <w:hyperlink r:id="rId508" w:anchor="z103"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соблюдать порядок разделения на лоты приобретаемых услуг в соответствии с правилами организации питания;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уклонения потенциальным поставщиком от заключения договора в случае признания его победителем конкурса;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неисполнения или ненадлежащего исполнения поставщиком обязательств по заключенному с ним договору об оказании услуг, приобретении товаров;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предоставления поставщиком (потенциальным поставщиком) недостоверной информации по квалификационным требованиям;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Глава 6 дополнена статьей 48-1 в соответствии с Законом РК от 08.01.2021 </w:t>
      </w:r>
      <w:hyperlink r:id="rId509" w:anchor="z146"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49. Права и обязанности родителей и иных законных представителей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Родители и иные законные представители несовершеннолетних детей имеют право:</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выбирать организации образования с учетом желания, индивидуальных склонностей и особенностей ребенка;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участвовать в работе органов управления организациями образования через родительские комитеты;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получать информацию от организаций образования относительно успеваемости, поведения и условий учебы своих детей;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получать консультативную помощь по проблемам обучения и воспитания своих детей в психолого-медико-педагогических консультациях;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на получение их детьми дополнительных услуг на договорной основе.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Родители и иные законные представители обязаны: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обеспечить предшкольную подготовку с дальнейшим определением детей в общеобразовательную школу;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выполнять правила, определенные уставом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обеспечивать посещение детьми занятий в учебном заведении;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уважать честь и достоинство работников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выполнять требования, предъявляемые к обязательной школьной форме, установленные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соблюдать форму одежды, установленную в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49 с изменениями, внесенными законами РК от 24.10.2011 </w:t>
      </w:r>
      <w:hyperlink r:id="rId510" w:anchor="z236"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511" w:anchor="z315"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08.01.2021 </w:t>
      </w:r>
      <w:hyperlink r:id="rId512" w:anchor="z165"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Глава 7. СТАТУС ПЕДАГОГА, ОСУЩЕСТВЛЯЮЩЕГО ПРОФЕССИОНАЛЬНУЮ ДЕЯТЕЛЬНОСТЬ В ОРГАНИЗАЦИИ ВЫСШЕГО И (ИЛИ) ПОСЛЕВУЗОВСКОГО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Заголовок главы 7 в редакции Закона РК от 27.12.2019 </w:t>
      </w:r>
      <w:hyperlink r:id="rId513" w:anchor="z104"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50. Правовой статус педагога, осуществляющего профессиональную деятельность в организации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50 в редакции Закона РК от 27.12.2019 </w:t>
      </w:r>
      <w:hyperlink r:id="rId514" w:anchor="z106"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Заголовок статьи 51 с изменением, внесенным Законом РК от 27.12.2019 </w:t>
      </w:r>
      <w:hyperlink r:id="rId515" w:anchor="z112"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К профессиональной деятельности педагога организации высшего и (или) послевузовского образования не допускаются лица: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лишенные права осуществлять профессиональную деятельность педагога в соответствии со вступившим в законную силу приговором суда;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признанные недееспособными или ограниченно дееспособными в порядке, установленном законами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не имеющие документов о высшем или послевузовском образовании;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на основании иных ограничений, предусмотренных Трудовым кодексом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Педагог, осуществляющий профессиональную деятельность в организации высшего и (или) послевузовского образования, имеет право 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занятие педагогической деятельностью с обеспечением условий для профессиональной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занятие научно-исследовательской, опытно-экспериментальной работой, внедрение новых методик и технологий в педагогическую практику;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индивидуальную педагогическую деятельность;</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участие в работе коллегиальных органов управления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повышение квалификации не реже одного раза в пять лет продолжительностью не более четырех месяцев;</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w:t>
      </w: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от 27.12.2019 </w:t>
      </w:r>
      <w:hyperlink r:id="rId516" w:anchor="z122"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защиту своей профессиональной чести и достоинства;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отсрочку от призыва на воинскую службу;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творческий отпуск для занятия научной деятельностью с сохранением педагогического стажа;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обжалование приказов и распоряжений администрации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13) уважение чести и достоинства со стороны обучающихся, воспитанников и их родителей или иных законных представителей.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Педагог, осуществляющий профессиональную деятельность в организации высшего и (или) послевузовского образования, обязан: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обладать соответствующими теоретическими и практическими знаниями и навыками преподавания в области своей профессиональной компетенции;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развивать у обучающихся жизненные навыки, компетенцию, самостоятельность, творческие способности;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постоянно совершенствовать свое профессиональное мастерство, интеллектуальный, творческий и общенаучный уровень;</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w:t>
      </w: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от 27.12.2019 </w:t>
      </w:r>
      <w:hyperlink r:id="rId517" w:anchor="z126"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соблюдать правила педагогической этики;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уважать честь и достоинство обучающихся, воспитанников и их родителей или иных законных представителей;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hyperlink r:id="rId518" w:anchor="z0" w:history="1">
        <w:r w:rsidRPr="008B5AC6">
          <w:rPr>
            <w:rFonts w:ascii="Times New Roman" w:eastAsia="Times New Roman" w:hAnsi="Times New Roman" w:cs="Times New Roman"/>
            <w:color w:val="073A5E"/>
            <w:spacing w:val="2"/>
            <w:sz w:val="28"/>
            <w:szCs w:val="28"/>
            <w:u w:val="single"/>
            <w:lang w:eastAsia="ru-RU"/>
          </w:rPr>
          <w:t>Конституции</w:t>
        </w:r>
      </w:hyperlink>
      <w:r w:rsidRPr="008B5AC6">
        <w:rPr>
          <w:rFonts w:ascii="Times New Roman" w:eastAsia="Times New Roman" w:hAnsi="Times New Roman" w:cs="Times New Roman"/>
          <w:color w:val="000000"/>
          <w:spacing w:val="2"/>
          <w:sz w:val="28"/>
          <w:szCs w:val="28"/>
          <w:lang w:eastAsia="ru-RU"/>
        </w:rPr>
        <w:t> Республики Казахстан и законодательству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51 в редакции Закона РК от 13.11.2015 </w:t>
      </w:r>
      <w:hyperlink r:id="rId519" w:anchor="z317"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hyperlink r:id="rId520" w:anchor="z126" w:history="1">
        <w:r w:rsidRPr="008B5AC6">
          <w:rPr>
            <w:rFonts w:ascii="Times New Roman" w:eastAsia="Times New Roman" w:hAnsi="Times New Roman" w:cs="Times New Roman"/>
            <w:color w:val="073A5E"/>
            <w:spacing w:val="2"/>
            <w:sz w:val="28"/>
            <w:szCs w:val="28"/>
            <w:u w:val="single"/>
            <w:lang w:eastAsia="ru-RU"/>
          </w:rPr>
          <w:t> № 501-V</w:t>
        </w:r>
      </w:hyperlink>
      <w:r w:rsidRPr="008B5AC6">
        <w:rPr>
          <w:rFonts w:ascii="Times New Roman" w:eastAsia="Times New Roman" w:hAnsi="Times New Roman" w:cs="Times New Roman"/>
          <w:i/>
          <w:iCs/>
          <w:color w:val="000000"/>
          <w:spacing w:val="2"/>
          <w:sz w:val="28"/>
          <w:szCs w:val="28"/>
          <w:bdr w:val="none" w:sz="0" w:space="0" w:color="auto" w:frame="1"/>
          <w:lang w:eastAsia="ru-RU"/>
        </w:rPr>
        <w:t> (</w:t>
      </w:r>
      <w:hyperlink r:id="rId521" w:anchor="z134" w:history="1">
        <w:r w:rsidRPr="008B5AC6">
          <w:rPr>
            <w:rFonts w:ascii="Times New Roman" w:eastAsia="Times New Roman" w:hAnsi="Times New Roman" w:cs="Times New Roman"/>
            <w:color w:val="073A5E"/>
            <w:spacing w:val="2"/>
            <w:sz w:val="28"/>
            <w:szCs w:val="28"/>
            <w:u w:val="single"/>
            <w:lang w:eastAsia="ru-RU"/>
          </w:rPr>
          <w:t>вводится</w:t>
        </w:r>
      </w:hyperlink>
      <w:r w:rsidRPr="008B5AC6">
        <w:rPr>
          <w:rFonts w:ascii="Times New Roman" w:eastAsia="Times New Roman" w:hAnsi="Times New Roman" w:cs="Times New Roman"/>
          <w:i/>
          <w:iCs/>
          <w:color w:val="000000"/>
          <w:spacing w:val="2"/>
          <w:sz w:val="28"/>
          <w:szCs w:val="28"/>
          <w:bdr w:val="none" w:sz="0" w:space="0" w:color="auto" w:frame="1"/>
          <w:lang w:eastAsia="ru-RU"/>
        </w:rPr>
        <w:t> в действие по истечении десяти календарных дней после дня его первого официального опубликования); от 01.04.2019 </w:t>
      </w:r>
      <w:hyperlink r:id="rId522" w:anchor="z232" w:history="1">
        <w:r w:rsidRPr="008B5AC6">
          <w:rPr>
            <w:rFonts w:ascii="Times New Roman" w:eastAsia="Times New Roman" w:hAnsi="Times New Roman" w:cs="Times New Roman"/>
            <w:color w:val="073A5E"/>
            <w:spacing w:val="2"/>
            <w:sz w:val="28"/>
            <w:szCs w:val="28"/>
            <w:u w:val="single"/>
            <w:lang w:eastAsia="ru-RU"/>
          </w:rPr>
          <w:t>№ 240-VI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27.12.2019 </w:t>
      </w:r>
      <w:hyperlink r:id="rId523" w:anchor="z111"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07.07.2020 </w:t>
      </w:r>
      <w:hyperlink r:id="rId524" w:anchor="z487" w:history="1">
        <w:r w:rsidRPr="008B5AC6">
          <w:rPr>
            <w:rFonts w:ascii="Times New Roman" w:eastAsia="Times New Roman" w:hAnsi="Times New Roman" w:cs="Times New Roman"/>
            <w:color w:val="073A5E"/>
            <w:spacing w:val="2"/>
            <w:sz w:val="28"/>
            <w:szCs w:val="28"/>
            <w:u w:val="single"/>
            <w:lang w:eastAsia="ru-RU"/>
          </w:rPr>
          <w:t>№ 361-VI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Заголовок статьи 52 с изменением, внесенным Законом РК от 27.12.2019 </w:t>
      </w:r>
      <w:hyperlink r:id="rId525" w:anchor="z131"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526" w:anchor="z135"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527" w:anchor="z137"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52 с изменениями, внесенными законами РК от 24.10.2011 </w:t>
      </w:r>
      <w:hyperlink r:id="rId528" w:anchor="z240"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529" w:anchor="z323"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02.07.2018 </w:t>
      </w:r>
      <w:hyperlink r:id="rId530" w:anchor="z367" w:history="1">
        <w:r w:rsidRPr="008B5AC6">
          <w:rPr>
            <w:rFonts w:ascii="Times New Roman" w:eastAsia="Times New Roman" w:hAnsi="Times New Roman" w:cs="Times New Roman"/>
            <w:color w:val="073A5E"/>
            <w:spacing w:val="2"/>
            <w:sz w:val="28"/>
            <w:szCs w:val="28"/>
            <w:u w:val="single"/>
            <w:lang w:eastAsia="ru-RU"/>
          </w:rPr>
          <w:t>№ 165-VI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531" w:anchor="z394"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26.12.2018 </w:t>
      </w:r>
      <w:hyperlink r:id="rId532" w:anchor="z249" w:history="1">
        <w:r w:rsidRPr="008B5AC6">
          <w:rPr>
            <w:rFonts w:ascii="Times New Roman" w:eastAsia="Times New Roman" w:hAnsi="Times New Roman" w:cs="Times New Roman"/>
            <w:color w:val="073A5E"/>
            <w:spacing w:val="2"/>
            <w:sz w:val="28"/>
            <w:szCs w:val="28"/>
            <w:u w:val="single"/>
            <w:lang w:eastAsia="ru-RU"/>
          </w:rPr>
          <w:t>№ 203-VI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01.01.2019); от 21.02.2019 </w:t>
      </w:r>
      <w:hyperlink r:id="rId533" w:anchor="z34" w:history="1">
        <w:r w:rsidRPr="008B5AC6">
          <w:rPr>
            <w:rFonts w:ascii="Times New Roman" w:eastAsia="Times New Roman" w:hAnsi="Times New Roman" w:cs="Times New Roman"/>
            <w:color w:val="073A5E"/>
            <w:spacing w:val="2"/>
            <w:sz w:val="28"/>
            <w:szCs w:val="28"/>
            <w:u w:val="single"/>
            <w:lang w:eastAsia="ru-RU"/>
          </w:rPr>
          <w:t>№ 227-VI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534" w:anchor="z222"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27.12.2019 </w:t>
      </w:r>
      <w:hyperlink r:id="rId535" w:anchor="z130"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08.01.2021 </w:t>
      </w:r>
      <w:hyperlink r:id="rId536" w:anchor="z167"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53. Социальные гарантии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Педагоги, осуществляющие профессиональную деятельность в организациях высшего и (или) послевузовского образования, имеют социальные гарантии 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жилище, в том числе служебное и (или) общежитие, в соответствии с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оплачиваемый ежегодный трудовой отпуск продолжительностью 56 календарных дней.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27.12.2019 </w:t>
      </w:r>
      <w:hyperlink r:id="rId537" w:anchor="z153"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53 с изменениями, внесенными законами РК от 24.12.2008 </w:t>
      </w:r>
      <w:hyperlink r:id="rId538" w:anchor="z13" w:history="1">
        <w:r w:rsidRPr="008B5AC6">
          <w:rPr>
            <w:rFonts w:ascii="Times New Roman" w:eastAsia="Times New Roman" w:hAnsi="Times New Roman" w:cs="Times New Roman"/>
            <w:color w:val="073A5E"/>
            <w:spacing w:val="2"/>
            <w:sz w:val="28"/>
            <w:szCs w:val="28"/>
            <w:u w:val="single"/>
            <w:lang w:eastAsia="ru-RU"/>
          </w:rPr>
          <w:t>N 111-IV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01.01.2009); от 24.10.2011 </w:t>
      </w:r>
      <w:hyperlink r:id="rId539" w:anchor="z255"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540" w:anchor="z326"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02.07.2018 </w:t>
      </w:r>
      <w:hyperlink r:id="rId541" w:anchor="z369" w:history="1">
        <w:r w:rsidRPr="008B5AC6">
          <w:rPr>
            <w:rFonts w:ascii="Times New Roman" w:eastAsia="Times New Roman" w:hAnsi="Times New Roman" w:cs="Times New Roman"/>
            <w:color w:val="073A5E"/>
            <w:spacing w:val="2"/>
            <w:sz w:val="28"/>
            <w:szCs w:val="28"/>
            <w:u w:val="single"/>
            <w:lang w:eastAsia="ru-RU"/>
          </w:rPr>
          <w:t>№ 165-VI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27.12.2019 </w:t>
      </w:r>
      <w:hyperlink r:id="rId542" w:anchor="z143"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Глава 8. ГОСУДАРСТВЕННОЕ РЕГУЛИРОВАНИЕ В ОБЛАСТИ</w:t>
      </w:r>
      <w:r w:rsidRPr="008B5AC6">
        <w:rPr>
          <w:rFonts w:ascii="Times New Roman" w:eastAsia="Times New Roman" w:hAnsi="Times New Roman" w:cs="Times New Roman"/>
          <w:b/>
          <w:bCs/>
          <w:color w:val="000000"/>
          <w:spacing w:val="2"/>
          <w:sz w:val="28"/>
          <w:szCs w:val="28"/>
          <w:bdr w:val="none" w:sz="0" w:space="0" w:color="auto" w:frame="1"/>
          <w:lang w:eastAsia="ru-RU"/>
        </w:rPr>
        <w:br/>
        <w:t>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54. Цели и формы государственного регулирования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55. Управление качеством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08.01.2021 </w:t>
      </w:r>
      <w:hyperlink r:id="rId543" w:anchor="z175"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Организация, осуществляющая комплекс мероприятий по проведению мониторинга образовательных достижений обучающихся: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08.01.2021 </w:t>
      </w:r>
      <w:hyperlink r:id="rId544" w:anchor="z181"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55 с изменениями, внесенными законами РК от 24.10.2011 </w:t>
      </w:r>
      <w:hyperlink r:id="rId545" w:anchor="z260"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546" w:anchor="z327"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547" w:anchor="z396"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25.06.2020 </w:t>
      </w:r>
      <w:hyperlink r:id="rId548" w:anchor="z368" w:history="1">
        <w:r w:rsidRPr="008B5AC6">
          <w:rPr>
            <w:rFonts w:ascii="Times New Roman" w:eastAsia="Times New Roman" w:hAnsi="Times New Roman" w:cs="Times New Roman"/>
            <w:color w:val="073A5E"/>
            <w:spacing w:val="2"/>
            <w:sz w:val="28"/>
            <w:szCs w:val="28"/>
            <w:u w:val="single"/>
            <w:lang w:eastAsia="ru-RU"/>
          </w:rPr>
          <w:t>№ 347-VI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08.01.2021 </w:t>
      </w:r>
      <w:hyperlink r:id="rId549" w:anchor="z169"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56. Государственные общеобязательные стандарты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содержанию образования с ориентиром на результаты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максимальному объему учебной нагрузки обучающихся и воспитанников;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уровню подготовки обучающихся;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сроку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Государственные общеобязательные стандарты образования разрабатываются с учетом инклюзивного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56 с изменениями, внесенными законами РК от 13.11.2015 </w:t>
      </w:r>
      <w:hyperlink r:id="rId550" w:anchor="z332"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03.12.2015 </w:t>
      </w:r>
      <w:hyperlink r:id="rId551" w:anchor="z106" w:history="1">
        <w:r w:rsidRPr="008B5AC6">
          <w:rPr>
            <w:rFonts w:ascii="Times New Roman" w:eastAsia="Times New Roman" w:hAnsi="Times New Roman" w:cs="Times New Roman"/>
            <w:color w:val="073A5E"/>
            <w:spacing w:val="2"/>
            <w:sz w:val="28"/>
            <w:szCs w:val="28"/>
            <w:u w:val="single"/>
            <w:lang w:eastAsia="ru-RU"/>
          </w:rPr>
          <w:t>№ 433-V</w:t>
        </w:r>
      </w:hyperlink>
      <w:r w:rsidRPr="008B5AC6">
        <w:rPr>
          <w:rFonts w:ascii="Times New Roman" w:eastAsia="Times New Roman" w:hAnsi="Times New Roman" w:cs="Times New Roman"/>
          <w:i/>
          <w:iCs/>
          <w:color w:val="000000"/>
          <w:spacing w:val="2"/>
          <w:sz w:val="28"/>
          <w:szCs w:val="28"/>
          <w:bdr w:val="none" w:sz="0" w:space="0" w:color="auto" w:frame="1"/>
          <w:lang w:eastAsia="ru-RU"/>
        </w:rPr>
        <w:t> (</w:t>
      </w:r>
      <w:hyperlink r:id="rId552" w:anchor="z137" w:history="1">
        <w:r w:rsidRPr="008B5AC6">
          <w:rPr>
            <w:rFonts w:ascii="Times New Roman" w:eastAsia="Times New Roman" w:hAnsi="Times New Roman" w:cs="Times New Roman"/>
            <w:color w:val="073A5E"/>
            <w:spacing w:val="2"/>
            <w:sz w:val="28"/>
            <w:szCs w:val="28"/>
            <w:u w:val="single"/>
            <w:lang w:eastAsia="ru-RU"/>
          </w:rPr>
          <w:t>вводится</w:t>
        </w:r>
      </w:hyperlink>
      <w:r w:rsidRPr="008B5AC6">
        <w:rPr>
          <w:rFonts w:ascii="Times New Roman" w:eastAsia="Times New Roman" w:hAnsi="Times New Roman" w:cs="Times New Roman"/>
          <w:i/>
          <w:iCs/>
          <w:color w:val="000000"/>
          <w:spacing w:val="2"/>
          <w:sz w:val="28"/>
          <w:szCs w:val="28"/>
          <w:bdr w:val="none" w:sz="0" w:space="0" w:color="auto" w:frame="1"/>
          <w:lang w:eastAsia="ru-RU"/>
        </w:rPr>
        <w:t> в действие с 01.01.2016); от 04.07.2018 </w:t>
      </w:r>
      <w:hyperlink r:id="rId553" w:anchor="z410"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57. Лицензирование деятельности в сфере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Заголовок статьи 57 в редакции Закона РК от 13.11.2015 </w:t>
      </w:r>
      <w:hyperlink r:id="rId554" w:anchor="z334"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Образовательная деятельность юридических лиц (далее – лицензиат) подлежит лицензированию в соответствии с законодательством Республики Казахстан о разрешениях и уведомлениях.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При этом в приложении к лицензии на занятие образовательной деятельностью указываются шифр, наименование, срок обучения по квалификации,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Лицензиар создает консультативно-совещательный орган для коллегиального и гласного рассмотрения вопросов выдачи лицензии и (или) приложения к лицензии на занятие образовательной деятельностью, переоформления лицензии и (или) приложения к лицензии на занятие образовательной деятельностью в связи с реорганизацией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Лицензиар имеет право приостановить действие лицензии на занятие образовательной деятельностью на срок до шести месяцев в порядке, предусмотренном законодательством Республики Казахстан об административных правонарушениях.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период приостановления действия лицензии на занятие образовательной деятельностью лицензиат обеспечивает продолжение учебно-воспитательного процесса и устранение нарушений, повлекших приостановление действия лицензии на занятие образовательной деятельностью.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При приостановлении действия лицензии на занятие образовательной деятельностью лицензиат не вправе: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участвовать в конкурсе на размещение государственного образовательного заказа;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осуществлять прием на обучение.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копии документов, содержащих информацию об изменениях, послуживших основанием для переоформления лицензии и (или) приложения к ней;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сведения и документы о соответствии квалификационным требованиям, предъявляемым при лицензировании образовательной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непредставления или ненадлежащего оформления документов, указанных в части четвертой настоящего пункта;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несоответствия заявителя квалификационным требованиям, предъявляемым при лицензировании образовательной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57 с изменениями, внесенными законами РК от 16.05.2014</w:t>
      </w:r>
      <w:hyperlink r:id="rId555" w:anchor="z454" w:history="1">
        <w:r w:rsidRPr="008B5AC6">
          <w:rPr>
            <w:rFonts w:ascii="Times New Roman" w:eastAsia="Times New Roman" w:hAnsi="Times New Roman" w:cs="Times New Roman"/>
            <w:color w:val="073A5E"/>
            <w:spacing w:val="2"/>
            <w:sz w:val="28"/>
            <w:szCs w:val="28"/>
            <w:u w:val="single"/>
            <w:lang w:eastAsia="ru-RU"/>
          </w:rPr>
          <w:t> № 203-V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шести месяцев после дня его первого официального опубликования); от 21.07.2015 </w:t>
      </w:r>
      <w:hyperlink r:id="rId556" w:anchor="z44" w:history="1">
        <w:r w:rsidRPr="008B5AC6">
          <w:rPr>
            <w:rFonts w:ascii="Times New Roman" w:eastAsia="Times New Roman" w:hAnsi="Times New Roman" w:cs="Times New Roman"/>
            <w:color w:val="073A5E"/>
            <w:spacing w:val="2"/>
            <w:sz w:val="28"/>
            <w:szCs w:val="28"/>
            <w:u w:val="single"/>
            <w:lang w:eastAsia="ru-RU"/>
          </w:rPr>
          <w:t>№ 337-V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13.11.2015 </w:t>
      </w:r>
      <w:hyperlink r:id="rId557" w:anchor="z109"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558" w:anchor="z411"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21.02.2019 </w:t>
      </w:r>
      <w:hyperlink r:id="rId559" w:anchor="z35" w:history="1">
        <w:r w:rsidRPr="008B5AC6">
          <w:rPr>
            <w:rFonts w:ascii="Times New Roman" w:eastAsia="Times New Roman" w:hAnsi="Times New Roman" w:cs="Times New Roman"/>
            <w:color w:val="073A5E"/>
            <w:spacing w:val="2"/>
            <w:sz w:val="28"/>
            <w:szCs w:val="28"/>
            <w:u w:val="single"/>
            <w:lang w:eastAsia="ru-RU"/>
          </w:rPr>
          <w:t>№ 227-VI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560" w:anchor="z222"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08.01.2021 </w:t>
      </w:r>
      <w:hyperlink r:id="rId561" w:anchor="z182"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57-1. Уведомление о начале или прекращении осуществления деятельности в сфере дошкольного воспитания и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Глава 8 дополнена статьей 57-1 в соответствии с Законом РК от 16.05.2014</w:t>
      </w:r>
      <w:hyperlink r:id="rId562" w:anchor="z455" w:history="1">
        <w:r w:rsidRPr="008B5AC6">
          <w:rPr>
            <w:rFonts w:ascii="Times New Roman" w:eastAsia="Times New Roman" w:hAnsi="Times New Roman" w:cs="Times New Roman"/>
            <w:color w:val="073A5E"/>
            <w:spacing w:val="2"/>
            <w:sz w:val="28"/>
            <w:szCs w:val="28"/>
            <w:u w:val="single"/>
            <w:lang w:eastAsia="ru-RU"/>
          </w:rPr>
          <w:t> № 203-V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шести месяцев после дня его первого официального опубликования); с изменениями, внесенными Законом РК от 13.11.2015 </w:t>
      </w:r>
      <w:hyperlink r:id="rId563" w:anchor="z348"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58. Аккредитация организаций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58 исключена Законом РК от 24.10.2011 </w:t>
      </w:r>
      <w:hyperlink r:id="rId564" w:anchor="z264"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59. Государственный контроль в системе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Объектами государственного контроля в системе образования являются: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образовательная деятельность юридических лиц, реализующих общеобразовательные учебные и образовательные программы;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уровень освоения обучающимися соответствующих общеобразовательных учебных и образовательных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деятельность местных исполнительных органов по соблюдению требований законодательства Республики Казахстан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внеплановой проверки за соблюдением законодательства Республики Казахстан об образовании;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профилактического контроля без посещения субъекта (объекта) контроля в порядке, определяемом настоящим Законом.</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w:t>
      </w:r>
      <w:hyperlink r:id="rId565" w:anchor="z325" w:history="1">
        <w:r w:rsidRPr="008B5AC6">
          <w:rPr>
            <w:rFonts w:ascii="Times New Roman" w:eastAsia="Times New Roman" w:hAnsi="Times New Roman" w:cs="Times New Roman"/>
            <w:color w:val="073A5E"/>
            <w:spacing w:val="2"/>
            <w:sz w:val="28"/>
            <w:szCs w:val="28"/>
            <w:u w:val="single"/>
            <w:lang w:eastAsia="ru-RU"/>
          </w:rPr>
          <w:t>Предпринимательским кодексом</w:t>
        </w:r>
      </w:hyperlink>
      <w:r w:rsidRPr="008B5AC6">
        <w:rPr>
          <w:rFonts w:ascii="Times New Roman" w:eastAsia="Times New Roman" w:hAnsi="Times New Roman" w:cs="Times New Roman"/>
          <w:color w:val="000000"/>
          <w:spacing w:val="2"/>
          <w:sz w:val="28"/>
          <w:szCs w:val="28"/>
          <w:lang w:eastAsia="ru-RU"/>
        </w:rPr>
        <w:t> Республики Казахстан, настоящим Законом.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color w:val="FF0000"/>
          <w:spacing w:val="2"/>
          <w:sz w:val="28"/>
          <w:szCs w:val="28"/>
          <w:lang w:eastAsia="ru-RU"/>
        </w:rPr>
        <w:t>Примечание ИЗПИ!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color w:val="FF0000"/>
          <w:spacing w:val="2"/>
          <w:sz w:val="28"/>
          <w:szCs w:val="28"/>
          <w:lang w:eastAsia="ru-RU"/>
        </w:rPr>
        <w:t>Часть пятая пункта 4 действует до 01.01.2023 в соответствии с Законом РК от 08.01.2021 </w:t>
      </w:r>
      <w:hyperlink r:id="rId566" w:anchor="z265"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color w:val="FF0000"/>
          <w:spacing w:val="2"/>
          <w:sz w:val="28"/>
          <w:szCs w:val="28"/>
          <w:lang w:eastAsia="ru-RU"/>
        </w:rPr>
        <w:t>.</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Организации образования, реализующие образовательные программы технического и профессионального, послесреднего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По результатам государственной аттестации выдается одно из следующих заключений: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Первая государственная аттестация проводится во вновь созданных: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организациях образования, реализующих общеобразовательные учебные программы дошкольного воспитания и обучения, через три года;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w:t>
      </w: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от 24.05.2018 </w:t>
      </w:r>
      <w:hyperlink r:id="rId567" w:anchor="z2584" w:history="1">
        <w:r w:rsidRPr="008B5AC6">
          <w:rPr>
            <w:rFonts w:ascii="Times New Roman" w:eastAsia="Times New Roman" w:hAnsi="Times New Roman" w:cs="Times New Roman"/>
            <w:color w:val="073A5E"/>
            <w:spacing w:val="2"/>
            <w:sz w:val="28"/>
            <w:szCs w:val="28"/>
            <w:u w:val="single"/>
            <w:lang w:eastAsia="ru-RU"/>
          </w:rPr>
          <w:t>№ 156-VI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24.10.2011 </w:t>
      </w:r>
      <w:hyperlink r:id="rId568" w:anchor="z271"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24.10.2011 </w:t>
      </w:r>
      <w:hyperlink r:id="rId569" w:anchor="z271"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08.01.2021 </w:t>
      </w:r>
      <w:hyperlink r:id="rId570" w:anchor="z217"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8-1.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08.01.2021 </w:t>
      </w:r>
      <w:hyperlink r:id="rId571" w:anchor="z217"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8-2. </w:t>
      </w:r>
      <w:r w:rsidRPr="008B5AC6">
        <w:rPr>
          <w:rFonts w:ascii="Times New Roman" w:eastAsia="Times New Roman" w:hAnsi="Times New Roman" w:cs="Times New Roman"/>
          <w:i/>
          <w:iCs/>
          <w:color w:val="000000"/>
          <w:spacing w:val="2"/>
          <w:sz w:val="28"/>
          <w:szCs w:val="28"/>
          <w:bdr w:val="none" w:sz="0" w:space="0" w:color="auto" w:frame="1"/>
          <w:lang w:eastAsia="ru-RU"/>
        </w:rPr>
        <w:t>Исключен Законом РК от 08.01.2021 </w:t>
      </w:r>
      <w:hyperlink r:id="rId572" w:anchor="z217"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участвовать в конкурсе на размещение государственного образовательного заказа;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hyperlink r:id="rId573" w:anchor="z1230" w:history="1">
        <w:r w:rsidRPr="008B5AC6">
          <w:rPr>
            <w:rFonts w:ascii="Times New Roman" w:eastAsia="Times New Roman" w:hAnsi="Times New Roman" w:cs="Times New Roman"/>
            <w:color w:val="073A5E"/>
            <w:spacing w:val="2"/>
            <w:sz w:val="28"/>
            <w:szCs w:val="28"/>
            <w:u w:val="single"/>
            <w:lang w:eastAsia="ru-RU"/>
          </w:rPr>
          <w:t>Предпринимательским кодексом</w:t>
        </w:r>
      </w:hyperlink>
      <w:r w:rsidRPr="008B5AC6">
        <w:rPr>
          <w:rFonts w:ascii="Times New Roman" w:eastAsia="Times New Roman" w:hAnsi="Times New Roman" w:cs="Times New Roman"/>
          <w:color w:val="000000"/>
          <w:spacing w:val="2"/>
          <w:sz w:val="28"/>
          <w:szCs w:val="28"/>
          <w:lang w:eastAsia="ru-RU"/>
        </w:rPr>
        <w:t>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hyperlink r:id="rId574" w:anchor="z162" w:history="1">
        <w:r w:rsidRPr="008B5AC6">
          <w:rPr>
            <w:rFonts w:ascii="Times New Roman" w:eastAsia="Times New Roman" w:hAnsi="Times New Roman" w:cs="Times New Roman"/>
            <w:color w:val="073A5E"/>
            <w:spacing w:val="2"/>
            <w:sz w:val="28"/>
            <w:szCs w:val="28"/>
            <w:u w:val="single"/>
            <w:lang w:eastAsia="ru-RU"/>
          </w:rPr>
          <w:t>Кодексом</w:t>
        </w:r>
      </w:hyperlink>
      <w:r w:rsidRPr="008B5AC6">
        <w:rPr>
          <w:rFonts w:ascii="Times New Roman" w:eastAsia="Times New Roman" w:hAnsi="Times New Roman" w:cs="Times New Roman"/>
          <w:color w:val="000000"/>
          <w:spacing w:val="2"/>
          <w:sz w:val="28"/>
          <w:szCs w:val="28"/>
          <w:lang w:eastAsia="ru-RU"/>
        </w:rPr>
        <w:t> Республики Казахстан об административных правонарушениях.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8-6. Профилактический контроль без посещения субъекта (объекта) контроля проводится путем анализа, изучения и сопоставления данных: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материалов самооценки образовательной деятельности, размещенных на официальных интернет-ресурсах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объекта информатизации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сведений от организаций и уполномоченных государственных органов.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8-10. Заключение должно быть направлено субъекту (объекту) контроля одним из нижеперечисленных способов: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почтой – заказным письмом;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- 10.</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Исключены Законом РК от 17.07.2009 </w:t>
      </w:r>
      <w:hyperlink r:id="rId575" w:anchor="z12" w:history="1">
        <w:r w:rsidRPr="008B5AC6">
          <w:rPr>
            <w:rFonts w:ascii="Times New Roman" w:eastAsia="Times New Roman" w:hAnsi="Times New Roman" w:cs="Times New Roman"/>
            <w:color w:val="073A5E"/>
            <w:spacing w:val="2"/>
            <w:sz w:val="28"/>
            <w:szCs w:val="28"/>
            <w:u w:val="single"/>
            <w:lang w:eastAsia="ru-RU"/>
          </w:rPr>
          <w:t>N 188</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576" w:anchor="z47" w:history="1">
        <w:r w:rsidRPr="008B5AC6">
          <w:rPr>
            <w:rFonts w:ascii="Times New Roman" w:eastAsia="Times New Roman" w:hAnsi="Times New Roman" w:cs="Times New Roman"/>
            <w:color w:val="073A5E"/>
            <w:spacing w:val="2"/>
            <w:sz w:val="28"/>
            <w:szCs w:val="28"/>
            <w:u w:val="single"/>
            <w:lang w:eastAsia="ru-RU"/>
          </w:rPr>
          <w:t>ст.2</w:t>
        </w:r>
      </w:hyperlink>
      <w:r w:rsidRPr="008B5AC6">
        <w:rPr>
          <w:rFonts w:ascii="Times New Roman" w:eastAsia="Times New Roman" w:hAnsi="Times New Roman" w:cs="Times New Roman"/>
          <w:i/>
          <w:iCs/>
          <w:color w:val="000000"/>
          <w:spacing w:val="2"/>
          <w:sz w:val="28"/>
          <w:szCs w:val="28"/>
          <w:bdr w:val="none" w:sz="0" w:space="0" w:color="auto" w:frame="1"/>
          <w:lang w:eastAsia="ru-RU"/>
        </w:rPr>
        <w:t>).</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12. - 16.</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Исключены Законом РК от 17.07.2009 </w:t>
      </w:r>
      <w:hyperlink r:id="rId577" w:anchor="z12" w:history="1">
        <w:r w:rsidRPr="008B5AC6">
          <w:rPr>
            <w:rFonts w:ascii="Times New Roman" w:eastAsia="Times New Roman" w:hAnsi="Times New Roman" w:cs="Times New Roman"/>
            <w:color w:val="073A5E"/>
            <w:spacing w:val="2"/>
            <w:sz w:val="28"/>
            <w:szCs w:val="28"/>
            <w:u w:val="single"/>
            <w:lang w:eastAsia="ru-RU"/>
          </w:rPr>
          <w:t>N 188</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578" w:anchor="z47" w:history="1">
        <w:r w:rsidRPr="008B5AC6">
          <w:rPr>
            <w:rFonts w:ascii="Times New Roman" w:eastAsia="Times New Roman" w:hAnsi="Times New Roman" w:cs="Times New Roman"/>
            <w:color w:val="073A5E"/>
            <w:spacing w:val="2"/>
            <w:sz w:val="28"/>
            <w:szCs w:val="28"/>
            <w:u w:val="single"/>
            <w:lang w:eastAsia="ru-RU"/>
          </w:rPr>
          <w:t>ст.2</w:t>
        </w:r>
      </w:hyperlink>
      <w:r w:rsidRPr="008B5AC6">
        <w:rPr>
          <w:rFonts w:ascii="Times New Roman" w:eastAsia="Times New Roman" w:hAnsi="Times New Roman" w:cs="Times New Roman"/>
          <w:i/>
          <w:iCs/>
          <w:color w:val="000000"/>
          <w:spacing w:val="2"/>
          <w:sz w:val="28"/>
          <w:szCs w:val="28"/>
          <w:bdr w:val="none" w:sz="0" w:space="0" w:color="auto" w:frame="1"/>
          <w:lang w:eastAsia="ru-RU"/>
        </w:rPr>
        <w:t>).</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59 с изменениями, внесенными законами РК от 17.07.2009 </w:t>
      </w:r>
      <w:hyperlink r:id="rId579" w:anchor="z12" w:history="1">
        <w:r w:rsidRPr="008B5AC6">
          <w:rPr>
            <w:rFonts w:ascii="Times New Roman" w:eastAsia="Times New Roman" w:hAnsi="Times New Roman" w:cs="Times New Roman"/>
            <w:color w:val="073A5E"/>
            <w:spacing w:val="2"/>
            <w:sz w:val="28"/>
            <w:szCs w:val="28"/>
            <w:u w:val="single"/>
            <w:lang w:eastAsia="ru-RU"/>
          </w:rPr>
          <w:t>N 188</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580" w:anchor="z47" w:history="1">
        <w:r w:rsidRPr="008B5AC6">
          <w:rPr>
            <w:rFonts w:ascii="Times New Roman" w:eastAsia="Times New Roman" w:hAnsi="Times New Roman" w:cs="Times New Roman"/>
            <w:color w:val="073A5E"/>
            <w:spacing w:val="2"/>
            <w:sz w:val="28"/>
            <w:szCs w:val="28"/>
            <w:u w:val="single"/>
            <w:lang w:eastAsia="ru-RU"/>
          </w:rPr>
          <w:t>ст.2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06.01.2011 </w:t>
      </w:r>
      <w:hyperlink r:id="rId581" w:anchor="z258" w:history="1">
        <w:r w:rsidRPr="008B5AC6">
          <w:rPr>
            <w:rFonts w:ascii="Times New Roman" w:eastAsia="Times New Roman" w:hAnsi="Times New Roman" w:cs="Times New Roman"/>
            <w:color w:val="073A5E"/>
            <w:spacing w:val="2"/>
            <w:sz w:val="28"/>
            <w:szCs w:val="28"/>
            <w:u w:val="single"/>
            <w:lang w:eastAsia="ru-RU"/>
          </w:rPr>
          <w:t>№ 378-IV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15.07.2011 </w:t>
      </w:r>
      <w:hyperlink r:id="rId582" w:anchor="z623" w:history="1">
        <w:r w:rsidRPr="008B5AC6">
          <w:rPr>
            <w:rFonts w:ascii="Times New Roman" w:eastAsia="Times New Roman" w:hAnsi="Times New Roman" w:cs="Times New Roman"/>
            <w:color w:val="073A5E"/>
            <w:spacing w:val="2"/>
            <w:sz w:val="28"/>
            <w:szCs w:val="28"/>
            <w:u w:val="single"/>
            <w:lang w:eastAsia="ru-RU"/>
          </w:rPr>
          <w:t>№ 461-IV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30.01.2012); от 24.10.2011 </w:t>
      </w:r>
      <w:hyperlink r:id="rId583" w:anchor="z265"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16.05.2014</w:t>
      </w:r>
      <w:hyperlink r:id="rId584" w:anchor="z456" w:history="1">
        <w:r w:rsidRPr="008B5AC6">
          <w:rPr>
            <w:rFonts w:ascii="Times New Roman" w:eastAsia="Times New Roman" w:hAnsi="Times New Roman" w:cs="Times New Roman"/>
            <w:color w:val="073A5E"/>
            <w:spacing w:val="2"/>
            <w:sz w:val="28"/>
            <w:szCs w:val="28"/>
            <w:u w:val="single"/>
            <w:lang w:eastAsia="ru-RU"/>
          </w:rPr>
          <w:t> № 203-V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шести месяцев после дня его первого официального опубликования); от 29.10.2015 </w:t>
      </w:r>
      <w:hyperlink r:id="rId585" w:anchor="z407" w:history="1">
        <w:r w:rsidRPr="008B5AC6">
          <w:rPr>
            <w:rFonts w:ascii="Times New Roman" w:eastAsia="Times New Roman" w:hAnsi="Times New Roman" w:cs="Times New Roman"/>
            <w:color w:val="073A5E"/>
            <w:spacing w:val="2"/>
            <w:sz w:val="28"/>
            <w:szCs w:val="28"/>
            <w:u w:val="single"/>
            <w:lang w:eastAsia="ru-RU"/>
          </w:rPr>
          <w:t>№ 376-V</w:t>
        </w:r>
      </w:hyperlink>
      <w:r w:rsidRPr="008B5AC6">
        <w:rPr>
          <w:rFonts w:ascii="Times New Roman" w:eastAsia="Times New Roman" w:hAnsi="Times New Roman" w:cs="Times New Roman"/>
          <w:i/>
          <w:iCs/>
          <w:color w:val="000000"/>
          <w:spacing w:val="2"/>
          <w:sz w:val="28"/>
          <w:szCs w:val="28"/>
          <w:bdr w:val="none" w:sz="0" w:space="0" w:color="auto" w:frame="1"/>
          <w:lang w:eastAsia="ru-RU"/>
        </w:rPr>
        <w:t> (</w:t>
      </w:r>
      <w:hyperlink r:id="rId586" w:anchor="z643" w:history="1">
        <w:r w:rsidRPr="008B5AC6">
          <w:rPr>
            <w:rFonts w:ascii="Times New Roman" w:eastAsia="Times New Roman" w:hAnsi="Times New Roman" w:cs="Times New Roman"/>
            <w:color w:val="073A5E"/>
            <w:spacing w:val="2"/>
            <w:sz w:val="28"/>
            <w:szCs w:val="28"/>
            <w:u w:val="single"/>
            <w:lang w:eastAsia="ru-RU"/>
          </w:rPr>
          <w:t>вводится</w:t>
        </w:r>
      </w:hyperlink>
      <w:r w:rsidRPr="008B5AC6">
        <w:rPr>
          <w:rFonts w:ascii="Times New Roman" w:eastAsia="Times New Roman" w:hAnsi="Times New Roman" w:cs="Times New Roman"/>
          <w:i/>
          <w:iCs/>
          <w:color w:val="000000"/>
          <w:spacing w:val="2"/>
          <w:sz w:val="28"/>
          <w:szCs w:val="28"/>
          <w:bdr w:val="none" w:sz="0" w:space="0" w:color="auto" w:frame="1"/>
          <w:lang w:eastAsia="ru-RU"/>
        </w:rPr>
        <w:t> в действие с 01.01.2016); от 13.11.2015 </w:t>
      </w:r>
      <w:hyperlink r:id="rId587" w:anchor="z349"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588" w:anchor="z434"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24.05.2018 </w:t>
      </w:r>
      <w:hyperlink r:id="rId589" w:anchor="z2581" w:history="1">
        <w:r w:rsidRPr="008B5AC6">
          <w:rPr>
            <w:rFonts w:ascii="Times New Roman" w:eastAsia="Times New Roman" w:hAnsi="Times New Roman" w:cs="Times New Roman"/>
            <w:color w:val="073A5E"/>
            <w:spacing w:val="2"/>
            <w:sz w:val="28"/>
            <w:szCs w:val="28"/>
            <w:u w:val="single"/>
            <w:lang w:eastAsia="ru-RU"/>
          </w:rPr>
          <w:t>№ 156-VI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08.01.2021 </w:t>
      </w:r>
      <w:hyperlink r:id="rId590" w:anchor="z190"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60. Права и обязанности должностных лиц, осуществляющих государственный контроль</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Должностные лица, осуществляющие государственный контроль в области образования, имеют право:</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при проведении проверки запрашивать любую необходимую информацию, знакомиться с оригиналами документов, относящихся к предмету проверки.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Должностные лица, осуществляющие государственный контроль в области образования, обязаны: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соблюдать законодательство Республики Казахстан, права и законные интересы субъектов образовательной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не препятствовать установленному режиму работы организации образования в период проведения проверки;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вручать организации образования акт о результатах проверки в день ее окончания;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обеспечивать сохранность полученных документов и сведений, полученных в результате проведения проверки.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60 с изменениями, внесенными законами РК от 13.11.2015 </w:t>
      </w:r>
      <w:hyperlink r:id="rId591" w:anchor="z365"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26.11.2019 </w:t>
      </w:r>
      <w:hyperlink r:id="rId592" w:anchor="z104" w:history="1">
        <w:r w:rsidRPr="008B5AC6">
          <w:rPr>
            <w:rFonts w:ascii="Times New Roman" w:eastAsia="Times New Roman" w:hAnsi="Times New Roman" w:cs="Times New Roman"/>
            <w:color w:val="073A5E"/>
            <w:spacing w:val="2"/>
            <w:sz w:val="28"/>
            <w:szCs w:val="28"/>
            <w:u w:val="single"/>
            <w:lang w:eastAsia="ru-RU"/>
          </w:rPr>
          <w:t>№ 273-VI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шести месяцев после дня его первого официального опубликования);</w:t>
      </w: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от 29.06.2020 </w:t>
      </w:r>
      <w:hyperlink r:id="rId593" w:anchor="z330" w:history="1">
        <w:r w:rsidRPr="008B5AC6">
          <w:rPr>
            <w:rFonts w:ascii="Times New Roman" w:eastAsia="Times New Roman" w:hAnsi="Times New Roman" w:cs="Times New Roman"/>
            <w:color w:val="073A5E"/>
            <w:spacing w:val="2"/>
            <w:sz w:val="28"/>
            <w:szCs w:val="28"/>
            <w:u w:val="single"/>
            <w:lang w:eastAsia="ru-RU"/>
          </w:rPr>
          <w:t>№ 351-VI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01.07.2021).</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Глава 9. ФИНАНСОВОЕ ОБЕСПЕЧЕНИЕ СИСТЕМЫ</w:t>
      </w:r>
      <w:r w:rsidRPr="008B5AC6">
        <w:rPr>
          <w:rFonts w:ascii="Times New Roman" w:eastAsia="Times New Roman" w:hAnsi="Times New Roman" w:cs="Times New Roman"/>
          <w:b/>
          <w:bCs/>
          <w:color w:val="000000"/>
          <w:spacing w:val="2"/>
          <w:sz w:val="28"/>
          <w:szCs w:val="28"/>
          <w:bdr w:val="none" w:sz="0" w:space="0" w:color="auto" w:frame="1"/>
          <w:lang w:eastAsia="ru-RU"/>
        </w:rPr>
        <w:br/>
        <w:t>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61. Система, принципы и источники финансирования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Система финансирования образования - совокупность республиканского и местных бюджетов, других источников доходов.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Система финансирования образования основывается на принципах: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эффективности и результативности;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приоритетности;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прозрачности;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ответственности;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разграничения и самостоятельности всех уровней бюджетов.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Источниками финансирования образования являются: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бюджетное финансирование содержания государственных учреждений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бюджетное финансирование государственного образовательного заказа;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доходы от оказания платных услуг, не противоречащих законодательству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кредиты финансовых организаций;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 бюджетное финансирование стипендиальных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61 с изменениями, внесенными законами РК от 24.10.2011 </w:t>
      </w:r>
      <w:hyperlink r:id="rId594" w:anchor="z272"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13.11.2015 </w:t>
      </w:r>
      <w:hyperlink r:id="rId595" w:anchor="z366"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16.11.2015 </w:t>
      </w:r>
      <w:hyperlink r:id="rId596" w:anchor="z64" w:history="1">
        <w:r w:rsidRPr="008B5AC6">
          <w:rPr>
            <w:rFonts w:ascii="Times New Roman" w:eastAsia="Times New Roman" w:hAnsi="Times New Roman" w:cs="Times New Roman"/>
            <w:color w:val="073A5E"/>
            <w:spacing w:val="2"/>
            <w:sz w:val="28"/>
            <w:szCs w:val="28"/>
            <w:u w:val="single"/>
            <w:lang w:eastAsia="ru-RU"/>
          </w:rPr>
          <w:t>№ 403-V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05.05.2017 </w:t>
      </w:r>
      <w:hyperlink r:id="rId597" w:anchor="z214" w:history="1">
        <w:r w:rsidRPr="008B5AC6">
          <w:rPr>
            <w:rFonts w:ascii="Times New Roman" w:eastAsia="Times New Roman" w:hAnsi="Times New Roman" w:cs="Times New Roman"/>
            <w:color w:val="073A5E"/>
            <w:spacing w:val="2"/>
            <w:sz w:val="28"/>
            <w:szCs w:val="28"/>
            <w:u w:val="single"/>
            <w:lang w:eastAsia="ru-RU"/>
          </w:rPr>
          <w:t>№ 60-VI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598" w:anchor="z416"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62. Государственное финансирование организаций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Государство обеспечивает выделение бюджетных средств на образование с учетом его приоритетности.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Перечень услуг, связанных с государственным образовательным заказом, утверждается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4-1.</w:t>
      </w:r>
      <w:r w:rsidRPr="008B5AC6">
        <w:rPr>
          <w:rFonts w:ascii="Times New Roman" w:eastAsia="Times New Roman" w:hAnsi="Times New Roman" w:cs="Times New Roman"/>
          <w:i/>
          <w:iCs/>
          <w:color w:val="000000"/>
          <w:spacing w:val="2"/>
          <w:sz w:val="28"/>
          <w:szCs w:val="28"/>
          <w:bdr w:val="none" w:sz="0" w:space="0" w:color="auto" w:frame="1"/>
          <w:lang w:eastAsia="ru-RU"/>
        </w:rPr>
        <w:t> Исключен Законом РК от 04.07.2018 </w:t>
      </w:r>
      <w:hyperlink r:id="rId599" w:anchor="z430"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направления подготовки кадров;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объем государственного образовательного заказа по формам обучения (количество мест, грантов);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среднюю стоимость расходов на обучение одного обучающегося (специалиста).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hyperlink r:id="rId600" w:anchor="z381" w:history="1">
        <w:r w:rsidRPr="008B5AC6">
          <w:rPr>
            <w:rFonts w:ascii="Times New Roman" w:eastAsia="Times New Roman" w:hAnsi="Times New Roman" w:cs="Times New Roman"/>
            <w:color w:val="073A5E"/>
            <w:spacing w:val="2"/>
            <w:sz w:val="28"/>
            <w:szCs w:val="28"/>
            <w:u w:val="single"/>
            <w:lang w:eastAsia="ru-RU"/>
          </w:rPr>
          <w:t>пунктом 4</w:t>
        </w:r>
      </w:hyperlink>
      <w:r w:rsidRPr="008B5AC6">
        <w:rPr>
          <w:rFonts w:ascii="Times New Roman" w:eastAsia="Times New Roman" w:hAnsi="Times New Roman" w:cs="Times New Roman"/>
          <w:color w:val="000000"/>
          <w:spacing w:val="2"/>
          <w:sz w:val="28"/>
          <w:szCs w:val="28"/>
          <w:lang w:eastAsia="ru-RU"/>
        </w:rPr>
        <w:t>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Примечание ИЗПИ!</w:t>
      </w:r>
      <w:r w:rsidRPr="008B5AC6">
        <w:rPr>
          <w:rFonts w:ascii="Times New Roman" w:eastAsia="Times New Roman" w:hAnsi="Times New Roman" w:cs="Times New Roman"/>
          <w:color w:val="444444"/>
          <w:sz w:val="28"/>
          <w:szCs w:val="28"/>
          <w:lang w:eastAsia="ru-RU"/>
        </w:rPr>
        <w:br/>
      </w:r>
      <w:r w:rsidRPr="008B5AC6">
        <w:rPr>
          <w:rFonts w:ascii="Times New Roman" w:eastAsia="Times New Roman" w:hAnsi="Times New Roman" w:cs="Times New Roman"/>
          <w:color w:val="FF0000"/>
          <w:sz w:val="28"/>
          <w:szCs w:val="28"/>
          <w:lang w:eastAsia="ru-RU"/>
        </w:rPr>
        <w:t>      Статью 62 предусмотрено дополнить пунктом 6-3 в соответствии с Законом РК от 26.06.2021 </w:t>
      </w:r>
      <w:hyperlink r:id="rId601" w:anchor="z137"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с 01.09.2022).</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62 с изменениями, внесенными законами РК от 24.10.2011 </w:t>
      </w:r>
      <w:hyperlink r:id="rId602" w:anchor="z273"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w:t>
      </w:r>
      <w:hyperlink r:id="rId603" w:anchor="z292" w:history="1">
        <w:r w:rsidRPr="008B5AC6">
          <w:rPr>
            <w:rFonts w:ascii="Times New Roman" w:eastAsia="Times New Roman" w:hAnsi="Times New Roman" w:cs="Times New Roman"/>
            <w:color w:val="073A5E"/>
            <w:spacing w:val="2"/>
            <w:sz w:val="28"/>
            <w:szCs w:val="28"/>
            <w:u w:val="single"/>
            <w:lang w:eastAsia="ru-RU"/>
          </w:rPr>
          <w:t>см. 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13.11.2015 </w:t>
      </w:r>
      <w:hyperlink r:id="rId604" w:anchor="z367"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605" w:anchor="z434"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05.07.2017 </w:t>
      </w:r>
      <w:hyperlink r:id="rId606" w:anchor="z238" w:history="1">
        <w:r w:rsidRPr="008B5AC6">
          <w:rPr>
            <w:rFonts w:ascii="Times New Roman" w:eastAsia="Times New Roman" w:hAnsi="Times New Roman" w:cs="Times New Roman"/>
            <w:color w:val="073A5E"/>
            <w:spacing w:val="2"/>
            <w:sz w:val="28"/>
            <w:szCs w:val="28"/>
            <w:u w:val="single"/>
            <w:lang w:eastAsia="ru-RU"/>
          </w:rPr>
          <w:t>№ 88-VI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607" w:anchor="z422"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608" w:anchor="z576"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04.07.2018 </w:t>
      </w:r>
      <w:hyperlink r:id="rId609" w:anchor="z130" w:history="1">
        <w:r w:rsidRPr="008B5AC6">
          <w:rPr>
            <w:rFonts w:ascii="Times New Roman" w:eastAsia="Times New Roman" w:hAnsi="Times New Roman" w:cs="Times New Roman"/>
            <w:color w:val="073A5E"/>
            <w:spacing w:val="2"/>
            <w:sz w:val="28"/>
            <w:szCs w:val="28"/>
            <w:u w:val="single"/>
            <w:lang w:eastAsia="ru-RU"/>
          </w:rPr>
          <w:t>№ 172-VІ</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21.02.2019 </w:t>
      </w:r>
      <w:hyperlink r:id="rId610" w:anchor="z38" w:history="1">
        <w:r w:rsidRPr="008B5AC6">
          <w:rPr>
            <w:rFonts w:ascii="Times New Roman" w:eastAsia="Times New Roman" w:hAnsi="Times New Roman" w:cs="Times New Roman"/>
            <w:color w:val="073A5E"/>
            <w:spacing w:val="2"/>
            <w:sz w:val="28"/>
            <w:szCs w:val="28"/>
            <w:u w:val="single"/>
            <w:lang w:eastAsia="ru-RU"/>
          </w:rPr>
          <w:t>№ 227-VI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611" w:anchor="z222"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27.12.2019 </w:t>
      </w:r>
      <w:hyperlink r:id="rId612" w:anchor="z288" w:history="1">
        <w:r w:rsidRPr="008B5AC6">
          <w:rPr>
            <w:rFonts w:ascii="Times New Roman" w:eastAsia="Times New Roman" w:hAnsi="Times New Roman" w:cs="Times New Roman"/>
            <w:color w:val="073A5E"/>
            <w:spacing w:val="2"/>
            <w:sz w:val="28"/>
            <w:szCs w:val="28"/>
            <w:u w:val="single"/>
            <w:lang w:eastAsia="ru-RU"/>
          </w:rPr>
          <w:t>№ 291-VI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01.01.2020); от 08.01.2021 </w:t>
      </w:r>
      <w:hyperlink r:id="rId613" w:anchor="z236"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614" w:anchor="z259"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63. Предоставление организациями образования товаров (работ, услуг) на платной основе</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Образовательные услуги, оказываемые организациями образования обучающимся и воспитанникам за счет бюджетных средств, предоставляются бесплатно.</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взимать с учащихся и педагогов деньги, за исключением случаев, предусмотренных </w:t>
      </w:r>
      <w:hyperlink r:id="rId615" w:anchor="z369" w:history="1">
        <w:r w:rsidRPr="008B5AC6">
          <w:rPr>
            <w:rFonts w:ascii="Times New Roman" w:eastAsia="Times New Roman" w:hAnsi="Times New Roman" w:cs="Times New Roman"/>
            <w:color w:val="073A5E"/>
            <w:spacing w:val="2"/>
            <w:sz w:val="28"/>
            <w:szCs w:val="28"/>
            <w:u w:val="single"/>
            <w:lang w:eastAsia="ru-RU"/>
          </w:rPr>
          <w:t>пунктом 3</w:t>
        </w:r>
      </w:hyperlink>
      <w:r w:rsidRPr="008B5AC6">
        <w:rPr>
          <w:rFonts w:ascii="Times New Roman" w:eastAsia="Times New Roman" w:hAnsi="Times New Roman" w:cs="Times New Roman"/>
          <w:color w:val="000000"/>
          <w:spacing w:val="2"/>
          <w:sz w:val="28"/>
          <w:szCs w:val="28"/>
          <w:lang w:eastAsia="ru-RU"/>
        </w:rPr>
        <w:t> статьи 63 настоящего Закона.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организации углубленного изучения с обучающимися основ наук по предметам (дисциплинам и циклам дисциплин);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предоставлению в пользование музыкальных инструментов и дополнительных услуг Интернет-связи;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отпуску теплоэнергии, подаваемой энергоустановками и котельными;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организации производства и реализации продукции учебно-производственных мастерских, учебных хозяйств, учебно-опытных участков;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10) проведению научных исследований.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организации профессионального образования (переподготовке и повышению квалификации рабочих кадров и специалистов среднего звена);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8) организации, созданию и развитию цифровых интерактивных образовательных ресурсов и учебных фильмов;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63 с изменениями, внесенными законами РК от 24.10.2011 </w:t>
      </w:r>
      <w:hyperlink r:id="rId616" w:anchor="z282"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19.05.2015 </w:t>
      </w:r>
      <w:hyperlink r:id="rId617" w:anchor="z26" w:history="1">
        <w:r w:rsidRPr="008B5AC6">
          <w:rPr>
            <w:rFonts w:ascii="Times New Roman" w:eastAsia="Times New Roman" w:hAnsi="Times New Roman" w:cs="Times New Roman"/>
            <w:color w:val="073A5E"/>
            <w:spacing w:val="2"/>
            <w:sz w:val="28"/>
            <w:szCs w:val="28"/>
            <w:u w:val="single"/>
            <w:lang w:eastAsia="ru-RU"/>
          </w:rPr>
          <w:t>№ 315-V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13.11.2015 </w:t>
      </w:r>
      <w:hyperlink r:id="rId618" w:anchor="z368" w:history="1">
        <w:r w:rsidRPr="008B5AC6">
          <w:rPr>
            <w:rFonts w:ascii="Times New Roman" w:eastAsia="Times New Roman" w:hAnsi="Times New Roman" w:cs="Times New Roman"/>
            <w:color w:val="073A5E"/>
            <w:spacing w:val="2"/>
            <w:sz w:val="28"/>
            <w:szCs w:val="28"/>
            <w:u w:val="single"/>
            <w:lang w:eastAsia="ru-RU"/>
          </w:rPr>
          <w:t>№ 398-V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04.07.2018 </w:t>
      </w:r>
      <w:hyperlink r:id="rId619" w:anchor="z438"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21.02.2019 </w:t>
      </w:r>
      <w:hyperlink r:id="rId620" w:anchor="z39" w:history="1">
        <w:r w:rsidRPr="008B5AC6">
          <w:rPr>
            <w:rFonts w:ascii="Times New Roman" w:eastAsia="Times New Roman" w:hAnsi="Times New Roman" w:cs="Times New Roman"/>
            <w:color w:val="073A5E"/>
            <w:spacing w:val="2"/>
            <w:sz w:val="28"/>
            <w:szCs w:val="28"/>
            <w:u w:val="single"/>
            <w:lang w:eastAsia="ru-RU"/>
          </w:rPr>
          <w:t>№ 227-VI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(порядок введения в действие см. </w:t>
      </w:r>
      <w:hyperlink r:id="rId621" w:anchor="z222" w:history="1">
        <w:r w:rsidRPr="008B5AC6">
          <w:rPr>
            <w:rFonts w:ascii="Times New Roman" w:eastAsia="Times New Roman" w:hAnsi="Times New Roman" w:cs="Times New Roman"/>
            <w:color w:val="073A5E"/>
            <w:spacing w:val="2"/>
            <w:sz w:val="28"/>
            <w:szCs w:val="28"/>
            <w:u w:val="single"/>
            <w:lang w:eastAsia="ru-RU"/>
          </w:rPr>
          <w:t>ст. 2</w:t>
        </w:r>
      </w:hyperlink>
      <w:r w:rsidRPr="008B5AC6">
        <w:rPr>
          <w:rFonts w:ascii="Times New Roman" w:eastAsia="Times New Roman" w:hAnsi="Times New Roman" w:cs="Times New Roman"/>
          <w:i/>
          <w:iCs/>
          <w:color w:val="000000"/>
          <w:spacing w:val="2"/>
          <w:sz w:val="28"/>
          <w:szCs w:val="28"/>
          <w:bdr w:val="none" w:sz="0" w:space="0" w:color="auto" w:frame="1"/>
          <w:lang w:eastAsia="ru-RU"/>
        </w:rPr>
        <w:t>); от 19.04.2019 </w:t>
      </w:r>
      <w:hyperlink r:id="rId622" w:anchor="z179" w:history="1">
        <w:r w:rsidRPr="008B5AC6">
          <w:rPr>
            <w:rFonts w:ascii="Times New Roman" w:eastAsia="Times New Roman" w:hAnsi="Times New Roman" w:cs="Times New Roman"/>
            <w:color w:val="073A5E"/>
            <w:spacing w:val="2"/>
            <w:sz w:val="28"/>
            <w:szCs w:val="28"/>
            <w:u w:val="single"/>
            <w:lang w:eastAsia="ru-RU"/>
          </w:rPr>
          <w:t>№ 250-VI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08.01.2021 </w:t>
      </w:r>
      <w:hyperlink r:id="rId623" w:anchor="z242" w:history="1">
        <w:r w:rsidRPr="008B5AC6">
          <w:rPr>
            <w:rFonts w:ascii="Times New Roman" w:eastAsia="Times New Roman" w:hAnsi="Times New Roman" w:cs="Times New Roman"/>
            <w:color w:val="073A5E"/>
            <w:spacing w:val="2"/>
            <w:sz w:val="28"/>
            <w:szCs w:val="28"/>
            <w:u w:val="single"/>
            <w:lang w:eastAsia="ru-RU"/>
          </w:rPr>
          <w:t>№ 410-VI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64. Развитие материально-технической базы организаций образования, отчуждение организаций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FF0000"/>
          <w:spacing w:val="2"/>
          <w:sz w:val="28"/>
          <w:szCs w:val="28"/>
          <w:lang w:eastAsia="ru-RU"/>
        </w:rPr>
      </w:pPr>
      <w:r w:rsidRPr="008B5AC6">
        <w:rPr>
          <w:rFonts w:ascii="Times New Roman" w:eastAsia="Times New Roman" w:hAnsi="Times New Roman" w:cs="Times New Roman"/>
          <w:color w:val="FF0000"/>
          <w:spacing w:val="2"/>
          <w:sz w:val="28"/>
          <w:szCs w:val="28"/>
          <w:lang w:eastAsia="ru-RU"/>
        </w:rPr>
        <w:t>      Сноска. Заголовок – в редакции Закона РК от 26.06.2021 </w:t>
      </w:r>
      <w:hyperlink r:id="rId624" w:anchor="z140" w:history="1">
        <w:r w:rsidRPr="008B5AC6">
          <w:rPr>
            <w:rFonts w:ascii="Times New Roman" w:eastAsia="Times New Roman" w:hAnsi="Times New Roman" w:cs="Times New Roman"/>
            <w:color w:val="073A5E"/>
            <w:spacing w:val="2"/>
            <w:sz w:val="28"/>
            <w:szCs w:val="28"/>
            <w:u w:val="single"/>
            <w:lang w:eastAsia="ru-RU"/>
          </w:rPr>
          <w:t>№ 56-VII</w:t>
        </w:r>
      </w:hyperlink>
      <w:r w:rsidRPr="008B5AC6">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FF0000"/>
          <w:sz w:val="28"/>
          <w:szCs w:val="28"/>
          <w:lang w:eastAsia="ru-RU"/>
        </w:rPr>
        <w:t>      Сноска. Статья 64 с изменениями, внесенными законами РК от 01.03.2011 </w:t>
      </w:r>
      <w:hyperlink r:id="rId625" w:anchor="z305" w:history="1">
        <w:r w:rsidRPr="008B5AC6">
          <w:rPr>
            <w:rFonts w:ascii="Times New Roman" w:eastAsia="Times New Roman" w:hAnsi="Times New Roman" w:cs="Times New Roman"/>
            <w:color w:val="073A5E"/>
            <w:sz w:val="28"/>
            <w:szCs w:val="28"/>
            <w:u w:val="single"/>
            <w:lang w:eastAsia="ru-RU"/>
          </w:rPr>
          <w:t>№ 414-IV</w:t>
        </w:r>
      </w:hyperlink>
      <w:r w:rsidRPr="008B5AC6">
        <w:rPr>
          <w:rFonts w:ascii="Times New Roman" w:eastAsia="Times New Roman" w:hAnsi="Times New Roman" w:cs="Times New Roman"/>
          <w:color w:val="FF0000"/>
          <w:sz w:val="28"/>
          <w:szCs w:val="28"/>
          <w:lang w:eastAsia="ru-RU"/>
        </w:rPr>
        <w:t> (вводится в действие со дня его первого официального опубликования); от 24.10.2011 </w:t>
      </w:r>
      <w:hyperlink r:id="rId626" w:anchor="z290" w:history="1">
        <w:r w:rsidRPr="008B5AC6">
          <w:rPr>
            <w:rFonts w:ascii="Times New Roman" w:eastAsia="Times New Roman" w:hAnsi="Times New Roman" w:cs="Times New Roman"/>
            <w:color w:val="073A5E"/>
            <w:sz w:val="28"/>
            <w:szCs w:val="28"/>
            <w:u w:val="single"/>
            <w:lang w:eastAsia="ru-RU"/>
          </w:rPr>
          <w:t>№ 487-IV</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его первого официального опубликования); от 04.07.2018 </w:t>
      </w:r>
      <w:hyperlink r:id="rId627" w:anchor="z452" w:history="1">
        <w:r w:rsidRPr="008B5AC6">
          <w:rPr>
            <w:rFonts w:ascii="Times New Roman" w:eastAsia="Times New Roman" w:hAnsi="Times New Roman" w:cs="Times New Roman"/>
            <w:color w:val="073A5E"/>
            <w:sz w:val="28"/>
            <w:szCs w:val="28"/>
            <w:u w:val="single"/>
            <w:lang w:eastAsia="ru-RU"/>
          </w:rPr>
          <w:t>№ 171-VI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04.07.2018 </w:t>
      </w:r>
      <w:hyperlink r:id="rId628" w:anchor="z136" w:history="1">
        <w:r w:rsidRPr="008B5AC6">
          <w:rPr>
            <w:rFonts w:ascii="Times New Roman" w:eastAsia="Times New Roman" w:hAnsi="Times New Roman" w:cs="Times New Roman"/>
            <w:color w:val="073A5E"/>
            <w:sz w:val="28"/>
            <w:szCs w:val="28"/>
            <w:u w:val="single"/>
            <w:lang w:eastAsia="ru-RU"/>
          </w:rPr>
          <w:t>№ 172-VІ</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 от 26.06.2021 </w:t>
      </w:r>
      <w:hyperlink r:id="rId629" w:anchor="z142" w:history="1">
        <w:r w:rsidRPr="008B5AC6">
          <w:rPr>
            <w:rFonts w:ascii="Times New Roman" w:eastAsia="Times New Roman" w:hAnsi="Times New Roman" w:cs="Times New Roman"/>
            <w:color w:val="073A5E"/>
            <w:sz w:val="28"/>
            <w:szCs w:val="28"/>
            <w:u w:val="single"/>
            <w:lang w:eastAsia="ru-RU"/>
          </w:rPr>
          <w:t>№ 56-VII</w:t>
        </w:r>
      </w:hyperlink>
      <w:r w:rsidRPr="008B5AC6">
        <w:rPr>
          <w:rFonts w:ascii="Times New Roman" w:eastAsia="Times New Roman" w:hAnsi="Times New Roman" w:cs="Times New Roman"/>
          <w:color w:val="FF0000"/>
          <w:sz w:val="28"/>
          <w:szCs w:val="28"/>
          <w:lang w:eastAsia="ru-RU"/>
        </w:rPr>
        <w:t> (вводится в действие по истечении десяти календарных дней после дня его первого официального опубликования).</w:t>
      </w: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Глава 9 дополнена статьей 64-1 в соответствии с Законом РК от 04.07.2018 </w:t>
      </w:r>
      <w:hyperlink r:id="rId630" w:anchor="z453"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Глава 10. МЕЖДУНАРОДНАЯ ДЕЯТЕЛЬНОСТЬ В СФЕРЕ</w:t>
      </w:r>
      <w:r w:rsidRPr="008B5AC6">
        <w:rPr>
          <w:rFonts w:ascii="Times New Roman" w:eastAsia="Times New Roman" w:hAnsi="Times New Roman" w:cs="Times New Roman"/>
          <w:b/>
          <w:bCs/>
          <w:color w:val="000000"/>
          <w:spacing w:val="2"/>
          <w:sz w:val="28"/>
          <w:szCs w:val="28"/>
          <w:bdr w:val="none" w:sz="0" w:space="0" w:color="auto" w:frame="1"/>
          <w:lang w:eastAsia="ru-RU"/>
        </w:rPr>
        <w:br/>
        <w:t>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65. Международное сотрудничество и внешнеэкономическая деятельность</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Присвоение статуса международной школы осуществляется по решению Правительства Республики Казахстан в порядке, определяемом им.</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65 с изменениями, внесенными законами РК от 15.07.2011 </w:t>
      </w:r>
      <w:hyperlink r:id="rId631" w:anchor="z624" w:history="1">
        <w:r w:rsidRPr="008B5AC6">
          <w:rPr>
            <w:rFonts w:ascii="Times New Roman" w:eastAsia="Times New Roman" w:hAnsi="Times New Roman" w:cs="Times New Roman"/>
            <w:color w:val="073A5E"/>
            <w:spacing w:val="2"/>
            <w:sz w:val="28"/>
            <w:szCs w:val="28"/>
            <w:u w:val="single"/>
            <w:lang w:eastAsia="ru-RU"/>
          </w:rPr>
          <w:t>№ 461-IV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с 30.01.2012); от 09.01.2012 </w:t>
      </w:r>
      <w:hyperlink r:id="rId632" w:anchor="z207" w:history="1">
        <w:r w:rsidRPr="008B5AC6">
          <w:rPr>
            <w:rFonts w:ascii="Times New Roman" w:eastAsia="Times New Roman" w:hAnsi="Times New Roman" w:cs="Times New Roman"/>
            <w:color w:val="073A5E"/>
            <w:spacing w:val="2"/>
            <w:sz w:val="28"/>
            <w:szCs w:val="28"/>
            <w:u w:val="single"/>
            <w:lang w:eastAsia="ru-RU"/>
          </w:rPr>
          <w:t>№ 535-IV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13.02.2012 </w:t>
      </w:r>
      <w:hyperlink r:id="rId633" w:anchor="z624" w:history="1">
        <w:r w:rsidRPr="008B5AC6">
          <w:rPr>
            <w:rFonts w:ascii="Times New Roman" w:eastAsia="Times New Roman" w:hAnsi="Times New Roman" w:cs="Times New Roman"/>
            <w:color w:val="073A5E"/>
            <w:spacing w:val="2"/>
            <w:sz w:val="28"/>
            <w:szCs w:val="28"/>
            <w:u w:val="single"/>
            <w:lang w:eastAsia="ru-RU"/>
          </w:rPr>
          <w:t>№ 553-IV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 от 24.05.2018 </w:t>
      </w:r>
      <w:hyperlink r:id="rId634" w:anchor="z2587" w:history="1">
        <w:r w:rsidRPr="008B5AC6">
          <w:rPr>
            <w:rFonts w:ascii="Times New Roman" w:eastAsia="Times New Roman" w:hAnsi="Times New Roman" w:cs="Times New Roman"/>
            <w:color w:val="073A5E"/>
            <w:spacing w:val="2"/>
            <w:sz w:val="28"/>
            <w:szCs w:val="28"/>
            <w:u w:val="single"/>
            <w:lang w:eastAsia="ru-RU"/>
          </w:rPr>
          <w:t>№ 156-VI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27.12.2019 </w:t>
      </w:r>
      <w:hyperlink r:id="rId635" w:anchor="z154" w:history="1">
        <w:r w:rsidRPr="008B5AC6">
          <w:rPr>
            <w:rFonts w:ascii="Times New Roman" w:eastAsia="Times New Roman" w:hAnsi="Times New Roman" w:cs="Times New Roman"/>
            <w:color w:val="073A5E"/>
            <w:spacing w:val="2"/>
            <w:sz w:val="28"/>
            <w:szCs w:val="28"/>
            <w:u w:val="single"/>
            <w:lang w:eastAsia="ru-RU"/>
          </w:rPr>
          <w:t>№ 294-VI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66. Удовлетворение образовательных потребностей зарубежной казахской диаспоры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Лица казахской национальности, не являющиеся гражданами Республики Казахстан, имеют право на получение образования в Республике Казахстан.</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Государство содействует удовлетворению образовательных потребностей зарубежной казахской диаспоры.</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Глава 11. ОТВЕТСТВЕННОСТЬ ЗА НАРУШЕНИЕ</w:t>
      </w:r>
      <w:r w:rsidRPr="008B5AC6">
        <w:rPr>
          <w:rFonts w:ascii="Times New Roman" w:eastAsia="Times New Roman" w:hAnsi="Times New Roman" w:cs="Times New Roman"/>
          <w:b/>
          <w:bCs/>
          <w:color w:val="000000"/>
          <w:spacing w:val="2"/>
          <w:sz w:val="28"/>
          <w:szCs w:val="28"/>
          <w:bdr w:val="none" w:sz="0" w:space="0" w:color="auto" w:frame="1"/>
          <w:lang w:eastAsia="ru-RU"/>
        </w:rPr>
        <w:br/>
        <w:t>ЗАКОНОДАТЕЛЬСТВА РЕСПУБЛИКИ КАЗАХСТАН</w:t>
      </w:r>
      <w:r w:rsidRPr="008B5AC6">
        <w:rPr>
          <w:rFonts w:ascii="Times New Roman" w:eastAsia="Times New Roman" w:hAnsi="Times New Roman" w:cs="Times New Roman"/>
          <w:b/>
          <w:bCs/>
          <w:color w:val="000000"/>
          <w:spacing w:val="2"/>
          <w:sz w:val="28"/>
          <w:szCs w:val="28"/>
          <w:bdr w:val="none" w:sz="0" w:space="0" w:color="auto" w:frame="1"/>
          <w:lang w:eastAsia="ru-RU"/>
        </w:rPr>
        <w:br/>
        <w:t>В ОБЛАСТИ ОБРАЗОВАНИЯ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67. Ответственность за нарушение законодательства Республики Казахстан в области образования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Нарушение законодательства Республики Казахстан в области образования влечет ответственность в соответствии с законами Республики Казахстан.</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Глава 12. Заключительные и переходные положения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Заголовок главы 12 в редакции Закона РК от 04.07.2018 </w:t>
      </w:r>
      <w:hyperlink r:id="rId636" w:anchor="z457"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67-1. Переходные положения</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Глава 12 дополнена статьей 67-1 в соответствии с Законом РК от 04.07.2018 </w:t>
      </w:r>
      <w:hyperlink r:id="rId637" w:anchor="z459" w:history="1">
        <w:r w:rsidRPr="008B5AC6">
          <w:rPr>
            <w:rFonts w:ascii="Times New Roman" w:eastAsia="Times New Roman" w:hAnsi="Times New Roman" w:cs="Times New Roman"/>
            <w:color w:val="073A5E"/>
            <w:spacing w:val="2"/>
            <w:sz w:val="28"/>
            <w:szCs w:val="28"/>
            <w:u w:val="single"/>
            <w:lang w:eastAsia="ru-RU"/>
          </w:rPr>
          <w:t>№ 171-VI</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Статья 68. Введение в действие настоящего Закона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w:t>
      </w:r>
    </w:p>
    <w:p w:rsidR="008B5AC6" w:rsidRPr="008B5AC6" w:rsidRDefault="008B5AC6" w:rsidP="008B5AC6">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3. Признать утратившим силу </w:t>
      </w:r>
      <w:hyperlink r:id="rId638" w:anchor="z0" w:history="1">
        <w:r w:rsidRPr="008B5AC6">
          <w:rPr>
            <w:rFonts w:ascii="Times New Roman" w:eastAsia="Times New Roman" w:hAnsi="Times New Roman" w:cs="Times New Roman"/>
            <w:color w:val="073A5E"/>
            <w:spacing w:val="2"/>
            <w:sz w:val="28"/>
            <w:szCs w:val="28"/>
            <w:u w:val="single"/>
            <w:lang w:eastAsia="ru-RU"/>
          </w:rPr>
          <w:t>Закон</w:t>
        </w:r>
      </w:hyperlink>
      <w:r w:rsidRPr="008B5AC6">
        <w:rPr>
          <w:rFonts w:ascii="Times New Roman" w:eastAsia="Times New Roman" w:hAnsi="Times New Roman" w:cs="Times New Roman"/>
          <w:color w:val="000000"/>
          <w:spacing w:val="2"/>
          <w:sz w:val="28"/>
          <w:szCs w:val="28"/>
          <w:lang w:eastAsia="ru-RU"/>
        </w:rPr>
        <w:t>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i/>
          <w:iCs/>
          <w:color w:val="000000"/>
          <w:spacing w:val="2"/>
          <w:sz w:val="28"/>
          <w:szCs w:val="28"/>
          <w:bdr w:val="none" w:sz="0" w:space="0" w:color="auto" w:frame="1"/>
          <w:lang w:eastAsia="ru-RU"/>
        </w:rPr>
        <w:t>Сноска. Статья 68 с изменением, внесенным Законом РК от 24.10.2011 </w:t>
      </w:r>
      <w:hyperlink r:id="rId639" w:anchor="z291" w:history="1">
        <w:r w:rsidRPr="008B5AC6">
          <w:rPr>
            <w:rFonts w:ascii="Times New Roman" w:eastAsia="Times New Roman" w:hAnsi="Times New Roman" w:cs="Times New Roman"/>
            <w:color w:val="073A5E"/>
            <w:spacing w:val="2"/>
            <w:sz w:val="28"/>
            <w:szCs w:val="28"/>
            <w:u w:val="single"/>
            <w:lang w:eastAsia="ru-RU"/>
          </w:rPr>
          <w:t>№ 487-IV</w:t>
        </w:r>
      </w:hyperlink>
      <w:r w:rsidRPr="008B5AC6">
        <w:rPr>
          <w:rFonts w:ascii="Times New Roman" w:eastAsia="Times New Roman" w:hAnsi="Times New Roman" w:cs="Times New Roman"/>
          <w:i/>
          <w:iCs/>
          <w:color w:val="000000"/>
          <w:spacing w:val="2"/>
          <w:sz w:val="28"/>
          <w:szCs w:val="28"/>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8B5AC6" w:rsidRPr="008B5AC6" w:rsidRDefault="008B5AC6" w:rsidP="008B5AC6">
      <w:pPr>
        <w:spacing w:after="0" w:line="240" w:lineRule="auto"/>
        <w:textAlignment w:val="baseline"/>
        <w:rPr>
          <w:rFonts w:ascii="Times New Roman" w:eastAsia="Times New Roman" w:hAnsi="Times New Roman" w:cs="Times New Roman"/>
          <w:color w:val="444444"/>
          <w:sz w:val="28"/>
          <w:szCs w:val="28"/>
          <w:lang w:eastAsia="ru-RU"/>
        </w:rPr>
      </w:pPr>
      <w:r w:rsidRPr="008B5AC6">
        <w:rPr>
          <w:rFonts w:ascii="Times New Roman" w:eastAsia="Times New Roman" w:hAnsi="Times New Roman" w:cs="Times New Roman"/>
          <w:color w:val="444444"/>
          <w:sz w:val="28"/>
          <w:szCs w:val="28"/>
          <w:lang w:eastAsia="ru-RU"/>
        </w:rPr>
        <w:br/>
      </w:r>
    </w:p>
    <w:p w:rsidR="008B5AC6" w:rsidRPr="008B5AC6" w:rsidRDefault="008B5AC6" w:rsidP="008B5AC6">
      <w:pPr>
        <w:spacing w:after="0" w:line="318" w:lineRule="atLeast"/>
        <w:textAlignment w:val="baseline"/>
        <w:rPr>
          <w:rFonts w:ascii="Times New Roman" w:eastAsia="Times New Roman" w:hAnsi="Times New Roman" w:cs="Times New Roman"/>
          <w:color w:val="000000"/>
          <w:spacing w:val="2"/>
          <w:sz w:val="28"/>
          <w:szCs w:val="28"/>
          <w:lang w:eastAsia="ru-RU"/>
        </w:rPr>
      </w:pPr>
      <w:r w:rsidRPr="008B5AC6">
        <w:rPr>
          <w:rFonts w:ascii="Times New Roman" w:eastAsia="Times New Roman" w:hAnsi="Times New Roman" w:cs="Times New Roman"/>
          <w:color w:val="000000"/>
          <w:spacing w:val="2"/>
          <w:sz w:val="28"/>
          <w:szCs w:val="28"/>
          <w:lang w:eastAsia="ru-RU"/>
        </w:rPr>
        <w:t>      </w:t>
      </w:r>
      <w:r w:rsidRPr="008B5AC6">
        <w:rPr>
          <w:rFonts w:ascii="Times New Roman" w:eastAsia="Times New Roman" w:hAnsi="Times New Roman" w:cs="Times New Roman"/>
          <w:b/>
          <w:bCs/>
          <w:color w:val="000000"/>
          <w:spacing w:val="2"/>
          <w:sz w:val="28"/>
          <w:szCs w:val="28"/>
          <w:bdr w:val="none" w:sz="0" w:space="0" w:color="auto" w:frame="1"/>
          <w:lang w:eastAsia="ru-RU"/>
        </w:rPr>
        <w:t>Президент</w:t>
      </w:r>
      <w:r w:rsidRPr="008B5AC6">
        <w:rPr>
          <w:rFonts w:ascii="Times New Roman" w:eastAsia="Times New Roman" w:hAnsi="Times New Roman" w:cs="Times New Roman"/>
          <w:b/>
          <w:bCs/>
          <w:color w:val="000000"/>
          <w:spacing w:val="2"/>
          <w:sz w:val="28"/>
          <w:szCs w:val="28"/>
          <w:bdr w:val="none" w:sz="0" w:space="0" w:color="auto" w:frame="1"/>
          <w:lang w:eastAsia="ru-RU"/>
        </w:rPr>
        <w:br/>
        <w:t>Республики Казахстан</w:t>
      </w:r>
    </w:p>
    <w:p w:rsidR="00A70CD3" w:rsidRPr="008B5AC6" w:rsidRDefault="008B5AC6">
      <w:pPr>
        <w:rPr>
          <w:rFonts w:ascii="Times New Roman" w:hAnsi="Times New Roman" w:cs="Times New Roman"/>
          <w:sz w:val="28"/>
          <w:szCs w:val="28"/>
        </w:rPr>
      </w:pPr>
    </w:p>
    <w:sectPr w:rsidR="00A70CD3" w:rsidRPr="008B5AC6" w:rsidSect="009D1B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compat/>
  <w:rsids>
    <w:rsidRoot w:val="008B5AC6"/>
    <w:rsid w:val="0040479C"/>
    <w:rsid w:val="008B5AC6"/>
    <w:rsid w:val="009D1B48"/>
    <w:rsid w:val="00B56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A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5AC6"/>
    <w:rPr>
      <w:color w:val="0000FF"/>
      <w:u w:val="single"/>
    </w:rPr>
  </w:style>
  <w:style w:type="character" w:styleId="a5">
    <w:name w:val="FollowedHyperlink"/>
    <w:basedOn w:val="a0"/>
    <w:uiPriority w:val="99"/>
    <w:semiHidden/>
    <w:unhideWhenUsed/>
    <w:rsid w:val="008B5AC6"/>
    <w:rPr>
      <w:color w:val="800080"/>
      <w:u w:val="single"/>
    </w:rPr>
  </w:style>
  <w:style w:type="character" w:customStyle="1" w:styleId="note">
    <w:name w:val="note"/>
    <w:basedOn w:val="a0"/>
    <w:rsid w:val="008B5AC6"/>
  </w:style>
  <w:style w:type="paragraph" w:customStyle="1" w:styleId="note1">
    <w:name w:val="note1"/>
    <w:basedOn w:val="a"/>
    <w:rsid w:val="008B5A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4405951">
      <w:bodyDiv w:val="1"/>
      <w:marLeft w:val="0"/>
      <w:marRight w:val="0"/>
      <w:marTop w:val="0"/>
      <w:marBottom w:val="0"/>
      <w:divBdr>
        <w:top w:val="none" w:sz="0" w:space="0" w:color="auto"/>
        <w:left w:val="none" w:sz="0" w:space="0" w:color="auto"/>
        <w:bottom w:val="none" w:sz="0" w:space="0" w:color="auto"/>
        <w:right w:val="none" w:sz="0" w:space="0" w:color="auto"/>
      </w:divBdr>
      <w:divsChild>
        <w:div w:id="592862987">
          <w:marLeft w:val="0"/>
          <w:marRight w:val="0"/>
          <w:marTop w:val="0"/>
          <w:marBottom w:val="0"/>
          <w:divBdr>
            <w:top w:val="none" w:sz="0" w:space="0" w:color="auto"/>
            <w:left w:val="none" w:sz="0" w:space="0" w:color="auto"/>
            <w:bottom w:val="none" w:sz="0" w:space="0" w:color="auto"/>
            <w:right w:val="none" w:sz="0" w:space="0" w:color="auto"/>
          </w:divBdr>
          <w:divsChild>
            <w:div w:id="15369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Z1000000372" TargetMode="External"/><Relationship Id="rId299" Type="http://schemas.openxmlformats.org/officeDocument/2006/relationships/hyperlink" Target="https://adilet.zan.kz/rus/docs/Z1800000172" TargetMode="External"/><Relationship Id="rId21" Type="http://schemas.openxmlformats.org/officeDocument/2006/relationships/hyperlink" Target="https://adilet.zan.kz/rus/docs/K950001000_" TargetMode="External"/><Relationship Id="rId63" Type="http://schemas.openxmlformats.org/officeDocument/2006/relationships/hyperlink" Target="https://adilet.zan.kz/rus/docs/Z1400000239" TargetMode="External"/><Relationship Id="rId159" Type="http://schemas.openxmlformats.org/officeDocument/2006/relationships/hyperlink" Target="https://adilet.zan.kz/rus/docs/Z1800000171" TargetMode="External"/><Relationship Id="rId324" Type="http://schemas.openxmlformats.org/officeDocument/2006/relationships/hyperlink" Target="https://adilet.zan.kz/rus/docs/Z1500000398" TargetMode="External"/><Relationship Id="rId366" Type="http://schemas.openxmlformats.org/officeDocument/2006/relationships/hyperlink" Target="https://adilet.zan.kz/rus/docs/Z1700000058" TargetMode="External"/><Relationship Id="rId531" Type="http://schemas.openxmlformats.org/officeDocument/2006/relationships/hyperlink" Target="https://adilet.zan.kz/rus/docs/Z1800000171" TargetMode="External"/><Relationship Id="rId573" Type="http://schemas.openxmlformats.org/officeDocument/2006/relationships/hyperlink" Target="https://adilet.zan.kz/rus/docs/K1500000375" TargetMode="External"/><Relationship Id="rId629" Type="http://schemas.openxmlformats.org/officeDocument/2006/relationships/hyperlink" Target="https://adilet.zan.kz/rus/docs/Z2100000056" TargetMode="External"/><Relationship Id="rId170" Type="http://schemas.openxmlformats.org/officeDocument/2006/relationships/hyperlink" Target="https://adilet.zan.kz/rus/docs/Z2100000056" TargetMode="External"/><Relationship Id="rId226" Type="http://schemas.openxmlformats.org/officeDocument/2006/relationships/hyperlink" Target="https://adilet.zan.kz/rus/docs/Z1900000287" TargetMode="External"/><Relationship Id="rId433" Type="http://schemas.openxmlformats.org/officeDocument/2006/relationships/hyperlink" Target="https://adilet.zan.kz/rus/docs/Z1500000398" TargetMode="External"/><Relationship Id="rId268" Type="http://schemas.openxmlformats.org/officeDocument/2006/relationships/hyperlink" Target="https://adilet.zan.kz/rus/docs/Z1100000487" TargetMode="External"/><Relationship Id="rId475" Type="http://schemas.openxmlformats.org/officeDocument/2006/relationships/hyperlink" Target="https://adilet.zan.kz/rus/docs/Z1500000398" TargetMode="External"/><Relationship Id="rId640" Type="http://schemas.openxmlformats.org/officeDocument/2006/relationships/fontTable" Target="fontTable.xml"/><Relationship Id="rId32" Type="http://schemas.openxmlformats.org/officeDocument/2006/relationships/hyperlink" Target="https://adilet.zan.kz/rus/docs/Z1500000419" TargetMode="External"/><Relationship Id="rId74" Type="http://schemas.openxmlformats.org/officeDocument/2006/relationships/hyperlink" Target="https://adilet.zan.kz/rus/docs/Z1400000239" TargetMode="External"/><Relationship Id="rId128" Type="http://schemas.openxmlformats.org/officeDocument/2006/relationships/hyperlink" Target="https://adilet.zan.kz/rus/docs/Z1400000239" TargetMode="External"/><Relationship Id="rId335" Type="http://schemas.openxmlformats.org/officeDocument/2006/relationships/hyperlink" Target="https://adilet.zan.kz/rus/docs/Z1900000227" TargetMode="External"/><Relationship Id="rId377" Type="http://schemas.openxmlformats.org/officeDocument/2006/relationships/hyperlink" Target="https://adilet.zan.kz/rus/docs/Z1100000487" TargetMode="External"/><Relationship Id="rId500" Type="http://schemas.openxmlformats.org/officeDocument/2006/relationships/hyperlink" Target="https://adilet.zan.kz/rus/docs/Z1800000172" TargetMode="External"/><Relationship Id="rId542" Type="http://schemas.openxmlformats.org/officeDocument/2006/relationships/hyperlink" Target="https://adilet.zan.kz/rus/docs/Z1900000294" TargetMode="External"/><Relationship Id="rId584" Type="http://schemas.openxmlformats.org/officeDocument/2006/relationships/hyperlink" Target="https://adilet.zan.kz/rus/docs/Z1400000203" TargetMode="External"/><Relationship Id="rId5" Type="http://schemas.openxmlformats.org/officeDocument/2006/relationships/hyperlink" Target="https://adilet.zan.kz/rus/docs/Z1300000121" TargetMode="External"/><Relationship Id="rId181" Type="http://schemas.openxmlformats.org/officeDocument/2006/relationships/hyperlink" Target="https://adilet.zan.kz/rus/docs/Z1900000291" TargetMode="External"/><Relationship Id="rId237" Type="http://schemas.openxmlformats.org/officeDocument/2006/relationships/hyperlink" Target="https://adilet.zan.kz/rus/docs/Z1100000487" TargetMode="External"/><Relationship Id="rId402" Type="http://schemas.openxmlformats.org/officeDocument/2006/relationships/hyperlink" Target="https://adilet.zan.kz/rus/docs/Z1100000487" TargetMode="External"/><Relationship Id="rId279" Type="http://schemas.openxmlformats.org/officeDocument/2006/relationships/hyperlink" Target="https://adilet.zan.kz/rus/docs/Z1200000036" TargetMode="External"/><Relationship Id="rId444" Type="http://schemas.openxmlformats.org/officeDocument/2006/relationships/hyperlink" Target="https://adilet.zan.kz/rus/docs/Z1900000250" TargetMode="External"/><Relationship Id="rId486" Type="http://schemas.openxmlformats.org/officeDocument/2006/relationships/hyperlink" Target="https://adilet.zan.kz/rus/docs/Z070000319_" TargetMode="External"/><Relationship Id="rId43" Type="http://schemas.openxmlformats.org/officeDocument/2006/relationships/hyperlink" Target="https://adilet.zan.kz/rus/docs/Z1900000294" TargetMode="External"/><Relationship Id="rId139" Type="http://schemas.openxmlformats.org/officeDocument/2006/relationships/hyperlink" Target="https://adilet.zan.kz/rus/docs/Z1800000171" TargetMode="External"/><Relationship Id="rId290" Type="http://schemas.openxmlformats.org/officeDocument/2006/relationships/hyperlink" Target="https://adilet.zan.kz/rus/docs/Z2100000410" TargetMode="External"/><Relationship Id="rId304" Type="http://schemas.openxmlformats.org/officeDocument/2006/relationships/hyperlink" Target="https://adilet.zan.kz/rus/docs/Z1500000398" TargetMode="External"/><Relationship Id="rId346" Type="http://schemas.openxmlformats.org/officeDocument/2006/relationships/hyperlink" Target="https://adilet.zan.kz/rus/docs/Z1500000433" TargetMode="External"/><Relationship Id="rId388" Type="http://schemas.openxmlformats.org/officeDocument/2006/relationships/hyperlink" Target="https://adilet.zan.kz/rus/docs/Z2100000410" TargetMode="External"/><Relationship Id="rId511" Type="http://schemas.openxmlformats.org/officeDocument/2006/relationships/hyperlink" Target="https://adilet.zan.kz/rus/docs/Z1500000398" TargetMode="External"/><Relationship Id="rId553" Type="http://schemas.openxmlformats.org/officeDocument/2006/relationships/hyperlink" Target="https://adilet.zan.kz/rus/docs/Z1800000171" TargetMode="External"/><Relationship Id="rId609" Type="http://schemas.openxmlformats.org/officeDocument/2006/relationships/hyperlink" Target="https://adilet.zan.kz/rus/docs/Z1800000172" TargetMode="External"/><Relationship Id="rId85" Type="http://schemas.openxmlformats.org/officeDocument/2006/relationships/hyperlink" Target="https://adilet.zan.kz/rus/docs/Z1900000291" TargetMode="External"/><Relationship Id="rId150" Type="http://schemas.openxmlformats.org/officeDocument/2006/relationships/hyperlink" Target="https://adilet.zan.kz/rus/docs/Z2000000327" TargetMode="External"/><Relationship Id="rId192" Type="http://schemas.openxmlformats.org/officeDocument/2006/relationships/hyperlink" Target="https://adilet.zan.kz/rus/docs/Z1900000291" TargetMode="External"/><Relationship Id="rId206" Type="http://schemas.openxmlformats.org/officeDocument/2006/relationships/hyperlink" Target="https://adilet.zan.kz/rus/docs/Z1000000372" TargetMode="External"/><Relationship Id="rId413" Type="http://schemas.openxmlformats.org/officeDocument/2006/relationships/hyperlink" Target="https://adilet.zan.kz/rus/docs/Z1900000227" TargetMode="External"/><Relationship Id="rId595" Type="http://schemas.openxmlformats.org/officeDocument/2006/relationships/hyperlink" Target="https://adilet.zan.kz/rus/docs/Z1500000398" TargetMode="External"/><Relationship Id="rId248" Type="http://schemas.openxmlformats.org/officeDocument/2006/relationships/hyperlink" Target="https://adilet.zan.kz/rus/docs/Z1600000501" TargetMode="External"/><Relationship Id="rId455" Type="http://schemas.openxmlformats.org/officeDocument/2006/relationships/hyperlink" Target="https://adilet.zan.kz/rus/docs/Z2100000056" TargetMode="External"/><Relationship Id="rId497" Type="http://schemas.openxmlformats.org/officeDocument/2006/relationships/hyperlink" Target="https://adilet.zan.kz/rus/docs/Z1500000433" TargetMode="External"/><Relationship Id="rId620" Type="http://schemas.openxmlformats.org/officeDocument/2006/relationships/hyperlink" Target="https://adilet.zan.kz/rus/docs/Z1900000227" TargetMode="External"/><Relationship Id="rId12" Type="http://schemas.openxmlformats.org/officeDocument/2006/relationships/hyperlink" Target="https://adilet.zan.kz/rus/docs/Z1800000171" TargetMode="External"/><Relationship Id="rId108" Type="http://schemas.openxmlformats.org/officeDocument/2006/relationships/hyperlink" Target="https://adilet.zan.kz/rus/docs/Z1400000239" TargetMode="External"/><Relationship Id="rId315" Type="http://schemas.openxmlformats.org/officeDocument/2006/relationships/hyperlink" Target="https://adilet.zan.kz/rus/docs/Z1900000294" TargetMode="External"/><Relationship Id="rId357" Type="http://schemas.openxmlformats.org/officeDocument/2006/relationships/hyperlink" Target="https://adilet.zan.kz/rus/docs/Z1900000227" TargetMode="External"/><Relationship Id="rId522" Type="http://schemas.openxmlformats.org/officeDocument/2006/relationships/hyperlink" Target="https://adilet.zan.kz/rus/docs/Z1900000240" TargetMode="External"/><Relationship Id="rId54" Type="http://schemas.openxmlformats.org/officeDocument/2006/relationships/hyperlink" Target="https://adilet.zan.kz/rus/docs/Z2100000410" TargetMode="External"/><Relationship Id="rId96" Type="http://schemas.openxmlformats.org/officeDocument/2006/relationships/hyperlink" Target="https://adilet.zan.kz/rus/docs/Z1100000487" TargetMode="External"/><Relationship Id="rId161" Type="http://schemas.openxmlformats.org/officeDocument/2006/relationships/hyperlink" Target="https://adilet.zan.kz/rus/docs/Z2100000410" TargetMode="External"/><Relationship Id="rId217" Type="http://schemas.openxmlformats.org/officeDocument/2006/relationships/hyperlink" Target="https://adilet.zan.kz/rus/docs/Z1600000501" TargetMode="External"/><Relationship Id="rId399" Type="http://schemas.openxmlformats.org/officeDocument/2006/relationships/hyperlink" Target="https://adilet.zan.kz/rus/docs/Z1800000171" TargetMode="External"/><Relationship Id="rId564" Type="http://schemas.openxmlformats.org/officeDocument/2006/relationships/hyperlink" Target="https://adilet.zan.kz/rus/docs/Z1100000487" TargetMode="External"/><Relationship Id="rId259" Type="http://schemas.openxmlformats.org/officeDocument/2006/relationships/hyperlink" Target="https://adilet.zan.kz/rus/docs/K950001000_" TargetMode="External"/><Relationship Id="rId424" Type="http://schemas.openxmlformats.org/officeDocument/2006/relationships/hyperlink" Target="https://adilet.zan.kz/rus/docs/Z1800000171" TargetMode="External"/><Relationship Id="rId466" Type="http://schemas.openxmlformats.org/officeDocument/2006/relationships/hyperlink" Target="https://adilet.zan.kz/rus/docs/Z2100000024" TargetMode="External"/><Relationship Id="rId631" Type="http://schemas.openxmlformats.org/officeDocument/2006/relationships/hyperlink" Target="https://adilet.zan.kz/rus/docs/Z1100000461" TargetMode="External"/><Relationship Id="rId23" Type="http://schemas.openxmlformats.org/officeDocument/2006/relationships/hyperlink" Target="https://adilet.zan.kz/rus/docs/Z1200000036" TargetMode="External"/><Relationship Id="rId119" Type="http://schemas.openxmlformats.org/officeDocument/2006/relationships/hyperlink" Target="https://adilet.zan.kz/rus/docs/Z1100000452" TargetMode="External"/><Relationship Id="rId270" Type="http://schemas.openxmlformats.org/officeDocument/2006/relationships/hyperlink" Target="https://adilet.zan.kz/rus/docs/Z1800000165" TargetMode="External"/><Relationship Id="rId326" Type="http://schemas.openxmlformats.org/officeDocument/2006/relationships/hyperlink" Target="https://adilet.zan.kz/rus/docs/Z1500000421" TargetMode="External"/><Relationship Id="rId533" Type="http://schemas.openxmlformats.org/officeDocument/2006/relationships/hyperlink" Target="https://adilet.zan.kz/rus/docs/Z1900000227" TargetMode="External"/><Relationship Id="rId65" Type="http://schemas.openxmlformats.org/officeDocument/2006/relationships/hyperlink" Target="https://adilet.zan.kz/rus/docs/Z1800000171" TargetMode="External"/><Relationship Id="rId130" Type="http://schemas.openxmlformats.org/officeDocument/2006/relationships/hyperlink" Target="https://adilet.zan.kz/rus/docs/Z1500000315" TargetMode="External"/><Relationship Id="rId368" Type="http://schemas.openxmlformats.org/officeDocument/2006/relationships/hyperlink" Target="https://adilet.zan.kz/rus/docs/Z1100000487" TargetMode="External"/><Relationship Id="rId575" Type="http://schemas.openxmlformats.org/officeDocument/2006/relationships/hyperlink" Target="https://adilet.zan.kz/rus/docs/Z090000188_" TargetMode="External"/><Relationship Id="rId172" Type="http://schemas.openxmlformats.org/officeDocument/2006/relationships/hyperlink" Target="https://adilet.zan.kz/rus/docs/Z2100000056" TargetMode="External"/><Relationship Id="rId228" Type="http://schemas.openxmlformats.org/officeDocument/2006/relationships/hyperlink" Target="https://adilet.zan.kz/rus/docs/Z2000000347" TargetMode="External"/><Relationship Id="rId435" Type="http://schemas.openxmlformats.org/officeDocument/2006/relationships/hyperlink" Target="https://adilet.zan.kz/rus/docs/Z1100000487" TargetMode="External"/><Relationship Id="rId477" Type="http://schemas.openxmlformats.org/officeDocument/2006/relationships/hyperlink" Target="https://adilet.zan.kz/rus/docs/Z1600000501" TargetMode="External"/><Relationship Id="rId600" Type="http://schemas.openxmlformats.org/officeDocument/2006/relationships/hyperlink" Target="https://adilet.zan.kz/rus/docs/Z070000319_" TargetMode="External"/><Relationship Id="rId281" Type="http://schemas.openxmlformats.org/officeDocument/2006/relationships/hyperlink" Target="https://adilet.zan.kz/rus/docs/Z1500000398" TargetMode="External"/><Relationship Id="rId337" Type="http://schemas.openxmlformats.org/officeDocument/2006/relationships/hyperlink" Target="https://adilet.zan.kz/rus/docs/Z1900000294" TargetMode="External"/><Relationship Id="rId502" Type="http://schemas.openxmlformats.org/officeDocument/2006/relationships/hyperlink" Target="https://adilet.zan.kz/rus/docs/Z2000000361" TargetMode="External"/><Relationship Id="rId34" Type="http://schemas.openxmlformats.org/officeDocument/2006/relationships/hyperlink" Target="https://adilet.zan.kz/rus/docs/Z1600000501" TargetMode="External"/><Relationship Id="rId76" Type="http://schemas.openxmlformats.org/officeDocument/2006/relationships/hyperlink" Target="https://adilet.zan.kz/rus/docs/Z1100000452" TargetMode="External"/><Relationship Id="rId141" Type="http://schemas.openxmlformats.org/officeDocument/2006/relationships/hyperlink" Target="https://adilet.zan.kz/rus/docs/Z1900000227" TargetMode="External"/><Relationship Id="rId379" Type="http://schemas.openxmlformats.org/officeDocument/2006/relationships/hyperlink" Target="https://adilet.zan.kz/rus/docs/Z1800000172" TargetMode="External"/><Relationship Id="rId544" Type="http://schemas.openxmlformats.org/officeDocument/2006/relationships/hyperlink" Target="https://adilet.zan.kz/rus/docs/Z2100000410" TargetMode="External"/><Relationship Id="rId586" Type="http://schemas.openxmlformats.org/officeDocument/2006/relationships/hyperlink" Target="https://adilet.zan.kz/rus/docs/Z1500000376" TargetMode="External"/><Relationship Id="rId7" Type="http://schemas.openxmlformats.org/officeDocument/2006/relationships/hyperlink" Target="https://adilet.zan.kz/rus/docs/Z1900000294" TargetMode="External"/><Relationship Id="rId183" Type="http://schemas.openxmlformats.org/officeDocument/2006/relationships/hyperlink" Target="https://adilet.zan.kz/rus/docs/Z1900000291" TargetMode="External"/><Relationship Id="rId239" Type="http://schemas.openxmlformats.org/officeDocument/2006/relationships/hyperlink" Target="https://adilet.zan.kz/rus/docs/Z1300000068" TargetMode="External"/><Relationship Id="rId390" Type="http://schemas.openxmlformats.org/officeDocument/2006/relationships/hyperlink" Target="https://adilet.zan.kz/rus/docs/Z1200000553" TargetMode="External"/><Relationship Id="rId404" Type="http://schemas.openxmlformats.org/officeDocument/2006/relationships/hyperlink" Target="https://adilet.zan.kz/rus/docs/Z1500000398" TargetMode="External"/><Relationship Id="rId446" Type="http://schemas.openxmlformats.org/officeDocument/2006/relationships/hyperlink" Target="https://adilet.zan.kz/rus/docs/Z2000000347" TargetMode="External"/><Relationship Id="rId611" Type="http://schemas.openxmlformats.org/officeDocument/2006/relationships/hyperlink" Target="https://adilet.zan.kz/rus/docs/Z1900000227" TargetMode="External"/><Relationship Id="rId250" Type="http://schemas.openxmlformats.org/officeDocument/2006/relationships/hyperlink" Target="https://adilet.zan.kz/rus/docs/Z1700000122" TargetMode="External"/><Relationship Id="rId292" Type="http://schemas.openxmlformats.org/officeDocument/2006/relationships/hyperlink" Target="https://adilet.zan.kz/rus/docs/Z1500000398" TargetMode="External"/><Relationship Id="rId306" Type="http://schemas.openxmlformats.org/officeDocument/2006/relationships/hyperlink" Target="https://adilet.zan.kz/rus/docs/Z1800000171" TargetMode="External"/><Relationship Id="rId488" Type="http://schemas.openxmlformats.org/officeDocument/2006/relationships/hyperlink" Target="https://adilet.zan.kz/rus/docs/Z070000319_" TargetMode="External"/><Relationship Id="rId45" Type="http://schemas.openxmlformats.org/officeDocument/2006/relationships/hyperlink" Target="https://adilet.zan.kz/rus/docs/Z2100000399" TargetMode="External"/><Relationship Id="rId87" Type="http://schemas.openxmlformats.org/officeDocument/2006/relationships/hyperlink" Target="https://adilet.zan.kz/rus/docs/Z1900000294" TargetMode="External"/><Relationship Id="rId110" Type="http://schemas.openxmlformats.org/officeDocument/2006/relationships/hyperlink" Target="https://adilet.zan.kz/rus/docs/Z1900000294" TargetMode="External"/><Relationship Id="rId348" Type="http://schemas.openxmlformats.org/officeDocument/2006/relationships/hyperlink" Target="https://adilet.zan.kz/rus/docs/Z1600000501" TargetMode="External"/><Relationship Id="rId513" Type="http://schemas.openxmlformats.org/officeDocument/2006/relationships/hyperlink" Target="https://adilet.zan.kz/rus/docs/Z1900000294" TargetMode="External"/><Relationship Id="rId555" Type="http://schemas.openxmlformats.org/officeDocument/2006/relationships/hyperlink" Target="https://adilet.zan.kz/rus/docs/Z1400000203" TargetMode="External"/><Relationship Id="rId597" Type="http://schemas.openxmlformats.org/officeDocument/2006/relationships/hyperlink" Target="https://adilet.zan.kz/rus/docs/Z1700000060" TargetMode="External"/><Relationship Id="rId152" Type="http://schemas.openxmlformats.org/officeDocument/2006/relationships/hyperlink" Target="https://adilet.zan.kz/rus/docs/Z2100000399" TargetMode="External"/><Relationship Id="rId194" Type="http://schemas.openxmlformats.org/officeDocument/2006/relationships/hyperlink" Target="https://adilet.zan.kz/rus/docs/Z1900000273" TargetMode="External"/><Relationship Id="rId208" Type="http://schemas.openxmlformats.org/officeDocument/2006/relationships/hyperlink" Target="https://adilet.zan.kz/rus/docs/Z1100000461" TargetMode="External"/><Relationship Id="rId415" Type="http://schemas.openxmlformats.org/officeDocument/2006/relationships/hyperlink" Target="https://adilet.zan.kz/rus/docs/Z2100000410" TargetMode="External"/><Relationship Id="rId457" Type="http://schemas.openxmlformats.org/officeDocument/2006/relationships/hyperlink" Target="https://adilet.zan.kz/rus/docs/Z010000142_" TargetMode="External"/><Relationship Id="rId622" Type="http://schemas.openxmlformats.org/officeDocument/2006/relationships/hyperlink" Target="https://adilet.zan.kz/rus/docs/Z1900000250" TargetMode="External"/><Relationship Id="rId261" Type="http://schemas.openxmlformats.org/officeDocument/2006/relationships/hyperlink" Target="https://adilet.zan.kz/rus/docs/Z1600000501" TargetMode="External"/><Relationship Id="rId499" Type="http://schemas.openxmlformats.org/officeDocument/2006/relationships/hyperlink" Target="https://adilet.zan.kz/rus/docs/Z1800000171" TargetMode="External"/><Relationship Id="rId14" Type="http://schemas.openxmlformats.org/officeDocument/2006/relationships/hyperlink" Target="https://adilet.zan.kz/rus/docs/Z1100000487" TargetMode="External"/><Relationship Id="rId56" Type="http://schemas.openxmlformats.org/officeDocument/2006/relationships/hyperlink" Target="https://adilet.zan.kz/rus/docs/Z1300000124" TargetMode="External"/><Relationship Id="rId317" Type="http://schemas.openxmlformats.org/officeDocument/2006/relationships/hyperlink" Target="https://adilet.zan.kz/rus/docs/Z1500000398" TargetMode="External"/><Relationship Id="rId359" Type="http://schemas.openxmlformats.org/officeDocument/2006/relationships/hyperlink" Target="https://adilet.zan.kz/rus/docs/Z1600000501" TargetMode="External"/><Relationship Id="rId524" Type="http://schemas.openxmlformats.org/officeDocument/2006/relationships/hyperlink" Target="https://adilet.zan.kz/rus/docs/Z2000000361" TargetMode="External"/><Relationship Id="rId566" Type="http://schemas.openxmlformats.org/officeDocument/2006/relationships/hyperlink" Target="https://adilet.zan.kz/rus/docs/Z2100000410" TargetMode="External"/><Relationship Id="rId98" Type="http://schemas.openxmlformats.org/officeDocument/2006/relationships/hyperlink" Target="https://adilet.zan.kz/rus/docs/Z1500000398" TargetMode="External"/><Relationship Id="rId121" Type="http://schemas.openxmlformats.org/officeDocument/2006/relationships/hyperlink" Target="https://adilet.zan.kz/rus/docs/Z1100000487" TargetMode="External"/><Relationship Id="rId163" Type="http://schemas.openxmlformats.org/officeDocument/2006/relationships/hyperlink" Target="https://adilet.zan.kz/rus/docs/Z1900000227" TargetMode="External"/><Relationship Id="rId219" Type="http://schemas.openxmlformats.org/officeDocument/2006/relationships/hyperlink" Target="https://adilet.zan.kz/rus/docs/Z1700000059" TargetMode="External"/><Relationship Id="rId370" Type="http://schemas.openxmlformats.org/officeDocument/2006/relationships/hyperlink" Target="https://adilet.zan.kz/rus/docs/Z1100000487" TargetMode="External"/><Relationship Id="rId426" Type="http://schemas.openxmlformats.org/officeDocument/2006/relationships/hyperlink" Target="https://adilet.zan.kz/rus/docs/Z1800000171" TargetMode="External"/><Relationship Id="rId633" Type="http://schemas.openxmlformats.org/officeDocument/2006/relationships/hyperlink" Target="https://adilet.zan.kz/rus/docs/Z1200000553" TargetMode="External"/><Relationship Id="rId230" Type="http://schemas.openxmlformats.org/officeDocument/2006/relationships/hyperlink" Target="https://adilet.zan.kz/rus/docs/Z2100000024" TargetMode="External"/><Relationship Id="rId468" Type="http://schemas.openxmlformats.org/officeDocument/2006/relationships/hyperlink" Target="https://adilet.zan.kz/rus/docs/Z1500000398" TargetMode="External"/><Relationship Id="rId25" Type="http://schemas.openxmlformats.org/officeDocument/2006/relationships/hyperlink" Target="https://adilet.zan.kz/rus/docs/Z1100000487" TargetMode="External"/><Relationship Id="rId67" Type="http://schemas.openxmlformats.org/officeDocument/2006/relationships/hyperlink" Target="https://adilet.zan.kz/rus/docs/Z1400000239" TargetMode="External"/><Relationship Id="rId272" Type="http://schemas.openxmlformats.org/officeDocument/2006/relationships/hyperlink" Target="https://adilet.zan.kz/rus/docs/Z2100000056" TargetMode="External"/><Relationship Id="rId328" Type="http://schemas.openxmlformats.org/officeDocument/2006/relationships/hyperlink" Target="https://adilet.zan.kz/rus/docs/Z1500000433" TargetMode="External"/><Relationship Id="rId535" Type="http://schemas.openxmlformats.org/officeDocument/2006/relationships/hyperlink" Target="https://adilet.zan.kz/rus/docs/Z1900000294" TargetMode="External"/><Relationship Id="rId577" Type="http://schemas.openxmlformats.org/officeDocument/2006/relationships/hyperlink" Target="https://adilet.zan.kz/rus/docs/Z090000188_" TargetMode="External"/><Relationship Id="rId132" Type="http://schemas.openxmlformats.org/officeDocument/2006/relationships/hyperlink" Target="https://adilet.zan.kz/rus/docs/Z1500000398" TargetMode="External"/><Relationship Id="rId174" Type="http://schemas.openxmlformats.org/officeDocument/2006/relationships/hyperlink" Target="https://adilet.zan.kz/rus/docs/Z1100000487" TargetMode="External"/><Relationship Id="rId381" Type="http://schemas.openxmlformats.org/officeDocument/2006/relationships/hyperlink" Target="https://adilet.zan.kz/rus/docs/Z2100000410" TargetMode="External"/><Relationship Id="rId602" Type="http://schemas.openxmlformats.org/officeDocument/2006/relationships/hyperlink" Target="https://adilet.zan.kz/rus/docs/Z1100000487" TargetMode="External"/><Relationship Id="rId241" Type="http://schemas.openxmlformats.org/officeDocument/2006/relationships/hyperlink" Target="https://adilet.zan.kz/rus/docs/Z1400000161" TargetMode="External"/><Relationship Id="rId437" Type="http://schemas.openxmlformats.org/officeDocument/2006/relationships/hyperlink" Target="https://adilet.zan.kz/rus/docs/Z1300000093" TargetMode="External"/><Relationship Id="rId479" Type="http://schemas.openxmlformats.org/officeDocument/2006/relationships/hyperlink" Target="https://adilet.zan.kz/rus/docs/Z1100000487" TargetMode="External"/><Relationship Id="rId36" Type="http://schemas.openxmlformats.org/officeDocument/2006/relationships/hyperlink" Target="https://adilet.zan.kz/rus/docs/Z1700000088" TargetMode="External"/><Relationship Id="rId283" Type="http://schemas.openxmlformats.org/officeDocument/2006/relationships/hyperlink" Target="https://adilet.zan.kz/rus/docs/Z2100000056" TargetMode="External"/><Relationship Id="rId339" Type="http://schemas.openxmlformats.org/officeDocument/2006/relationships/hyperlink" Target="https://adilet.zan.kz/rus/docs/Z2100000399" TargetMode="External"/><Relationship Id="rId490" Type="http://schemas.openxmlformats.org/officeDocument/2006/relationships/hyperlink" Target="https://adilet.zan.kz/rus/docs/Z1100000487" TargetMode="External"/><Relationship Id="rId504" Type="http://schemas.openxmlformats.org/officeDocument/2006/relationships/hyperlink" Target="https://adilet.zan.kz/rus/docs/Z1900000294" TargetMode="External"/><Relationship Id="rId546" Type="http://schemas.openxmlformats.org/officeDocument/2006/relationships/hyperlink" Target="https://adilet.zan.kz/rus/docs/Z1500000398" TargetMode="External"/><Relationship Id="rId78" Type="http://schemas.openxmlformats.org/officeDocument/2006/relationships/hyperlink" Target="https://adilet.zan.kz/rus/docs/Z1100000487" TargetMode="External"/><Relationship Id="rId101" Type="http://schemas.openxmlformats.org/officeDocument/2006/relationships/hyperlink" Target="https://adilet.zan.kz/rus/docs/Z1100000487" TargetMode="External"/><Relationship Id="rId143" Type="http://schemas.openxmlformats.org/officeDocument/2006/relationships/hyperlink" Target="https://adilet.zan.kz/rus/docs/Z1900000240" TargetMode="External"/><Relationship Id="rId185" Type="http://schemas.openxmlformats.org/officeDocument/2006/relationships/hyperlink" Target="https://adilet.zan.kz/rus/docs/Z1900000291" TargetMode="External"/><Relationship Id="rId350" Type="http://schemas.openxmlformats.org/officeDocument/2006/relationships/hyperlink" Target="https://adilet.zan.kz/rus/docs/Z1800000172" TargetMode="External"/><Relationship Id="rId406" Type="http://schemas.openxmlformats.org/officeDocument/2006/relationships/hyperlink" Target="https://adilet.zan.kz/rus/docs/Z2100000410" TargetMode="External"/><Relationship Id="rId588" Type="http://schemas.openxmlformats.org/officeDocument/2006/relationships/hyperlink" Target="https://adilet.zan.kz/rus/docs/Z1500000398" TargetMode="External"/><Relationship Id="rId9" Type="http://schemas.openxmlformats.org/officeDocument/2006/relationships/hyperlink" Target="https://adilet.zan.kz/rus/docs/Z070000319_" TargetMode="External"/><Relationship Id="rId210" Type="http://schemas.openxmlformats.org/officeDocument/2006/relationships/hyperlink" Target="https://adilet.zan.kz/rus/docs/Z1100000487" TargetMode="External"/><Relationship Id="rId392" Type="http://schemas.openxmlformats.org/officeDocument/2006/relationships/hyperlink" Target="https://adilet.zan.kz/rus/docs/Z1800000171" TargetMode="External"/><Relationship Id="rId448" Type="http://schemas.openxmlformats.org/officeDocument/2006/relationships/hyperlink" Target="https://adilet.zan.kz/rus/docs/Z2100000056" TargetMode="External"/><Relationship Id="rId613" Type="http://schemas.openxmlformats.org/officeDocument/2006/relationships/hyperlink" Target="https://adilet.zan.kz/rus/docs/Z2100000410" TargetMode="External"/><Relationship Id="rId252" Type="http://schemas.openxmlformats.org/officeDocument/2006/relationships/hyperlink" Target="https://adilet.zan.kz/rus/docs/Z1800000172" TargetMode="External"/><Relationship Id="rId294" Type="http://schemas.openxmlformats.org/officeDocument/2006/relationships/hyperlink" Target="https://adilet.zan.kz/rus/docs/Z1100000487" TargetMode="External"/><Relationship Id="rId308" Type="http://schemas.openxmlformats.org/officeDocument/2006/relationships/hyperlink" Target="https://adilet.zan.kz/rus/docs/Z2000000361" TargetMode="External"/><Relationship Id="rId515" Type="http://schemas.openxmlformats.org/officeDocument/2006/relationships/hyperlink" Target="https://adilet.zan.kz/rus/docs/Z1900000294" TargetMode="External"/><Relationship Id="rId47" Type="http://schemas.openxmlformats.org/officeDocument/2006/relationships/hyperlink" Target="https://adilet.zan.kz/rus/docs/Z2100000410" TargetMode="External"/><Relationship Id="rId89" Type="http://schemas.openxmlformats.org/officeDocument/2006/relationships/hyperlink" Target="https://adilet.zan.kz/rus/docs/Z2100000075" TargetMode="External"/><Relationship Id="rId112" Type="http://schemas.openxmlformats.org/officeDocument/2006/relationships/hyperlink" Target="https://adilet.zan.kz/rus/docs/Z1500000398" TargetMode="External"/><Relationship Id="rId154" Type="http://schemas.openxmlformats.org/officeDocument/2006/relationships/hyperlink" Target="https://adilet.zan.kz/rus/docs/Z2100000024" TargetMode="External"/><Relationship Id="rId361" Type="http://schemas.openxmlformats.org/officeDocument/2006/relationships/hyperlink" Target="https://adilet.zan.kz/rus/docs/Z1900000294" TargetMode="External"/><Relationship Id="rId557" Type="http://schemas.openxmlformats.org/officeDocument/2006/relationships/hyperlink" Target="https://adilet.zan.kz/rus/docs/Z1500000398" TargetMode="External"/><Relationship Id="rId599" Type="http://schemas.openxmlformats.org/officeDocument/2006/relationships/hyperlink" Target="https://adilet.zan.kz/rus/docs/Z1800000171" TargetMode="External"/><Relationship Id="rId196" Type="http://schemas.openxmlformats.org/officeDocument/2006/relationships/hyperlink" Target="https://adilet.zan.kz/rus/docs/Z1900000291" TargetMode="External"/><Relationship Id="rId417" Type="http://schemas.openxmlformats.org/officeDocument/2006/relationships/hyperlink" Target="https://adilet.zan.kz/rus/docs/Z1800000171" TargetMode="External"/><Relationship Id="rId459" Type="http://schemas.openxmlformats.org/officeDocument/2006/relationships/hyperlink" Target="https://adilet.zan.kz/rus/docs/Z1100000414" TargetMode="External"/><Relationship Id="rId624" Type="http://schemas.openxmlformats.org/officeDocument/2006/relationships/hyperlink" Target="https://adilet.zan.kz/rus/docs/Z2100000056" TargetMode="External"/><Relationship Id="rId16" Type="http://schemas.openxmlformats.org/officeDocument/2006/relationships/hyperlink" Target="https://adilet.zan.kz/rus/docs/Z1100000487" TargetMode="External"/><Relationship Id="rId221" Type="http://schemas.openxmlformats.org/officeDocument/2006/relationships/hyperlink" Target="https://adilet.zan.kz/rus/docs/Z1700000088" TargetMode="External"/><Relationship Id="rId263" Type="http://schemas.openxmlformats.org/officeDocument/2006/relationships/hyperlink" Target="https://adilet.zan.kz/rus/docs/Z1800000171" TargetMode="External"/><Relationship Id="rId319" Type="http://schemas.openxmlformats.org/officeDocument/2006/relationships/hyperlink" Target="https://adilet.zan.kz/rus/docs/Z1800000171" TargetMode="External"/><Relationship Id="rId470" Type="http://schemas.openxmlformats.org/officeDocument/2006/relationships/hyperlink" Target="https://adilet.zan.kz/rus/docs/Z2100000410" TargetMode="External"/><Relationship Id="rId526" Type="http://schemas.openxmlformats.org/officeDocument/2006/relationships/hyperlink" Target="https://adilet.zan.kz/rus/docs/Z1900000294" TargetMode="External"/><Relationship Id="rId58" Type="http://schemas.openxmlformats.org/officeDocument/2006/relationships/hyperlink" Target="https://adilet.zan.kz/rus/docs/Z2100000410" TargetMode="External"/><Relationship Id="rId123" Type="http://schemas.openxmlformats.org/officeDocument/2006/relationships/hyperlink" Target="https://adilet.zan.kz/rus/docs/Z1200000036" TargetMode="External"/><Relationship Id="rId330" Type="http://schemas.openxmlformats.org/officeDocument/2006/relationships/hyperlink" Target="https://adilet.zan.kz/rus/docs/Z1600000501" TargetMode="External"/><Relationship Id="rId568" Type="http://schemas.openxmlformats.org/officeDocument/2006/relationships/hyperlink" Target="https://adilet.zan.kz/rus/docs/Z1100000487" TargetMode="External"/><Relationship Id="rId165" Type="http://schemas.openxmlformats.org/officeDocument/2006/relationships/hyperlink" Target="https://adilet.zan.kz/rus/docs/Z2100000410" TargetMode="External"/><Relationship Id="rId372" Type="http://schemas.openxmlformats.org/officeDocument/2006/relationships/hyperlink" Target="https://adilet.zan.kz/rus/docs/Z1800000172" TargetMode="External"/><Relationship Id="rId428" Type="http://schemas.openxmlformats.org/officeDocument/2006/relationships/hyperlink" Target="https://adilet.zan.kz/rus/docs/Z1500000398" TargetMode="External"/><Relationship Id="rId635" Type="http://schemas.openxmlformats.org/officeDocument/2006/relationships/hyperlink" Target="https://adilet.zan.kz/rus/docs/Z1900000294" TargetMode="External"/><Relationship Id="rId232" Type="http://schemas.openxmlformats.org/officeDocument/2006/relationships/hyperlink" Target="https://adilet.zan.kz/rus/docs/Z1900000273" TargetMode="External"/><Relationship Id="rId274" Type="http://schemas.openxmlformats.org/officeDocument/2006/relationships/hyperlink" Target="https://adilet.zan.kz/rus/docs/Z1500000398" TargetMode="External"/><Relationship Id="rId481" Type="http://schemas.openxmlformats.org/officeDocument/2006/relationships/hyperlink" Target="https://adilet.zan.kz/rus/docs/Z070000319_" TargetMode="External"/><Relationship Id="rId27" Type="http://schemas.openxmlformats.org/officeDocument/2006/relationships/hyperlink" Target="https://adilet.zan.kz/rus/docs/Z1200000036" TargetMode="External"/><Relationship Id="rId69" Type="http://schemas.openxmlformats.org/officeDocument/2006/relationships/hyperlink" Target="https://adilet.zan.kz/rus/docs/Z070000319_" TargetMode="External"/><Relationship Id="rId134" Type="http://schemas.openxmlformats.org/officeDocument/2006/relationships/hyperlink" Target="https://adilet.zan.kz/rus/docs/Z1600000501" TargetMode="External"/><Relationship Id="rId537" Type="http://schemas.openxmlformats.org/officeDocument/2006/relationships/hyperlink" Target="https://adilet.zan.kz/rus/docs/Z1900000294" TargetMode="External"/><Relationship Id="rId579" Type="http://schemas.openxmlformats.org/officeDocument/2006/relationships/hyperlink" Target="https://adilet.zan.kz/rus/docs/Z090000188_" TargetMode="External"/><Relationship Id="rId80" Type="http://schemas.openxmlformats.org/officeDocument/2006/relationships/hyperlink" Target="https://adilet.zan.kz/rus/docs/Z1300000124" TargetMode="External"/><Relationship Id="rId176" Type="http://schemas.openxmlformats.org/officeDocument/2006/relationships/hyperlink" Target="https://adilet.zan.kz/rus/docs/Z1300000124" TargetMode="External"/><Relationship Id="rId341" Type="http://schemas.openxmlformats.org/officeDocument/2006/relationships/hyperlink" Target="https://adilet.zan.kz/rus/docs/Z1100000487" TargetMode="External"/><Relationship Id="rId383" Type="http://schemas.openxmlformats.org/officeDocument/2006/relationships/hyperlink" Target="https://adilet.zan.kz/rus/docs/Z1100000461" TargetMode="External"/><Relationship Id="rId439" Type="http://schemas.openxmlformats.org/officeDocument/2006/relationships/hyperlink" Target="https://adilet.zan.kz/rus/docs/Z1600000029" TargetMode="External"/><Relationship Id="rId590" Type="http://schemas.openxmlformats.org/officeDocument/2006/relationships/hyperlink" Target="https://adilet.zan.kz/rus/docs/Z2100000410" TargetMode="External"/><Relationship Id="rId604" Type="http://schemas.openxmlformats.org/officeDocument/2006/relationships/hyperlink" Target="https://adilet.zan.kz/rus/docs/Z1500000398" TargetMode="External"/><Relationship Id="rId201" Type="http://schemas.openxmlformats.org/officeDocument/2006/relationships/hyperlink" Target="https://adilet.zan.kz/rus/docs/Z1900000291" TargetMode="External"/><Relationship Id="rId243" Type="http://schemas.openxmlformats.org/officeDocument/2006/relationships/hyperlink" Target="https://adilet.zan.kz/rus/docs/Z1500000398" TargetMode="External"/><Relationship Id="rId285" Type="http://schemas.openxmlformats.org/officeDocument/2006/relationships/hyperlink" Target="https://adilet.zan.kz/rus/docs/Z1500000398" TargetMode="External"/><Relationship Id="rId450" Type="http://schemas.openxmlformats.org/officeDocument/2006/relationships/hyperlink" Target="https://adilet.zan.kz/rus/docs/Z1900000227" TargetMode="External"/><Relationship Id="rId506" Type="http://schemas.openxmlformats.org/officeDocument/2006/relationships/hyperlink" Target="https://adilet.zan.kz/rus/docs/Z1500000398" TargetMode="External"/><Relationship Id="rId38" Type="http://schemas.openxmlformats.org/officeDocument/2006/relationships/hyperlink" Target="https://adilet.zan.kz/rus/docs/Z1800000165" TargetMode="External"/><Relationship Id="rId103" Type="http://schemas.openxmlformats.org/officeDocument/2006/relationships/hyperlink" Target="https://adilet.zan.kz/rus/docs/Z1200000036" TargetMode="External"/><Relationship Id="rId310" Type="http://schemas.openxmlformats.org/officeDocument/2006/relationships/hyperlink" Target="https://adilet.zan.kz/rus/docs/Z1100000487" TargetMode="External"/><Relationship Id="rId492" Type="http://schemas.openxmlformats.org/officeDocument/2006/relationships/hyperlink" Target="https://adilet.zan.kz/rus/docs/Z1500000337" TargetMode="External"/><Relationship Id="rId548" Type="http://schemas.openxmlformats.org/officeDocument/2006/relationships/hyperlink" Target="https://adilet.zan.kz/rus/docs/Z2000000347" TargetMode="External"/><Relationship Id="rId70" Type="http://schemas.openxmlformats.org/officeDocument/2006/relationships/hyperlink" Target="https://adilet.zan.kz/rus/docs/Z1900000294" TargetMode="External"/><Relationship Id="rId91" Type="http://schemas.openxmlformats.org/officeDocument/2006/relationships/hyperlink" Target="https://adilet.zan.kz/rus/docs/Z1800000171" TargetMode="External"/><Relationship Id="rId145" Type="http://schemas.openxmlformats.org/officeDocument/2006/relationships/hyperlink" Target="https://adilet.zan.kz/rus/docs/Z1900000272" TargetMode="External"/><Relationship Id="rId166" Type="http://schemas.openxmlformats.org/officeDocument/2006/relationships/hyperlink" Target="https://adilet.zan.kz/rus/docs/Z1300000124" TargetMode="External"/><Relationship Id="rId187" Type="http://schemas.openxmlformats.org/officeDocument/2006/relationships/hyperlink" Target="https://adilet.zan.kz/rus/docs/Z1900000291" TargetMode="External"/><Relationship Id="rId331" Type="http://schemas.openxmlformats.org/officeDocument/2006/relationships/hyperlink" Target="https://adilet.zan.kz/rus/docs/Z1800000155" TargetMode="External"/><Relationship Id="rId352" Type="http://schemas.openxmlformats.org/officeDocument/2006/relationships/hyperlink" Target="https://adilet.zan.kz/rus/docs/Z1100000487" TargetMode="External"/><Relationship Id="rId373" Type="http://schemas.openxmlformats.org/officeDocument/2006/relationships/hyperlink" Target="https://adilet.zan.kz/rus/docs/Z1900000240" TargetMode="External"/><Relationship Id="rId394" Type="http://schemas.openxmlformats.org/officeDocument/2006/relationships/hyperlink" Target="https://adilet.zan.kz/rus/docs/Z2000000361" TargetMode="External"/><Relationship Id="rId408" Type="http://schemas.openxmlformats.org/officeDocument/2006/relationships/hyperlink" Target="https://adilet.zan.kz/rus/docs/Z1500000398" TargetMode="External"/><Relationship Id="rId429" Type="http://schemas.openxmlformats.org/officeDocument/2006/relationships/hyperlink" Target="https://adilet.zan.kz/rus/docs/Z1500000398" TargetMode="External"/><Relationship Id="rId580" Type="http://schemas.openxmlformats.org/officeDocument/2006/relationships/hyperlink" Target="https://adilet.zan.kz/rus/docs/Z090000188_" TargetMode="External"/><Relationship Id="rId615" Type="http://schemas.openxmlformats.org/officeDocument/2006/relationships/hyperlink" Target="https://adilet.zan.kz/rus/docs/Z070000319_" TargetMode="External"/><Relationship Id="rId636" Type="http://schemas.openxmlformats.org/officeDocument/2006/relationships/hyperlink" Target="https://adilet.zan.kz/rus/docs/Z1800000171" TargetMode="External"/><Relationship Id="rId1" Type="http://schemas.openxmlformats.org/officeDocument/2006/relationships/styles" Target="styles.xml"/><Relationship Id="rId212" Type="http://schemas.openxmlformats.org/officeDocument/2006/relationships/hyperlink" Target="https://adilet.zan.kz/rus/docs/Z1300000124" TargetMode="External"/><Relationship Id="rId233" Type="http://schemas.openxmlformats.org/officeDocument/2006/relationships/hyperlink" Target="https://adilet.zan.kz/rus/docs/Z2000000347" TargetMode="External"/><Relationship Id="rId254" Type="http://schemas.openxmlformats.org/officeDocument/2006/relationships/hyperlink" Target="https://adilet.zan.kz/rus/docs/Z2100000056" TargetMode="External"/><Relationship Id="rId440" Type="http://schemas.openxmlformats.org/officeDocument/2006/relationships/hyperlink" Target="https://adilet.zan.kz/rus/docs/Z1700000080" TargetMode="External"/><Relationship Id="rId28" Type="http://schemas.openxmlformats.org/officeDocument/2006/relationships/hyperlink" Target="https://adilet.zan.kz/rus/docs/Z1400000175" TargetMode="External"/><Relationship Id="rId49" Type="http://schemas.openxmlformats.org/officeDocument/2006/relationships/hyperlink" Target="https://adilet.zan.kz/rus/docs/Z2100000056" TargetMode="External"/><Relationship Id="rId114" Type="http://schemas.openxmlformats.org/officeDocument/2006/relationships/hyperlink" Target="https://adilet.zan.kz/rus/docs/Z090000188_" TargetMode="External"/><Relationship Id="rId275" Type="http://schemas.openxmlformats.org/officeDocument/2006/relationships/hyperlink" Target="https://adilet.zan.kz/rus/docs/Z1500000398" TargetMode="External"/><Relationship Id="rId296" Type="http://schemas.openxmlformats.org/officeDocument/2006/relationships/hyperlink" Target="https://adilet.zan.kz/rus/docs/Z1800000165" TargetMode="External"/><Relationship Id="rId300" Type="http://schemas.openxmlformats.org/officeDocument/2006/relationships/hyperlink" Target="https://adilet.zan.kz/rus/docs/Z2100000410" TargetMode="External"/><Relationship Id="rId461" Type="http://schemas.openxmlformats.org/officeDocument/2006/relationships/hyperlink" Target="https://adilet.zan.kz/rus/docs/Z1300000130" TargetMode="External"/><Relationship Id="rId482" Type="http://schemas.openxmlformats.org/officeDocument/2006/relationships/hyperlink" Target="https://adilet.zan.kz/rus/docs/Z070000319_" TargetMode="External"/><Relationship Id="rId517" Type="http://schemas.openxmlformats.org/officeDocument/2006/relationships/hyperlink" Target="https://adilet.zan.kz/rus/docs/Z1900000294" TargetMode="External"/><Relationship Id="rId538" Type="http://schemas.openxmlformats.org/officeDocument/2006/relationships/hyperlink" Target="https://adilet.zan.kz/rus/docs/Z080000111_" TargetMode="External"/><Relationship Id="rId559" Type="http://schemas.openxmlformats.org/officeDocument/2006/relationships/hyperlink" Target="https://adilet.zan.kz/rus/docs/Z1900000227" TargetMode="External"/><Relationship Id="rId60" Type="http://schemas.openxmlformats.org/officeDocument/2006/relationships/hyperlink" Target="https://adilet.zan.kz/rus/docs/Z1400000239" TargetMode="External"/><Relationship Id="rId81" Type="http://schemas.openxmlformats.org/officeDocument/2006/relationships/hyperlink" Target="https://adilet.zan.kz/rus/docs/Z1400000239" TargetMode="External"/><Relationship Id="rId135" Type="http://schemas.openxmlformats.org/officeDocument/2006/relationships/hyperlink" Target="https://adilet.zan.kz/rus/docs/Z1700000058" TargetMode="External"/><Relationship Id="rId156" Type="http://schemas.openxmlformats.org/officeDocument/2006/relationships/hyperlink" Target="https://adilet.zan.kz/rus/docs/Z2100000075" TargetMode="External"/><Relationship Id="rId177" Type="http://schemas.openxmlformats.org/officeDocument/2006/relationships/hyperlink" Target="https://adilet.zan.kz/rus/docs/Z1900000291" TargetMode="External"/><Relationship Id="rId198" Type="http://schemas.openxmlformats.org/officeDocument/2006/relationships/hyperlink" Target="https://adilet.zan.kz/rus/docs/Z1100000487" TargetMode="External"/><Relationship Id="rId321" Type="http://schemas.openxmlformats.org/officeDocument/2006/relationships/hyperlink" Target="https://adilet.zan.kz/rus/docs/Z1100000395" TargetMode="External"/><Relationship Id="rId342" Type="http://schemas.openxmlformats.org/officeDocument/2006/relationships/hyperlink" Target="https://adilet.zan.kz/rus/docs/Z1500000398" TargetMode="External"/><Relationship Id="rId363" Type="http://schemas.openxmlformats.org/officeDocument/2006/relationships/hyperlink" Target="https://adilet.zan.kz/rus/docs/Z1100000487" TargetMode="External"/><Relationship Id="rId384" Type="http://schemas.openxmlformats.org/officeDocument/2006/relationships/hyperlink" Target="https://adilet.zan.kz/rus/docs/Z1100000487" TargetMode="External"/><Relationship Id="rId419" Type="http://schemas.openxmlformats.org/officeDocument/2006/relationships/hyperlink" Target="https://adilet.zan.kz/rus/docs/Z1100000461" TargetMode="External"/><Relationship Id="rId570" Type="http://schemas.openxmlformats.org/officeDocument/2006/relationships/hyperlink" Target="https://adilet.zan.kz/rus/docs/Z2100000410" TargetMode="External"/><Relationship Id="rId591" Type="http://schemas.openxmlformats.org/officeDocument/2006/relationships/hyperlink" Target="https://adilet.zan.kz/rus/docs/Z1500000398" TargetMode="External"/><Relationship Id="rId605" Type="http://schemas.openxmlformats.org/officeDocument/2006/relationships/hyperlink" Target="https://adilet.zan.kz/rus/docs/Z1500000398" TargetMode="External"/><Relationship Id="rId626" Type="http://schemas.openxmlformats.org/officeDocument/2006/relationships/hyperlink" Target="https://adilet.zan.kz/rus/docs/Z1100000487" TargetMode="External"/><Relationship Id="rId202" Type="http://schemas.openxmlformats.org/officeDocument/2006/relationships/hyperlink" Target="https://adilet.zan.kz/rus/docs/Z1900000291" TargetMode="External"/><Relationship Id="rId223" Type="http://schemas.openxmlformats.org/officeDocument/2006/relationships/hyperlink" Target="https://adilet.zan.kz/rus/docs/Z1800000172" TargetMode="External"/><Relationship Id="rId244" Type="http://schemas.openxmlformats.org/officeDocument/2006/relationships/hyperlink" Target="https://adilet.zan.kz/rus/docs/Z1500000419" TargetMode="External"/><Relationship Id="rId430" Type="http://schemas.openxmlformats.org/officeDocument/2006/relationships/hyperlink" Target="https://adilet.zan.kz/rus/docs/Z1800000171" TargetMode="External"/><Relationship Id="rId18" Type="http://schemas.openxmlformats.org/officeDocument/2006/relationships/hyperlink" Target="https://adilet.zan.kz/rus/docs/Z1100000487" TargetMode="External"/><Relationship Id="rId39" Type="http://schemas.openxmlformats.org/officeDocument/2006/relationships/hyperlink" Target="https://adilet.zan.kz/rus/docs/Z1800000171" TargetMode="External"/><Relationship Id="rId265" Type="http://schemas.openxmlformats.org/officeDocument/2006/relationships/hyperlink" Target="https://adilet.zan.kz/rus/docs/Z1800000171" TargetMode="External"/><Relationship Id="rId286" Type="http://schemas.openxmlformats.org/officeDocument/2006/relationships/hyperlink" Target="https://adilet.zan.kz/rus/docs/Z1500000398" TargetMode="External"/><Relationship Id="rId451" Type="http://schemas.openxmlformats.org/officeDocument/2006/relationships/hyperlink" Target="https://adilet.zan.kz/rus/docs/Z1900000227" TargetMode="External"/><Relationship Id="rId472" Type="http://schemas.openxmlformats.org/officeDocument/2006/relationships/hyperlink" Target="https://adilet.zan.kz/rus/docs/Z2100000056" TargetMode="External"/><Relationship Id="rId493" Type="http://schemas.openxmlformats.org/officeDocument/2006/relationships/hyperlink" Target="https://adilet.zan.kz/rus/docs/Z1500000398" TargetMode="External"/><Relationship Id="rId507" Type="http://schemas.openxmlformats.org/officeDocument/2006/relationships/hyperlink" Target="https://adilet.zan.kz/rus/docs/Z1600000029" TargetMode="External"/><Relationship Id="rId528" Type="http://schemas.openxmlformats.org/officeDocument/2006/relationships/hyperlink" Target="https://adilet.zan.kz/rus/docs/Z1100000487" TargetMode="External"/><Relationship Id="rId549" Type="http://schemas.openxmlformats.org/officeDocument/2006/relationships/hyperlink" Target="https://adilet.zan.kz/rus/docs/Z2100000410" TargetMode="External"/><Relationship Id="rId50" Type="http://schemas.openxmlformats.org/officeDocument/2006/relationships/hyperlink" Target="https://adilet.zan.kz/rus/docs/Z2100000058" TargetMode="External"/><Relationship Id="rId104" Type="http://schemas.openxmlformats.org/officeDocument/2006/relationships/hyperlink" Target="https://adilet.zan.kz/rus/docs/Z1100000487" TargetMode="External"/><Relationship Id="rId125" Type="http://schemas.openxmlformats.org/officeDocument/2006/relationships/hyperlink" Target="https://adilet.zan.kz/rus/docs/Z1300000124" TargetMode="External"/><Relationship Id="rId146" Type="http://schemas.openxmlformats.org/officeDocument/2006/relationships/hyperlink" Target="https://adilet.zan.kz/rus/docs/Z1900000273" TargetMode="External"/><Relationship Id="rId167" Type="http://schemas.openxmlformats.org/officeDocument/2006/relationships/hyperlink" Target="https://adilet.zan.kz/rus/docs/Z1300000124" TargetMode="External"/><Relationship Id="rId188" Type="http://schemas.openxmlformats.org/officeDocument/2006/relationships/hyperlink" Target="https://adilet.zan.kz/rus/docs/Z1900000291" TargetMode="External"/><Relationship Id="rId311" Type="http://schemas.openxmlformats.org/officeDocument/2006/relationships/hyperlink" Target="https://adilet.zan.kz/rus/docs/Z1500000398" TargetMode="External"/><Relationship Id="rId332" Type="http://schemas.openxmlformats.org/officeDocument/2006/relationships/hyperlink" Target="https://adilet.zan.kz/rus/docs/Z1800000165" TargetMode="External"/><Relationship Id="rId353" Type="http://schemas.openxmlformats.org/officeDocument/2006/relationships/hyperlink" Target="https://adilet.zan.kz/rus/docs/Z1500000398" TargetMode="External"/><Relationship Id="rId374" Type="http://schemas.openxmlformats.org/officeDocument/2006/relationships/hyperlink" Target="https://adilet.zan.kz/rus/docs/Z2100000410" TargetMode="External"/><Relationship Id="rId395" Type="http://schemas.openxmlformats.org/officeDocument/2006/relationships/hyperlink" Target="https://adilet.zan.kz/rus/docs/Z2000000361" TargetMode="External"/><Relationship Id="rId409" Type="http://schemas.openxmlformats.org/officeDocument/2006/relationships/hyperlink" Target="https://adilet.zan.kz/rus/docs/Z1500000398" TargetMode="External"/><Relationship Id="rId560" Type="http://schemas.openxmlformats.org/officeDocument/2006/relationships/hyperlink" Target="https://adilet.zan.kz/rus/docs/Z1900000227" TargetMode="External"/><Relationship Id="rId581" Type="http://schemas.openxmlformats.org/officeDocument/2006/relationships/hyperlink" Target="https://adilet.zan.kz/rus/docs/Z1100000378" TargetMode="External"/><Relationship Id="rId71" Type="http://schemas.openxmlformats.org/officeDocument/2006/relationships/hyperlink" Target="https://adilet.zan.kz/rus/docs/Z1800000171" TargetMode="External"/><Relationship Id="rId92" Type="http://schemas.openxmlformats.org/officeDocument/2006/relationships/hyperlink" Target="https://adilet.zan.kz/rus/docs/Z1100000487" TargetMode="External"/><Relationship Id="rId213" Type="http://schemas.openxmlformats.org/officeDocument/2006/relationships/hyperlink" Target="https://adilet.zan.kz/rus/docs/Z1300000130" TargetMode="External"/><Relationship Id="rId234" Type="http://schemas.openxmlformats.org/officeDocument/2006/relationships/hyperlink" Target="https://adilet.zan.kz/rus/docs/Z2100000410" TargetMode="External"/><Relationship Id="rId420" Type="http://schemas.openxmlformats.org/officeDocument/2006/relationships/hyperlink" Target="https://adilet.zan.kz/rus/docs/Z1100000487" TargetMode="External"/><Relationship Id="rId616" Type="http://schemas.openxmlformats.org/officeDocument/2006/relationships/hyperlink" Target="https://adilet.zan.kz/rus/docs/Z1100000487" TargetMode="External"/><Relationship Id="rId637" Type="http://schemas.openxmlformats.org/officeDocument/2006/relationships/hyperlink" Target="https://adilet.zan.kz/rus/docs/Z1800000171" TargetMode="External"/><Relationship Id="rId2" Type="http://schemas.openxmlformats.org/officeDocument/2006/relationships/settings" Target="settings.xml"/><Relationship Id="rId29" Type="http://schemas.openxmlformats.org/officeDocument/2006/relationships/hyperlink" Target="https://adilet.zan.kz/rus/docs/Z1500000337" TargetMode="External"/><Relationship Id="rId255" Type="http://schemas.openxmlformats.org/officeDocument/2006/relationships/hyperlink" Target="https://adilet.zan.kz/rus/docs/Z1500000314" TargetMode="External"/><Relationship Id="rId276" Type="http://schemas.openxmlformats.org/officeDocument/2006/relationships/hyperlink" Target="https://adilet.zan.kz/rus/docs/Z1500000398" TargetMode="External"/><Relationship Id="rId297" Type="http://schemas.openxmlformats.org/officeDocument/2006/relationships/hyperlink" Target="https://adilet.zan.kz/rus/docs/Z2100000056" TargetMode="External"/><Relationship Id="rId441" Type="http://schemas.openxmlformats.org/officeDocument/2006/relationships/hyperlink" Target="https://adilet.zan.kz/rus/docs/Z1700000128" TargetMode="External"/><Relationship Id="rId462" Type="http://schemas.openxmlformats.org/officeDocument/2006/relationships/hyperlink" Target="https://adilet.zan.kz/rus/docs/Z1500000337" TargetMode="External"/><Relationship Id="rId483" Type="http://schemas.openxmlformats.org/officeDocument/2006/relationships/hyperlink" Target="https://adilet.zan.kz/rus/docs/Z070000319_" TargetMode="External"/><Relationship Id="rId518" Type="http://schemas.openxmlformats.org/officeDocument/2006/relationships/hyperlink" Target="https://adilet.zan.kz/rus/docs/K950001000_" TargetMode="External"/><Relationship Id="rId539" Type="http://schemas.openxmlformats.org/officeDocument/2006/relationships/hyperlink" Target="https://adilet.zan.kz/rus/docs/Z1100000487" TargetMode="External"/><Relationship Id="rId40" Type="http://schemas.openxmlformats.org/officeDocument/2006/relationships/hyperlink" Target="https://adilet.zan.kz/rus/docs/Z1800000172" TargetMode="External"/><Relationship Id="rId115" Type="http://schemas.openxmlformats.org/officeDocument/2006/relationships/hyperlink" Target="https://adilet.zan.kz/rus/docs/Z090000188_" TargetMode="External"/><Relationship Id="rId136" Type="http://schemas.openxmlformats.org/officeDocument/2006/relationships/hyperlink" Target="https://adilet.zan.kz/rus/docs/Z1700000060" TargetMode="External"/><Relationship Id="rId157" Type="http://schemas.openxmlformats.org/officeDocument/2006/relationships/hyperlink" Target="https://adilet.zan.kz/rus/docs/Z2100000058" TargetMode="External"/><Relationship Id="rId178" Type="http://schemas.openxmlformats.org/officeDocument/2006/relationships/hyperlink" Target="https://adilet.zan.kz/rus/docs/Z1900000291" TargetMode="External"/><Relationship Id="rId301" Type="http://schemas.openxmlformats.org/officeDocument/2006/relationships/hyperlink" Target="https://adilet.zan.kz/rus/docs/Z1500000398" TargetMode="External"/><Relationship Id="rId322" Type="http://schemas.openxmlformats.org/officeDocument/2006/relationships/hyperlink" Target="https://adilet.zan.kz/rus/docs/Z1100000487" TargetMode="External"/><Relationship Id="rId343" Type="http://schemas.openxmlformats.org/officeDocument/2006/relationships/hyperlink" Target="https://adilet.zan.kz/rus/docs/Z2100000410" TargetMode="External"/><Relationship Id="rId364" Type="http://schemas.openxmlformats.org/officeDocument/2006/relationships/hyperlink" Target="https://adilet.zan.kz/rus/docs/Z1500000398" TargetMode="External"/><Relationship Id="rId550" Type="http://schemas.openxmlformats.org/officeDocument/2006/relationships/hyperlink" Target="https://adilet.zan.kz/rus/docs/Z1500000398" TargetMode="External"/><Relationship Id="rId61" Type="http://schemas.openxmlformats.org/officeDocument/2006/relationships/hyperlink" Target="https://adilet.zan.kz/rus/docs/Z2100000075" TargetMode="External"/><Relationship Id="rId82" Type="http://schemas.openxmlformats.org/officeDocument/2006/relationships/hyperlink" Target="https://adilet.zan.kz/rus/docs/Z1500000398" TargetMode="External"/><Relationship Id="rId199" Type="http://schemas.openxmlformats.org/officeDocument/2006/relationships/hyperlink" Target="https://adilet.zan.kz/rus/docs/Z1100000487" TargetMode="External"/><Relationship Id="rId203" Type="http://schemas.openxmlformats.org/officeDocument/2006/relationships/hyperlink" Target="https://adilet.zan.kz/rus/docs/Z1500000398" TargetMode="External"/><Relationship Id="rId385" Type="http://schemas.openxmlformats.org/officeDocument/2006/relationships/hyperlink" Target="https://adilet.zan.kz/rus/docs/Z1500000398" TargetMode="External"/><Relationship Id="rId571" Type="http://schemas.openxmlformats.org/officeDocument/2006/relationships/hyperlink" Target="https://adilet.zan.kz/rus/docs/Z2100000410" TargetMode="External"/><Relationship Id="rId592" Type="http://schemas.openxmlformats.org/officeDocument/2006/relationships/hyperlink" Target="https://adilet.zan.kz/rus/docs/Z1900000273" TargetMode="External"/><Relationship Id="rId606" Type="http://schemas.openxmlformats.org/officeDocument/2006/relationships/hyperlink" Target="https://adilet.zan.kz/rus/docs/Z1700000088" TargetMode="External"/><Relationship Id="rId627" Type="http://schemas.openxmlformats.org/officeDocument/2006/relationships/hyperlink" Target="https://adilet.zan.kz/rus/docs/Z1800000171" TargetMode="External"/><Relationship Id="rId19" Type="http://schemas.openxmlformats.org/officeDocument/2006/relationships/hyperlink" Target="https://adilet.zan.kz/rus/docs/Z1100000487" TargetMode="External"/><Relationship Id="rId224" Type="http://schemas.openxmlformats.org/officeDocument/2006/relationships/hyperlink" Target="https://adilet.zan.kz/rus/docs/Z1900000240" TargetMode="External"/><Relationship Id="rId245" Type="http://schemas.openxmlformats.org/officeDocument/2006/relationships/hyperlink" Target="https://adilet.zan.kz/rus/docs/Z1500000419" TargetMode="External"/><Relationship Id="rId266" Type="http://schemas.openxmlformats.org/officeDocument/2006/relationships/hyperlink" Target="https://adilet.zan.kz/rus/docs/Z1100000487" TargetMode="External"/><Relationship Id="rId287" Type="http://schemas.openxmlformats.org/officeDocument/2006/relationships/hyperlink" Target="https://adilet.zan.kz/rus/docs/Z1100000487" TargetMode="External"/><Relationship Id="rId410" Type="http://schemas.openxmlformats.org/officeDocument/2006/relationships/hyperlink" Target="https://adilet.zan.kz/rus/docs/Z1600000501" TargetMode="External"/><Relationship Id="rId431" Type="http://schemas.openxmlformats.org/officeDocument/2006/relationships/hyperlink" Target="https://adilet.zan.kz/rus/docs/Z1100000487" TargetMode="External"/><Relationship Id="rId452" Type="http://schemas.openxmlformats.org/officeDocument/2006/relationships/hyperlink" Target="https://adilet.zan.kz/rus/docs/Z2000000344" TargetMode="External"/><Relationship Id="rId473" Type="http://schemas.openxmlformats.org/officeDocument/2006/relationships/hyperlink" Target="https://adilet.zan.kz/rus/docs/Z1100000487" TargetMode="External"/><Relationship Id="rId494" Type="http://schemas.openxmlformats.org/officeDocument/2006/relationships/hyperlink" Target="https://adilet.zan.kz/rus/docs/Z1500000398" TargetMode="External"/><Relationship Id="rId508" Type="http://schemas.openxmlformats.org/officeDocument/2006/relationships/hyperlink" Target="https://adilet.zan.kz/rus/docs/Z1900000294" TargetMode="External"/><Relationship Id="rId529" Type="http://schemas.openxmlformats.org/officeDocument/2006/relationships/hyperlink" Target="https://adilet.zan.kz/rus/docs/Z1500000398" TargetMode="External"/><Relationship Id="rId30" Type="http://schemas.openxmlformats.org/officeDocument/2006/relationships/hyperlink" Target="https://adilet.zan.kz/rus/docs/Z1500000398" TargetMode="External"/><Relationship Id="rId105" Type="http://schemas.openxmlformats.org/officeDocument/2006/relationships/hyperlink" Target="https://adilet.zan.kz/rus/docs/Z2000000347" TargetMode="External"/><Relationship Id="rId126" Type="http://schemas.openxmlformats.org/officeDocument/2006/relationships/hyperlink" Target="https://adilet.zan.kz/rus/docs/Z1400000159" TargetMode="External"/><Relationship Id="rId147" Type="http://schemas.openxmlformats.org/officeDocument/2006/relationships/hyperlink" Target="https://adilet.zan.kz/rus/docs/Z1900000291" TargetMode="External"/><Relationship Id="rId168" Type="http://schemas.openxmlformats.org/officeDocument/2006/relationships/hyperlink" Target="https://adilet.zan.kz/rus/docs/Z1300000102" TargetMode="External"/><Relationship Id="rId312" Type="http://schemas.openxmlformats.org/officeDocument/2006/relationships/hyperlink" Target="https://adilet.zan.kz/rus/docs/Z1800000171" TargetMode="External"/><Relationship Id="rId333" Type="http://schemas.openxmlformats.org/officeDocument/2006/relationships/hyperlink" Target="https://adilet.zan.kz/rus/docs/Z1800000171" TargetMode="External"/><Relationship Id="rId354" Type="http://schemas.openxmlformats.org/officeDocument/2006/relationships/hyperlink" Target="https://adilet.zan.kz/rus/docs/Z1800000171" TargetMode="External"/><Relationship Id="rId540" Type="http://schemas.openxmlformats.org/officeDocument/2006/relationships/hyperlink" Target="https://adilet.zan.kz/rus/docs/Z1500000398" TargetMode="External"/><Relationship Id="rId51" Type="http://schemas.openxmlformats.org/officeDocument/2006/relationships/hyperlink" Target="https://adilet.zan.kz/rus/docs/K950001000_" TargetMode="External"/><Relationship Id="rId72" Type="http://schemas.openxmlformats.org/officeDocument/2006/relationships/hyperlink" Target="https://adilet.zan.kz/rus/docs/Z1800000171" TargetMode="External"/><Relationship Id="rId93" Type="http://schemas.openxmlformats.org/officeDocument/2006/relationships/hyperlink" Target="https://adilet.zan.kz/rus/docs/Z1500000398" TargetMode="External"/><Relationship Id="rId189" Type="http://schemas.openxmlformats.org/officeDocument/2006/relationships/hyperlink" Target="https://adilet.zan.kz/rus/docs/Z1900000291" TargetMode="External"/><Relationship Id="rId375" Type="http://schemas.openxmlformats.org/officeDocument/2006/relationships/hyperlink" Target="https://adilet.zan.kz/rus/docs/Z1100000487" TargetMode="External"/><Relationship Id="rId396" Type="http://schemas.openxmlformats.org/officeDocument/2006/relationships/hyperlink" Target="https://adilet.zan.kz/rus/docs/Z1100000487" TargetMode="External"/><Relationship Id="rId561" Type="http://schemas.openxmlformats.org/officeDocument/2006/relationships/hyperlink" Target="https://adilet.zan.kz/rus/docs/Z2100000410" TargetMode="External"/><Relationship Id="rId582" Type="http://schemas.openxmlformats.org/officeDocument/2006/relationships/hyperlink" Target="https://adilet.zan.kz/rus/docs/Z1100000461" TargetMode="External"/><Relationship Id="rId617" Type="http://schemas.openxmlformats.org/officeDocument/2006/relationships/hyperlink" Target="https://adilet.zan.kz/rus/docs/Z1500000315" TargetMode="External"/><Relationship Id="rId638" Type="http://schemas.openxmlformats.org/officeDocument/2006/relationships/hyperlink" Target="https://adilet.zan.kz/rus/docs/Z990000389_" TargetMode="External"/><Relationship Id="rId3" Type="http://schemas.openxmlformats.org/officeDocument/2006/relationships/webSettings" Target="webSettings.xml"/><Relationship Id="rId214" Type="http://schemas.openxmlformats.org/officeDocument/2006/relationships/hyperlink" Target="https://adilet.zan.kz/rus/docs/Z1400000239" TargetMode="External"/><Relationship Id="rId235" Type="http://schemas.openxmlformats.org/officeDocument/2006/relationships/hyperlink" Target="https://adilet.zan.kz/rus/docs/K950001000_" TargetMode="External"/><Relationship Id="rId256" Type="http://schemas.openxmlformats.org/officeDocument/2006/relationships/hyperlink" Target="https://adilet.zan.kz/rus/docs/Z1500000315" TargetMode="External"/><Relationship Id="rId277" Type="http://schemas.openxmlformats.org/officeDocument/2006/relationships/hyperlink" Target="https://adilet.zan.kz/rus/docs/Z1100000395" TargetMode="External"/><Relationship Id="rId298" Type="http://schemas.openxmlformats.org/officeDocument/2006/relationships/hyperlink" Target="https://adilet.zan.kz/rus/docs/Z1500000398" TargetMode="External"/><Relationship Id="rId400" Type="http://schemas.openxmlformats.org/officeDocument/2006/relationships/hyperlink" Target="https://adilet.zan.kz/rus/docs/Z1900000294" TargetMode="External"/><Relationship Id="rId421" Type="http://schemas.openxmlformats.org/officeDocument/2006/relationships/hyperlink" Target="https://adilet.zan.kz/rus/docs/Z1400000203" TargetMode="External"/><Relationship Id="rId442" Type="http://schemas.openxmlformats.org/officeDocument/2006/relationships/hyperlink" Target="https://adilet.zan.kz/rus/docs/Z1800000171" TargetMode="External"/><Relationship Id="rId463" Type="http://schemas.openxmlformats.org/officeDocument/2006/relationships/hyperlink" Target="https://adilet.zan.kz/rus/docs/Z1500000398" TargetMode="External"/><Relationship Id="rId484" Type="http://schemas.openxmlformats.org/officeDocument/2006/relationships/hyperlink" Target="https://adilet.zan.kz/rus/docs/Z070000319_" TargetMode="External"/><Relationship Id="rId519" Type="http://schemas.openxmlformats.org/officeDocument/2006/relationships/hyperlink" Target="https://adilet.zan.kz/rus/docs/Z1500000398" TargetMode="External"/><Relationship Id="rId116" Type="http://schemas.openxmlformats.org/officeDocument/2006/relationships/hyperlink" Target="https://adilet.zan.kz/rus/docs/Z100000258_" TargetMode="External"/><Relationship Id="rId137" Type="http://schemas.openxmlformats.org/officeDocument/2006/relationships/hyperlink" Target="https://adilet.zan.kz/rus/docs/Z1700000088" TargetMode="External"/><Relationship Id="rId158" Type="http://schemas.openxmlformats.org/officeDocument/2006/relationships/hyperlink" Target="https://adilet.zan.kz/rus/docs/Z1500000398" TargetMode="External"/><Relationship Id="rId302" Type="http://schemas.openxmlformats.org/officeDocument/2006/relationships/hyperlink" Target="https://adilet.zan.kz/rus/docs/Z1800000171" TargetMode="External"/><Relationship Id="rId323" Type="http://schemas.openxmlformats.org/officeDocument/2006/relationships/hyperlink" Target="https://adilet.zan.kz/rus/docs/Z1500000337" TargetMode="External"/><Relationship Id="rId344" Type="http://schemas.openxmlformats.org/officeDocument/2006/relationships/hyperlink" Target="https://adilet.zan.kz/rus/docs/Z1100000487" TargetMode="External"/><Relationship Id="rId530" Type="http://schemas.openxmlformats.org/officeDocument/2006/relationships/hyperlink" Target="https://adilet.zan.kz/rus/docs/Z1800000165" TargetMode="External"/><Relationship Id="rId20" Type="http://schemas.openxmlformats.org/officeDocument/2006/relationships/hyperlink" Target="https://adilet.zan.kz/rus/docs/Z1100000487" TargetMode="External"/><Relationship Id="rId41" Type="http://schemas.openxmlformats.org/officeDocument/2006/relationships/hyperlink" Target="https://adilet.zan.kz/rus/docs/Z1900000240" TargetMode="External"/><Relationship Id="rId62" Type="http://schemas.openxmlformats.org/officeDocument/2006/relationships/hyperlink" Target="https://adilet.zan.kz/rus/docs/Z1400000239" TargetMode="External"/><Relationship Id="rId83" Type="http://schemas.openxmlformats.org/officeDocument/2006/relationships/hyperlink" Target="https://adilet.zan.kz/rus/docs/Z1800000171" TargetMode="External"/><Relationship Id="rId179" Type="http://schemas.openxmlformats.org/officeDocument/2006/relationships/hyperlink" Target="https://adilet.zan.kz/rus/docs/Z1900000291" TargetMode="External"/><Relationship Id="rId365" Type="http://schemas.openxmlformats.org/officeDocument/2006/relationships/hyperlink" Target="https://adilet.zan.kz/rus/docs/Z1600000501" TargetMode="External"/><Relationship Id="rId386" Type="http://schemas.openxmlformats.org/officeDocument/2006/relationships/hyperlink" Target="https://adilet.zan.kz/rus/docs/Z1800000171" TargetMode="External"/><Relationship Id="rId551" Type="http://schemas.openxmlformats.org/officeDocument/2006/relationships/hyperlink" Target="https://adilet.zan.kz/rus/docs/Z1500000433" TargetMode="External"/><Relationship Id="rId572" Type="http://schemas.openxmlformats.org/officeDocument/2006/relationships/hyperlink" Target="https://adilet.zan.kz/rus/docs/Z2100000410" TargetMode="External"/><Relationship Id="rId593" Type="http://schemas.openxmlformats.org/officeDocument/2006/relationships/hyperlink" Target="https://adilet.zan.kz/rus/docs/Z2000000351" TargetMode="External"/><Relationship Id="rId607" Type="http://schemas.openxmlformats.org/officeDocument/2006/relationships/hyperlink" Target="https://adilet.zan.kz/rus/docs/Z1800000171" TargetMode="External"/><Relationship Id="rId628" Type="http://schemas.openxmlformats.org/officeDocument/2006/relationships/hyperlink" Target="https://adilet.zan.kz/rus/docs/Z1800000172" TargetMode="External"/><Relationship Id="rId190" Type="http://schemas.openxmlformats.org/officeDocument/2006/relationships/hyperlink" Target="https://adilet.zan.kz/rus/docs/Z1900000291" TargetMode="External"/><Relationship Id="rId204" Type="http://schemas.openxmlformats.org/officeDocument/2006/relationships/hyperlink" Target="https://adilet.zan.kz/rus/docs/Z1900000291" TargetMode="External"/><Relationship Id="rId225" Type="http://schemas.openxmlformats.org/officeDocument/2006/relationships/hyperlink" Target="https://adilet.zan.kz/rus/docs/Z1900000273" TargetMode="External"/><Relationship Id="rId246" Type="http://schemas.openxmlformats.org/officeDocument/2006/relationships/hyperlink" Target="https://adilet.zan.kz/rus/docs/Z1500000435" TargetMode="External"/><Relationship Id="rId267" Type="http://schemas.openxmlformats.org/officeDocument/2006/relationships/hyperlink" Target="https://adilet.zan.kz/rus/docs/Z1500000398" TargetMode="External"/><Relationship Id="rId288" Type="http://schemas.openxmlformats.org/officeDocument/2006/relationships/hyperlink" Target="https://adilet.zan.kz/rus/docs/Z1500000398" TargetMode="External"/><Relationship Id="rId411" Type="http://schemas.openxmlformats.org/officeDocument/2006/relationships/hyperlink" Target="https://adilet.zan.kz/rus/docs/Z1800000171" TargetMode="External"/><Relationship Id="rId432" Type="http://schemas.openxmlformats.org/officeDocument/2006/relationships/hyperlink" Target="https://adilet.zan.kz/rus/docs/Z1800000171" TargetMode="External"/><Relationship Id="rId453" Type="http://schemas.openxmlformats.org/officeDocument/2006/relationships/hyperlink" Target="https://adilet.zan.kz/rus/docs/Z2100000410" TargetMode="External"/><Relationship Id="rId474" Type="http://schemas.openxmlformats.org/officeDocument/2006/relationships/hyperlink" Target="https://adilet.zan.kz/rus/docs/Z1300000130" TargetMode="External"/><Relationship Id="rId509" Type="http://schemas.openxmlformats.org/officeDocument/2006/relationships/hyperlink" Target="https://adilet.zan.kz/rus/docs/Z2100000410" TargetMode="External"/><Relationship Id="rId106" Type="http://schemas.openxmlformats.org/officeDocument/2006/relationships/hyperlink" Target="https://adilet.zan.kz/rus/docs/Z1400000269" TargetMode="External"/><Relationship Id="rId127" Type="http://schemas.openxmlformats.org/officeDocument/2006/relationships/hyperlink" Target="https://adilet.zan.kz/rus/docs/Z1400000203" TargetMode="External"/><Relationship Id="rId313" Type="http://schemas.openxmlformats.org/officeDocument/2006/relationships/hyperlink" Target="https://adilet.zan.kz/rus/docs/Z1900000227" TargetMode="External"/><Relationship Id="rId495" Type="http://schemas.openxmlformats.org/officeDocument/2006/relationships/hyperlink" Target="https://adilet.zan.kz/rus/docs/Z1500000421" TargetMode="External"/><Relationship Id="rId10" Type="http://schemas.openxmlformats.org/officeDocument/2006/relationships/hyperlink" Target="https://adilet.zan.kz/rus/docs/Z2100000410" TargetMode="External"/><Relationship Id="rId31" Type="http://schemas.openxmlformats.org/officeDocument/2006/relationships/hyperlink" Target="https://adilet.zan.kz/rus/docs/Z1500000419" TargetMode="External"/><Relationship Id="rId52" Type="http://schemas.openxmlformats.org/officeDocument/2006/relationships/hyperlink" Target="https://adilet.zan.kz/rus/docs/Z2100000072" TargetMode="External"/><Relationship Id="rId73" Type="http://schemas.openxmlformats.org/officeDocument/2006/relationships/hyperlink" Target="https://adilet.zan.kz/rus/docs/Z070000319_" TargetMode="External"/><Relationship Id="rId94" Type="http://schemas.openxmlformats.org/officeDocument/2006/relationships/hyperlink" Target="https://adilet.zan.kz/rus/docs/Z1800000171" TargetMode="External"/><Relationship Id="rId148" Type="http://schemas.openxmlformats.org/officeDocument/2006/relationships/hyperlink" Target="https://adilet.zan.kz/rus/docs/Z1900000291" TargetMode="External"/><Relationship Id="rId169" Type="http://schemas.openxmlformats.org/officeDocument/2006/relationships/hyperlink" Target="https://adilet.zan.kz/rus/docs/Z1100000487" TargetMode="External"/><Relationship Id="rId334" Type="http://schemas.openxmlformats.org/officeDocument/2006/relationships/hyperlink" Target="https://adilet.zan.kz/rus/docs/Z1900000227" TargetMode="External"/><Relationship Id="rId355" Type="http://schemas.openxmlformats.org/officeDocument/2006/relationships/hyperlink" Target="https://adilet.zan.kz/rus/docs/Z1800000172" TargetMode="External"/><Relationship Id="rId376" Type="http://schemas.openxmlformats.org/officeDocument/2006/relationships/hyperlink" Target="https://adilet.zan.kz/rus/docs/Z1800000172" TargetMode="External"/><Relationship Id="rId397" Type="http://schemas.openxmlformats.org/officeDocument/2006/relationships/hyperlink" Target="https://adilet.zan.kz/rus/docs/Z1500000337" TargetMode="External"/><Relationship Id="rId520" Type="http://schemas.openxmlformats.org/officeDocument/2006/relationships/hyperlink" Target="https://adilet.zan.kz/rus/docs/Z1600000501" TargetMode="External"/><Relationship Id="rId541" Type="http://schemas.openxmlformats.org/officeDocument/2006/relationships/hyperlink" Target="https://adilet.zan.kz/rus/docs/Z1800000165" TargetMode="External"/><Relationship Id="rId562" Type="http://schemas.openxmlformats.org/officeDocument/2006/relationships/hyperlink" Target="https://adilet.zan.kz/rus/docs/Z1400000203" TargetMode="External"/><Relationship Id="rId583" Type="http://schemas.openxmlformats.org/officeDocument/2006/relationships/hyperlink" Target="https://adilet.zan.kz/rus/docs/Z1100000487" TargetMode="External"/><Relationship Id="rId618" Type="http://schemas.openxmlformats.org/officeDocument/2006/relationships/hyperlink" Target="https://adilet.zan.kz/rus/docs/Z1500000398" TargetMode="External"/><Relationship Id="rId639" Type="http://schemas.openxmlformats.org/officeDocument/2006/relationships/hyperlink" Target="https://adilet.zan.kz/rus/docs/Z1100000487" TargetMode="External"/><Relationship Id="rId4" Type="http://schemas.openxmlformats.org/officeDocument/2006/relationships/hyperlink" Target="https://adilet.zan.kz/rus/docs/Z1100000487" TargetMode="External"/><Relationship Id="rId180" Type="http://schemas.openxmlformats.org/officeDocument/2006/relationships/hyperlink" Target="https://adilet.zan.kz/rus/docs/Z1900000291" TargetMode="External"/><Relationship Id="rId215" Type="http://schemas.openxmlformats.org/officeDocument/2006/relationships/hyperlink" Target="https://adilet.zan.kz/rus/docs/Z1500000398" TargetMode="External"/><Relationship Id="rId236" Type="http://schemas.openxmlformats.org/officeDocument/2006/relationships/hyperlink" Target="https://adilet.zan.kz/rus/docs/Z1100000478" TargetMode="External"/><Relationship Id="rId257" Type="http://schemas.openxmlformats.org/officeDocument/2006/relationships/hyperlink" Target="https://adilet.zan.kz/rus/docs/Z1500000398" TargetMode="External"/><Relationship Id="rId278" Type="http://schemas.openxmlformats.org/officeDocument/2006/relationships/hyperlink" Target="https://adilet.zan.kz/rus/docs/Z1100000487" TargetMode="External"/><Relationship Id="rId401" Type="http://schemas.openxmlformats.org/officeDocument/2006/relationships/hyperlink" Target="https://adilet.zan.kz/rus/docs/Z2000000361" TargetMode="External"/><Relationship Id="rId422" Type="http://schemas.openxmlformats.org/officeDocument/2006/relationships/hyperlink" Target="https://adilet.zan.kz/rus/docs/Z1500000337" TargetMode="External"/><Relationship Id="rId443" Type="http://schemas.openxmlformats.org/officeDocument/2006/relationships/hyperlink" Target="https://adilet.zan.kz/rus/docs/Z1800000172" TargetMode="External"/><Relationship Id="rId464" Type="http://schemas.openxmlformats.org/officeDocument/2006/relationships/hyperlink" Target="https://adilet.zan.kz/rus/docs/Z1800000171" TargetMode="External"/><Relationship Id="rId303" Type="http://schemas.openxmlformats.org/officeDocument/2006/relationships/hyperlink" Target="https://adilet.zan.kz/rus/docs/Z2000000361" TargetMode="External"/><Relationship Id="rId485" Type="http://schemas.openxmlformats.org/officeDocument/2006/relationships/hyperlink" Target="https://adilet.zan.kz/rus/docs/Z070000319_" TargetMode="External"/><Relationship Id="rId42" Type="http://schemas.openxmlformats.org/officeDocument/2006/relationships/hyperlink" Target="https://adilet.zan.kz/rus/docs/Z1900000291" TargetMode="External"/><Relationship Id="rId84" Type="http://schemas.openxmlformats.org/officeDocument/2006/relationships/hyperlink" Target="https://adilet.zan.kz/rus/docs/Z1900000287" TargetMode="External"/><Relationship Id="rId138" Type="http://schemas.openxmlformats.org/officeDocument/2006/relationships/hyperlink" Target="https://adilet.zan.kz/rus/docs/Z1800000171" TargetMode="External"/><Relationship Id="rId345" Type="http://schemas.openxmlformats.org/officeDocument/2006/relationships/hyperlink" Target="https://adilet.zan.kz/rus/docs/Z1500000398" TargetMode="External"/><Relationship Id="rId387" Type="http://schemas.openxmlformats.org/officeDocument/2006/relationships/hyperlink" Target="https://adilet.zan.kz/rus/docs/Z1800000171" TargetMode="External"/><Relationship Id="rId510" Type="http://schemas.openxmlformats.org/officeDocument/2006/relationships/hyperlink" Target="https://adilet.zan.kz/rus/docs/Z1100000487" TargetMode="External"/><Relationship Id="rId552" Type="http://schemas.openxmlformats.org/officeDocument/2006/relationships/hyperlink" Target="https://adilet.zan.kz/rus/docs/Z1500000433" TargetMode="External"/><Relationship Id="rId594" Type="http://schemas.openxmlformats.org/officeDocument/2006/relationships/hyperlink" Target="https://adilet.zan.kz/rus/docs/Z1100000487" TargetMode="External"/><Relationship Id="rId608" Type="http://schemas.openxmlformats.org/officeDocument/2006/relationships/hyperlink" Target="https://adilet.zan.kz/rus/docs/Z1800000171" TargetMode="External"/><Relationship Id="rId191" Type="http://schemas.openxmlformats.org/officeDocument/2006/relationships/hyperlink" Target="https://adilet.zan.kz/rus/docs/Z1900000291" TargetMode="External"/><Relationship Id="rId205" Type="http://schemas.openxmlformats.org/officeDocument/2006/relationships/hyperlink" Target="https://adilet.zan.kz/rus/docs/Z1900000291" TargetMode="External"/><Relationship Id="rId247" Type="http://schemas.openxmlformats.org/officeDocument/2006/relationships/hyperlink" Target="https://adilet.zan.kz/rus/docs/Z1500000435" TargetMode="External"/><Relationship Id="rId412" Type="http://schemas.openxmlformats.org/officeDocument/2006/relationships/hyperlink" Target="https://adilet.zan.kz/rus/docs/Z1800000172" TargetMode="External"/><Relationship Id="rId107" Type="http://schemas.openxmlformats.org/officeDocument/2006/relationships/hyperlink" Target="https://adilet.zan.kz/rus/docs/Z1400000239" TargetMode="External"/><Relationship Id="rId289" Type="http://schemas.openxmlformats.org/officeDocument/2006/relationships/hyperlink" Target="https://adilet.zan.kz/rus/docs/Z1800000172" TargetMode="External"/><Relationship Id="rId454" Type="http://schemas.openxmlformats.org/officeDocument/2006/relationships/hyperlink" Target="https://adilet.zan.kz/rus/docs/Z1100000487" TargetMode="External"/><Relationship Id="rId496" Type="http://schemas.openxmlformats.org/officeDocument/2006/relationships/hyperlink" Target="https://adilet.zan.kz/rus/docs/Z1500000433" TargetMode="External"/><Relationship Id="rId11" Type="http://schemas.openxmlformats.org/officeDocument/2006/relationships/hyperlink" Target="https://adilet.zan.kz/rus/docs/Z2100000410" TargetMode="External"/><Relationship Id="rId53" Type="http://schemas.openxmlformats.org/officeDocument/2006/relationships/hyperlink" Target="https://adilet.zan.kz/rus/docs/Z1800000171" TargetMode="External"/><Relationship Id="rId149" Type="http://schemas.openxmlformats.org/officeDocument/2006/relationships/hyperlink" Target="https://adilet.zan.kz/rus/docs/Z1900000294" TargetMode="External"/><Relationship Id="rId314" Type="http://schemas.openxmlformats.org/officeDocument/2006/relationships/hyperlink" Target="https://adilet.zan.kz/rus/docs/Z1900000227" TargetMode="External"/><Relationship Id="rId356" Type="http://schemas.openxmlformats.org/officeDocument/2006/relationships/hyperlink" Target="https://adilet.zan.kz/rus/docs/Z1900000227" TargetMode="External"/><Relationship Id="rId398" Type="http://schemas.openxmlformats.org/officeDocument/2006/relationships/hyperlink" Target="https://adilet.zan.kz/rus/docs/Z1500000398" TargetMode="External"/><Relationship Id="rId521" Type="http://schemas.openxmlformats.org/officeDocument/2006/relationships/hyperlink" Target="https://adilet.zan.kz/rus/docs/Z1600000501" TargetMode="External"/><Relationship Id="rId563" Type="http://schemas.openxmlformats.org/officeDocument/2006/relationships/hyperlink" Target="https://adilet.zan.kz/rus/docs/Z1500000398" TargetMode="External"/><Relationship Id="rId619" Type="http://schemas.openxmlformats.org/officeDocument/2006/relationships/hyperlink" Target="https://adilet.zan.kz/rus/docs/Z1800000171" TargetMode="External"/><Relationship Id="rId95" Type="http://schemas.openxmlformats.org/officeDocument/2006/relationships/hyperlink" Target="https://adilet.zan.kz/rus/docs/Z2100000410" TargetMode="External"/><Relationship Id="rId160" Type="http://schemas.openxmlformats.org/officeDocument/2006/relationships/hyperlink" Target="https://adilet.zan.kz/rus/docs/Z1900000294" TargetMode="External"/><Relationship Id="rId216" Type="http://schemas.openxmlformats.org/officeDocument/2006/relationships/hyperlink" Target="https://adilet.zan.kz/rus/docs/Z1600000501" TargetMode="External"/><Relationship Id="rId423" Type="http://schemas.openxmlformats.org/officeDocument/2006/relationships/hyperlink" Target="https://adilet.zan.kz/rus/docs/Z1500000398" TargetMode="External"/><Relationship Id="rId258" Type="http://schemas.openxmlformats.org/officeDocument/2006/relationships/hyperlink" Target="https://adilet.zan.kz/rus/docs/Z2100000410" TargetMode="External"/><Relationship Id="rId465" Type="http://schemas.openxmlformats.org/officeDocument/2006/relationships/hyperlink" Target="https://adilet.zan.kz/rus/docs/Z1900000294" TargetMode="External"/><Relationship Id="rId630" Type="http://schemas.openxmlformats.org/officeDocument/2006/relationships/hyperlink" Target="https://adilet.zan.kz/rus/docs/Z1800000171" TargetMode="External"/><Relationship Id="rId22" Type="http://schemas.openxmlformats.org/officeDocument/2006/relationships/hyperlink" Target="https://adilet.zan.kz/rus/docs/Z1900000240" TargetMode="External"/><Relationship Id="rId64" Type="http://schemas.openxmlformats.org/officeDocument/2006/relationships/hyperlink" Target="https://adilet.zan.kz/rus/docs/Z1400000239" TargetMode="External"/><Relationship Id="rId118" Type="http://schemas.openxmlformats.org/officeDocument/2006/relationships/hyperlink" Target="https://adilet.zan.kz/rus/docs/Z1100000378" TargetMode="External"/><Relationship Id="rId325" Type="http://schemas.openxmlformats.org/officeDocument/2006/relationships/hyperlink" Target="https://adilet.zan.kz/rus/docs/Z1500000398" TargetMode="External"/><Relationship Id="rId367" Type="http://schemas.openxmlformats.org/officeDocument/2006/relationships/hyperlink" Target="https://adilet.zan.kz/rus/docs/Z2100000056" TargetMode="External"/><Relationship Id="rId532" Type="http://schemas.openxmlformats.org/officeDocument/2006/relationships/hyperlink" Target="https://adilet.zan.kz/rus/docs/Z1800000203" TargetMode="External"/><Relationship Id="rId574" Type="http://schemas.openxmlformats.org/officeDocument/2006/relationships/hyperlink" Target="https://adilet.zan.kz/rus/docs/K1400000235" TargetMode="External"/><Relationship Id="rId171" Type="http://schemas.openxmlformats.org/officeDocument/2006/relationships/hyperlink" Target="https://adilet.zan.kz/rus/docs/Z1400000239" TargetMode="External"/><Relationship Id="rId227" Type="http://schemas.openxmlformats.org/officeDocument/2006/relationships/hyperlink" Target="https://adilet.zan.kz/rus/docs/Z1900000291" TargetMode="External"/><Relationship Id="rId269" Type="http://schemas.openxmlformats.org/officeDocument/2006/relationships/hyperlink" Target="https://adilet.zan.kz/rus/docs/Z1500000398" TargetMode="External"/><Relationship Id="rId434" Type="http://schemas.openxmlformats.org/officeDocument/2006/relationships/hyperlink" Target="https://adilet.zan.kz/rus/docs/Z1500000398" TargetMode="External"/><Relationship Id="rId476" Type="http://schemas.openxmlformats.org/officeDocument/2006/relationships/hyperlink" Target="https://adilet.zan.kz/rus/docs/Z1800000172" TargetMode="External"/><Relationship Id="rId641" Type="http://schemas.openxmlformats.org/officeDocument/2006/relationships/theme" Target="theme/theme1.xml"/><Relationship Id="rId33" Type="http://schemas.openxmlformats.org/officeDocument/2006/relationships/hyperlink" Target="https://adilet.zan.kz/rus/docs/Z1600000501" TargetMode="External"/><Relationship Id="rId129" Type="http://schemas.openxmlformats.org/officeDocument/2006/relationships/hyperlink" Target="https://adilet.zan.kz/rus/docs/Z1400000269" TargetMode="External"/><Relationship Id="rId280" Type="http://schemas.openxmlformats.org/officeDocument/2006/relationships/hyperlink" Target="https://adilet.zan.kz/rus/docs/Z1500000276" TargetMode="External"/><Relationship Id="rId336" Type="http://schemas.openxmlformats.org/officeDocument/2006/relationships/hyperlink" Target="https://adilet.zan.kz/rus/docs/Z1900000291" TargetMode="External"/><Relationship Id="rId501" Type="http://schemas.openxmlformats.org/officeDocument/2006/relationships/hyperlink" Target="https://adilet.zan.kz/rus/docs/Z1900000268" TargetMode="External"/><Relationship Id="rId543" Type="http://schemas.openxmlformats.org/officeDocument/2006/relationships/hyperlink" Target="https://adilet.zan.kz/rus/docs/Z2100000410" TargetMode="External"/><Relationship Id="rId75" Type="http://schemas.openxmlformats.org/officeDocument/2006/relationships/hyperlink" Target="https://adilet.zan.kz/rus/docs/K950001000_" TargetMode="External"/><Relationship Id="rId140" Type="http://schemas.openxmlformats.org/officeDocument/2006/relationships/hyperlink" Target="https://adilet.zan.kz/rus/docs/Z1800000172" TargetMode="External"/><Relationship Id="rId182" Type="http://schemas.openxmlformats.org/officeDocument/2006/relationships/hyperlink" Target="https://adilet.zan.kz/rus/docs/Z1100000487" TargetMode="External"/><Relationship Id="rId378" Type="http://schemas.openxmlformats.org/officeDocument/2006/relationships/hyperlink" Target="https://adilet.zan.kz/rus/docs/Z1500000398" TargetMode="External"/><Relationship Id="rId403" Type="http://schemas.openxmlformats.org/officeDocument/2006/relationships/hyperlink" Target="https://adilet.zan.kz/rus/docs/Z2100000410" TargetMode="External"/><Relationship Id="rId585" Type="http://schemas.openxmlformats.org/officeDocument/2006/relationships/hyperlink" Target="https://adilet.zan.kz/rus/docs/Z1500000376" TargetMode="External"/><Relationship Id="rId6" Type="http://schemas.openxmlformats.org/officeDocument/2006/relationships/hyperlink" Target="https://adilet.zan.kz/rus/docs/Z1800000171" TargetMode="External"/><Relationship Id="rId238" Type="http://schemas.openxmlformats.org/officeDocument/2006/relationships/hyperlink" Target="https://adilet.zan.kz/rus/docs/Z1200000553" TargetMode="External"/><Relationship Id="rId445" Type="http://schemas.openxmlformats.org/officeDocument/2006/relationships/hyperlink" Target="https://adilet.zan.kz/rus/docs/Z1900000294" TargetMode="External"/><Relationship Id="rId487" Type="http://schemas.openxmlformats.org/officeDocument/2006/relationships/hyperlink" Target="https://adilet.zan.kz/rus/docs/Z070000319_" TargetMode="External"/><Relationship Id="rId610" Type="http://schemas.openxmlformats.org/officeDocument/2006/relationships/hyperlink" Target="https://adilet.zan.kz/rus/docs/Z1900000227" TargetMode="External"/><Relationship Id="rId291" Type="http://schemas.openxmlformats.org/officeDocument/2006/relationships/hyperlink" Target="https://adilet.zan.kz/rus/docs/Z1100000487" TargetMode="External"/><Relationship Id="rId305" Type="http://schemas.openxmlformats.org/officeDocument/2006/relationships/hyperlink" Target="https://adilet.zan.kz/rus/docs/Z1500000398" TargetMode="External"/><Relationship Id="rId347" Type="http://schemas.openxmlformats.org/officeDocument/2006/relationships/hyperlink" Target="https://adilet.zan.kz/rus/docs/Z1500000433" TargetMode="External"/><Relationship Id="rId512" Type="http://schemas.openxmlformats.org/officeDocument/2006/relationships/hyperlink" Target="https://adilet.zan.kz/rus/docs/Z2100000410" TargetMode="External"/><Relationship Id="rId44" Type="http://schemas.openxmlformats.org/officeDocument/2006/relationships/hyperlink" Target="https://adilet.zan.kz/rus/docs/Z2000000361" TargetMode="External"/><Relationship Id="rId86" Type="http://schemas.openxmlformats.org/officeDocument/2006/relationships/hyperlink" Target="https://adilet.zan.kz/rus/docs/Z1900000291" TargetMode="External"/><Relationship Id="rId151" Type="http://schemas.openxmlformats.org/officeDocument/2006/relationships/hyperlink" Target="https://adilet.zan.kz/rus/docs/Z2000000347" TargetMode="External"/><Relationship Id="rId389" Type="http://schemas.openxmlformats.org/officeDocument/2006/relationships/hyperlink" Target="https://adilet.zan.kz/rus/docs/Z1100000487" TargetMode="External"/><Relationship Id="rId554" Type="http://schemas.openxmlformats.org/officeDocument/2006/relationships/hyperlink" Target="https://adilet.zan.kz/rus/docs/Z1500000398" TargetMode="External"/><Relationship Id="rId596" Type="http://schemas.openxmlformats.org/officeDocument/2006/relationships/hyperlink" Target="https://adilet.zan.kz/rus/docs/Z1500000403" TargetMode="External"/><Relationship Id="rId193" Type="http://schemas.openxmlformats.org/officeDocument/2006/relationships/hyperlink" Target="https://adilet.zan.kz/rus/docs/Z1900000291" TargetMode="External"/><Relationship Id="rId207" Type="http://schemas.openxmlformats.org/officeDocument/2006/relationships/hyperlink" Target="https://adilet.zan.kz/rus/docs/Z1100000452" TargetMode="External"/><Relationship Id="rId249" Type="http://schemas.openxmlformats.org/officeDocument/2006/relationships/hyperlink" Target="https://adilet.zan.kz/rus/docs/Z1600000501" TargetMode="External"/><Relationship Id="rId414" Type="http://schemas.openxmlformats.org/officeDocument/2006/relationships/hyperlink" Target="https://adilet.zan.kz/rus/docs/Z1900000227" TargetMode="External"/><Relationship Id="rId456" Type="http://schemas.openxmlformats.org/officeDocument/2006/relationships/hyperlink" Target="https://adilet.zan.kz/rus/docs/Z1100000413" TargetMode="External"/><Relationship Id="rId498" Type="http://schemas.openxmlformats.org/officeDocument/2006/relationships/hyperlink" Target="https://adilet.zan.kz/rus/docs/Z1600000501" TargetMode="External"/><Relationship Id="rId621" Type="http://schemas.openxmlformats.org/officeDocument/2006/relationships/hyperlink" Target="https://adilet.zan.kz/rus/docs/Z1900000227" TargetMode="External"/><Relationship Id="rId13" Type="http://schemas.openxmlformats.org/officeDocument/2006/relationships/hyperlink" Target="https://adilet.zan.kz/rus/docs/Z1100000487" TargetMode="External"/><Relationship Id="rId109" Type="http://schemas.openxmlformats.org/officeDocument/2006/relationships/hyperlink" Target="https://adilet.zan.kz/rus/docs/Z2100000410" TargetMode="External"/><Relationship Id="rId260" Type="http://schemas.openxmlformats.org/officeDocument/2006/relationships/hyperlink" Target="https://adilet.zan.kz/rus/docs/Z1100000487" TargetMode="External"/><Relationship Id="rId316" Type="http://schemas.openxmlformats.org/officeDocument/2006/relationships/hyperlink" Target="https://adilet.zan.kz/rus/docs/Z1100000487" TargetMode="External"/><Relationship Id="rId523" Type="http://schemas.openxmlformats.org/officeDocument/2006/relationships/hyperlink" Target="https://adilet.zan.kz/rus/docs/Z1900000294" TargetMode="External"/><Relationship Id="rId55" Type="http://schemas.openxmlformats.org/officeDocument/2006/relationships/hyperlink" Target="https://adilet.zan.kz/rus/docs/Z1100000487" TargetMode="External"/><Relationship Id="rId97" Type="http://schemas.openxmlformats.org/officeDocument/2006/relationships/hyperlink" Target="https://adilet.zan.kz/rus/docs/Z1800000172" TargetMode="External"/><Relationship Id="rId120" Type="http://schemas.openxmlformats.org/officeDocument/2006/relationships/hyperlink" Target="https://adilet.zan.kz/rus/docs/Z1100000461" TargetMode="External"/><Relationship Id="rId358" Type="http://schemas.openxmlformats.org/officeDocument/2006/relationships/hyperlink" Target="https://adilet.zan.kz/rus/docs/Z1100000487" TargetMode="External"/><Relationship Id="rId565" Type="http://schemas.openxmlformats.org/officeDocument/2006/relationships/hyperlink" Target="https://adilet.zan.kz/rus/docs/K1500000375" TargetMode="External"/><Relationship Id="rId162" Type="http://schemas.openxmlformats.org/officeDocument/2006/relationships/hyperlink" Target="https://adilet.zan.kz/rus/docs/Z2100000058" TargetMode="External"/><Relationship Id="rId218" Type="http://schemas.openxmlformats.org/officeDocument/2006/relationships/hyperlink" Target="https://adilet.zan.kz/rus/docs/Z1600000029" TargetMode="External"/><Relationship Id="rId425" Type="http://schemas.openxmlformats.org/officeDocument/2006/relationships/hyperlink" Target="https://adilet.zan.kz/rus/docs/Z2000000361" TargetMode="External"/><Relationship Id="rId467" Type="http://schemas.openxmlformats.org/officeDocument/2006/relationships/hyperlink" Target="https://adilet.zan.kz/rus/docs/Z2100000056" TargetMode="External"/><Relationship Id="rId632" Type="http://schemas.openxmlformats.org/officeDocument/2006/relationships/hyperlink" Target="https://adilet.zan.kz/rus/docs/Z1200000535" TargetMode="External"/><Relationship Id="rId271" Type="http://schemas.openxmlformats.org/officeDocument/2006/relationships/hyperlink" Target="https://adilet.zan.kz/rus/docs/Z2100000410" TargetMode="External"/><Relationship Id="rId24" Type="http://schemas.openxmlformats.org/officeDocument/2006/relationships/hyperlink" Target="https://adilet.zan.kz/rus/docs/Z2000000361" TargetMode="External"/><Relationship Id="rId66" Type="http://schemas.openxmlformats.org/officeDocument/2006/relationships/hyperlink" Target="https://adilet.zan.kz/rus/docs/Z1100000487" TargetMode="External"/><Relationship Id="rId131" Type="http://schemas.openxmlformats.org/officeDocument/2006/relationships/hyperlink" Target="https://adilet.zan.kz/rus/docs/Z1500000398" TargetMode="External"/><Relationship Id="rId327" Type="http://schemas.openxmlformats.org/officeDocument/2006/relationships/hyperlink" Target="https://adilet.zan.kz/rus/docs/Z1500000433" TargetMode="External"/><Relationship Id="rId369" Type="http://schemas.openxmlformats.org/officeDocument/2006/relationships/hyperlink" Target="https://adilet.zan.kz/rus/docs/Z2100000410" TargetMode="External"/><Relationship Id="rId534" Type="http://schemas.openxmlformats.org/officeDocument/2006/relationships/hyperlink" Target="https://adilet.zan.kz/rus/docs/Z1900000227" TargetMode="External"/><Relationship Id="rId576" Type="http://schemas.openxmlformats.org/officeDocument/2006/relationships/hyperlink" Target="https://adilet.zan.kz/rus/docs/Z090000188_" TargetMode="External"/><Relationship Id="rId173" Type="http://schemas.openxmlformats.org/officeDocument/2006/relationships/hyperlink" Target="https://adilet.zan.kz/rus/docs/Z1300000124" TargetMode="External"/><Relationship Id="rId229" Type="http://schemas.openxmlformats.org/officeDocument/2006/relationships/hyperlink" Target="https://adilet.zan.kz/rus/docs/Z2100000410" TargetMode="External"/><Relationship Id="rId380" Type="http://schemas.openxmlformats.org/officeDocument/2006/relationships/hyperlink" Target="https://adilet.zan.kz/rus/docs/Z1900000240" TargetMode="External"/><Relationship Id="rId436" Type="http://schemas.openxmlformats.org/officeDocument/2006/relationships/hyperlink" Target="https://adilet.zan.kz/rus/docs/Z1200000553" TargetMode="External"/><Relationship Id="rId601" Type="http://schemas.openxmlformats.org/officeDocument/2006/relationships/hyperlink" Target="https://adilet.zan.kz/rus/docs/Z2100000056" TargetMode="External"/><Relationship Id="rId240" Type="http://schemas.openxmlformats.org/officeDocument/2006/relationships/hyperlink" Target="https://adilet.zan.kz/rus/docs/Z1300000093" TargetMode="External"/><Relationship Id="rId478" Type="http://schemas.openxmlformats.org/officeDocument/2006/relationships/hyperlink" Target="https://adilet.zan.kz/rus/docs/Z1600000501" TargetMode="External"/><Relationship Id="rId35" Type="http://schemas.openxmlformats.org/officeDocument/2006/relationships/hyperlink" Target="https://adilet.zan.kz/rus/docs/Z1700000060" TargetMode="External"/><Relationship Id="rId77" Type="http://schemas.openxmlformats.org/officeDocument/2006/relationships/hyperlink" Target="https://adilet.zan.kz/rus/docs/Z1100000461" TargetMode="External"/><Relationship Id="rId100" Type="http://schemas.openxmlformats.org/officeDocument/2006/relationships/hyperlink" Target="https://adilet.zan.kz/rus/docs/Z1400000159" TargetMode="External"/><Relationship Id="rId282" Type="http://schemas.openxmlformats.org/officeDocument/2006/relationships/hyperlink" Target="https://adilet.zan.kz/rus/docs/Z1800000171" TargetMode="External"/><Relationship Id="rId338" Type="http://schemas.openxmlformats.org/officeDocument/2006/relationships/hyperlink" Target="https://adilet.zan.kz/rus/docs/Z2000000323" TargetMode="External"/><Relationship Id="rId503" Type="http://schemas.openxmlformats.org/officeDocument/2006/relationships/hyperlink" Target="https://adilet.zan.kz/rus/docs/Z2100000410" TargetMode="External"/><Relationship Id="rId545" Type="http://schemas.openxmlformats.org/officeDocument/2006/relationships/hyperlink" Target="https://adilet.zan.kz/rus/docs/Z1100000487" TargetMode="External"/><Relationship Id="rId587" Type="http://schemas.openxmlformats.org/officeDocument/2006/relationships/hyperlink" Target="https://adilet.zan.kz/rus/docs/Z1500000398" TargetMode="External"/><Relationship Id="rId8" Type="http://schemas.openxmlformats.org/officeDocument/2006/relationships/hyperlink" Target="https://adilet.zan.kz/rus/docs/Z1500000398" TargetMode="External"/><Relationship Id="rId142" Type="http://schemas.openxmlformats.org/officeDocument/2006/relationships/hyperlink" Target="https://adilet.zan.kz/rus/docs/Z1900000227" TargetMode="External"/><Relationship Id="rId184" Type="http://schemas.openxmlformats.org/officeDocument/2006/relationships/hyperlink" Target="https://adilet.zan.kz/rus/docs/Z1900000291" TargetMode="External"/><Relationship Id="rId391" Type="http://schemas.openxmlformats.org/officeDocument/2006/relationships/hyperlink" Target="https://adilet.zan.kz/rus/docs/Z1500000398" TargetMode="External"/><Relationship Id="rId405" Type="http://schemas.openxmlformats.org/officeDocument/2006/relationships/hyperlink" Target="https://adilet.zan.kz/rus/docs/Z1800000172" TargetMode="External"/><Relationship Id="rId447" Type="http://schemas.openxmlformats.org/officeDocument/2006/relationships/hyperlink" Target="https://adilet.zan.kz/rus/docs/Z2100000410" TargetMode="External"/><Relationship Id="rId612" Type="http://schemas.openxmlformats.org/officeDocument/2006/relationships/hyperlink" Target="https://adilet.zan.kz/rus/docs/Z1900000291" TargetMode="External"/><Relationship Id="rId251" Type="http://schemas.openxmlformats.org/officeDocument/2006/relationships/hyperlink" Target="https://adilet.zan.kz/rus/docs/Z1800000171" TargetMode="External"/><Relationship Id="rId489" Type="http://schemas.openxmlformats.org/officeDocument/2006/relationships/hyperlink" Target="https://adilet.zan.kz/rus/docs/Z1100000395" TargetMode="External"/><Relationship Id="rId46" Type="http://schemas.openxmlformats.org/officeDocument/2006/relationships/hyperlink" Target="https://adilet.zan.kz/rus/docs/Z2100000410" TargetMode="External"/><Relationship Id="rId293" Type="http://schemas.openxmlformats.org/officeDocument/2006/relationships/hyperlink" Target="https://adilet.zan.kz/rus/docs/Z2100000056" TargetMode="External"/><Relationship Id="rId307" Type="http://schemas.openxmlformats.org/officeDocument/2006/relationships/hyperlink" Target="https://adilet.zan.kz/rus/docs/Z1900000294" TargetMode="External"/><Relationship Id="rId349" Type="http://schemas.openxmlformats.org/officeDocument/2006/relationships/hyperlink" Target="https://adilet.zan.kz/rus/docs/Z1800000171" TargetMode="External"/><Relationship Id="rId514" Type="http://schemas.openxmlformats.org/officeDocument/2006/relationships/hyperlink" Target="https://adilet.zan.kz/rus/docs/Z1900000294" TargetMode="External"/><Relationship Id="rId556" Type="http://schemas.openxmlformats.org/officeDocument/2006/relationships/hyperlink" Target="https://adilet.zan.kz/rus/docs/Z1500000337" TargetMode="External"/><Relationship Id="rId88" Type="http://schemas.openxmlformats.org/officeDocument/2006/relationships/hyperlink" Target="https://adilet.zan.kz/rus/docs/Z2100000410" TargetMode="External"/><Relationship Id="rId111" Type="http://schemas.openxmlformats.org/officeDocument/2006/relationships/hyperlink" Target="https://adilet.zan.kz/rus/docs/Z1800000171" TargetMode="External"/><Relationship Id="rId153" Type="http://schemas.openxmlformats.org/officeDocument/2006/relationships/hyperlink" Target="https://adilet.zan.kz/rus/docs/Z2100000410" TargetMode="External"/><Relationship Id="rId195" Type="http://schemas.openxmlformats.org/officeDocument/2006/relationships/hyperlink" Target="https://adilet.zan.kz/rus/docs/Z1900000291" TargetMode="External"/><Relationship Id="rId209" Type="http://schemas.openxmlformats.org/officeDocument/2006/relationships/hyperlink" Target="https://adilet.zan.kz/rus/docs/Z1100000487" TargetMode="External"/><Relationship Id="rId360" Type="http://schemas.openxmlformats.org/officeDocument/2006/relationships/hyperlink" Target="https://adilet.zan.kz/rus/docs/Z1800000165" TargetMode="External"/><Relationship Id="rId416" Type="http://schemas.openxmlformats.org/officeDocument/2006/relationships/hyperlink" Target="https://adilet.zan.kz/rus/docs/Z2100000410" TargetMode="External"/><Relationship Id="rId598" Type="http://schemas.openxmlformats.org/officeDocument/2006/relationships/hyperlink" Target="https://adilet.zan.kz/rus/docs/Z1800000171" TargetMode="External"/><Relationship Id="rId220" Type="http://schemas.openxmlformats.org/officeDocument/2006/relationships/hyperlink" Target="https://adilet.zan.kz/rus/docs/Z1700000060" TargetMode="External"/><Relationship Id="rId458" Type="http://schemas.openxmlformats.org/officeDocument/2006/relationships/hyperlink" Target="https://adilet.zan.kz/rus/docs/Z030000415_" TargetMode="External"/><Relationship Id="rId623" Type="http://schemas.openxmlformats.org/officeDocument/2006/relationships/hyperlink" Target="https://adilet.zan.kz/rus/docs/Z2100000410" TargetMode="External"/><Relationship Id="rId15" Type="http://schemas.openxmlformats.org/officeDocument/2006/relationships/hyperlink" Target="https://adilet.zan.kz/rus/docs/Z1100000487" TargetMode="External"/><Relationship Id="rId57" Type="http://schemas.openxmlformats.org/officeDocument/2006/relationships/hyperlink" Target="https://adilet.zan.kz/rus/docs/Z1400000239" TargetMode="External"/><Relationship Id="rId262" Type="http://schemas.openxmlformats.org/officeDocument/2006/relationships/hyperlink" Target="https://adilet.zan.kz/rus/docs/Z1800000171" TargetMode="External"/><Relationship Id="rId318" Type="http://schemas.openxmlformats.org/officeDocument/2006/relationships/hyperlink" Target="https://adilet.zan.kz/rus/docs/Z1500000398" TargetMode="External"/><Relationship Id="rId525" Type="http://schemas.openxmlformats.org/officeDocument/2006/relationships/hyperlink" Target="https://adilet.zan.kz/rus/docs/Z1900000294" TargetMode="External"/><Relationship Id="rId567" Type="http://schemas.openxmlformats.org/officeDocument/2006/relationships/hyperlink" Target="https://adilet.zan.kz/rus/docs/Z1800000156" TargetMode="External"/><Relationship Id="rId99" Type="http://schemas.openxmlformats.org/officeDocument/2006/relationships/hyperlink" Target="https://adilet.zan.kz/rus/docs/Z1500000398" TargetMode="External"/><Relationship Id="rId122" Type="http://schemas.openxmlformats.org/officeDocument/2006/relationships/hyperlink" Target="https://adilet.zan.kz/rus/docs/Z1100000487" TargetMode="External"/><Relationship Id="rId164" Type="http://schemas.openxmlformats.org/officeDocument/2006/relationships/hyperlink" Target="https://adilet.zan.kz/rus/docs/Z1900000227" TargetMode="External"/><Relationship Id="rId371" Type="http://schemas.openxmlformats.org/officeDocument/2006/relationships/hyperlink" Target="https://adilet.zan.kz/rus/docs/Z1500000398" TargetMode="External"/><Relationship Id="rId427" Type="http://schemas.openxmlformats.org/officeDocument/2006/relationships/hyperlink" Target="https://adilet.zan.kz/rus/docs/Z1100000487" TargetMode="External"/><Relationship Id="rId469" Type="http://schemas.openxmlformats.org/officeDocument/2006/relationships/hyperlink" Target="https://adilet.zan.kz/rus/docs/Z1900000294" TargetMode="External"/><Relationship Id="rId634" Type="http://schemas.openxmlformats.org/officeDocument/2006/relationships/hyperlink" Target="https://adilet.zan.kz/rus/docs/Z1800000156" TargetMode="External"/><Relationship Id="rId26" Type="http://schemas.openxmlformats.org/officeDocument/2006/relationships/hyperlink" Target="https://adilet.zan.kz/rus/docs/Z1200000535" TargetMode="External"/><Relationship Id="rId231" Type="http://schemas.openxmlformats.org/officeDocument/2006/relationships/hyperlink" Target="https://adilet.zan.kz/rus/docs/Z2100000056" TargetMode="External"/><Relationship Id="rId273" Type="http://schemas.openxmlformats.org/officeDocument/2006/relationships/hyperlink" Target="https://adilet.zan.kz/rus/docs/Z1500000398" TargetMode="External"/><Relationship Id="rId329" Type="http://schemas.openxmlformats.org/officeDocument/2006/relationships/hyperlink" Target="https://adilet.zan.kz/rus/docs/Z1600000501" TargetMode="External"/><Relationship Id="rId480" Type="http://schemas.openxmlformats.org/officeDocument/2006/relationships/hyperlink" Target="https://adilet.zan.kz/rus/docs/Z1800000171" TargetMode="External"/><Relationship Id="rId536" Type="http://schemas.openxmlformats.org/officeDocument/2006/relationships/hyperlink" Target="https://adilet.zan.kz/rus/docs/Z2100000410" TargetMode="External"/><Relationship Id="rId68" Type="http://schemas.openxmlformats.org/officeDocument/2006/relationships/hyperlink" Target="https://adilet.zan.kz/rus/docs/Z2100000075" TargetMode="External"/><Relationship Id="rId133" Type="http://schemas.openxmlformats.org/officeDocument/2006/relationships/hyperlink" Target="https://adilet.zan.kz/rus/docs/Z1600000501" TargetMode="External"/><Relationship Id="rId175" Type="http://schemas.openxmlformats.org/officeDocument/2006/relationships/hyperlink" Target="https://adilet.zan.kz/rus/docs/Z2100000056" TargetMode="External"/><Relationship Id="rId340" Type="http://schemas.openxmlformats.org/officeDocument/2006/relationships/hyperlink" Target="https://adilet.zan.kz/rus/docs/Z2100000056" TargetMode="External"/><Relationship Id="rId578" Type="http://schemas.openxmlformats.org/officeDocument/2006/relationships/hyperlink" Target="https://adilet.zan.kz/rus/docs/Z090000188_" TargetMode="External"/><Relationship Id="rId200" Type="http://schemas.openxmlformats.org/officeDocument/2006/relationships/hyperlink" Target="https://adilet.zan.kz/rus/docs/Z1900000291" TargetMode="External"/><Relationship Id="rId382" Type="http://schemas.openxmlformats.org/officeDocument/2006/relationships/hyperlink" Target="https://adilet.zan.kz/rus/docs/Z1100000487" TargetMode="External"/><Relationship Id="rId438" Type="http://schemas.openxmlformats.org/officeDocument/2006/relationships/hyperlink" Target="https://adilet.zan.kz/rus/docs/Z1500000398" TargetMode="External"/><Relationship Id="rId603" Type="http://schemas.openxmlformats.org/officeDocument/2006/relationships/hyperlink" Target="https://adilet.zan.kz/rus/docs/Z1100000487" TargetMode="External"/><Relationship Id="rId242" Type="http://schemas.openxmlformats.org/officeDocument/2006/relationships/hyperlink" Target="https://adilet.zan.kz/rus/docs/Z1400000239" TargetMode="External"/><Relationship Id="rId284" Type="http://schemas.openxmlformats.org/officeDocument/2006/relationships/hyperlink" Target="https://adilet.zan.kz/rus/docs/Z1100000487" TargetMode="External"/><Relationship Id="rId491" Type="http://schemas.openxmlformats.org/officeDocument/2006/relationships/hyperlink" Target="https://adilet.zan.kz/rus/docs/Z1200000535" TargetMode="External"/><Relationship Id="rId505" Type="http://schemas.openxmlformats.org/officeDocument/2006/relationships/hyperlink" Target="https://adilet.zan.kz/rus/docs/Z1100000487" TargetMode="External"/><Relationship Id="rId37" Type="http://schemas.openxmlformats.org/officeDocument/2006/relationships/hyperlink" Target="https://adilet.zan.kz/rus/docs/Z1700000091" TargetMode="External"/><Relationship Id="rId79" Type="http://schemas.openxmlformats.org/officeDocument/2006/relationships/hyperlink" Target="https://adilet.zan.kz/rus/docs/Z1200000553" TargetMode="External"/><Relationship Id="rId102" Type="http://schemas.openxmlformats.org/officeDocument/2006/relationships/hyperlink" Target="https://adilet.zan.kz/rus/docs/Z1800000171" TargetMode="External"/><Relationship Id="rId144" Type="http://schemas.openxmlformats.org/officeDocument/2006/relationships/hyperlink" Target="https://adilet.zan.kz/rus/docs/Z1900000250" TargetMode="External"/><Relationship Id="rId547" Type="http://schemas.openxmlformats.org/officeDocument/2006/relationships/hyperlink" Target="https://adilet.zan.kz/rus/docs/Z1800000171" TargetMode="External"/><Relationship Id="rId589" Type="http://schemas.openxmlformats.org/officeDocument/2006/relationships/hyperlink" Target="https://adilet.zan.kz/rus/docs/Z1800000156" TargetMode="External"/><Relationship Id="rId90" Type="http://schemas.openxmlformats.org/officeDocument/2006/relationships/hyperlink" Target="https://adilet.zan.kz/rus/docs/Z1500000398" TargetMode="External"/><Relationship Id="rId186" Type="http://schemas.openxmlformats.org/officeDocument/2006/relationships/hyperlink" Target="https://adilet.zan.kz/rus/docs/Z1900000291" TargetMode="External"/><Relationship Id="rId351" Type="http://schemas.openxmlformats.org/officeDocument/2006/relationships/hyperlink" Target="https://adilet.zan.kz/rus/docs/Z1100000487" TargetMode="External"/><Relationship Id="rId393" Type="http://schemas.openxmlformats.org/officeDocument/2006/relationships/hyperlink" Target="https://adilet.zan.kz/rus/docs/Z1800000171" TargetMode="External"/><Relationship Id="rId407" Type="http://schemas.openxmlformats.org/officeDocument/2006/relationships/hyperlink" Target="https://adilet.zan.kz/rus/docs/Z2100000410" TargetMode="External"/><Relationship Id="rId449" Type="http://schemas.openxmlformats.org/officeDocument/2006/relationships/hyperlink" Target="https://adilet.zan.kz/rus/docs/Z1800000171" TargetMode="External"/><Relationship Id="rId614" Type="http://schemas.openxmlformats.org/officeDocument/2006/relationships/hyperlink" Target="https://adilet.zan.kz/rus/docs/Z2100000410" TargetMode="External"/><Relationship Id="rId211" Type="http://schemas.openxmlformats.org/officeDocument/2006/relationships/hyperlink" Target="https://adilet.zan.kz/rus/docs/Z1300000102" TargetMode="External"/><Relationship Id="rId253" Type="http://schemas.openxmlformats.org/officeDocument/2006/relationships/hyperlink" Target="https://adilet.zan.kz/rus/docs/Z1900000240" TargetMode="External"/><Relationship Id="rId295" Type="http://schemas.openxmlformats.org/officeDocument/2006/relationships/hyperlink" Target="https://adilet.zan.kz/rus/docs/Z1500000398" TargetMode="External"/><Relationship Id="rId309" Type="http://schemas.openxmlformats.org/officeDocument/2006/relationships/hyperlink" Target="https://adilet.zan.kz/rus/docs/Z1500000398" TargetMode="External"/><Relationship Id="rId460" Type="http://schemas.openxmlformats.org/officeDocument/2006/relationships/hyperlink" Target="https://adilet.zan.kz/rus/docs/Z1100000487" TargetMode="External"/><Relationship Id="rId516" Type="http://schemas.openxmlformats.org/officeDocument/2006/relationships/hyperlink" Target="https://adilet.zan.kz/rus/docs/Z1900000294" TargetMode="External"/><Relationship Id="rId48" Type="http://schemas.openxmlformats.org/officeDocument/2006/relationships/hyperlink" Target="https://adilet.zan.kz/rus/docs/Z2100000024" TargetMode="External"/><Relationship Id="rId113" Type="http://schemas.openxmlformats.org/officeDocument/2006/relationships/hyperlink" Target="https://adilet.zan.kz/rus/docs/Z1700000088" TargetMode="External"/><Relationship Id="rId320" Type="http://schemas.openxmlformats.org/officeDocument/2006/relationships/hyperlink" Target="https://adilet.zan.kz/rus/docs/Z1500000398" TargetMode="External"/><Relationship Id="rId558" Type="http://schemas.openxmlformats.org/officeDocument/2006/relationships/hyperlink" Target="https://adilet.zan.kz/rus/docs/Z1800000171" TargetMode="External"/><Relationship Id="rId155" Type="http://schemas.openxmlformats.org/officeDocument/2006/relationships/hyperlink" Target="https://adilet.zan.kz/rus/docs/Z2100000056" TargetMode="External"/><Relationship Id="rId197" Type="http://schemas.openxmlformats.org/officeDocument/2006/relationships/hyperlink" Target="https://adilet.zan.kz/rus/docs/Z1900000291" TargetMode="External"/><Relationship Id="rId362" Type="http://schemas.openxmlformats.org/officeDocument/2006/relationships/hyperlink" Target="https://adilet.zan.kz/rus/docs/Z2000000361" TargetMode="External"/><Relationship Id="rId418" Type="http://schemas.openxmlformats.org/officeDocument/2006/relationships/hyperlink" Target="https://adilet.zan.kz/rus/docs/Z1100000395" TargetMode="External"/><Relationship Id="rId625" Type="http://schemas.openxmlformats.org/officeDocument/2006/relationships/hyperlink" Target="https://adilet.zan.kz/rus/docs/Z1100000414" TargetMode="External"/><Relationship Id="rId222" Type="http://schemas.openxmlformats.org/officeDocument/2006/relationships/hyperlink" Target="https://adilet.zan.kz/rus/docs/Z1800000171" TargetMode="External"/><Relationship Id="rId264" Type="http://schemas.openxmlformats.org/officeDocument/2006/relationships/hyperlink" Target="https://adilet.zan.kz/rus/docs/Z1100000487" TargetMode="External"/><Relationship Id="rId471" Type="http://schemas.openxmlformats.org/officeDocument/2006/relationships/hyperlink" Target="https://adilet.zan.kz/rus/docs/Z2100000058" TargetMode="External"/><Relationship Id="rId17" Type="http://schemas.openxmlformats.org/officeDocument/2006/relationships/hyperlink" Target="https://adilet.zan.kz/rus/docs/Z1800000172" TargetMode="External"/><Relationship Id="rId59" Type="http://schemas.openxmlformats.org/officeDocument/2006/relationships/hyperlink" Target="https://adilet.zan.kz/rus/docs/Z1500000398" TargetMode="External"/><Relationship Id="rId124" Type="http://schemas.openxmlformats.org/officeDocument/2006/relationships/hyperlink" Target="https://adilet.zan.kz/rus/docs/Z1300000102" TargetMode="External"/><Relationship Id="rId527" Type="http://schemas.openxmlformats.org/officeDocument/2006/relationships/hyperlink" Target="https://adilet.zan.kz/rus/docs/Z1900000294" TargetMode="External"/><Relationship Id="rId569" Type="http://schemas.openxmlformats.org/officeDocument/2006/relationships/hyperlink" Target="https://adilet.zan.kz/rus/docs/Z1100000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158</Pages>
  <Words>58980</Words>
  <Characters>336187</Characters>
  <Application>Microsoft Office Word</Application>
  <DocSecurity>0</DocSecurity>
  <Lines>2801</Lines>
  <Paragraphs>788</Paragraphs>
  <ScaleCrop>false</ScaleCrop>
  <Company/>
  <LinksUpToDate>false</LinksUpToDate>
  <CharactersWithSpaces>394379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2021-12-15T04:57:00Z</dcterms:created>
  <dcterms:modified xsi:type="dcterms:W3CDTF">2021-12-15T04:57:00Z</dcterms:modified>
</cp:coreProperties>
</file>