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262a" w14:textId="02e2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r>
        <w:rPr>
          <w:rFonts w:ascii="Times New Roman"/>
          <w:b w:val="false"/>
          <w:i w:val="false"/>
          <w:color w:val="ff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Тақырыбы жаңа редакцияда – ҚР Білім және ғылым министрінің 25.09.2018 </w:t>
      </w:r>
      <w:r>
        <w:rPr>
          <w:rFonts w:ascii="Times New Roman"/>
          <w:b w:val="false"/>
          <w:i w:val="false"/>
          <w:color w:val="000000"/>
          <w:sz w:val="28"/>
        </w:rPr>
        <w:t>№ 494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Қазақстан Республикасының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497" w:id="2"/>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2"/>
    <w:bookmarkStart w:name="z40" w:id="3"/>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4"/>
    <w:bookmarkStart w:name="z334" w:id="5"/>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5"/>
    <w:bookmarkStart w:name="z335"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6"/>
    <w:bookmarkStart w:name="z4" w:id="7"/>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7"/>
    <w:bookmarkStart w:name="z5" w:id="8"/>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8"/>
    <w:bookmarkStart w:name="z6" w:id="9"/>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 w:id="10"/>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0"/>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8" w:id="11"/>
    <w:p>
      <w:pPr>
        <w:spacing w:after="0"/>
        <w:ind w:left="0"/>
        <w:jc w:val="left"/>
      </w:pPr>
      <w:r>
        <w:rPr>
          <w:rFonts w:ascii="Times New Roman"/>
          <w:b/>
          <w:i w:val="false"/>
          <w:color w:val="000000"/>
        </w:rPr>
        <w:t xml:space="preserve"> 1-тарау. Жалпы ережелер</w:t>
      </w:r>
    </w:p>
    <w:bookmarkEnd w:id="11"/>
    <w:bookmarkStart w:name="z1099" w:id="12"/>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0" w:id="13"/>
    <w:p>
      <w:pPr>
        <w:spacing w:after="0"/>
        <w:ind w:left="0"/>
        <w:jc w:val="both"/>
      </w:pPr>
      <w:r>
        <w:rPr>
          <w:rFonts w:ascii="Times New Roman"/>
          <w:b w:val="false"/>
          <w:i w:val="false"/>
          <w:color w:val="000000"/>
          <w:sz w:val="28"/>
        </w:rPr>
        <w:t>
      2. Осы Қағидаларда мынадай анықтамалар қолданылады:</w:t>
      </w:r>
    </w:p>
    <w:bookmarkEnd w:id="13"/>
    <w:bookmarkStart w:name="z1101" w:id="14"/>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4"/>
    <w:bookmarkStart w:name="z1102" w:id="15"/>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5"/>
    <w:bookmarkStart w:name="z1103" w:id="16"/>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6"/>
    <w:bookmarkStart w:name="z1104" w:id="17"/>
    <w:p>
      <w:pPr>
        <w:spacing w:after="0"/>
        <w:ind w:left="0"/>
        <w:jc w:val="both"/>
      </w:pPr>
      <w:r>
        <w:rPr>
          <w:rFonts w:ascii="Times New Roman"/>
          <w:b w:val="false"/>
          <w:i w:val="false"/>
          <w:color w:val="000000"/>
          <w:sz w:val="28"/>
        </w:rPr>
        <w:t>
      4) білім алушыларды аралық аттестаттау – 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bookmarkEnd w:id="17"/>
    <w:bookmarkStart w:name="z1105" w:id="18"/>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8"/>
    <w:bookmarkStart w:name="z1106" w:id="19"/>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19"/>
    <w:bookmarkStart w:name="z1107" w:id="20"/>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0"/>
    <w:bookmarkStart w:name="z1108" w:id="21"/>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1"/>
    <w:bookmarkStart w:name="z1109" w:id="22"/>
    <w:p>
      <w:pPr>
        <w:spacing w:after="0"/>
        <w:ind w:left="0"/>
        <w:jc w:val="both"/>
      </w:pPr>
      <w:r>
        <w:rPr>
          <w:rFonts w:ascii="Times New Roman"/>
          <w:b w:val="false"/>
          <w:i w:val="false"/>
          <w:color w:val="000000"/>
          <w:sz w:val="28"/>
        </w:rPr>
        <w:t>
      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bookmarkEnd w:id="22"/>
    <w:bookmarkStart w:name="z1110" w:id="23"/>
    <w:p>
      <w:pPr>
        <w:spacing w:after="0"/>
        <w:ind w:left="0"/>
        <w:jc w:val="left"/>
      </w:pPr>
      <w:r>
        <w:rPr>
          <w:rFonts w:ascii="Times New Roman"/>
          <w:b/>
          <w:i w:val="false"/>
          <w:color w:val="000000"/>
        </w:rPr>
        <w:t xml:space="preserve"> 2-тарау. Білім алушылардың үлгеріміне ағымдағы бақылауды және аралық аттестаттауды жүргізу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м.а. 31.10.2024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1" w:id="24"/>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4"/>
    <w:bookmarkStart w:name="z1112" w:id="25"/>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p>
    <w:bookmarkEnd w:id="25"/>
    <w:bookmarkStart w:name="z1113" w:id="26"/>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6"/>
    <w:bookmarkStart w:name="z1114" w:id="27"/>
    <w:p>
      <w:pPr>
        <w:spacing w:after="0"/>
        <w:ind w:left="0"/>
        <w:jc w:val="both"/>
      </w:pPr>
      <w:r>
        <w:rPr>
          <w:rFonts w:ascii="Times New Roman"/>
          <w:b w:val="false"/>
          <w:i w:val="false"/>
          <w:color w:val="000000"/>
          <w:sz w:val="28"/>
        </w:rPr>
        <w:t>
      6. Формативті бағалау нәтижелері қағаз түрінде басып шығаруды және сақтауды талап етпейді.</w:t>
      </w:r>
    </w:p>
    <w:bookmarkEnd w:id="27"/>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bookmarkStart w:name="z1115" w:id="28"/>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8"/>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1116" w:id="29"/>
    <w:p>
      <w:pPr>
        <w:spacing w:after="0"/>
        <w:ind w:left="0"/>
        <w:jc w:val="both"/>
      </w:pPr>
      <w:r>
        <w:rPr>
          <w:rFonts w:ascii="Times New Roman"/>
          <w:b w:val="false"/>
          <w:i w:val="false"/>
          <w:color w:val="000000"/>
          <w:sz w:val="28"/>
        </w:rPr>
        <w:t>
      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p>
    <w:bookmarkEnd w:id="29"/>
    <w:bookmarkStart w:name="z1117" w:id="30"/>
    <w:p>
      <w:pPr>
        <w:spacing w:after="0"/>
        <w:ind w:left="0"/>
        <w:jc w:val="both"/>
      </w:pPr>
      <w:r>
        <w:rPr>
          <w:rFonts w:ascii="Times New Roman"/>
          <w:b w:val="false"/>
          <w:i w:val="false"/>
          <w:color w:val="000000"/>
          <w:sz w:val="28"/>
        </w:rPr>
        <w:t>
      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p>
    <w:bookmarkEnd w:id="30"/>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1118" w:id="31"/>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p>
    <w:bookmarkEnd w:id="31"/>
    <w:bookmarkStart w:name="z1119" w:id="32"/>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2"/>
    <w:bookmarkStart w:name="z1120" w:id="33"/>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3"/>
    <w:bookmarkStart w:name="z1121" w:id="34"/>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4"/>
    <w:bookmarkStart w:name="z1122" w:id="35"/>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5"/>
    <w:bookmarkStart w:name="z1123" w:id="36"/>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6"/>
    <w:bookmarkStart w:name="z1124" w:id="37"/>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7"/>
    <w:bookmarkStart w:name="z1125" w:id="38"/>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8"/>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1126" w:id="39"/>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39"/>
    <w:p>
      <w:pPr>
        <w:spacing w:after="0"/>
        <w:ind w:left="0"/>
        <w:jc w:val="both"/>
      </w:pPr>
      <w:r>
        <w:rPr>
          <w:rFonts w:ascii="Times New Roman"/>
          <w:b w:val="false"/>
          <w:i w:val="false"/>
          <w:color w:val="000000"/>
          <w:sz w:val="28"/>
        </w:rPr>
        <w:t>
      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bookmarkStart w:name="z1127" w:id="40"/>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40"/>
    <w:bookmarkStart w:name="z1128" w:id="41"/>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педагогтер дербес дайындайды.</w:t>
      </w:r>
    </w:p>
    <w:bookmarkEnd w:id="41"/>
    <w:bookmarkStart w:name="z1129" w:id="42"/>
    <w:p>
      <w:pPr>
        <w:spacing w:after="0"/>
        <w:ind w:left="0"/>
        <w:jc w:val="both"/>
      </w:pPr>
      <w:r>
        <w:rPr>
          <w:rFonts w:ascii="Times New Roman"/>
          <w:b w:val="false"/>
          <w:i w:val="false"/>
          <w:color w:val="000000"/>
          <w:sz w:val="28"/>
        </w:rPr>
        <w:t>
      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bookmarkEnd w:id="42"/>
    <w:p>
      <w:pPr>
        <w:spacing w:after="0"/>
        <w:ind w:left="0"/>
        <w:jc w:val="both"/>
      </w:pPr>
      <w:r>
        <w:rPr>
          <w:rFonts w:ascii="Times New Roman"/>
          <w:b w:val="false"/>
          <w:i w:val="false"/>
          <w:color w:val="000000"/>
          <w:sz w:val="28"/>
        </w:rPr>
        <w:t>
      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bookmarkStart w:name="z1130" w:id="43"/>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3"/>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1131" w:id="44"/>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4"/>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1132" w:id="45"/>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5"/>
    <w:bookmarkStart w:name="z1133" w:id="46"/>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6"/>
    <w:bookmarkStart w:name="z1134" w:id="47"/>
    <w:p>
      <w:pPr>
        <w:spacing w:after="0"/>
        <w:ind w:left="0"/>
        <w:jc w:val="both"/>
      </w:pPr>
      <w:r>
        <w:rPr>
          <w:rFonts w:ascii="Times New Roman"/>
          <w:b w:val="false"/>
          <w:i w:val="false"/>
          <w:color w:val="000000"/>
          <w:sz w:val="28"/>
        </w:rPr>
        <w:t>
      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bookmarkEnd w:id="47"/>
    <w:bookmarkStart w:name="z1135" w:id="48"/>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bookmarkEnd w:id="48"/>
    <w:bookmarkStart w:name="z1136" w:id="49"/>
    <w:p>
      <w:pPr>
        <w:spacing w:after="0"/>
        <w:ind w:left="0"/>
        <w:jc w:val="both"/>
      </w:pPr>
      <w:r>
        <w:rPr>
          <w:rFonts w:ascii="Times New Roman"/>
          <w:b w:val="false"/>
          <w:i w:val="false"/>
          <w:color w:val="000000"/>
          <w:sz w:val="28"/>
        </w:rPr>
        <w:t>
      28. Тоқсандық баға формативті бағалау және жиынтық бағалау қорытындысының негізінде 50%-да 50% пайыздық арақатынаста қойылады.</w:t>
      </w:r>
    </w:p>
    <w:bookmarkEnd w:id="49"/>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1137" w:id="50"/>
    <w:p>
      <w:pPr>
        <w:spacing w:after="0"/>
        <w:ind w:left="0"/>
        <w:jc w:val="both"/>
      </w:pPr>
      <w:r>
        <w:rPr>
          <w:rFonts w:ascii="Times New Roman"/>
          <w:b w:val="false"/>
          <w:i w:val="false"/>
          <w:color w:val="000000"/>
          <w:sz w:val="28"/>
        </w:rPr>
        <w:t>
      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bookmarkEnd w:id="50"/>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1138" w:id="51"/>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1"/>
    <w:bookmarkStart w:name="z1139" w:id="52"/>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2"/>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140" w:id="53"/>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1141" w:id="54"/>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4"/>
    <w:bookmarkStart w:name="z1142" w:id="55"/>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5"/>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1143" w:id="56"/>
    <w:p>
      <w:pPr>
        <w:spacing w:after="0"/>
        <w:ind w:left="0"/>
        <w:jc w:val="both"/>
      </w:pPr>
      <w:r>
        <w:rPr>
          <w:rFonts w:ascii="Times New Roman"/>
          <w:b w:val="false"/>
          <w:i w:val="false"/>
          <w:color w:val="000000"/>
          <w:sz w:val="28"/>
        </w:rPr>
        <w:t>
      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bookmarkEnd w:id="56"/>
    <w:p>
      <w:pPr>
        <w:spacing w:after="0"/>
        <w:ind w:left="0"/>
        <w:jc w:val="both"/>
      </w:pPr>
      <w:r>
        <w:rPr>
          <w:rFonts w:ascii="Times New Roman"/>
          <w:b w:val="false"/>
          <w:i w:val="false"/>
          <w:color w:val="000000"/>
          <w:sz w:val="28"/>
        </w:rPr>
        <w:t>
      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 және білім беру ұйымының әкімшілігі бекітеді.</w:t>
      </w:r>
    </w:p>
    <w:p>
      <w:pPr>
        <w:spacing w:after="0"/>
        <w:ind w:left="0"/>
        <w:jc w:val="both"/>
      </w:pPr>
      <w:r>
        <w:rPr>
          <w:rFonts w:ascii="Times New Roman"/>
          <w:b w:val="false"/>
          <w:i w:val="false"/>
          <w:color w:val="000000"/>
          <w:sz w:val="28"/>
        </w:rPr>
        <w:t>
      "Қазақ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w:t>
      </w:r>
    </w:p>
    <w:p>
      <w:pPr>
        <w:spacing w:after="0"/>
        <w:ind w:left="0"/>
        <w:jc w:val="both"/>
      </w:pPr>
      <w:r>
        <w:rPr>
          <w:rFonts w:ascii="Times New Roman"/>
          <w:b w:val="false"/>
          <w:i w:val="false"/>
          <w:color w:val="000000"/>
          <w:sz w:val="28"/>
        </w:rPr>
        <w:t>
      Қағидалардың осы тармағында көрсетілген пәндерді қоспағанда, оқу жылының қорытындылары бойынша аралық аттестаттау өткізілмейді.</w:t>
      </w:r>
    </w:p>
    <w:bookmarkStart w:name="z1263" w:id="57"/>
    <w:p>
      <w:pPr>
        <w:spacing w:after="0"/>
        <w:ind w:left="0"/>
        <w:jc w:val="both"/>
      </w:pPr>
      <w:r>
        <w:rPr>
          <w:rFonts w:ascii="Times New Roman"/>
          <w:b w:val="false"/>
          <w:i w:val="false"/>
          <w:color w:val="000000"/>
          <w:sz w:val="28"/>
        </w:rPr>
        <w:t xml:space="preserve">
      35-1. 5 (6) – 8 (9), 10 (11) сыныптардың білім алушылары аралық аттестаттаудан білім беру ұйымдары басшыларының бұйрықтарымен мынадай жағдайларда босатылады: </w:t>
      </w:r>
    </w:p>
    <w:bookmarkEnd w:id="57"/>
    <w:bookmarkStart w:name="z1264" w:id="58"/>
    <w:p>
      <w:pPr>
        <w:spacing w:after="0"/>
        <w:ind w:left="0"/>
        <w:jc w:val="both"/>
      </w:pPr>
      <w:r>
        <w:rPr>
          <w:rFonts w:ascii="Times New Roman"/>
          <w:b w:val="false"/>
          <w:i w:val="false"/>
          <w:color w:val="000000"/>
          <w:sz w:val="28"/>
        </w:rPr>
        <w:t>
      1) денсаулық жағдайы бойынша;</w:t>
      </w:r>
    </w:p>
    <w:bookmarkEnd w:id="58"/>
    <w:bookmarkStart w:name="z1265" w:id="59"/>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bookmarkEnd w:id="59"/>
    <w:bookmarkStart w:name="z1266" w:id="60"/>
    <w:p>
      <w:pPr>
        <w:spacing w:after="0"/>
        <w:ind w:left="0"/>
        <w:jc w:val="both"/>
      </w:pPr>
      <w:r>
        <w:rPr>
          <w:rFonts w:ascii="Times New Roman"/>
          <w:b w:val="false"/>
          <w:i w:val="false"/>
          <w:color w:val="000000"/>
          <w:sz w:val="28"/>
        </w:rPr>
        <w:t>
      3) жақын туыстарының қайтыс болуы.</w:t>
      </w:r>
    </w:p>
    <w:bookmarkEnd w:id="60"/>
    <w:p>
      <w:pPr>
        <w:spacing w:after="0"/>
        <w:ind w:left="0"/>
        <w:jc w:val="both"/>
      </w:pPr>
      <w:r>
        <w:rPr>
          <w:rFonts w:ascii="Times New Roman"/>
          <w:b w:val="false"/>
          <w:i w:val="false"/>
          <w:color w:val="000000"/>
          <w:sz w:val="28"/>
        </w:rPr>
        <w:t>
      Білім алушыларды аралық аттестаттаудан босату туралы бұйрықтар:</w:t>
      </w:r>
    </w:p>
    <w:bookmarkStart w:name="z1267" w:id="61"/>
    <w:p>
      <w:pPr>
        <w:spacing w:after="0"/>
        <w:ind w:left="0"/>
        <w:jc w:val="both"/>
      </w:pPr>
      <w:r>
        <w:rPr>
          <w:rFonts w:ascii="Times New Roman"/>
          <w:b w:val="false"/>
          <w:i w:val="false"/>
          <w:color w:val="000000"/>
          <w:sz w:val="28"/>
        </w:rPr>
        <w:t xml:space="preserve">
      1) осы тармақтың 1) және 2) тармақшаларында көрсетілген білім алушылар санаты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61"/>
    <w:bookmarkStart w:name="z1268" w:id="62"/>
    <w:p>
      <w:pPr>
        <w:spacing w:after="0"/>
        <w:ind w:left="0"/>
        <w:jc w:val="both"/>
      </w:pPr>
      <w:r>
        <w:rPr>
          <w:rFonts w:ascii="Times New Roman"/>
          <w:b w:val="false"/>
          <w:i w:val="false"/>
          <w:color w:val="000000"/>
          <w:sz w:val="28"/>
        </w:rPr>
        <w:t>
      2) жақын туыстарының қайтыс болғаны туралы куәлік негізінде шығарылады.</w:t>
      </w:r>
    </w:p>
    <w:bookmarkEnd w:id="62"/>
    <w:p>
      <w:pPr>
        <w:spacing w:after="0"/>
        <w:ind w:left="0"/>
        <w:jc w:val="both"/>
      </w:pPr>
      <w:r>
        <w:rPr>
          <w:rFonts w:ascii="Times New Roman"/>
          <w:b w:val="false"/>
          <w:i w:val="false"/>
          <w:color w:val="000000"/>
          <w:sz w:val="28"/>
        </w:rPr>
        <w:t>
      Аралық аттестаттаудан босатылған білім алушылар үшін қорытынды баға ағымдағы оқу жылының жылдық бағасы негізінде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35-1-тармақпен толықтырылды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4" w:id="63"/>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63"/>
    <w:bookmarkStart w:name="z1145" w:id="64"/>
    <w:p>
      <w:pPr>
        <w:spacing w:after="0"/>
        <w:ind w:left="0"/>
        <w:jc w:val="both"/>
      </w:pPr>
      <w:r>
        <w:rPr>
          <w:rFonts w:ascii="Times New Roman"/>
          <w:b w:val="false"/>
          <w:i w:val="false"/>
          <w:color w:val="000000"/>
          <w:sz w:val="28"/>
        </w:rPr>
        <w:t>
      36.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64"/>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p>
      <w:pPr>
        <w:spacing w:after="0"/>
        <w:ind w:left="0"/>
        <w:jc w:val="both"/>
      </w:pPr>
      <w:r>
        <w:rPr>
          <w:rFonts w:ascii="Times New Roman"/>
          <w:b w:val="false"/>
          <w:i w:val="false"/>
          <w:color w:val="000000"/>
          <w:sz w:val="28"/>
        </w:rPr>
        <w:t>
      37. 1-8 (9), 10 (11) сыныптардың білім алушыларына қорытынды аттестаттау қарастырылмайды.</w:t>
      </w:r>
    </w:p>
    <w:bookmarkStart w:name="z1146" w:id="65"/>
    <w:p>
      <w:pPr>
        <w:spacing w:after="0"/>
        <w:ind w:left="0"/>
        <w:jc w:val="both"/>
      </w:pPr>
      <w:r>
        <w:rPr>
          <w:rFonts w:ascii="Times New Roman"/>
          <w:b w:val="false"/>
          <w:i w:val="false"/>
          <w:color w:val="000000"/>
          <w:sz w:val="28"/>
        </w:rPr>
        <w:t>
      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65"/>
    <w:bookmarkStart w:name="z1147" w:id="66"/>
    <w:p>
      <w:pPr>
        <w:spacing w:after="0"/>
        <w:ind w:left="0"/>
        <w:jc w:val="both"/>
      </w:pPr>
      <w:r>
        <w:rPr>
          <w:rFonts w:ascii="Times New Roman"/>
          <w:b w:val="false"/>
          <w:i w:val="false"/>
          <w:color w:val="000000"/>
          <w:sz w:val="28"/>
        </w:rPr>
        <w:t>
      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6"/>
    <w:p>
      <w:pPr>
        <w:spacing w:after="0"/>
        <w:ind w:left="0"/>
        <w:jc w:val="both"/>
      </w:pPr>
      <w:r>
        <w:rPr>
          <w:rFonts w:ascii="Times New Roman"/>
          <w:b w:val="false"/>
          <w:i w:val="false"/>
          <w:color w:val="000000"/>
          <w:sz w:val="28"/>
        </w:rPr>
        <w:t>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Start w:name="z1148" w:id="67"/>
    <w:p>
      <w:pPr>
        <w:spacing w:after="0"/>
        <w:ind w:left="0"/>
        <w:jc w:val="both"/>
      </w:pPr>
      <w:r>
        <w:rPr>
          <w:rFonts w:ascii="Times New Roman"/>
          <w:b w:val="false"/>
          <w:i w:val="false"/>
          <w:color w:val="000000"/>
          <w:sz w:val="28"/>
        </w:rPr>
        <w:t>
      40. 9 (10) сынып білім алушылары үшін қорытынды аттестаттау мынадай нысандарда өткізіледі:</w:t>
      </w:r>
    </w:p>
    <w:bookmarkEnd w:id="67"/>
    <w:p>
      <w:pPr>
        <w:spacing w:after="0"/>
        <w:ind w:left="0"/>
        <w:jc w:val="both"/>
      </w:pPr>
      <w:r>
        <w:rPr>
          <w:rFonts w:ascii="Times New Roman"/>
          <w:b w:val="false"/>
          <w:i w:val="false"/>
          <w:color w:val="000000"/>
          <w:sz w:val="28"/>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Start w:name="z1149" w:id="68"/>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8"/>
    <w:p>
      <w:pPr>
        <w:spacing w:after="0"/>
        <w:ind w:left="0"/>
        <w:jc w:val="both"/>
      </w:pPr>
      <w:r>
        <w:rPr>
          <w:rFonts w:ascii="Times New Roman"/>
          <w:b w:val="false"/>
          <w:i w:val="false"/>
          <w:color w:val="000000"/>
          <w:sz w:val="28"/>
        </w:rPr>
        <w:t>
      1) қазақ тілі/орыс тілі бойынша және өзбек/ұйғыр/тәжік тілінде білім беретін мектептер/сыныптар үшін ана тілі (оқыту тілі) бойынша жазбаша емтихан;</w:t>
      </w:r>
    </w:p>
    <w:p>
      <w:pPr>
        <w:spacing w:after="0"/>
        <w:ind w:left="0"/>
        <w:jc w:val="both"/>
      </w:pPr>
      <w:r>
        <w:rPr>
          <w:rFonts w:ascii="Times New Roman"/>
          <w:b w:val="false"/>
          <w:i w:val="false"/>
          <w:color w:val="000000"/>
          <w:sz w:val="28"/>
        </w:rPr>
        <w:t>
      2) алгебра және анализ бастамаларынан жазбаша емтихан;</w:t>
      </w:r>
    </w:p>
    <w:p>
      <w:pPr>
        <w:spacing w:after="0"/>
        <w:ind w:left="0"/>
        <w:jc w:val="both"/>
      </w:pPr>
      <w:r>
        <w:rPr>
          <w:rFonts w:ascii="Times New Roman"/>
          <w:b w:val="false"/>
          <w:i w:val="false"/>
          <w:color w:val="000000"/>
          <w:sz w:val="28"/>
        </w:rPr>
        <w:t>
      3) Қазақстан тарихынан ауызша емтихан;</w:t>
      </w:r>
    </w:p>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p>
    <w:bookmarkStart w:name="z1150" w:id="69"/>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69"/>
    <w:p>
      <w:pPr>
        <w:spacing w:after="0"/>
        <w:ind w:left="0"/>
        <w:jc w:val="both"/>
      </w:pPr>
      <w:r>
        <w:rPr>
          <w:rFonts w:ascii="Times New Roman"/>
          <w:b w:val="false"/>
          <w:i w:val="false"/>
          <w:color w:val="000000"/>
          <w:sz w:val="28"/>
        </w:rPr>
        <w:t>
      1) қазақ тілі/орыс тілі бойынша (оқыту тілі);</w:t>
      </w:r>
    </w:p>
    <w:p>
      <w:pPr>
        <w:spacing w:after="0"/>
        <w:ind w:left="0"/>
        <w:jc w:val="both"/>
      </w:pPr>
      <w:r>
        <w:rPr>
          <w:rFonts w:ascii="Times New Roman"/>
          <w:b w:val="false"/>
          <w:i w:val="false"/>
          <w:color w:val="000000"/>
          <w:sz w:val="28"/>
        </w:rPr>
        <w:t>
      2) алгебра және анализ бастамалары бойынша.</w:t>
      </w:r>
    </w:p>
    <w:p>
      <w:pPr>
        <w:spacing w:after="0"/>
        <w:ind w:left="0"/>
        <w:jc w:val="both"/>
      </w:pPr>
      <w:r>
        <w:rPr>
          <w:rFonts w:ascii="Times New Roman"/>
          <w:b w:val="false"/>
          <w:i w:val="false"/>
          <w:color w:val="000000"/>
          <w:sz w:val="28"/>
        </w:rPr>
        <w:t>
      Мамандандырылған музыкалық мектеп-интернаттардың 12-сынып білім алушылары үшін қорытынды аттестаттау мынадай нысандарда өткізіледі:</w:t>
      </w:r>
    </w:p>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Start w:name="z1151" w:id="70"/>
    <w:p>
      <w:pPr>
        <w:spacing w:after="0"/>
        <w:ind w:left="0"/>
        <w:jc w:val="both"/>
      </w:pPr>
      <w:r>
        <w:rPr>
          <w:rFonts w:ascii="Times New Roman"/>
          <w:b w:val="false"/>
          <w:i w:val="false"/>
          <w:color w:val="000000"/>
          <w:sz w:val="28"/>
        </w:rPr>
        <w:t>
      43. 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bookmarkEnd w:id="70"/>
    <w:bookmarkStart w:name="z1152" w:id="71"/>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дайындайды, орта білім беру ұйымдарының 11 (12) сынып білім алушылары үшін, сондай-ақ республикалық мектептердің 9 (10) және 11 (12) сыныптар білім алушылары үшін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 (бұдан әрі – ҰТО) дайындайды.</w:t>
      </w:r>
    </w:p>
    <w:bookmarkEnd w:id="71"/>
    <w:p>
      <w:pPr>
        <w:spacing w:after="0"/>
        <w:ind w:left="0"/>
        <w:jc w:val="both"/>
      </w:pPr>
      <w:r>
        <w:rPr>
          <w:rFonts w:ascii="Times New Roman"/>
          <w:b w:val="false"/>
          <w:i w:val="false"/>
          <w:color w:val="000000"/>
          <w:sz w:val="28"/>
        </w:rPr>
        <w:t>
      ҰТО әзірленген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олардың құпиялылығы мен сақталуын қамтамасыз ете отырып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 және күтілетін нәтижелер әр пән мен оқыту тілі бөлінісінде ерекшелікпен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 w:id="72"/>
    <w:p>
      <w:pPr>
        <w:spacing w:after="0"/>
        <w:ind w:left="0"/>
        <w:jc w:val="both"/>
      </w:pPr>
      <w:r>
        <w:rPr>
          <w:rFonts w:ascii="Times New Roman"/>
          <w:b w:val="false"/>
          <w:i w:val="false"/>
          <w:color w:val="000000"/>
          <w:sz w:val="28"/>
        </w:rPr>
        <w:t>
      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72"/>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4" w:id="73"/>
    <w:p>
      <w:pPr>
        <w:spacing w:after="0"/>
        <w:ind w:left="0"/>
        <w:jc w:val="both"/>
      </w:pPr>
      <w:r>
        <w:rPr>
          <w:rFonts w:ascii="Times New Roman"/>
          <w:b w:val="false"/>
          <w:i w:val="false"/>
          <w:color w:val="000000"/>
          <w:sz w:val="28"/>
        </w:rPr>
        <w:t>
      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3"/>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5" w:id="74"/>
    <w:p>
      <w:pPr>
        <w:spacing w:after="0"/>
        <w:ind w:left="0"/>
        <w:jc w:val="both"/>
      </w:pPr>
      <w:r>
        <w:rPr>
          <w:rFonts w:ascii="Times New Roman"/>
          <w:b w:val="false"/>
          <w:i w:val="false"/>
          <w:color w:val="000000"/>
          <w:sz w:val="28"/>
        </w:rPr>
        <w:t>
      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74"/>
    <w:bookmarkStart w:name="z1156" w:id="75"/>
    <w:p>
      <w:pPr>
        <w:spacing w:after="0"/>
        <w:ind w:left="0"/>
        <w:jc w:val="both"/>
      </w:pPr>
      <w:r>
        <w:rPr>
          <w:rFonts w:ascii="Times New Roman"/>
          <w:b w:val="false"/>
          <w:i w:val="false"/>
          <w:color w:val="000000"/>
          <w:sz w:val="28"/>
        </w:rPr>
        <w:t xml:space="preserve">
      48. 5 – 9 (10)-сыныптардағы оқу кезеңінде барлық пәндер бойынша жылдық және қорытынды бағалары "5" болған 9 (10)-сынып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негізгі орта білім туралы үздік аттестат беріледі.</w:t>
      </w:r>
    </w:p>
    <w:bookmarkEnd w:id="75"/>
    <w:bookmarkStart w:name="z1157" w:id="76"/>
    <w:p>
      <w:pPr>
        <w:spacing w:after="0"/>
        <w:ind w:left="0"/>
        <w:jc w:val="both"/>
      </w:pPr>
      <w:r>
        <w:rPr>
          <w:rFonts w:ascii="Times New Roman"/>
          <w:b w:val="false"/>
          <w:i w:val="false"/>
          <w:color w:val="000000"/>
          <w:sz w:val="28"/>
        </w:rPr>
        <w:t>
      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bookmarkEnd w:id="76"/>
    <w:bookmarkStart w:name="z1158" w:id="77"/>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bookmarkEnd w:id="77"/>
    <w:bookmarkStart w:name="z1269" w:id="78"/>
    <w:p>
      <w:pPr>
        <w:spacing w:after="0"/>
        <w:ind w:left="0"/>
        <w:jc w:val="both"/>
      </w:pPr>
      <w:r>
        <w:rPr>
          <w:rFonts w:ascii="Times New Roman"/>
          <w:b w:val="false"/>
          <w:i w:val="false"/>
          <w:color w:val="000000"/>
          <w:sz w:val="28"/>
        </w:rPr>
        <w:t>
      1) денсаулық жағдайына байланысты;</w:t>
      </w:r>
    </w:p>
    <w:bookmarkEnd w:id="78"/>
    <w:bookmarkStart w:name="z1270" w:id="79"/>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bookmarkEnd w:id="79"/>
    <w:bookmarkStart w:name="z1271" w:id="80"/>
    <w:p>
      <w:pPr>
        <w:spacing w:after="0"/>
        <w:ind w:left="0"/>
        <w:jc w:val="both"/>
      </w:pPr>
      <w:r>
        <w:rPr>
          <w:rFonts w:ascii="Times New Roman"/>
          <w:b w:val="false"/>
          <w:i w:val="false"/>
          <w:color w:val="000000"/>
          <w:sz w:val="28"/>
        </w:rPr>
        <w:t>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bookmarkEnd w:id="80"/>
    <w:bookmarkStart w:name="z1272" w:id="81"/>
    <w:p>
      <w:pPr>
        <w:spacing w:after="0"/>
        <w:ind w:left="0"/>
        <w:jc w:val="both"/>
      </w:pPr>
      <w:r>
        <w:rPr>
          <w:rFonts w:ascii="Times New Roman"/>
          <w:b w:val="false"/>
          <w:i w:val="false"/>
          <w:color w:val="000000"/>
          <w:sz w:val="28"/>
        </w:rPr>
        <w:t>
      4) жақын туыстарының қайтыс болуы.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9" w:id="82"/>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End w:id="82"/>
    <w:bookmarkStart w:name="z1273" w:id="8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50-тармағының</w:t>
      </w:r>
      <w:r>
        <w:rPr>
          <w:rFonts w:ascii="Times New Roman"/>
          <w:b w:val="false"/>
          <w:i w:val="false"/>
          <w:color w:val="000000"/>
          <w:sz w:val="28"/>
        </w:rPr>
        <w:t xml:space="preserve"> 1) және 2) тармақшаларында көрсетілген білім алушылар санаты үшін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026/у нысанына сәйкес дәрігерлік-консультациялық комиссияның қорытындысы;</w:t>
      </w:r>
    </w:p>
    <w:bookmarkEnd w:id="83"/>
    <w:bookmarkStart w:name="z1274" w:id="8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мектептің педагогикалық кеңесінің шешімінен көшірме және мектептің қолдаухаты;</w:t>
      </w:r>
    </w:p>
    <w:bookmarkEnd w:id="84"/>
    <w:bookmarkStart w:name="z1275" w:id="8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алушылардың оқу үлгерімі табельдерінің (бұдан әрі – табель) түпнұсқасы және көшірмесі. Табельдердің түпнұсқалары оның көшірмесімен сәйкестігі тексерілгеннен кейін мектеп әкімшілігіне қайтарылады.</w:t>
      </w:r>
    </w:p>
    <w:bookmarkEnd w:id="85"/>
    <w:bookmarkStart w:name="z1276" w:id="86"/>
    <w:p>
      <w:pPr>
        <w:spacing w:after="0"/>
        <w:ind w:left="0"/>
        <w:jc w:val="both"/>
      </w:pPr>
      <w:r>
        <w:rPr>
          <w:rFonts w:ascii="Times New Roman"/>
          <w:b w:val="false"/>
          <w:i w:val="false"/>
          <w:color w:val="000000"/>
          <w:sz w:val="28"/>
        </w:rPr>
        <w:t>
      4) жақын туыстарының қайтыс болуы туралы куәлік.</w:t>
      </w:r>
    </w:p>
    <w:bookmarkEnd w:id="86"/>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бағасы ағымдағы оқу жылының жылдық бағаcы негізінде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7" w:id="87"/>
    <w:p>
      <w:pPr>
        <w:spacing w:after="0"/>
        <w:ind w:left="0"/>
        <w:jc w:val="both"/>
      </w:pPr>
      <w:r>
        <w:rPr>
          <w:rFonts w:ascii="Times New Roman"/>
          <w:b w:val="false"/>
          <w:i w:val="false"/>
          <w:color w:val="000000"/>
          <w:sz w:val="28"/>
        </w:rPr>
        <w:t>
      51-1. Карантин, әлеуметтік, табиғи және техногендік сипаттағы төтенше жағдайлар немесе аралық және қорытынды аттестаттауға қатысушылардың әрекеттеріне тәуелді емес өзге де мән-жайлар туындаған кезде білім беру саласындағы уәкілетті орган аралық, қорытынды аттестаттауды өткізу нысанын өзгерту және/немесе мерзімдерін ауыстыру не оларды өткізбеу жөнінде шешім қабылдайды.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0" w:id="88"/>
    <w:p>
      <w:pPr>
        <w:spacing w:after="0"/>
        <w:ind w:left="0"/>
        <w:jc w:val="both"/>
      </w:pPr>
      <w:r>
        <w:rPr>
          <w:rFonts w:ascii="Times New Roman"/>
          <w:b w:val="false"/>
          <w:i w:val="false"/>
          <w:color w:val="000000"/>
          <w:sz w:val="28"/>
        </w:rPr>
        <w:t xml:space="preserve">
      52. Негізгі орта білім туралы үздік аттестат алған, негізгі, жалпы орта білім беру бағдарламаларына немесе "Назарбаев Зияткерлік мектептері" дербес білім беру ұйымының (бұдан әрі – "НЗМ" ДББҰ)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89"/>
    <w:p>
      <w:pPr>
        <w:spacing w:after="0"/>
        <w:ind w:left="0"/>
        <w:jc w:val="both"/>
      </w:pPr>
      <w:r>
        <w:rPr>
          <w:rFonts w:ascii="Times New Roman"/>
          <w:b w:val="false"/>
          <w:i w:val="false"/>
          <w:color w:val="000000"/>
          <w:sz w:val="28"/>
        </w:rPr>
        <w:t xml:space="preserve">
      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89"/>
    <w:bookmarkStart w:name="z1163" w:id="90"/>
    <w:p>
      <w:pPr>
        <w:spacing w:after="0"/>
        <w:ind w:left="0"/>
        <w:jc w:val="both"/>
      </w:pPr>
      <w:r>
        <w:rPr>
          <w:rFonts w:ascii="Times New Roman"/>
          <w:b w:val="false"/>
          <w:i w:val="false"/>
          <w:color w:val="000000"/>
          <w:sz w:val="28"/>
        </w:rPr>
        <w:t>
      55. Қорытынды аттестаттаудың нәтижесі бойынша:</w:t>
      </w:r>
    </w:p>
    <w:bookmarkEnd w:id="90"/>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164" w:id="91"/>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91"/>
    <w:p>
      <w:pPr>
        <w:spacing w:after="0"/>
        <w:ind w:left="0"/>
        <w:jc w:val="both"/>
      </w:pPr>
      <w:r>
        <w:rPr>
          <w:rFonts w:ascii="Times New Roman"/>
          <w:b w:val="false"/>
          <w:i w:val="false"/>
          <w:color w:val="000000"/>
          <w:sz w:val="28"/>
        </w:rPr>
        <w:t>
      Қайта қорытынды аттестаттаудың емтихан материалдарын білім басқармалары әзірлейді.</w:t>
      </w:r>
    </w:p>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xml:space="preserve">
      Қайта қорытынды аттестаттау кезінде қанағаттанарлықсыз баға алған 11(12)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білім алуды аяқтамаған адамдарға берілетін анықтаманы алады.</w:t>
      </w:r>
    </w:p>
    <w:bookmarkStart w:name="z1165" w:id="92"/>
    <w:p>
      <w:pPr>
        <w:spacing w:after="0"/>
        <w:ind w:left="0"/>
        <w:jc w:val="both"/>
      </w:pPr>
      <w:r>
        <w:rPr>
          <w:rFonts w:ascii="Times New Roman"/>
          <w:b w:val="false"/>
          <w:i w:val="false"/>
          <w:color w:val="000000"/>
          <w:sz w:val="28"/>
        </w:rPr>
        <w:t>
      57.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92"/>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bookmarkStart w:name="z1166" w:id="93"/>
    <w:p>
      <w:pPr>
        <w:spacing w:after="0"/>
        <w:ind w:left="0"/>
        <w:jc w:val="both"/>
      </w:pPr>
      <w:r>
        <w:rPr>
          <w:rFonts w:ascii="Times New Roman"/>
          <w:b w:val="false"/>
          <w:i w:val="false"/>
          <w:color w:val="000000"/>
          <w:sz w:val="28"/>
        </w:rPr>
        <w:t>
      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3"/>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167" w:id="94"/>
    <w:p>
      <w:pPr>
        <w:spacing w:after="0"/>
        <w:ind w:left="0"/>
        <w:jc w:val="both"/>
      </w:pPr>
      <w:r>
        <w:rPr>
          <w:rFonts w:ascii="Times New Roman"/>
          <w:b w:val="false"/>
          <w:i w:val="false"/>
          <w:color w:val="000000"/>
          <w:sz w:val="28"/>
        </w:rPr>
        <w:t>
      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bookmarkEnd w:id="94"/>
    <w:bookmarkStart w:name="z1168" w:id="95"/>
    <w:p>
      <w:pPr>
        <w:spacing w:after="0"/>
        <w:ind w:left="0"/>
        <w:jc w:val="both"/>
      </w:pPr>
      <w:r>
        <w:rPr>
          <w:rFonts w:ascii="Times New Roman"/>
          <w:b w:val="false"/>
          <w:i w:val="false"/>
          <w:color w:val="000000"/>
          <w:sz w:val="28"/>
        </w:rPr>
        <w:t>
      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95"/>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169" w:id="96"/>
    <w:p>
      <w:pPr>
        <w:spacing w:after="0"/>
        <w:ind w:left="0"/>
        <w:jc w:val="both"/>
      </w:pPr>
      <w:r>
        <w:rPr>
          <w:rFonts w:ascii="Times New Roman"/>
          <w:b w:val="false"/>
          <w:i w:val="false"/>
          <w:color w:val="000000"/>
          <w:sz w:val="28"/>
        </w:rPr>
        <w:t>
      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96"/>
    <w:bookmarkStart w:name="z1170" w:id="97"/>
    <w:p>
      <w:pPr>
        <w:spacing w:after="0"/>
        <w:ind w:left="0"/>
        <w:jc w:val="both"/>
      </w:pPr>
      <w:r>
        <w:rPr>
          <w:rFonts w:ascii="Times New Roman"/>
          <w:b w:val="false"/>
          <w:i w:val="false"/>
          <w:color w:val="000000"/>
          <w:sz w:val="28"/>
        </w:rPr>
        <w:t>
      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97"/>
    <w:bookmarkStart w:name="z1171" w:id="98"/>
    <w:p>
      <w:pPr>
        <w:spacing w:after="0"/>
        <w:ind w:left="0"/>
        <w:jc w:val="both"/>
      </w:pPr>
      <w:r>
        <w:rPr>
          <w:rFonts w:ascii="Times New Roman"/>
          <w:b w:val="false"/>
          <w:i w:val="false"/>
          <w:color w:val="000000"/>
          <w:sz w:val="28"/>
        </w:rPr>
        <w:t>
      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p>
    <w:bookmarkEnd w:id="98"/>
    <w:bookmarkStart w:name="z1172" w:id="99"/>
    <w:p>
      <w:pPr>
        <w:spacing w:after="0"/>
        <w:ind w:left="0"/>
        <w:jc w:val="both"/>
      </w:pPr>
      <w:r>
        <w:rPr>
          <w:rFonts w:ascii="Times New Roman"/>
          <w:b w:val="false"/>
          <w:i w:val="false"/>
          <w:color w:val="000000"/>
          <w:sz w:val="28"/>
        </w:rPr>
        <w:t>
      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p>
    <w:bookmarkEnd w:id="99"/>
    <w:p>
      <w:pPr>
        <w:spacing w:after="0"/>
        <w:ind w:left="0"/>
        <w:jc w:val="both"/>
      </w:pPr>
      <w:r>
        <w:rPr>
          <w:rFonts w:ascii="Times New Roman"/>
          <w:b w:val="false"/>
          <w:i w:val="false"/>
          <w:color w:val="000000"/>
          <w:sz w:val="28"/>
        </w:rPr>
        <w:t>
      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pPr>
        <w:spacing w:after="0"/>
        <w:ind w:left="0"/>
        <w:jc w:val="both"/>
      </w:pPr>
      <w:r>
        <w:rPr>
          <w:rFonts w:ascii="Times New Roman"/>
          <w:b w:val="false"/>
          <w:i w:val="false"/>
          <w:color w:val="000000"/>
          <w:sz w:val="28"/>
        </w:rPr>
        <w:t>
      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pPr>
        <w:spacing w:after="0"/>
        <w:ind w:left="0"/>
        <w:jc w:val="both"/>
      </w:pPr>
      <w:r>
        <w:rPr>
          <w:rFonts w:ascii="Times New Roman"/>
          <w:b w:val="false"/>
          <w:i w:val="false"/>
          <w:color w:val="000000"/>
          <w:sz w:val="28"/>
        </w:rPr>
        <w:t>
      Қорытынды аттестаттауды өткізу мерзімі педагогикалық кеңестің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bookmarkStart w:name="z1173" w:id="100"/>
    <w:p>
      <w:pPr>
        <w:spacing w:after="0"/>
        <w:ind w:left="0"/>
        <w:jc w:val="both"/>
      </w:pPr>
      <w:r>
        <w:rPr>
          <w:rFonts w:ascii="Times New Roman"/>
          <w:b w:val="false"/>
          <w:i w:val="false"/>
          <w:color w:val="000000"/>
          <w:sz w:val="28"/>
        </w:rPr>
        <w:t>
      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p>
    <w:bookmarkEnd w:id="100"/>
    <w:p>
      <w:pPr>
        <w:spacing w:after="0"/>
        <w:ind w:left="0"/>
        <w:jc w:val="both"/>
      </w:pPr>
      <w:r>
        <w:rPr>
          <w:rFonts w:ascii="Times New Roman"/>
          <w:b w:val="false"/>
          <w:i w:val="false"/>
          <w:color w:val="000000"/>
          <w:sz w:val="28"/>
        </w:rPr>
        <w:t xml:space="preserve">
      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"Алтын белгі" жалпы орта білім туралы аттестат және "Алтын белгі" белгісі беріледі.</w:t>
      </w:r>
    </w:p>
    <w:bookmarkStart w:name="z1174" w:id="101"/>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01"/>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175" w:id="102"/>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02"/>
    <w:bookmarkStart w:name="z1176" w:id="103"/>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p>
    <w:bookmarkEnd w:id="103"/>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bookmarkStart w:name="z1177" w:id="104"/>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04"/>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178" w:id="105"/>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105"/>
    <w:bookmarkStart w:name="z1179" w:id="106"/>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06"/>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180" w:id="107"/>
    <w:p>
      <w:pPr>
        <w:spacing w:after="0"/>
        <w:ind w:left="0"/>
        <w:jc w:val="both"/>
      </w:pPr>
      <w:r>
        <w:rPr>
          <w:rFonts w:ascii="Times New Roman"/>
          <w:b w:val="false"/>
          <w:i w:val="false"/>
          <w:color w:val="000000"/>
          <w:sz w:val="28"/>
        </w:rPr>
        <w:t>
      72. Мектептердің барлық сыныптарындағы жазбаша емтихан жұмыстары Астана қаласының уақытымен таңертеңгі сағат 10:00-де басталады.</w:t>
      </w:r>
    </w:p>
    <w:bookmarkEnd w:id="107"/>
    <w:bookmarkStart w:name="z1181" w:id="108"/>
    <w:p>
      <w:pPr>
        <w:spacing w:after="0"/>
        <w:ind w:left="0"/>
        <w:jc w:val="both"/>
      </w:pPr>
      <w:r>
        <w:rPr>
          <w:rFonts w:ascii="Times New Roman"/>
          <w:b w:val="false"/>
          <w:i w:val="false"/>
          <w:color w:val="000000"/>
          <w:sz w:val="28"/>
        </w:rPr>
        <w:t>
      73. Тест тапсырмаларының саны мен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ҰТО әзірлейді.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09"/>
    <w:p>
      <w:pPr>
        <w:spacing w:after="0"/>
        <w:ind w:left="0"/>
        <w:jc w:val="both"/>
      </w:pPr>
      <w:r>
        <w:rPr>
          <w:rFonts w:ascii="Times New Roman"/>
          <w:b w:val="false"/>
          <w:i w:val="false"/>
          <w:color w:val="000000"/>
          <w:sz w:val="28"/>
        </w:rPr>
        <w:t>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09"/>
    <w:p>
      <w:pPr>
        <w:spacing w:after="0"/>
        <w:ind w:left="0"/>
        <w:jc w:val="both"/>
      </w:pPr>
      <w:r>
        <w:rPr>
          <w:rFonts w:ascii="Times New Roman"/>
          <w:b w:val="false"/>
          <w:i w:val="false"/>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bookmarkStart w:name="z1183" w:id="110"/>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10"/>
    <w:bookmarkStart w:name="z1184" w:id="111"/>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111"/>
    <w:bookmarkStart w:name="z1185" w:id="112"/>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112"/>
    <w:bookmarkStart w:name="z1186" w:id="113"/>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13"/>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187" w:id="114"/>
    <w:p>
      <w:pPr>
        <w:spacing w:after="0"/>
        <w:ind w:left="0"/>
        <w:jc w:val="both"/>
      </w:pPr>
      <w:r>
        <w:rPr>
          <w:rFonts w:ascii="Times New Roman"/>
          <w:b w:val="false"/>
          <w:i w:val="false"/>
          <w:color w:val="000000"/>
          <w:sz w:val="28"/>
        </w:rPr>
        <w:t>
      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p>
    <w:bookmarkEnd w:id="114"/>
    <w:p>
      <w:pPr>
        <w:spacing w:after="0"/>
        <w:ind w:left="0"/>
        <w:jc w:val="both"/>
      </w:pPr>
      <w:r>
        <w:rPr>
          <w:rFonts w:ascii="Times New Roman"/>
          <w:b w:val="false"/>
          <w:i w:val="false"/>
          <w:color w:val="000000"/>
          <w:sz w:val="28"/>
        </w:rPr>
        <w:t>
      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Апелляция бойынша өтініштер осы Қағидаларға 6-қосымшаға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Апелляцияға өтініштер бойынша шешім осы Қағидаларға 7-қосымшаға сәйкес нысан бойынша комиссия отырысының хаттамасымен ресімделеді.</w:t>
      </w:r>
    </w:p>
    <w:bookmarkStart w:name="z1188" w:id="115"/>
    <w:p>
      <w:pPr>
        <w:spacing w:after="0"/>
        <w:ind w:left="0"/>
        <w:jc w:val="both"/>
      </w:pPr>
      <w:r>
        <w:rPr>
          <w:rFonts w:ascii="Times New Roman"/>
          <w:b w:val="false"/>
          <w:i w:val="false"/>
          <w:color w:val="000000"/>
          <w:sz w:val="28"/>
        </w:rPr>
        <w:t>
      80. Мектеп жанындағы Комиссия келесі іс-шараларды жүзеге асырады:</w:t>
      </w:r>
    </w:p>
    <w:bookmarkEnd w:id="115"/>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Start w:name="z1189" w:id="116"/>
    <w:p>
      <w:pPr>
        <w:spacing w:after="0"/>
        <w:ind w:left="0"/>
        <w:jc w:val="both"/>
      </w:pPr>
      <w:r>
        <w:rPr>
          <w:rFonts w:ascii="Times New Roman"/>
          <w:b w:val="false"/>
          <w:i w:val="false"/>
          <w:color w:val="000000"/>
          <w:sz w:val="28"/>
        </w:rPr>
        <w:t>
      81. Аудандық, қалалық білім бөлімі жанындағы Комиссия келесі іс-шараларды жүзеге асырады:</w:t>
      </w:r>
    </w:p>
    <w:bookmarkEnd w:id="116"/>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Start w:name="z1190" w:id="117"/>
    <w:p>
      <w:pPr>
        <w:spacing w:after="0"/>
        <w:ind w:left="0"/>
        <w:jc w:val="both"/>
      </w:pPr>
      <w:r>
        <w:rPr>
          <w:rFonts w:ascii="Times New Roman"/>
          <w:b w:val="false"/>
          <w:i w:val="false"/>
          <w:color w:val="000000"/>
          <w:sz w:val="28"/>
        </w:rPr>
        <w:t>
      82. Білім басқармасы жанындағы Комиссия келесі іс-шараларды жүзеге асырады:</w:t>
      </w:r>
    </w:p>
    <w:bookmarkEnd w:id="11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"Алтын белгі" жалпы орта білім туралы аттестат алуға үміткерлердің осы Қағидалардың 52-тармағында көрсетілген талаптарға сәйкестігін анықтау;</w:t>
      </w:r>
    </w:p>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Start w:name="z1191" w:id="118"/>
    <w:p>
      <w:pPr>
        <w:spacing w:after="0"/>
        <w:ind w:left="0"/>
        <w:jc w:val="both"/>
      </w:pPr>
      <w:r>
        <w:rPr>
          <w:rFonts w:ascii="Times New Roman"/>
          <w:b w:val="false"/>
          <w:i w:val="false"/>
          <w:color w:val="000000"/>
          <w:sz w:val="28"/>
        </w:rPr>
        <w:t>
      83. Министрлік жанындағы Комиссия келесі іс-шараларды жүзеге асырады:</w:t>
      </w:r>
    </w:p>
    <w:bookmarkEnd w:id="118"/>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Start w:name="z1192" w:id="119"/>
    <w:p>
      <w:pPr>
        <w:spacing w:after="0"/>
        <w:ind w:left="0"/>
        <w:jc w:val="both"/>
      </w:pPr>
      <w:r>
        <w:rPr>
          <w:rFonts w:ascii="Times New Roman"/>
          <w:b w:val="false"/>
          <w:i w:val="false"/>
          <w:color w:val="000000"/>
          <w:sz w:val="28"/>
        </w:rPr>
        <w:t>
      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bookmarkEnd w:id="119"/>
    <w:bookmarkStart w:name="z1193" w:id="120"/>
    <w:p>
      <w:pPr>
        <w:spacing w:after="0"/>
        <w:ind w:left="0"/>
        <w:jc w:val="both"/>
      </w:pPr>
      <w:r>
        <w:rPr>
          <w:rFonts w:ascii="Times New Roman"/>
          <w:b w:val="false"/>
          <w:i w:val="false"/>
          <w:color w:val="000000"/>
          <w:sz w:val="28"/>
        </w:rPr>
        <w:t>
      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20"/>
    <w:bookmarkStart w:name="z1194" w:id="121"/>
    <w:p>
      <w:pPr>
        <w:spacing w:after="0"/>
        <w:ind w:left="0"/>
        <w:jc w:val="both"/>
      </w:pPr>
      <w:r>
        <w:rPr>
          <w:rFonts w:ascii="Times New Roman"/>
          <w:b w:val="false"/>
          <w:i w:val="false"/>
          <w:color w:val="000000"/>
          <w:sz w:val="28"/>
        </w:rPr>
        <w:t>
      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21"/>
    <w:bookmarkStart w:name="z1195" w:id="122"/>
    <w:p>
      <w:pPr>
        <w:spacing w:after="0"/>
        <w:ind w:left="0"/>
        <w:jc w:val="both"/>
      </w:pPr>
      <w:r>
        <w:rPr>
          <w:rFonts w:ascii="Times New Roman"/>
          <w:b w:val="false"/>
          <w:i w:val="false"/>
          <w:color w:val="000000"/>
          <w:sz w:val="28"/>
        </w:rPr>
        <w:t>
      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w:t>
      </w:r>
    </w:p>
    <w:bookmarkEnd w:id="122"/>
    <w:p>
      <w:pPr>
        <w:spacing w:after="0"/>
        <w:ind w:left="0"/>
        <w:jc w:val="both"/>
      </w:pPr>
      <w:r>
        <w:rPr>
          <w:rFonts w:ascii="Times New Roman"/>
          <w:b w:val="false"/>
          <w:i w:val="false"/>
          <w:color w:val="000000"/>
          <w:sz w:val="28"/>
        </w:rPr>
        <w:t>
      Педагогикалық кеңес оқу-тәрбие жұмысының сапасын жақсарту бойынша нақты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97" w:id="123"/>
    <w:p>
      <w:pPr>
        <w:spacing w:after="0"/>
        <w:ind w:left="0"/>
        <w:jc w:val="left"/>
      </w:pPr>
      <w:r>
        <w:rPr>
          <w:rFonts w:ascii="Times New Roman"/>
          <w:b/>
          <w:i w:val="false"/>
          <w:color w:val="000000"/>
        </w:rPr>
        <w:t xml:space="preserve"> Балдарды бағаға ауыстыру шәкілі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99" w:id="124"/>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124"/>
    <w:p>
      <w:pPr>
        <w:spacing w:after="0"/>
        <w:ind w:left="0"/>
        <w:jc w:val="both"/>
      </w:pPr>
      <w:r>
        <w:rPr>
          <w:rFonts w:ascii="Times New Roman"/>
          <w:b w:val="false"/>
          <w:i w:val="false"/>
          <w:color w:val="ff0000"/>
          <w:sz w:val="28"/>
        </w:rPr>
        <w:t xml:space="preserve">
      Ескерту. 2-қосымша алып тасталды - ҚР Оқу-ағарту министрінің м.а. 31.10.2024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01" w:id="125"/>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bookmarkEnd w:id="125"/>
    <w:p>
      <w:pPr>
        <w:spacing w:after="0"/>
        <w:ind w:left="0"/>
        <w:jc w:val="both"/>
      </w:pPr>
      <w:r>
        <w:rPr>
          <w:rFonts w:ascii="Times New Roman"/>
          <w:b w:val="false"/>
          <w:i w:val="false"/>
          <w:color w:val="000000"/>
          <w:sz w:val="28"/>
        </w:rPr>
        <w:t>
      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Емтиханға келді: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келген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 ____ сағат ____ минутта басталды.</w:t>
      </w:r>
    </w:p>
    <w:p>
      <w:pPr>
        <w:spacing w:after="0"/>
        <w:ind w:left="0"/>
        <w:jc w:val="both"/>
      </w:pPr>
      <w:r>
        <w:rPr>
          <w:rFonts w:ascii="Times New Roman"/>
          <w:b w:val="false"/>
          <w:i w:val="false"/>
          <w:color w:val="000000"/>
          <w:sz w:val="28"/>
        </w:rPr>
        <w:t>
      Емтихан ____ сағат ____ минутта аяқталды.</w:t>
      </w:r>
    </w:p>
    <w:p>
      <w:pPr>
        <w:spacing w:after="0"/>
        <w:ind w:left="0"/>
        <w:jc w:val="both"/>
      </w:pPr>
      <w:r>
        <w:rPr>
          <w:rFonts w:ascii="Times New Roman"/>
          <w:b w:val="false"/>
          <w:i w:val="false"/>
          <w:color w:val="000000"/>
          <w:sz w:val="28"/>
        </w:rPr>
        <w:t>
      Емтихан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xml:space="preserve">
      Комиссия төрағасы 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Емтихан алушы мұғалім 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Ассистенттер ______________________________________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03" w:id="126"/>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5" w:id="127"/>
    <w:p>
      <w:pPr>
        <w:spacing w:after="0"/>
        <w:ind w:left="0"/>
        <w:jc w:val="left"/>
      </w:pPr>
      <w:r>
        <w:rPr>
          <w:rFonts w:ascii="Times New Roman"/>
          <w:b/>
          <w:i w:val="false"/>
          <w:color w:val="000000"/>
        </w:rPr>
        <w:t xml:space="preserve"> Апелляцияға өтініш</w:t>
      </w:r>
    </w:p>
    <w:bookmarkEnd w:id="127"/>
    <w:p>
      <w:pPr>
        <w:spacing w:after="0"/>
        <w:ind w:left="0"/>
        <w:jc w:val="both"/>
      </w:pPr>
      <w:r>
        <w:rPr>
          <w:rFonts w:ascii="Times New Roman"/>
          <w:b w:val="false"/>
          <w:i w:val="false"/>
          <w:color w:val="000000"/>
          <w:sz w:val="28"/>
        </w:rPr>
        <w:t>
      Мен 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Келесі негіздер бойынша:________________№___тапсырмадан алған балдар санын қайта қарауды сұраймын.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7" w:id="128"/>
    <w:p>
      <w:pPr>
        <w:spacing w:after="0"/>
        <w:ind w:left="0"/>
        <w:jc w:val="left"/>
      </w:pPr>
      <w:r>
        <w:rPr>
          <w:rFonts w:ascii="Times New Roman"/>
          <w:b/>
          <w:i w:val="false"/>
          <w:color w:val="000000"/>
        </w:rPr>
        <w:t xml:space="preserve"> Апелляцияға өтініштерді тіркеу журналы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9" w:id="129"/>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bookmarkEnd w:id="129"/>
    <w:p>
      <w:pPr>
        <w:spacing w:after="0"/>
        <w:ind w:left="0"/>
        <w:jc w:val="both"/>
      </w:pPr>
      <w:r>
        <w:rPr>
          <w:rFonts w:ascii="Times New Roman"/>
          <w:b w:val="false"/>
          <w:i w:val="false"/>
          <w:color w:val="000000"/>
          <w:sz w:val="28"/>
        </w:rPr>
        <w:t>
      Қала ___________</w:t>
      </w:r>
    </w:p>
    <w:p>
      <w:pPr>
        <w:spacing w:after="0"/>
        <w:ind w:left="0"/>
        <w:jc w:val="both"/>
      </w:pPr>
      <w:r>
        <w:rPr>
          <w:rFonts w:ascii="Times New Roman"/>
          <w:b w:val="false"/>
          <w:i w:val="false"/>
          <w:color w:val="000000"/>
          <w:sz w:val="28"/>
        </w:rPr>
        <w:t>
      Емтихан орталығы 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w:t>
      </w:r>
    </w:p>
    <w:p>
      <w:pPr>
        <w:spacing w:after="0"/>
        <w:ind w:left="0"/>
        <w:jc w:val="both"/>
      </w:pPr>
      <w:r>
        <w:rPr>
          <w:rFonts w:ascii="Times New Roman"/>
          <w:b w:val="false"/>
          <w:i w:val="false"/>
          <w:color w:val="000000"/>
          <w:sz w:val="28"/>
        </w:rPr>
        <w:t>
      Комиссия мүшелері: _________________________________</w:t>
      </w:r>
    </w:p>
    <w:p>
      <w:pPr>
        <w:spacing w:after="0"/>
        <w:ind w:left="0"/>
        <w:jc w:val="both"/>
      </w:pPr>
      <w:r>
        <w:rPr>
          <w:rFonts w:ascii="Times New Roman"/>
          <w:b w:val="false"/>
          <w:i w:val="false"/>
          <w:color w:val="000000"/>
          <w:sz w:val="28"/>
        </w:rPr>
        <w:t>
      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келіспеу туралы ____________________________________________ білім алушының</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өтінішін қарау.</w:t>
      </w:r>
    </w:p>
    <w:p>
      <w:pPr>
        <w:spacing w:after="0"/>
        <w:ind w:left="0"/>
        <w:jc w:val="both"/>
      </w:pPr>
      <w:r>
        <w:rPr>
          <w:rFonts w:ascii="Times New Roman"/>
          <w:b w:val="false"/>
          <w:i w:val="false"/>
          <w:color w:val="000000"/>
          <w:sz w:val="28"/>
        </w:rPr>
        <w:t>
      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3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30"/>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131"/>
    <w:p>
      <w:pPr>
        <w:spacing w:after="0"/>
        <w:ind w:left="0"/>
        <w:jc w:val="left"/>
      </w:pPr>
      <w:r>
        <w:rPr>
          <w:rFonts w:ascii="Times New Roman"/>
          <w:b/>
          <w:i w:val="false"/>
          <w:color w:val="000000"/>
        </w:rPr>
        <w:t xml:space="preserve"> 1-тарау. Негізгі ережелер</w:t>
      </w:r>
    </w:p>
    <w:bookmarkEnd w:id="131"/>
    <w:bookmarkStart w:name="z1210" w:id="13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1" w:id="133"/>
    <w:p>
      <w:pPr>
        <w:spacing w:after="0"/>
        <w:ind w:left="0"/>
        <w:jc w:val="both"/>
      </w:pPr>
      <w:r>
        <w:rPr>
          <w:rFonts w:ascii="Times New Roman"/>
          <w:b w:val="false"/>
          <w:i w:val="false"/>
          <w:color w:val="000000"/>
          <w:sz w:val="28"/>
        </w:rPr>
        <w:t>
      2. Осы Қағидаларда мынадай анықтамалар пайдаланылады:</w:t>
      </w:r>
    </w:p>
    <w:bookmarkEnd w:id="133"/>
    <w:bookmarkStart w:name="z1212" w:id="134"/>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bookmarkEnd w:id="134"/>
    <w:bookmarkStart w:name="z1213" w:id="135"/>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(пәндер) игеру қорытындылары бойынша жұмысшы біліктілігін беру рәсімін өткізу үшін құрылатын алқалы орган;</w:t>
      </w:r>
    </w:p>
    <w:bookmarkEnd w:id="135"/>
    <w:bookmarkStart w:name="z1214" w:id="136"/>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36"/>
    <w:bookmarkStart w:name="z1215" w:id="137"/>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37"/>
    <w:bookmarkStart w:name="z1216" w:id="138"/>
    <w:p>
      <w:pPr>
        <w:spacing w:after="0"/>
        <w:ind w:left="0"/>
        <w:jc w:val="both"/>
      </w:pPr>
      <w:r>
        <w:rPr>
          <w:rFonts w:ascii="Times New Roman"/>
          <w:b w:val="false"/>
          <w:i w:val="false"/>
          <w:color w:val="000000"/>
          <w:sz w:val="28"/>
        </w:rPr>
        <w:t>
      5) 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bookmarkEnd w:id="138"/>
    <w:bookmarkStart w:name="z1217" w:id="139"/>
    <w:p>
      <w:pPr>
        <w:spacing w:after="0"/>
        <w:ind w:left="0"/>
        <w:jc w:val="both"/>
      </w:pPr>
      <w:r>
        <w:rPr>
          <w:rFonts w:ascii="Times New Roman"/>
          <w:b w:val="false"/>
          <w:i w:val="false"/>
          <w:color w:val="000000"/>
          <w:sz w:val="28"/>
        </w:rPr>
        <w:t>
      6)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39"/>
    <w:bookmarkStart w:name="z1218" w:id="140"/>
    <w:p>
      <w:pPr>
        <w:spacing w:after="0"/>
        <w:ind w:left="0"/>
        <w:jc w:val="both"/>
      </w:pPr>
      <w:r>
        <w:rPr>
          <w:rFonts w:ascii="Times New Roman"/>
          <w:b w:val="false"/>
          <w:i w:val="false"/>
          <w:color w:val="000000"/>
          <w:sz w:val="28"/>
        </w:rPr>
        <w:t>
      7) 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40"/>
    <w:bookmarkStart w:name="z1219" w:id="141"/>
    <w:p>
      <w:pPr>
        <w:spacing w:after="0"/>
        <w:ind w:left="0"/>
        <w:jc w:val="both"/>
      </w:pPr>
      <w:r>
        <w:rPr>
          <w:rFonts w:ascii="Times New Roman"/>
          <w:b w:val="false"/>
          <w:i w:val="false"/>
          <w:color w:val="000000"/>
          <w:sz w:val="28"/>
        </w:rPr>
        <w:t>
      8)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141"/>
    <w:bookmarkStart w:name="z1220" w:id="142"/>
    <w:p>
      <w:pPr>
        <w:spacing w:after="0"/>
        <w:ind w:left="0"/>
        <w:jc w:val="both"/>
      </w:pPr>
      <w:r>
        <w:rPr>
          <w:rFonts w:ascii="Times New Roman"/>
          <w:b w:val="false"/>
          <w:i w:val="false"/>
          <w:color w:val="000000"/>
          <w:sz w:val="28"/>
        </w:rPr>
        <w:t>
      9)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End w:id="142"/>
    <w:bookmarkStart w:name="z1221" w:id="143"/>
    <w:p>
      <w:pPr>
        <w:spacing w:after="0"/>
        <w:ind w:left="0"/>
        <w:jc w:val="both"/>
      </w:pPr>
      <w:r>
        <w:rPr>
          <w:rFonts w:ascii="Times New Roman"/>
          <w:b w:val="false"/>
          <w:i w:val="false"/>
          <w:color w:val="000000"/>
          <w:sz w:val="28"/>
        </w:rPr>
        <w:t>
      10) оқыту нәтижелері – білім алушылардың білім беру бағдарламасының оқу модулін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43"/>
    <w:bookmarkStart w:name="z1222" w:id="144"/>
    <w:p>
      <w:pPr>
        <w:spacing w:after="0"/>
        <w:ind w:left="0"/>
        <w:jc w:val="both"/>
      </w:pPr>
      <w:r>
        <w:rPr>
          <w:rFonts w:ascii="Times New Roman"/>
          <w:b w:val="false"/>
          <w:i w:val="false"/>
          <w:color w:val="000000"/>
          <w:sz w:val="28"/>
        </w:rPr>
        <w:t>
      11) практикалық жұмыс – 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bookmarkEnd w:id="144"/>
    <w:bookmarkStart w:name="z1223" w:id="145"/>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(5 - "өте жақсы", 4 – "жақсы", 3 – "қанағаттанарлық", 2 - "қанағаттанарлықсыз").</w:t>
      </w:r>
    </w:p>
    <w:bookmarkEnd w:id="145"/>
    <w:p>
      <w:pPr>
        <w:spacing w:after="0"/>
        <w:ind w:left="0"/>
        <w:jc w:val="both"/>
      </w:pPr>
      <w:r>
        <w:rPr>
          <w:rFonts w:ascii="Times New Roman"/>
          <w:b w:val="false"/>
          <w:i w:val="false"/>
          <w:color w:val="000000"/>
          <w:sz w:val="28"/>
        </w:rPr>
        <w:t>
      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1224" w:id="146"/>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46"/>
    <w:bookmarkStart w:name="z1225" w:id="147"/>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47"/>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лабораторлық сабақтар жоқ болған жағдайда, педагогтің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педагогтің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3) жеке тапсырмаларды тексеру (білім алушылардың электрондық поштасына, мессенджерлеріне тапсырмалар беру) арқылы жүзеге асырылады.</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Start w:name="z1226" w:id="148"/>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48"/>
    <w:bookmarkStart w:name="z1227" w:id="149"/>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49"/>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жобаны орындау;</w:t>
      </w:r>
    </w:p>
    <w:p>
      <w:pPr>
        <w:spacing w:after="0"/>
        <w:ind w:left="0"/>
        <w:jc w:val="both"/>
      </w:pPr>
      <w:r>
        <w:rPr>
          <w:rFonts w:ascii="Times New Roman"/>
          <w:b w:val="false"/>
          <w:i w:val="false"/>
          <w:color w:val="000000"/>
          <w:sz w:val="28"/>
        </w:rPr>
        <w:t>
      3) практикалық, шығармашылық тапсырманы орындау;</w:t>
      </w:r>
    </w:p>
    <w:p>
      <w:pPr>
        <w:spacing w:after="0"/>
        <w:ind w:left="0"/>
        <w:jc w:val="both"/>
      </w:pPr>
      <w:r>
        <w:rPr>
          <w:rFonts w:ascii="Times New Roman"/>
          <w:b w:val="false"/>
          <w:i w:val="false"/>
          <w:color w:val="000000"/>
          <w:sz w:val="28"/>
        </w:rPr>
        <w:t>
      4) емтиханды онлайн режимінде тапсыру.</w:t>
      </w:r>
    </w:p>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pPr>
        <w:spacing w:after="0"/>
        <w:ind w:left="0"/>
        <w:jc w:val="both"/>
      </w:pPr>
      <w:r>
        <w:rPr>
          <w:rFonts w:ascii="Times New Roman"/>
          <w:b w:val="false"/>
          <w:i w:val="false"/>
          <w:color w:val="000000"/>
          <w:sz w:val="28"/>
        </w:rPr>
        <w:t>
      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pPr>
        <w:spacing w:after="0"/>
        <w:ind w:left="0"/>
        <w:jc w:val="both"/>
      </w:pPr>
      <w:r>
        <w:rPr>
          <w:rFonts w:ascii="Times New Roman"/>
          <w:b w:val="false"/>
          <w:i w:val="false"/>
          <w:color w:val="000000"/>
          <w:sz w:val="28"/>
        </w:rPr>
        <w:t>
      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техникалық және кәсіптік, орта білімнен кейінгі білім беру ұйымы дербес әзірлейді.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 біліктілігі бағдарламасын меңгергеннен кейін біліктілік емтиханы өткізіледі.</w:t>
      </w:r>
    </w:p>
    <w:p>
      <w:pPr>
        <w:spacing w:after="0"/>
        <w:ind w:left="0"/>
        <w:jc w:val="both"/>
      </w:pPr>
      <w:r>
        <w:rPr>
          <w:rFonts w:ascii="Times New Roman"/>
          <w:b w:val="false"/>
          <w:i w:val="false"/>
          <w:color w:val="000000"/>
          <w:sz w:val="28"/>
        </w:rPr>
        <w:t>
      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pPr>
        <w:spacing w:after="0"/>
        <w:ind w:left="0"/>
        <w:jc w:val="both"/>
      </w:pPr>
      <w:r>
        <w:rPr>
          <w:rFonts w:ascii="Times New Roman"/>
          <w:b w:val="false"/>
          <w:i w:val="false"/>
          <w:color w:val="000000"/>
          <w:sz w:val="28"/>
        </w:rPr>
        <w:t>
      Оқуды жалғастыратын білім алушылар үшін біліктілік емтиханы аралық аттестаттау шеңберінде өткізіледі.</w:t>
      </w:r>
    </w:p>
    <w:p>
      <w:pPr>
        <w:spacing w:after="0"/>
        <w:ind w:left="0"/>
        <w:jc w:val="both"/>
      </w:pPr>
      <w:r>
        <w:rPr>
          <w:rFonts w:ascii="Times New Roman"/>
          <w:b w:val="false"/>
          <w:i w:val="false"/>
          <w:color w:val="000000"/>
          <w:sz w:val="28"/>
        </w:rPr>
        <w:t>
      Жұмысшы біліктілігін беру туралы куәлік беру туралы шешім біліктілік комиссиясының шешімі бойынша біліктілік емтиханы негізінде қабылданады.</w:t>
      </w:r>
    </w:p>
    <w:bookmarkStart w:name="z1228" w:id="150"/>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bookmarkEnd w:id="150"/>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1229" w:id="151"/>
    <w:p>
      <w:pPr>
        <w:spacing w:after="0"/>
        <w:ind w:left="0"/>
        <w:jc w:val="both"/>
      </w:pPr>
      <w:r>
        <w:rPr>
          <w:rFonts w:ascii="Times New Roman"/>
          <w:b w:val="false"/>
          <w:i w:val="false"/>
          <w:color w:val="000000"/>
          <w:sz w:val="28"/>
        </w:rPr>
        <w:t>
      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bookmarkEnd w:id="151"/>
    <w:bookmarkStart w:name="z1230" w:id="152"/>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52"/>
    <w:bookmarkStart w:name="z1231" w:id="153"/>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53"/>
    <w:bookmarkStart w:name="z1232" w:id="154"/>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54"/>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1233" w:id="155"/>
    <w:p>
      <w:pPr>
        <w:spacing w:after="0"/>
        <w:ind w:left="0"/>
        <w:jc w:val="both"/>
      </w:pPr>
      <w:r>
        <w:rPr>
          <w:rFonts w:ascii="Times New Roman"/>
          <w:b w:val="false"/>
          <w:i w:val="false"/>
          <w:color w:val="000000"/>
          <w:sz w:val="28"/>
        </w:rPr>
        <w:t>
      12. Аралық аттестаттауды (емтихандар мен сынақтарды қабылдау) педагог және (немесе) аталған пән және (немесе) модуль бойынша семестр бойы сабақ берген педагогтер не білім беру ұйымы басшысының тапсырмасы бойынша осы пәннің және (немесе) модульдің бейініне сәйкес келетін біліктілігі бар педагог жүзеге асырады.</w:t>
      </w:r>
    </w:p>
    <w:bookmarkEnd w:id="155"/>
    <w:bookmarkStart w:name="z1234" w:id="156"/>
    <w:p>
      <w:pPr>
        <w:spacing w:after="0"/>
        <w:ind w:left="0"/>
        <w:jc w:val="both"/>
      </w:pPr>
      <w:r>
        <w:rPr>
          <w:rFonts w:ascii="Times New Roman"/>
          <w:b w:val="false"/>
          <w:i w:val="false"/>
          <w:color w:val="000000"/>
          <w:sz w:val="28"/>
        </w:rPr>
        <w:t>
      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bookmarkEnd w:id="156"/>
    <w:p>
      <w:pPr>
        <w:spacing w:after="0"/>
        <w:ind w:left="0"/>
        <w:jc w:val="both"/>
      </w:pPr>
      <w:r>
        <w:rPr>
          <w:rFonts w:ascii="Times New Roman"/>
          <w:b w:val="false"/>
          <w:i w:val="false"/>
          <w:color w:val="000000"/>
          <w:sz w:val="28"/>
        </w:rPr>
        <w:t>
      1-2 пән және (немесе) модуль бойынша қанағаттанарлықсыз бағалары бар білім алушылар емтиханға педагогикалық кеңестің шешімімен жіберіледі.</w:t>
      </w:r>
    </w:p>
    <w:bookmarkStart w:name="z1235" w:id="157"/>
    <w:p>
      <w:pPr>
        <w:spacing w:after="0"/>
        <w:ind w:left="0"/>
        <w:jc w:val="both"/>
      </w:pPr>
      <w:r>
        <w:rPr>
          <w:rFonts w:ascii="Times New Roman"/>
          <w:b w:val="false"/>
          <w:i w:val="false"/>
          <w:color w:val="000000"/>
          <w:sz w:val="28"/>
        </w:rPr>
        <w:t>
      14. Емтихан билеттері бойынша тапсырманы орындау үшін аралық аттестаттауды өткізу кезінде:</w:t>
      </w:r>
    </w:p>
    <w:bookmarkEnd w:id="157"/>
    <w:p>
      <w:pPr>
        <w:spacing w:after="0"/>
        <w:ind w:left="0"/>
        <w:jc w:val="both"/>
      </w:pPr>
      <w:r>
        <w:rPr>
          <w:rFonts w:ascii="Times New Roman"/>
          <w:b w:val="false"/>
          <w:i w:val="false"/>
          <w:color w:val="000000"/>
          <w:sz w:val="28"/>
        </w:rPr>
        <w:t>
      ауызша емтиханға әр білім алушыға 25 (жиырма бес) минуттан артық емес уақыт бөлінеді;</w:t>
      </w:r>
    </w:p>
    <w:p>
      <w:pPr>
        <w:spacing w:after="0"/>
        <w:ind w:left="0"/>
        <w:jc w:val="both"/>
      </w:pPr>
      <w:r>
        <w:rPr>
          <w:rFonts w:ascii="Times New Roman"/>
          <w:b w:val="false"/>
          <w:i w:val="false"/>
          <w:color w:val="000000"/>
          <w:sz w:val="28"/>
        </w:rPr>
        <w:t>
      жазбаша емтихан өткізуге:</w:t>
      </w:r>
    </w:p>
    <w:p>
      <w:pPr>
        <w:spacing w:after="0"/>
        <w:ind w:left="0"/>
        <w:jc w:val="both"/>
      </w:pPr>
      <w:r>
        <w:rPr>
          <w:rFonts w:ascii="Times New Roman"/>
          <w:b w:val="false"/>
          <w:i w:val="false"/>
          <w:color w:val="000000"/>
          <w:sz w:val="28"/>
        </w:rPr>
        <w:t>
      1) шығармаға және (немесе) эссеге әдебиет бойынша 6 астрономиялық сағат;</w:t>
      </w:r>
    </w:p>
    <w:p>
      <w:pPr>
        <w:spacing w:after="0"/>
        <w:ind w:left="0"/>
        <w:jc w:val="both"/>
      </w:pPr>
      <w:r>
        <w:rPr>
          <w:rFonts w:ascii="Times New Roman"/>
          <w:b w:val="false"/>
          <w:i w:val="false"/>
          <w:color w:val="000000"/>
          <w:sz w:val="28"/>
        </w:rPr>
        <w:t>
      2) математика және арнайы пәндерден және (немесе) модульдерден 4 академиялық сағат;</w:t>
      </w:r>
    </w:p>
    <w:p>
      <w:pPr>
        <w:spacing w:after="0"/>
        <w:ind w:left="0"/>
        <w:jc w:val="both"/>
      </w:pPr>
      <w:r>
        <w:rPr>
          <w:rFonts w:ascii="Times New Roman"/>
          <w:b w:val="false"/>
          <w:i w:val="false"/>
          <w:color w:val="000000"/>
          <w:sz w:val="28"/>
        </w:rPr>
        <w:t>
      3) қазақ және орыс тілінен мазмұндауға 3 астрономиялық сағат, диктантқа қазақ және орыс тілінен 2 астрономиялық сағат.</w:t>
      </w:r>
    </w:p>
    <w:p>
      <w:pPr>
        <w:spacing w:after="0"/>
        <w:ind w:left="0"/>
        <w:jc w:val="both"/>
      </w:pPr>
      <w:r>
        <w:rPr>
          <w:rFonts w:ascii="Times New Roman"/>
          <w:b w:val="false"/>
          <w:i w:val="false"/>
          <w:color w:val="000000"/>
          <w:sz w:val="28"/>
        </w:rPr>
        <w:t>
      Жазбаша емтихан жұмыстары білім беру ұйымының мөртабаны қойылған қағаздарда орындалады.</w:t>
      </w:r>
    </w:p>
    <w:p>
      <w:pPr>
        <w:spacing w:after="0"/>
        <w:ind w:left="0"/>
        <w:jc w:val="both"/>
      </w:pPr>
      <w:r>
        <w:rPr>
          <w:rFonts w:ascii="Times New Roman"/>
          <w:b w:val="false"/>
          <w:i w:val="false"/>
          <w:color w:val="000000"/>
          <w:sz w:val="28"/>
        </w:rPr>
        <w:t>
      Аралық аттестаттау шеңберінде біліктілік емтиханын өткізу кезінде практикалық тапсырманы орындау үшін 1 емтихан алушыға 6 астрономиялық сағаттан аспайтын, ал демонстрациялық емтиханы нысанында 12 астрономиялық сағаттан аспайтын уақыт бөлінеді.</w:t>
      </w:r>
    </w:p>
    <w:p>
      <w:pPr>
        <w:spacing w:after="0"/>
        <w:ind w:left="0"/>
        <w:jc w:val="both"/>
      </w:pPr>
      <w:r>
        <w:rPr>
          <w:rFonts w:ascii="Times New Roman"/>
          <w:b w:val="false"/>
          <w:i w:val="false"/>
          <w:color w:val="000000"/>
          <w:sz w:val="28"/>
        </w:rPr>
        <w:t>
      Біліктілік комиссиясының құрамы 60% - дан кем емес арақатынаста кәсіпорындар (жұмыс берушілер) өкілдері және 40% - дан артық емес білім беру ұйымдары өкілдері қатарынан қалыптастырылады.</w:t>
      </w:r>
    </w:p>
    <w:p>
      <w:pPr>
        <w:spacing w:after="0"/>
        <w:ind w:left="0"/>
        <w:jc w:val="both"/>
      </w:pPr>
      <w:r>
        <w:rPr>
          <w:rFonts w:ascii="Times New Roman"/>
          <w:b w:val="false"/>
          <w:i w:val="false"/>
          <w:color w:val="000000"/>
          <w:sz w:val="28"/>
        </w:rPr>
        <w:t>
      Біліктілік комиссиясы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Дуальды оқыту кезінде біліктілік комиссиясының құрамына аттестатталушы адамдардың тәлімгерлері жіберілмейді.</w:t>
      </w:r>
    </w:p>
    <w:bookmarkStart w:name="z1236" w:id="158"/>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педагогтары қабылдайды. Оларды өткізу үшін нақты жұмсалатын, бірақ бір оқушыға бір академиялық сағаттан аспайтын уақыт қарастырылады.</w:t>
      </w:r>
    </w:p>
    <w:bookmarkEnd w:id="158"/>
    <w:bookmarkStart w:name="z1237" w:id="159"/>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59"/>
    <w:bookmarkStart w:name="z1238" w:id="160"/>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60"/>
    <w:bookmarkStart w:name="z1239" w:id="161"/>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61"/>
    <w:p>
      <w:pPr>
        <w:spacing w:after="0"/>
        <w:ind w:left="0"/>
        <w:jc w:val="both"/>
      </w:pPr>
      <w:r>
        <w:rPr>
          <w:rFonts w:ascii="Times New Roman"/>
          <w:b w:val="false"/>
          <w:i w:val="false"/>
          <w:color w:val="000000"/>
          <w:sz w:val="28"/>
        </w:rPr>
        <w:t>
      "Қанағаттанарлықсыз" деген баға алған кезде емтиханды (сынақты) қайта тапсыру мерзімін білім беру ұйымы дербес айқындайды.</w:t>
      </w:r>
    </w:p>
    <w:p>
      <w:pPr>
        <w:spacing w:after="0"/>
        <w:ind w:left="0"/>
        <w:jc w:val="both"/>
      </w:pPr>
      <w:r>
        <w:rPr>
          <w:rFonts w:ascii="Times New Roman"/>
          <w:b w:val="false"/>
          <w:i w:val="false"/>
          <w:color w:val="000000"/>
          <w:sz w:val="28"/>
        </w:rPr>
        <w:t>
      Аралық аттестаттау нәтижелері бойынша біреуден артық емес "қанағаттанарлық" бағасы бар білім алушылар үшін білім алушының білім беру ұйымы басшысының атына еркін нысандағы өтініші негізінде бағалауды арттыру мақсатында қайта тапсыруға жол беріледі.</w:t>
      </w:r>
    </w:p>
    <w:p>
      <w:pPr>
        <w:spacing w:after="0"/>
        <w:ind w:left="0"/>
        <w:jc w:val="both"/>
      </w:pPr>
      <w:r>
        <w:rPr>
          <w:rFonts w:ascii="Times New Roman"/>
          <w:b w:val="false"/>
          <w:i w:val="false"/>
          <w:color w:val="000000"/>
          <w:sz w:val="28"/>
        </w:rPr>
        <w:t>
      Емтиханды (сынақты) қайта тапсыру білім беру ұйымы басшысының бұйрығымен ресімделеді.</w:t>
      </w:r>
    </w:p>
    <w:bookmarkStart w:name="z1240" w:id="162"/>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62"/>
    <w:bookmarkStart w:name="z1241" w:id="163"/>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63"/>
    <w:bookmarkStart w:name="z1242" w:id="164"/>
    <w:p>
      <w:pPr>
        <w:spacing w:after="0"/>
        <w:ind w:left="0"/>
        <w:jc w:val="both"/>
      </w:pPr>
      <w:r>
        <w:rPr>
          <w:rFonts w:ascii="Times New Roman"/>
          <w:b w:val="false"/>
          <w:i w:val="false"/>
          <w:color w:val="000000"/>
          <w:sz w:val="28"/>
        </w:rPr>
        <w:t>
      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bookmarkEnd w:id="164"/>
    <w:bookmarkStart w:name="z1243" w:id="165"/>
    <w:p>
      <w:pPr>
        <w:spacing w:after="0"/>
        <w:ind w:left="0"/>
        <w:jc w:val="both"/>
      </w:pPr>
      <w:r>
        <w:rPr>
          <w:rFonts w:ascii="Times New Roman"/>
          <w:b w:val="false"/>
          <w:i w:val="false"/>
          <w:color w:val="000000"/>
          <w:sz w:val="28"/>
        </w:rPr>
        <w:t>
      21-1. Емтихан көзделген пәндер және (немесе) модульдер бойынша қорытынды баға мына формула бойынша есептеледі:</w:t>
      </w:r>
    </w:p>
    <w:bookmarkEnd w:id="165"/>
    <w:p>
      <w:pPr>
        <w:spacing w:after="0"/>
        <w:ind w:left="0"/>
        <w:jc w:val="both"/>
      </w:pPr>
      <w:r>
        <w:rPr>
          <w:rFonts w:ascii="Times New Roman"/>
          <w:b w:val="false"/>
          <w:i w:val="false"/>
          <w:color w:val="000000"/>
          <w:sz w:val="28"/>
        </w:rPr>
        <w:t>
      И = 0,6 х (РО 1+...+ РО N) /N+ 0,4 х Е, мұндағы:</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Оқыту нәтижесінің рейтингі (балдар) бағалау критерийлері үшін балдардың орташа арифметикалық мәнімен есептеледі:</w:t>
      </w:r>
    </w:p>
    <w:p>
      <w:pPr>
        <w:spacing w:after="0"/>
        <w:ind w:left="0"/>
        <w:jc w:val="both"/>
      </w:pPr>
      <w:r>
        <w:rPr>
          <w:rFonts w:ascii="Times New Roman"/>
          <w:b w:val="false"/>
          <w:i w:val="false"/>
          <w:color w:val="000000"/>
          <w:sz w:val="28"/>
        </w:rPr>
        <w:t xml:space="preserve">
      РO=KO1+...+ KON/N, қайда: </w:t>
      </w:r>
    </w:p>
    <w:p>
      <w:pPr>
        <w:spacing w:after="0"/>
        <w:ind w:left="0"/>
        <w:jc w:val="both"/>
      </w:pPr>
      <w:r>
        <w:rPr>
          <w:rFonts w:ascii="Times New Roman"/>
          <w:b w:val="false"/>
          <w:i w:val="false"/>
          <w:color w:val="000000"/>
          <w:sz w:val="28"/>
        </w:rPr>
        <w:t>
      КО – бағалау критерийлері;</w:t>
      </w:r>
    </w:p>
    <w:p>
      <w:pPr>
        <w:spacing w:after="0"/>
        <w:ind w:left="0"/>
        <w:jc w:val="both"/>
      </w:pPr>
      <w:r>
        <w:rPr>
          <w:rFonts w:ascii="Times New Roman"/>
          <w:b w:val="false"/>
          <w:i w:val="false"/>
          <w:color w:val="000000"/>
          <w:sz w:val="28"/>
        </w:rPr>
        <w:t>
      N – бағалау саны.</w:t>
      </w:r>
    </w:p>
    <w:bookmarkStart w:name="z1244" w:id="166"/>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66"/>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1245" w:id="167"/>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67"/>
    <w:bookmarkStart w:name="z1246" w:id="168"/>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біліктілік емтиханын және (немесе) білім алушыларды қоспағанда, жалпы кәсіптік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68"/>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bookmarkStart w:name="z1247" w:id="169"/>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69"/>
    <w:p>
      <w:pPr>
        <w:spacing w:after="0"/>
        <w:ind w:left="0"/>
        <w:jc w:val="both"/>
      </w:pPr>
      <w:r>
        <w:rPr>
          <w:rFonts w:ascii="Times New Roman"/>
          <w:b w:val="false"/>
          <w:i w:val="false"/>
          <w:color w:val="000000"/>
          <w:sz w:val="28"/>
        </w:rPr>
        <w:t>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bookmarkStart w:name="z1248" w:id="170"/>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70"/>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60% - дан кем емес және техникалық және кәсіптік, орта білімнен кейінгі білім беру ұйымдарының өкілдерінен 40% - дан артық емес арақатынасында құрылады.</w:t>
      </w:r>
    </w:p>
    <w:p>
      <w:pPr>
        <w:spacing w:after="0"/>
        <w:ind w:left="0"/>
        <w:jc w:val="both"/>
      </w:pPr>
      <w:r>
        <w:rPr>
          <w:rFonts w:ascii="Times New Roman"/>
          <w:b w:val="false"/>
          <w:i w:val="false"/>
          <w:color w:val="000000"/>
          <w:sz w:val="28"/>
        </w:rPr>
        <w:t>
      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Медициналық білім беру бағдарламалары бойынша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1249" w:id="171"/>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71"/>
    <w:p>
      <w:pPr>
        <w:spacing w:after="0"/>
        <w:ind w:left="0"/>
        <w:jc w:val="both"/>
      </w:pPr>
      <w:r>
        <w:rPr>
          <w:rFonts w:ascii="Times New Roman"/>
          <w:b w:val="false"/>
          <w:i w:val="false"/>
          <w:color w:val="000000"/>
          <w:sz w:val="28"/>
        </w:rPr>
        <w:t>
      27. Комиссия:</w:t>
      </w:r>
    </w:p>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1250" w:id="172"/>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72"/>
    <w:bookmarkStart w:name="z1251" w:id="173"/>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bookmarkEnd w:id="173"/>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pPr>
        <w:spacing w:after="0"/>
        <w:ind w:left="0"/>
        <w:jc w:val="both"/>
      </w:pPr>
      <w:r>
        <w:rPr>
          <w:rFonts w:ascii="Times New Roman"/>
          <w:b w:val="false"/>
          <w:i w:val="false"/>
          <w:color w:val="000000"/>
          <w:sz w:val="28"/>
        </w:rPr>
        <w:t>
      Кешенді емтихандарды компьютерлік тестілеу нысанында өткізуге жол беріледі.</w:t>
      </w:r>
    </w:p>
    <w:bookmarkStart w:name="z1252" w:id="174"/>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74"/>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орта білімнен кейінгі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1253" w:id="175"/>
    <w:p>
      <w:pPr>
        <w:spacing w:after="0"/>
        <w:ind w:left="0"/>
        <w:jc w:val="both"/>
      </w:pPr>
      <w:r>
        <w:rPr>
          <w:rFonts w:ascii="Times New Roman"/>
          <w:b w:val="false"/>
          <w:i w:val="false"/>
          <w:color w:val="000000"/>
          <w:sz w:val="28"/>
        </w:rPr>
        <w:t>
      31. 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175"/>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Қорытынды аттестаттауды өткізу нысандарын білім беру ұйымдары айқындайды.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Дипломдық жобаны (жұмысты) қорғау, оның ішінде ҚО арқылы қорғау презентация түрінде өтеді.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bookmarkStart w:name="z1254" w:id="176"/>
    <w:p>
      <w:pPr>
        <w:spacing w:after="0"/>
        <w:ind w:left="0"/>
        <w:jc w:val="both"/>
      </w:pPr>
      <w:r>
        <w:rPr>
          <w:rFonts w:ascii="Times New Roman"/>
          <w:b w:val="false"/>
          <w:i w:val="false"/>
          <w:color w:val="000000"/>
          <w:sz w:val="28"/>
        </w:rPr>
        <w:t>
      32. Өтініш негізінде және комиссияның шешімі бойынша ағымдағы оқу жылында тиісті оқу пәні және (немесе) модуль бойынша емтихан тапсыруға/дипломдық жобаны (жұмысты) қорғауға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 Білім алушылар өтінішті еркін нысанда жазады.</w:t>
      </w:r>
    </w:p>
    <w:bookmarkEnd w:id="176"/>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1255" w:id="177"/>
    <w:p>
      <w:pPr>
        <w:spacing w:after="0"/>
        <w:ind w:left="0"/>
        <w:jc w:val="both"/>
      </w:pPr>
      <w:r>
        <w:rPr>
          <w:rFonts w:ascii="Times New Roman"/>
          <w:b w:val="false"/>
          <w:i w:val="false"/>
          <w:color w:val="000000"/>
          <w:sz w:val="28"/>
        </w:rPr>
        <w:t>
      33. Диплом жобасын (жұмыс) қорғау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177"/>
    <w:bookmarkStart w:name="z1256" w:id="178"/>
    <w:p>
      <w:pPr>
        <w:spacing w:after="0"/>
        <w:ind w:left="0"/>
        <w:jc w:val="both"/>
      </w:pPr>
      <w:r>
        <w:rPr>
          <w:rFonts w:ascii="Times New Roman"/>
          <w:b w:val="false"/>
          <w:i w:val="false"/>
          <w:color w:val="000000"/>
          <w:sz w:val="28"/>
        </w:rPr>
        <w:t>
      34.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78"/>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bookmarkStart w:name="z1257" w:id="179"/>
    <w:p>
      <w:pPr>
        <w:spacing w:after="0"/>
        <w:ind w:left="0"/>
        <w:jc w:val="both"/>
      </w:pPr>
      <w:r>
        <w:rPr>
          <w:rFonts w:ascii="Times New Roman"/>
          <w:b w:val="false"/>
          <w:i w:val="false"/>
          <w:color w:val="000000"/>
          <w:sz w:val="28"/>
        </w:rPr>
        <w:t>
      35. Комиссиясының отырысы тиісті хаттамамен ресімделеді, оған комиссия төрағасы, мүшелері қол қояды.</w:t>
      </w:r>
    </w:p>
    <w:bookmarkEnd w:id="179"/>
    <w:p>
      <w:pPr>
        <w:spacing w:after="0"/>
        <w:ind w:left="0"/>
        <w:jc w:val="both"/>
      </w:pPr>
      <w:r>
        <w:rPr>
          <w:rFonts w:ascii="Times New Roman"/>
          <w:b w:val="false"/>
          <w:i w:val="false"/>
          <w:color w:val="000000"/>
          <w:sz w:val="28"/>
        </w:rPr>
        <w:t>
      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pPr>
        <w:spacing w:after="0"/>
        <w:ind w:left="0"/>
        <w:jc w:val="both"/>
      </w:pPr>
      <w:r>
        <w:rPr>
          <w:rFonts w:ascii="Times New Roman"/>
          <w:b w:val="false"/>
          <w:i w:val="false"/>
          <w:color w:val="000000"/>
          <w:sz w:val="28"/>
        </w:rPr>
        <w:t>
      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bookmarkStart w:name="z1258" w:id="180"/>
    <w:p>
      <w:pPr>
        <w:spacing w:after="0"/>
        <w:ind w:left="0"/>
        <w:jc w:val="both"/>
      </w:pPr>
      <w:r>
        <w:rPr>
          <w:rFonts w:ascii="Times New Roman"/>
          <w:b w:val="false"/>
          <w:i w:val="false"/>
          <w:color w:val="000000"/>
          <w:sz w:val="28"/>
        </w:rPr>
        <w:t>
      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bookmarkEnd w:id="180"/>
    <w:p>
      <w:pPr>
        <w:spacing w:after="0"/>
        <w:ind w:left="0"/>
        <w:jc w:val="both"/>
      </w:pPr>
      <w:r>
        <w:rPr>
          <w:rFonts w:ascii="Times New Roman"/>
          <w:b w:val="false"/>
          <w:i w:val="false"/>
          <w:color w:val="000000"/>
          <w:sz w:val="28"/>
        </w:rPr>
        <w:t>
      Апелляциялық комиссия құрамын білім беру ұйымы дербес қалыптастыратын және айқындайтын білім беру ұйымы басшысының бұйрығымен құрылады.</w:t>
      </w:r>
    </w:p>
    <w:p>
      <w:pPr>
        <w:spacing w:after="0"/>
        <w:ind w:left="0"/>
        <w:jc w:val="both"/>
      </w:pPr>
      <w:r>
        <w:rPr>
          <w:rFonts w:ascii="Times New Roman"/>
          <w:b w:val="false"/>
          <w:i w:val="false"/>
          <w:color w:val="000000"/>
          <w:sz w:val="28"/>
        </w:rPr>
        <w:t>
      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bookmarkStart w:name="z1259" w:id="181"/>
    <w:p>
      <w:pPr>
        <w:spacing w:after="0"/>
        <w:ind w:left="0"/>
        <w:jc w:val="both"/>
      </w:pPr>
      <w:r>
        <w:rPr>
          <w:rFonts w:ascii="Times New Roman"/>
          <w:b w:val="false"/>
          <w:i w:val="false"/>
          <w:color w:val="000000"/>
          <w:sz w:val="28"/>
        </w:rPr>
        <w:t>
      36.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81"/>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"С+"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болмағанда, үздік диплом беріледі.</w:t>
      </w:r>
    </w:p>
    <w:bookmarkStart w:name="z1260" w:id="182"/>
    <w:p>
      <w:pPr>
        <w:spacing w:after="0"/>
        <w:ind w:left="0"/>
        <w:jc w:val="both"/>
      </w:pPr>
      <w:r>
        <w:rPr>
          <w:rFonts w:ascii="Times New Roman"/>
          <w:b w:val="false"/>
          <w:i w:val="false"/>
          <w:color w:val="000000"/>
          <w:sz w:val="28"/>
        </w:rPr>
        <w:t>
      37.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бақылауды, 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қорытынды аттестаттауды</w:t>
            </w:r>
            <w:r>
              <w:br/>
            </w:r>
            <w:r>
              <w:rPr>
                <w:rFonts w:ascii="Times New Roman"/>
                <w:b w:val="false"/>
                <w:i w:val="false"/>
                <w:color w:val="000000"/>
                <w:sz w:val="20"/>
              </w:rPr>
              <w:t>өткізудің үлгі қағидаларына</w:t>
            </w:r>
            <w:r>
              <w:br/>
            </w:r>
            <w:r>
              <w:rPr>
                <w:rFonts w:ascii="Times New Roman"/>
                <w:b w:val="false"/>
                <w:i w:val="false"/>
                <w:color w:val="000000"/>
                <w:sz w:val="20"/>
              </w:rPr>
              <w:t>қосымша</w:t>
            </w:r>
          </w:p>
        </w:tc>
      </w:tr>
    </w:tbl>
    <w:bookmarkStart w:name="z1262" w:id="183"/>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184"/>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84"/>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