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объявляет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изобразительн</w:t>
      </w:r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r w:rsidRPr="00AD6B45">
              <w:rPr>
                <w:sz w:val="22"/>
                <w:szCs w:val="22"/>
              </w:rPr>
              <w:t>должност</w:t>
            </w:r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изобразительн</w:t>
            </w:r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специальное образование( min): 92000-130000тенге;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100000-140000;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241508" w:rsidRPr="00241508" w:rsidRDefault="00241508" w:rsidP="00241508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 xml:space="preserve"> </w:t>
            </w:r>
            <w:r w:rsidR="00416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4165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31.07.23-15.08.2023</w:t>
            </w:r>
            <w:bookmarkStart w:id="0" w:name="_GoBack"/>
            <w:bookmarkEnd w:id="0"/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r w:rsidRPr="00AD6B45">
              <w:rPr>
                <w:rFonts w:ascii="Times New Roman" w:eastAsia="Calibri" w:hAnsi="Times New Roman" w:cs="Times New Roman"/>
              </w:rPr>
              <w:t>ехническое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агистр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r w:rsidRPr="00AD6B45">
              <w:rPr>
                <w:rFonts w:ascii="Times New Roman" w:eastAsia="Calibri" w:hAnsi="Times New Roman" w:cs="Times New Roman"/>
              </w:rPr>
              <w:t>октор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r w:rsidRPr="00AD6B45">
              <w:rPr>
                <w:rFonts w:ascii="Times New Roman" w:eastAsia="Calibri" w:hAnsi="Times New Roman" w:cs="Times New Roman"/>
              </w:rPr>
              <w:t>андидат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r w:rsidRPr="00AD6B45">
              <w:rPr>
                <w:rFonts w:ascii="Times New Roman" w:eastAsia="Calibri" w:hAnsi="Times New Roman" w:cs="Times New Roman"/>
              </w:rPr>
              <w:t>ысшая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r w:rsidRPr="00AD6B45">
              <w:rPr>
                <w:rFonts w:ascii="Times New Roman" w:eastAsia="Calibri" w:hAnsi="Times New Roman" w:cs="Times New Roman"/>
              </w:rPr>
              <w:t>едагог-мастер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r w:rsidRPr="00AD6B45">
              <w:rPr>
                <w:rFonts w:ascii="Times New Roman" w:eastAsia="Calibri" w:hAnsi="Times New Roman" w:cs="Times New Roman"/>
              </w:rPr>
              <w:t>етодист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Pr="00AD6B45">
              <w:rPr>
                <w:rFonts w:ascii="Times New Roman" w:eastAsia="Calibri" w:hAnsi="Times New Roman" w:cs="Times New Roman"/>
              </w:rPr>
              <w:t>езультаты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r w:rsidRPr="00AD6B45">
              <w:rPr>
                <w:rFonts w:ascii="Times New Roman" w:eastAsia="Calibri" w:hAnsi="Times New Roman" w:cs="Times New Roman"/>
              </w:rPr>
              <w:t xml:space="preserve">рофессиональной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 xml:space="preserve">аличие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r w:rsidRPr="00AD6B45">
              <w:rPr>
                <w:rFonts w:ascii="Times New Roman" w:eastAsia="Calibri" w:hAnsi="Times New Roman" w:cs="Times New Roman"/>
              </w:rPr>
              <w:t>егативное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научно-исследовательской деятельности, включенный в перечень КОКСОН, Scopus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r w:rsidRPr="00AD6B45">
              <w:rPr>
                <w:rFonts w:ascii="Times New Roman" w:eastAsia="Calibri" w:hAnsi="Times New Roman" w:cs="Times New Roman"/>
              </w:rPr>
              <w:t>ностранный)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Goethe Zertifikat,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Python»,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«Обучение работе с Microsoft» Курсера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Assessment for Learning: Formative Assessment in Science and Maths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Coursera, Futute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</w:rPr>
              <w:t>Өрле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Наименование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 xml:space="preserve">Специальность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D6B45">
              <w:rPr>
                <w:rFonts w:ascii="Times New Roman" w:hAnsi="Times New Roman" w:cs="Times New Roman"/>
                <w:lang w:val="en-US"/>
              </w:rPr>
              <w:t>по диплому</w:t>
            </w:r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подтверждения):______________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C374E"/>
    <w:rsid w:val="001C4D8D"/>
    <w:rsid w:val="00220AA9"/>
    <w:rsid w:val="00230A48"/>
    <w:rsid w:val="00241508"/>
    <w:rsid w:val="002A261D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525E0"/>
    <w:rsid w:val="009C363C"/>
    <w:rsid w:val="00A41DBB"/>
    <w:rsid w:val="00A61853"/>
    <w:rsid w:val="00AD6B45"/>
    <w:rsid w:val="00B00A50"/>
    <w:rsid w:val="00B45EA7"/>
    <w:rsid w:val="00B74145"/>
    <w:rsid w:val="00B829B4"/>
    <w:rsid w:val="00BC6580"/>
    <w:rsid w:val="00CB13A3"/>
    <w:rsid w:val="00CE1232"/>
    <w:rsid w:val="00CF34E2"/>
    <w:rsid w:val="00D2717E"/>
    <w:rsid w:val="00D44FC8"/>
    <w:rsid w:val="00D97EA5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1987</Words>
  <Characters>11332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47</cp:revision>
  <dcterms:created xsi:type="dcterms:W3CDTF">2022-07-29T10:27:00Z</dcterms:created>
  <dcterms:modified xsi:type="dcterms:W3CDTF">2023-07-30T04:01:00Z</dcterms:modified>
</cp:coreProperties>
</file>