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A572CE" w:rsidRPr="00726C3B">
        <w:rPr>
          <w:rFonts w:ascii="Arial" w:hAnsi="Arial" w:cs="Arial"/>
          <w:b/>
          <w:color w:val="000000"/>
          <w:sz w:val="21"/>
          <w:szCs w:val="21"/>
          <w:u w:val="single"/>
          <w:lang w:val="kk-KZ"/>
        </w:rPr>
        <w:t>математика</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3E1C9D"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3E1C9D"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3E1C9D"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3E1C9D"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AF1E41"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Математика мұғалімі</w:t>
            </w:r>
            <w:r w:rsidR="004F2A50" w:rsidRPr="00B3089F">
              <w:rPr>
                <w:rFonts w:ascii="Arial" w:eastAsia="Times New Roman" w:hAnsi="Arial" w:cs="Arial"/>
                <w:bCs/>
                <w:sz w:val="21"/>
                <w:szCs w:val="21"/>
                <w:lang w:val="kk-KZ"/>
              </w:rPr>
              <w:t xml:space="preserve">, </w:t>
            </w:r>
            <w:r w:rsidR="00924EAA">
              <w:rPr>
                <w:rFonts w:ascii="Arial" w:eastAsia="Times New Roman" w:hAnsi="Arial" w:cs="Arial"/>
                <w:bCs/>
                <w:sz w:val="21"/>
                <w:szCs w:val="21"/>
                <w:lang w:val="kk-KZ"/>
              </w:rPr>
              <w:t>2</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B3089F" w:rsidRPr="003E1C9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3E1C9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3E1C9D">
              <w:rPr>
                <w:rFonts w:ascii="Arial" w:eastAsia="Times New Roman" w:hAnsi="Arial" w:cs="Arial"/>
                <w:bCs/>
                <w:sz w:val="21"/>
                <w:szCs w:val="21"/>
                <w:lang w:val="kk-KZ"/>
              </w:rPr>
              <w:t>85150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2</w:t>
            </w:r>
            <w:r w:rsidR="003E1C9D">
              <w:rPr>
                <w:rFonts w:ascii="Arial" w:eastAsia="Times New Roman" w:hAnsi="Arial" w:cs="Arial"/>
                <w:bCs/>
                <w:sz w:val="21"/>
                <w:szCs w:val="21"/>
                <w:lang w:val="kk-KZ"/>
              </w:rPr>
              <w:t>15511</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3E1C9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E317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3E1C9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3E1C9D"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E1C9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E1C9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E1C9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CD72"/>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4D1E-46C2-4731-9837-777D884B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24</cp:revision>
  <cp:lastPrinted>2022-02-18T12:55:00Z</cp:lastPrinted>
  <dcterms:created xsi:type="dcterms:W3CDTF">2022-06-06T05:43:00Z</dcterms:created>
  <dcterms:modified xsi:type="dcterms:W3CDTF">2023-08-01T07:18:00Z</dcterms:modified>
</cp:coreProperties>
</file>