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EC8" w:rsidRDefault="004C584F" w:rsidP="00097EC8">
      <w:pPr>
        <w:spacing w:after="0"/>
        <w:rPr>
          <w:rFonts w:ascii="Times New Roman" w:hAnsi="Times New Roman" w:cs="Times New Roman"/>
          <w:b/>
          <w:sz w:val="28"/>
          <w:szCs w:val="28"/>
          <w:lang w:val="kk-KZ"/>
        </w:rPr>
      </w:pPr>
      <w:r w:rsidRPr="00097EC8">
        <w:rPr>
          <w:rFonts w:ascii="Times New Roman" w:hAnsi="Times New Roman" w:cs="Times New Roman"/>
          <w:b/>
          <w:sz w:val="28"/>
          <w:szCs w:val="28"/>
          <w:lang w:val="kk-KZ"/>
        </w:rPr>
        <w:t>Павлодар қаласы білім беру бөлімінің  «Павлодар қаласының №</w:t>
      </w:r>
      <w:r>
        <w:rPr>
          <w:rFonts w:ascii="Times New Roman" w:hAnsi="Times New Roman" w:cs="Times New Roman"/>
          <w:b/>
          <w:sz w:val="28"/>
          <w:szCs w:val="28"/>
          <w:lang w:val="en-US"/>
        </w:rPr>
        <w:t>28</w:t>
      </w:r>
      <w:r w:rsidRPr="00097EC8">
        <w:rPr>
          <w:rFonts w:ascii="Times New Roman" w:hAnsi="Times New Roman" w:cs="Times New Roman"/>
          <w:b/>
          <w:sz w:val="28"/>
          <w:szCs w:val="28"/>
          <w:lang w:val="kk-KZ"/>
        </w:rPr>
        <w:t xml:space="preserve"> сәбилер бақшасы» коммуналдық мемлекеттік қазыналық кәсіпорын</w:t>
      </w:r>
    </w:p>
    <w:p w:rsidR="004C584F" w:rsidRPr="00097EC8" w:rsidRDefault="004C584F" w:rsidP="00097EC8">
      <w:pPr>
        <w:spacing w:after="0"/>
        <w:rPr>
          <w:b/>
          <w:lang w:val="kk-KZ"/>
        </w:rPr>
      </w:pPr>
    </w:p>
    <w:p w:rsidR="004C584F"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(мекенжайы: Павлодар қаласы, </w:t>
      </w:r>
      <w:r w:rsidR="004C584F">
        <w:rPr>
          <w:rFonts w:ascii="Times New Roman" w:hAnsi="Times New Roman" w:cs="Times New Roman"/>
          <w:b/>
          <w:sz w:val="28"/>
          <w:szCs w:val="28"/>
          <w:lang w:val="kk-KZ"/>
        </w:rPr>
        <w:t>Лермонтов</w:t>
      </w:r>
      <w:r w:rsidRPr="00097EC8">
        <w:rPr>
          <w:rFonts w:ascii="Times New Roman" w:hAnsi="Times New Roman" w:cs="Times New Roman"/>
          <w:b/>
          <w:sz w:val="28"/>
          <w:szCs w:val="28"/>
          <w:lang w:val="kk-KZ"/>
        </w:rPr>
        <w:t xml:space="preserve"> к.,</w:t>
      </w:r>
      <w:r w:rsidR="004C584F">
        <w:rPr>
          <w:rFonts w:ascii="Times New Roman" w:hAnsi="Times New Roman" w:cs="Times New Roman"/>
          <w:b/>
          <w:sz w:val="28"/>
          <w:szCs w:val="28"/>
          <w:lang w:val="kk-KZ"/>
        </w:rPr>
        <w:t>98/1</w:t>
      </w:r>
      <w:r w:rsidRPr="00097EC8">
        <w:rPr>
          <w:rFonts w:ascii="Times New Roman" w:hAnsi="Times New Roman" w:cs="Times New Roman"/>
          <w:b/>
          <w:sz w:val="28"/>
          <w:szCs w:val="28"/>
          <w:lang w:val="kk-KZ"/>
        </w:rPr>
        <w:t>, тел.</w:t>
      </w:r>
      <w:r w:rsidR="004C584F">
        <w:rPr>
          <w:rFonts w:ascii="Times New Roman" w:hAnsi="Times New Roman" w:cs="Times New Roman"/>
          <w:b/>
          <w:sz w:val="28"/>
          <w:szCs w:val="28"/>
          <w:lang w:val="kk-KZ"/>
        </w:rPr>
        <w:t>55-69-78</w:t>
      </w:r>
      <w:r w:rsidRPr="00097EC8">
        <w:rPr>
          <w:rFonts w:ascii="Times New Roman" w:hAnsi="Times New Roman" w:cs="Times New Roman"/>
          <w:b/>
          <w:sz w:val="28"/>
          <w:szCs w:val="28"/>
          <w:lang w:val="kk-KZ"/>
        </w:rPr>
        <w:t>,</w:t>
      </w:r>
    </w:p>
    <w:p w:rsidR="00097EC8" w:rsidRPr="00097EC8" w:rsidRDefault="00097EC8" w:rsidP="00097EC8">
      <w:pPr>
        <w:tabs>
          <w:tab w:val="left" w:pos="1260"/>
        </w:tabs>
        <w:spacing w:after="0"/>
        <w:jc w:val="center"/>
        <w:rPr>
          <w:rFonts w:ascii="Times New Roman" w:hAnsi="Times New Roman" w:cs="Times New Roman"/>
          <w:b/>
          <w:sz w:val="28"/>
          <w:szCs w:val="28"/>
          <w:lang w:val="kk-KZ"/>
        </w:rPr>
      </w:pPr>
      <w:r w:rsidRPr="00097EC8">
        <w:rPr>
          <w:rFonts w:ascii="Times New Roman" w:hAnsi="Times New Roman" w:cs="Times New Roman"/>
          <w:b/>
          <w:sz w:val="28"/>
          <w:szCs w:val="28"/>
          <w:lang w:val="kk-KZ"/>
        </w:rPr>
        <w:t xml:space="preserve"> э/пошта: </w:t>
      </w:r>
      <w:r w:rsidR="00316083" w:rsidRPr="00316083">
        <w:rPr>
          <w:rFonts w:ascii="Times New Roman" w:eastAsia="Calibri" w:hAnsi="Times New Roman" w:cs="Times New Roman"/>
          <w:color w:val="0563C1"/>
          <w:sz w:val="28"/>
          <w:szCs w:val="28"/>
          <w:u w:val="single"/>
          <w:lang w:val="kk-KZ"/>
        </w:rPr>
        <w:t>sad</w:t>
      </w:r>
      <w:r w:rsidR="004C584F">
        <w:rPr>
          <w:rFonts w:ascii="Times New Roman" w:eastAsia="Calibri" w:hAnsi="Times New Roman" w:cs="Times New Roman"/>
          <w:color w:val="0563C1"/>
          <w:sz w:val="28"/>
          <w:szCs w:val="28"/>
          <w:u w:val="single"/>
          <w:lang w:val="kk-KZ"/>
        </w:rPr>
        <w:t>28</w:t>
      </w:r>
      <w:r w:rsidR="00316083" w:rsidRPr="00316083">
        <w:rPr>
          <w:rFonts w:ascii="Times New Roman" w:eastAsia="Calibri" w:hAnsi="Times New Roman" w:cs="Times New Roman"/>
          <w:color w:val="0563C1"/>
          <w:sz w:val="28"/>
          <w:szCs w:val="28"/>
          <w:u w:val="single"/>
          <w:lang w:val="kk-KZ"/>
        </w:rPr>
        <w:t>@goo.edu.kz</w:t>
      </w:r>
      <w:r w:rsidRPr="00097EC8">
        <w:rPr>
          <w:rFonts w:ascii="Times New Roman" w:hAnsi="Times New Roman" w:cs="Times New Roman"/>
          <w:b/>
          <w:sz w:val="28"/>
          <w:szCs w:val="28"/>
          <w:lang w:val="kk-KZ"/>
        </w:rPr>
        <w:t>)</w:t>
      </w:r>
    </w:p>
    <w:p w:rsidR="00097EC8" w:rsidRPr="00097EC8" w:rsidRDefault="00097EC8" w:rsidP="00097EC8">
      <w:pPr>
        <w:rPr>
          <w:rFonts w:ascii="Times New Roman" w:hAnsi="Times New Roman" w:cs="Times New Roman"/>
          <w:sz w:val="28"/>
          <w:szCs w:val="28"/>
          <w:lang w:val="kk-KZ"/>
        </w:rPr>
      </w:pPr>
    </w:p>
    <w:p w:rsidR="00097EC8" w:rsidRPr="00097EC8" w:rsidRDefault="004C584F" w:rsidP="00097EC8">
      <w:pPr>
        <w:tabs>
          <w:tab w:val="left" w:pos="1980"/>
        </w:tabs>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Қазақ </w:t>
      </w:r>
      <w:r w:rsidR="00DE1B63">
        <w:rPr>
          <w:rFonts w:ascii="Times New Roman" w:hAnsi="Times New Roman" w:cs="Times New Roman"/>
          <w:b/>
          <w:i/>
          <w:sz w:val="28"/>
          <w:szCs w:val="28"/>
          <w:lang w:val="kk-KZ"/>
        </w:rPr>
        <w:t>тілінде оқытатын д</w:t>
      </w:r>
      <w:r w:rsidR="00F174EB">
        <w:rPr>
          <w:rFonts w:ascii="Times New Roman" w:hAnsi="Times New Roman" w:cs="Times New Roman"/>
          <w:b/>
          <w:i/>
          <w:sz w:val="28"/>
          <w:szCs w:val="28"/>
          <w:lang w:val="kk-KZ"/>
        </w:rPr>
        <w:t>ене</w:t>
      </w:r>
      <w:r w:rsidR="00DE1B63">
        <w:rPr>
          <w:rFonts w:ascii="Times New Roman" w:hAnsi="Times New Roman" w:cs="Times New Roman"/>
          <w:b/>
          <w:i/>
          <w:sz w:val="28"/>
          <w:szCs w:val="28"/>
          <w:lang w:val="kk-KZ"/>
        </w:rPr>
        <w:t xml:space="preserve"> </w:t>
      </w:r>
      <w:r w:rsidR="00F174EB">
        <w:rPr>
          <w:rFonts w:ascii="Times New Roman" w:hAnsi="Times New Roman" w:cs="Times New Roman"/>
          <w:b/>
          <w:i/>
          <w:sz w:val="28"/>
          <w:szCs w:val="28"/>
          <w:lang w:val="kk-KZ"/>
        </w:rPr>
        <w:t>шынықтыру мұғалімінің</w:t>
      </w:r>
      <w:r w:rsidR="00097EC8" w:rsidRPr="00097EC8">
        <w:rPr>
          <w:rFonts w:ascii="Times New Roman" w:hAnsi="Times New Roman" w:cs="Times New Roman"/>
          <w:b/>
          <w:i/>
          <w:sz w:val="28"/>
          <w:szCs w:val="28"/>
          <w:lang w:val="kk-KZ"/>
        </w:rPr>
        <w:t xml:space="preserve">  бос лауазымына </w:t>
      </w:r>
      <w:r>
        <w:rPr>
          <w:rFonts w:ascii="Times New Roman" w:hAnsi="Times New Roman" w:cs="Times New Roman"/>
          <w:b/>
          <w:i/>
          <w:sz w:val="28"/>
          <w:szCs w:val="28"/>
          <w:lang w:val="kk-KZ"/>
        </w:rPr>
        <w:t>1,5</w:t>
      </w:r>
      <w:r w:rsidR="00B95930">
        <w:rPr>
          <w:rFonts w:ascii="Times New Roman" w:hAnsi="Times New Roman" w:cs="Times New Roman"/>
          <w:b/>
          <w:i/>
          <w:sz w:val="28"/>
          <w:szCs w:val="28"/>
          <w:lang w:val="kk-KZ"/>
        </w:rPr>
        <w:t xml:space="preserve"> мөлшерлемемен </w:t>
      </w:r>
      <w:r w:rsidR="00097EC8" w:rsidRPr="00097EC8">
        <w:rPr>
          <w:rFonts w:ascii="Times New Roman" w:hAnsi="Times New Roman" w:cs="Times New Roman"/>
          <w:b/>
          <w:i/>
          <w:sz w:val="28"/>
          <w:szCs w:val="28"/>
          <w:lang w:val="kk-KZ"/>
        </w:rPr>
        <w:t>орналасуға ашық конкурс жариялайды.</w:t>
      </w:r>
    </w:p>
    <w:p w:rsidR="00097EC8" w:rsidRPr="00097EC8" w:rsidRDefault="00097EC8" w:rsidP="00097EC8">
      <w:pPr>
        <w:spacing w:after="0" w:line="240" w:lineRule="auto"/>
        <w:ind w:firstLine="708"/>
        <w:jc w:val="both"/>
        <w:outlineLvl w:val="2"/>
        <w:rPr>
          <w:rFonts w:ascii="Times New Roman" w:eastAsia="Times New Roman" w:hAnsi="Times New Roman" w:cs="Times New Roman"/>
          <w:bCs/>
          <w:sz w:val="28"/>
          <w:szCs w:val="28"/>
          <w:lang w:val="kk-KZ" w:eastAsia="ru-RU"/>
        </w:rPr>
      </w:pPr>
      <w:r w:rsidRPr="00097EC8">
        <w:rPr>
          <w:rFonts w:ascii="Times New Roman" w:eastAsia="Times New Roman" w:hAnsi="Times New Roman" w:cs="Times New Roman"/>
          <w:b/>
          <w:bCs/>
          <w:sz w:val="28"/>
          <w:szCs w:val="28"/>
          <w:lang w:val="kk-KZ" w:eastAsia="ru-RU"/>
        </w:rPr>
        <w:t xml:space="preserve">Конкурс: </w:t>
      </w:r>
      <w:r w:rsidRPr="00097EC8">
        <w:rPr>
          <w:rFonts w:ascii="Times New Roman" w:eastAsia="Times New Roman" w:hAnsi="Times New Roman" w:cs="Times New Roman"/>
          <w:sz w:val="28"/>
          <w:szCs w:val="28"/>
          <w:lang w:val="kk-KZ" w:eastAsia="ru-RU"/>
        </w:rPr>
        <w:t>ҚР БҒМ 2012  жылғы 21 ақпандағы  «</w:t>
      </w:r>
      <w:r w:rsidRPr="00097EC8">
        <w:rPr>
          <w:rFonts w:ascii="Times New Roman" w:eastAsia="Times New Roman" w:hAnsi="Times New Roman" w:cs="Times New Roman"/>
          <w:bCs/>
          <w:sz w:val="28"/>
          <w:szCs w:val="28"/>
          <w:lang w:val="kk-KZ" w:eastAsia="ru-RU"/>
        </w:rPr>
        <w:t>Мемлекеттік білім беру ұйымдарының педагог лауазымына орналасуға конкурс өткізу тәртібі туралы</w:t>
      </w:r>
      <w:r w:rsidRPr="00097EC8">
        <w:rPr>
          <w:rFonts w:ascii="Times New Roman" w:eastAsia="Times New Roman" w:hAnsi="Times New Roman" w:cs="Times New Roman"/>
          <w:sz w:val="28"/>
          <w:szCs w:val="28"/>
          <w:lang w:val="kk-KZ" w:eastAsia="ru-RU"/>
        </w:rPr>
        <w:t xml:space="preserve">» бұйрығы </w:t>
      </w:r>
      <w:r w:rsidRPr="00097EC8">
        <w:rPr>
          <w:rFonts w:ascii="Times New Roman" w:eastAsia="Times New Roman" w:hAnsi="Times New Roman" w:cs="Times New Roman"/>
          <w:bCs/>
          <w:sz w:val="28"/>
          <w:szCs w:val="28"/>
          <w:lang w:val="kk-KZ" w:eastAsia="ru-RU"/>
        </w:rPr>
        <w:t>негізінде.</w:t>
      </w:r>
      <w:r w:rsidRPr="00097EC8">
        <w:rPr>
          <w:lang w:val="kk-KZ"/>
        </w:rPr>
        <w:t xml:space="preserve"> </w:t>
      </w:r>
    </w:p>
    <w:p w:rsidR="004C584F"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hAnsi="Times New Roman" w:cs="Times New Roman"/>
          <w:b/>
          <w:bCs/>
          <w:sz w:val="28"/>
          <w:szCs w:val="28"/>
          <w:lang w:val="kk-KZ"/>
        </w:rPr>
        <w:t>Конкурстың өткізілетін күні мен орны:</w:t>
      </w:r>
      <w:r w:rsidRPr="00097EC8">
        <w:rPr>
          <w:rFonts w:ascii="Times New Roman" w:hAnsi="Times New Roman" w:cs="Times New Roman"/>
          <w:sz w:val="28"/>
          <w:szCs w:val="28"/>
          <w:lang w:val="kk-KZ"/>
        </w:rPr>
        <w:t> </w:t>
      </w:r>
      <w:r w:rsidR="004C584F">
        <w:rPr>
          <w:rFonts w:ascii="Times New Roman" w:hAnsi="Times New Roman" w:cs="Times New Roman"/>
          <w:sz w:val="28"/>
          <w:szCs w:val="28"/>
          <w:lang w:val="kk-KZ"/>
        </w:rPr>
        <w:t>03</w:t>
      </w:r>
      <w:r w:rsidR="00C010CE">
        <w:rPr>
          <w:rFonts w:ascii="Times New Roman" w:hAnsi="Times New Roman" w:cs="Times New Roman"/>
          <w:sz w:val="28"/>
          <w:szCs w:val="28"/>
          <w:lang w:val="kk-KZ"/>
        </w:rPr>
        <w:t>.08.202</w:t>
      </w:r>
      <w:r w:rsidR="004C584F">
        <w:rPr>
          <w:rFonts w:ascii="Times New Roman" w:hAnsi="Times New Roman" w:cs="Times New Roman"/>
          <w:sz w:val="28"/>
          <w:szCs w:val="28"/>
          <w:lang w:val="kk-KZ"/>
        </w:rPr>
        <w:t>3</w:t>
      </w:r>
      <w:r w:rsidR="00C010CE">
        <w:rPr>
          <w:rFonts w:ascii="Times New Roman" w:hAnsi="Times New Roman" w:cs="Times New Roman"/>
          <w:sz w:val="28"/>
          <w:szCs w:val="28"/>
          <w:lang w:val="kk-KZ"/>
        </w:rPr>
        <w:t>-</w:t>
      </w:r>
      <w:r w:rsidR="004C584F">
        <w:rPr>
          <w:rFonts w:ascii="Times New Roman" w:hAnsi="Times New Roman" w:cs="Times New Roman"/>
          <w:sz w:val="28"/>
          <w:szCs w:val="28"/>
          <w:lang w:val="kk-KZ"/>
        </w:rPr>
        <w:t>11</w:t>
      </w:r>
      <w:r w:rsidR="00C010CE">
        <w:rPr>
          <w:rFonts w:ascii="Times New Roman" w:hAnsi="Times New Roman" w:cs="Times New Roman"/>
          <w:sz w:val="28"/>
          <w:szCs w:val="28"/>
          <w:lang w:val="kk-KZ"/>
        </w:rPr>
        <w:t>.08.202</w:t>
      </w:r>
      <w:r w:rsidR="004C584F">
        <w:rPr>
          <w:rFonts w:ascii="Times New Roman" w:hAnsi="Times New Roman" w:cs="Times New Roman"/>
          <w:sz w:val="28"/>
          <w:szCs w:val="28"/>
          <w:lang w:val="kk-KZ"/>
        </w:rPr>
        <w:t>3</w:t>
      </w:r>
      <w:r w:rsidR="00C010CE">
        <w:rPr>
          <w:rFonts w:ascii="Times New Roman" w:hAnsi="Times New Roman" w:cs="Times New Roman"/>
          <w:sz w:val="28"/>
          <w:szCs w:val="28"/>
          <w:lang w:val="kk-KZ"/>
        </w:rPr>
        <w:t xml:space="preserve"> </w:t>
      </w:r>
      <w:r w:rsidR="000B2A79">
        <w:rPr>
          <w:rFonts w:ascii="Times New Roman" w:hAnsi="Times New Roman" w:cs="Times New Roman"/>
          <w:sz w:val="28"/>
          <w:szCs w:val="28"/>
          <w:lang w:val="kk-KZ"/>
        </w:rPr>
        <w:t xml:space="preserve">ж.ж. </w:t>
      </w:r>
      <w:r w:rsidRPr="00097EC8">
        <w:rPr>
          <w:rFonts w:ascii="Times New Roman" w:hAnsi="Times New Roman" w:cs="Times New Roman"/>
          <w:sz w:val="28"/>
          <w:szCs w:val="28"/>
          <w:lang w:val="kk-KZ"/>
        </w:rPr>
        <w:t xml:space="preserve">Павлодар қаласы, </w:t>
      </w:r>
      <w:r w:rsidR="004C584F">
        <w:rPr>
          <w:rFonts w:ascii="Times New Roman" w:hAnsi="Times New Roman" w:cs="Times New Roman"/>
          <w:sz w:val="28"/>
          <w:szCs w:val="28"/>
          <w:lang w:val="kk-KZ"/>
        </w:rPr>
        <w:t>Лермонтов</w:t>
      </w:r>
      <w:r w:rsidRPr="00097EC8">
        <w:rPr>
          <w:rFonts w:ascii="Times New Roman" w:hAnsi="Times New Roman" w:cs="Times New Roman"/>
          <w:sz w:val="28"/>
          <w:szCs w:val="28"/>
          <w:lang w:val="kk-KZ"/>
        </w:rPr>
        <w:t xml:space="preserve">, </w:t>
      </w:r>
      <w:r w:rsidR="004C584F">
        <w:rPr>
          <w:rFonts w:ascii="Times New Roman" w:hAnsi="Times New Roman" w:cs="Times New Roman"/>
          <w:sz w:val="28"/>
          <w:szCs w:val="28"/>
          <w:lang w:val="kk-KZ"/>
        </w:rPr>
        <w:t>98/1</w:t>
      </w:r>
    </w:p>
    <w:p w:rsidR="00097EC8" w:rsidRPr="00097EC8" w:rsidRDefault="00097EC8" w:rsidP="00097EC8">
      <w:pPr>
        <w:spacing w:after="0" w:line="240" w:lineRule="auto"/>
        <w:ind w:firstLine="708"/>
        <w:jc w:val="both"/>
        <w:outlineLvl w:val="2"/>
        <w:rPr>
          <w:rFonts w:ascii="Times New Roman" w:hAnsi="Times New Roman" w:cs="Times New Roman"/>
          <w:sz w:val="28"/>
          <w:szCs w:val="28"/>
          <w:lang w:val="kk-KZ"/>
        </w:rPr>
      </w:pPr>
      <w:r w:rsidRPr="00097EC8">
        <w:rPr>
          <w:rFonts w:ascii="Times New Roman" w:eastAsia="Times New Roman" w:hAnsi="Times New Roman" w:cs="Times New Roman"/>
          <w:b/>
          <w:bCs/>
          <w:sz w:val="28"/>
          <w:szCs w:val="28"/>
          <w:lang w:val="kk-KZ" w:eastAsia="ru-RU"/>
        </w:rPr>
        <w:t>Конкурс кезеңдері:</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1) конкурс өткізу туралы хабарландыруды жариялау;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конкурсқа қатысуға ниет білдірген адамдардан құжаттарды қабылдау;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w:t>
      </w:r>
      <w:r w:rsidRPr="00097EC8">
        <w:rPr>
          <w:rFonts w:ascii="Times New Roman" w:hAnsi="Times New Roman" w:cs="Times New Roman"/>
          <w:sz w:val="28"/>
          <w:szCs w:val="28"/>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097EC8" w:rsidRPr="00097EC8" w:rsidRDefault="00097EC8" w:rsidP="00097EC8">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w:t>
      </w:r>
      <w:r w:rsidR="008B44F2">
        <w:rPr>
          <w:rFonts w:ascii="Times New Roman" w:eastAsia="Times New Roman" w:hAnsi="Times New Roman" w:cs="Times New Roman"/>
          <w:sz w:val="28"/>
          <w:szCs w:val="28"/>
          <w:lang w:val="kk-KZ" w:eastAsia="ru-RU"/>
        </w:rPr>
        <w:t>)</w:t>
      </w:r>
      <w:r w:rsidRPr="00097EC8">
        <w:rPr>
          <w:rFonts w:ascii="Times New Roman" w:eastAsia="Times New Roman" w:hAnsi="Times New Roman" w:cs="Times New Roman"/>
          <w:sz w:val="28"/>
          <w:szCs w:val="28"/>
          <w:lang w:val="kk-KZ" w:eastAsia="ru-RU"/>
        </w:rPr>
        <w:t xml:space="preserve"> конкурстық комиссиясыны отырысы;</w:t>
      </w:r>
    </w:p>
    <w:p w:rsidR="00097EC8" w:rsidRPr="00097EC8" w:rsidRDefault="00097EC8" w:rsidP="00097EC8">
      <w:pPr>
        <w:spacing w:after="0" w:line="240" w:lineRule="auto"/>
        <w:ind w:firstLine="708"/>
        <w:jc w:val="both"/>
        <w:rPr>
          <w:rFonts w:ascii="Times New Roman" w:hAnsi="Times New Roman" w:cs="Times New Roman"/>
          <w:sz w:val="28"/>
          <w:szCs w:val="28"/>
          <w:lang w:val="kk-KZ"/>
        </w:rPr>
      </w:pPr>
      <w:r w:rsidRPr="00097EC8">
        <w:rPr>
          <w:rFonts w:ascii="Times New Roman" w:hAnsi="Times New Roman" w:cs="Times New Roman"/>
          <w:b/>
          <w:bCs/>
          <w:sz w:val="28"/>
          <w:szCs w:val="28"/>
          <w:lang w:val="kk-KZ"/>
        </w:rPr>
        <w:t xml:space="preserve">Конкурсқа қатысуға өтінімдерді берудің мерзімі мен орны: </w:t>
      </w:r>
      <w:r w:rsidRPr="00097EC8">
        <w:rPr>
          <w:rFonts w:ascii="Times New Roman" w:hAnsi="Times New Roman" w:cs="Times New Roman"/>
          <w:sz w:val="28"/>
          <w:szCs w:val="28"/>
          <w:lang w:val="kk-KZ"/>
        </w:rPr>
        <w:t xml:space="preserve">Бұқаралық ақпарат құралдарында </w:t>
      </w:r>
      <w:r w:rsidRPr="00097EC8">
        <w:rPr>
          <w:rFonts w:ascii="Times New Roman" w:hAnsi="Times New Roman" w:cs="Times New Roman"/>
          <w:b/>
          <w:bCs/>
          <w:sz w:val="28"/>
          <w:szCs w:val="28"/>
          <w:lang w:val="kk-KZ"/>
        </w:rPr>
        <w:t xml:space="preserve">хабарландыру шыққан күннен бастап </w:t>
      </w:r>
      <w:r w:rsidR="00DE1B63">
        <w:rPr>
          <w:rFonts w:ascii="Times New Roman" w:hAnsi="Times New Roman" w:cs="Times New Roman"/>
          <w:b/>
          <w:bCs/>
          <w:sz w:val="28"/>
          <w:szCs w:val="28"/>
          <w:lang w:val="kk-KZ"/>
        </w:rPr>
        <w:t xml:space="preserve">           </w:t>
      </w:r>
      <w:r w:rsidRPr="00097EC8">
        <w:rPr>
          <w:rFonts w:ascii="Times New Roman" w:hAnsi="Times New Roman" w:cs="Times New Roman"/>
          <w:b/>
          <w:bCs/>
          <w:sz w:val="28"/>
          <w:szCs w:val="28"/>
          <w:lang w:val="kk-KZ"/>
        </w:rPr>
        <w:t>7 жұмыс күні ішінде</w:t>
      </w:r>
      <w:r w:rsidRPr="00097EC8">
        <w:rPr>
          <w:rFonts w:ascii="Times New Roman" w:hAnsi="Times New Roman" w:cs="Times New Roman"/>
          <w:sz w:val="28"/>
          <w:szCs w:val="28"/>
          <w:lang w:val="kk-KZ"/>
        </w:rPr>
        <w:t xml:space="preserve"> бос лауазымға орналасуға құжаттар Павлодар қаласы, </w:t>
      </w:r>
      <w:r w:rsidR="004C584F">
        <w:rPr>
          <w:rFonts w:ascii="Times New Roman" w:hAnsi="Times New Roman" w:cs="Times New Roman"/>
          <w:sz w:val="28"/>
          <w:szCs w:val="28"/>
          <w:lang w:val="kk-KZ"/>
        </w:rPr>
        <w:t xml:space="preserve">Лермонтов </w:t>
      </w:r>
      <w:r w:rsidRPr="00097EC8">
        <w:rPr>
          <w:rFonts w:ascii="Times New Roman" w:hAnsi="Times New Roman" w:cs="Times New Roman"/>
          <w:sz w:val="28"/>
          <w:szCs w:val="28"/>
          <w:lang w:val="kk-KZ"/>
        </w:rPr>
        <w:t xml:space="preserve">көшесі, </w:t>
      </w:r>
      <w:r w:rsidR="004C584F">
        <w:rPr>
          <w:rFonts w:ascii="Times New Roman" w:hAnsi="Times New Roman" w:cs="Times New Roman"/>
          <w:sz w:val="28"/>
          <w:szCs w:val="28"/>
          <w:lang w:val="kk-KZ"/>
        </w:rPr>
        <w:t>98/1</w:t>
      </w:r>
      <w:r w:rsidRPr="00097EC8">
        <w:rPr>
          <w:rFonts w:ascii="Times New Roman" w:hAnsi="Times New Roman" w:cs="Times New Roman"/>
          <w:sz w:val="28"/>
          <w:szCs w:val="28"/>
          <w:lang w:val="kk-KZ"/>
        </w:rPr>
        <w:t xml:space="preserve"> «Павлодар қаласы №</w:t>
      </w:r>
      <w:r w:rsidR="004C584F">
        <w:rPr>
          <w:rFonts w:ascii="Times New Roman" w:hAnsi="Times New Roman" w:cs="Times New Roman"/>
          <w:sz w:val="28"/>
          <w:szCs w:val="28"/>
          <w:lang w:val="kk-KZ"/>
        </w:rPr>
        <w:t>28</w:t>
      </w:r>
      <w:r w:rsidRPr="00097EC8">
        <w:rPr>
          <w:rFonts w:ascii="Times New Roman" w:hAnsi="Times New Roman" w:cs="Times New Roman"/>
          <w:sz w:val="28"/>
          <w:szCs w:val="28"/>
          <w:lang w:val="kk-KZ"/>
        </w:rPr>
        <w:t xml:space="preserve"> сәбилер бақшасы» КМҚК </w:t>
      </w:r>
      <w:r w:rsidRPr="00097EC8">
        <w:rPr>
          <w:rFonts w:ascii="Times New Roman" w:hAnsi="Times New Roman" w:cs="Times New Roman"/>
          <w:b/>
          <w:bCs/>
          <w:sz w:val="28"/>
          <w:szCs w:val="28"/>
          <w:lang w:val="kk-KZ"/>
        </w:rPr>
        <w:t>қабылданады (электрондық пошта  арқылы немесе қағаз түрінде)</w:t>
      </w:r>
      <w:r w:rsidRPr="00097EC8">
        <w:rPr>
          <w:rFonts w:ascii="Times New Roman" w:hAnsi="Times New Roman" w:cs="Times New Roman"/>
          <w:sz w:val="28"/>
          <w:szCs w:val="28"/>
          <w:lang w:val="kk-KZ"/>
        </w:rPr>
        <w:t>.</w:t>
      </w:r>
    </w:p>
    <w:p w:rsidR="00097EC8" w:rsidRPr="00097EC8" w:rsidRDefault="00097EC8" w:rsidP="00097EC8">
      <w:pPr>
        <w:autoSpaceDE w:val="0"/>
        <w:autoSpaceDN w:val="0"/>
        <w:adjustRightInd w:val="0"/>
        <w:spacing w:after="0"/>
        <w:jc w:val="both"/>
        <w:rPr>
          <w:rFonts w:ascii="Times New Roman CYR" w:eastAsia="Times New Roman" w:hAnsi="Times New Roman CYR" w:cs="Times New Roman CYR"/>
          <w:b/>
          <w:bCs/>
          <w:sz w:val="28"/>
          <w:szCs w:val="28"/>
          <w:lang w:val="kk-KZ" w:eastAsia="ru-RU"/>
        </w:rPr>
      </w:pPr>
      <w:r w:rsidRPr="00097EC8">
        <w:rPr>
          <w:rFonts w:ascii="Times New Roman" w:eastAsia="Times New Roman" w:hAnsi="Times New Roman" w:cs="Times New Roman"/>
          <w:b/>
          <w:bCs/>
          <w:sz w:val="28"/>
          <w:szCs w:val="28"/>
          <w:lang w:val="kk-KZ" w:eastAsia="ru-RU"/>
        </w:rPr>
        <w:t xml:space="preserve"> </w:t>
      </w:r>
    </w:p>
    <w:p w:rsidR="00097EC8" w:rsidRPr="00097EC8" w:rsidRDefault="00097EC8" w:rsidP="00097EC8">
      <w:pPr>
        <w:autoSpaceDE w:val="0"/>
        <w:autoSpaceDN w:val="0"/>
        <w:adjustRightInd w:val="0"/>
        <w:spacing w:after="0"/>
        <w:ind w:firstLine="708"/>
        <w:jc w:val="both"/>
        <w:rPr>
          <w:rFonts w:ascii="Times New Roman" w:eastAsia="Times New Roman" w:hAnsi="Times New Roman" w:cs="Times New Roman"/>
          <w:sz w:val="28"/>
          <w:szCs w:val="28"/>
          <w:lang w:val="kk-KZ" w:eastAsia="ru-RU"/>
        </w:rPr>
      </w:pPr>
      <w:r w:rsidRPr="00097EC8">
        <w:rPr>
          <w:rFonts w:ascii="Times New Roman CYR" w:eastAsia="Times New Roman" w:hAnsi="Times New Roman CYR" w:cs="Times New Roman CYR"/>
          <w:b/>
          <w:bCs/>
          <w:sz w:val="28"/>
          <w:szCs w:val="28"/>
          <w:lang w:val="kk-KZ" w:eastAsia="ru-RU"/>
        </w:rPr>
        <w:t>Біліктілікке қойылатын талаптар:</w:t>
      </w:r>
      <w:r w:rsidRPr="00097EC8">
        <w:rPr>
          <w:rFonts w:ascii="Times New Roman CYR" w:eastAsia="Times New Roman" w:hAnsi="Times New Roman CYR" w:cs="Times New Roman CYR"/>
          <w:sz w:val="28"/>
          <w:szCs w:val="28"/>
          <w:lang w:val="kk-KZ" w:eastAsia="ru-RU"/>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 беруді растайтын құжат, жұмыс өтіліне талаптар қойылмайды;</w:t>
      </w:r>
    </w:p>
    <w:p w:rsidR="000B2A79" w:rsidRPr="000B2A79" w:rsidRDefault="00097EC8" w:rsidP="000B2A79">
      <w:pPr>
        <w:jc w:val="both"/>
        <w:rPr>
          <w:rFonts w:ascii="Times New Roman" w:eastAsia="Times New Roman" w:hAnsi="Times New Roman" w:cs="Times New Roman"/>
          <w:sz w:val="28"/>
          <w:szCs w:val="28"/>
          <w:lang w:val="kk-KZ" w:eastAsia="ru-RU"/>
        </w:rPr>
      </w:pPr>
      <w:r w:rsidRPr="00097EC8">
        <w:rPr>
          <w:rFonts w:ascii="Times New Roman CYR" w:hAnsi="Times New Roman CYR" w:cs="Times New Roman CYR"/>
          <w:b/>
          <w:bCs/>
          <w:sz w:val="28"/>
          <w:szCs w:val="28"/>
          <w:lang w:val="kk-KZ"/>
        </w:rPr>
        <w:t>Лауазымдық міндеттері:</w:t>
      </w:r>
      <w:r w:rsidRPr="00097EC8">
        <w:rPr>
          <w:rFonts w:ascii="Times New Roman CYR" w:hAnsi="Times New Roman CYR" w:cs="Times New Roman CYR"/>
          <w:sz w:val="28"/>
          <w:szCs w:val="28"/>
          <w:lang w:val="kk-KZ"/>
        </w:rPr>
        <w:t xml:space="preserve"> </w:t>
      </w:r>
      <w:r w:rsidR="000B2A79" w:rsidRPr="000B2A79">
        <w:rPr>
          <w:rFonts w:ascii="Times New Roman CYR" w:eastAsia="Times New Roman" w:hAnsi="Times New Roman CYR" w:cs="Times New Roman CYR"/>
          <w:sz w:val="28"/>
          <w:szCs w:val="28"/>
          <w:lang w:val="kk-KZ" w:eastAsia="ru-RU"/>
        </w:rPr>
        <w:t xml:space="preserve">Мектепке дейінгі тәрбие мен оқытудың мемлекеттік жалпыға міндетті стандартына сәйкес эстетикалық дамуды жүзеге асырады. </w:t>
      </w:r>
      <w:r w:rsidR="000B2A79" w:rsidRPr="000B2A79">
        <w:rPr>
          <w:rFonts w:ascii="Times New Roman" w:eastAsia="Times New Roman" w:hAnsi="Times New Roman" w:cs="Times New Roman"/>
          <w:sz w:val="28"/>
          <w:szCs w:val="28"/>
          <w:lang w:val="kk-KZ" w:eastAsia="ru-RU"/>
        </w:rPr>
        <w:t>Өз жұмысын бағдарлама мен балалардың жас ерекшеліктерін ескере отырып жасайды.</w:t>
      </w:r>
      <w:r w:rsidR="000B2A79">
        <w:rPr>
          <w:rFonts w:ascii="Times New Roman" w:eastAsia="Times New Roman" w:hAnsi="Times New Roman" w:cs="Times New Roman"/>
          <w:sz w:val="28"/>
          <w:szCs w:val="28"/>
          <w:lang w:val="kk-KZ" w:eastAsia="ru-RU"/>
        </w:rPr>
        <w:t xml:space="preserve"> </w:t>
      </w:r>
      <w:r w:rsidR="000B2A79" w:rsidRPr="000B2A79">
        <w:rPr>
          <w:rFonts w:ascii="Times New Roman" w:eastAsia="Times New Roman" w:hAnsi="Times New Roman" w:cs="Times New Roman"/>
          <w:sz w:val="28"/>
          <w:szCs w:val="28"/>
          <w:lang w:val="kk-KZ" w:eastAsia="ru-RU"/>
        </w:rPr>
        <w:t xml:space="preserve">Балалардың </w:t>
      </w:r>
      <w:r w:rsidR="00C010CE">
        <w:rPr>
          <w:rFonts w:ascii="Times New Roman" w:eastAsia="Times New Roman" w:hAnsi="Times New Roman" w:cs="Times New Roman"/>
          <w:sz w:val="28"/>
          <w:szCs w:val="28"/>
          <w:lang w:val="kk-KZ" w:eastAsia="ru-RU"/>
        </w:rPr>
        <w:t xml:space="preserve">дене шынықтыруға деген </w:t>
      </w:r>
      <w:r w:rsidR="000B2A79" w:rsidRPr="000B2A79">
        <w:rPr>
          <w:rFonts w:ascii="Times New Roman" w:eastAsia="Times New Roman" w:hAnsi="Times New Roman" w:cs="Times New Roman"/>
          <w:sz w:val="28"/>
          <w:szCs w:val="28"/>
          <w:lang w:val="kk-KZ" w:eastAsia="ru-RU"/>
        </w:rPr>
        <w:t>қабілеттерін және эмоционалдық кеңістігін дамытады.</w:t>
      </w:r>
      <w:r w:rsidR="000B2A79">
        <w:rPr>
          <w:rFonts w:ascii="Times New Roman" w:eastAsia="Times New Roman" w:hAnsi="Times New Roman" w:cs="Times New Roman"/>
          <w:sz w:val="28"/>
          <w:szCs w:val="28"/>
          <w:lang w:val="kk-KZ" w:eastAsia="ru-RU"/>
        </w:rPr>
        <w:t xml:space="preserve"> </w:t>
      </w:r>
      <w:r w:rsidR="00C010CE">
        <w:rPr>
          <w:rFonts w:ascii="Times New Roman" w:eastAsia="Times New Roman" w:hAnsi="Times New Roman" w:cs="Times New Roman"/>
          <w:sz w:val="28"/>
          <w:szCs w:val="28"/>
          <w:lang w:val="kk-KZ" w:eastAsia="ru-RU"/>
        </w:rPr>
        <w:t>Денешынықтыру</w:t>
      </w:r>
      <w:r w:rsidR="000B2A79" w:rsidRPr="000B2A79">
        <w:rPr>
          <w:rFonts w:ascii="Times New Roman" w:eastAsia="Times New Roman" w:hAnsi="Times New Roman" w:cs="Times New Roman"/>
          <w:sz w:val="28"/>
          <w:szCs w:val="28"/>
          <w:lang w:val="kk-KZ" w:eastAsia="ru-RU"/>
        </w:rPr>
        <w:t xml:space="preserve"> іс әрекетті ұйымдастырудың түрлері мен формаларын қолдана отырып балалардың эстетикалық талғамын қалыптастырады.Оқытудың педагогикалық жағынан негізделген формалары, түрлері мен әдістерінің қолданылуын қамтамасыз етеді. Дарынды балаларды анықтап олармен жеке жұмыс жасап олардың шығармашылық жағынан өсуіне жағдай жасайды.</w:t>
      </w:r>
    </w:p>
    <w:p w:rsidR="000B2A79" w:rsidRDefault="000B2A79" w:rsidP="000B2A79">
      <w:pPr>
        <w:autoSpaceDE w:val="0"/>
        <w:autoSpaceDN w:val="0"/>
        <w:adjustRightInd w:val="0"/>
        <w:spacing w:after="0" w:line="240" w:lineRule="auto"/>
        <w:ind w:firstLine="708"/>
        <w:jc w:val="both"/>
        <w:rPr>
          <w:rFonts w:ascii="Times New Roman CYR" w:eastAsia="Times New Roman" w:hAnsi="Times New Roman CYR" w:cs="Times New Roman CYR"/>
          <w:sz w:val="28"/>
          <w:szCs w:val="28"/>
          <w:lang w:val="kk-KZ" w:eastAsia="ru-RU"/>
        </w:rPr>
      </w:pPr>
      <w:r w:rsidRPr="000B2A79">
        <w:rPr>
          <w:rFonts w:ascii="Times New Roman" w:eastAsia="Times New Roman" w:hAnsi="Times New Roman" w:cs="Times New Roman"/>
          <w:sz w:val="28"/>
          <w:szCs w:val="28"/>
          <w:lang w:val="kk-KZ" w:eastAsia="ru-RU"/>
        </w:rPr>
        <w:lastRenderedPageBreak/>
        <w:t>Тәрбиешілер мен ата</w:t>
      </w:r>
      <w:r w:rsidRPr="000B2A79">
        <w:rPr>
          <w:rFonts w:ascii="Times New Roman" w:eastAsia="Times New Roman" w:hAnsi="Times New Roman" w:cs="Times New Roman"/>
          <w:sz w:val="28"/>
          <w:szCs w:val="28"/>
          <w:lang w:eastAsia="ru-RU"/>
        </w:rPr>
        <w:t>-</w:t>
      </w:r>
      <w:r w:rsidRPr="000B2A79">
        <w:rPr>
          <w:rFonts w:ascii="Times New Roman" w:eastAsia="Times New Roman" w:hAnsi="Times New Roman" w:cs="Times New Roman"/>
          <w:sz w:val="28"/>
          <w:szCs w:val="28"/>
          <w:lang w:val="kk-KZ" w:eastAsia="ru-RU"/>
        </w:rPr>
        <w:t xml:space="preserve"> аналарға ашық сабақ береді.  </w:t>
      </w:r>
      <w:r w:rsidRPr="000B2A79">
        <w:rPr>
          <w:rFonts w:ascii="Times New Roman CYR" w:eastAsia="Times New Roman" w:hAnsi="Times New Roman CYR" w:cs="Times New Roman CYR"/>
          <w:sz w:val="28"/>
          <w:szCs w:val="28"/>
          <w:lang w:val="kk-KZ" w:eastAsia="ru-RU"/>
        </w:rPr>
        <w:t xml:space="preserve">Балалармен ойын әрекеттерін ұйымдастыруға қатысады, түрлі </w:t>
      </w:r>
      <w:r w:rsidR="00C010CE">
        <w:rPr>
          <w:rFonts w:ascii="Times New Roman CYR" w:eastAsia="Times New Roman" w:hAnsi="Times New Roman CYR" w:cs="Times New Roman CYR"/>
          <w:sz w:val="28"/>
          <w:szCs w:val="28"/>
          <w:lang w:val="kk-KZ" w:eastAsia="ru-RU"/>
        </w:rPr>
        <w:t>спорттық</w:t>
      </w:r>
      <w:r w:rsidRPr="000B2A79">
        <w:rPr>
          <w:rFonts w:ascii="Times New Roman CYR" w:eastAsia="Times New Roman" w:hAnsi="Times New Roman CYR" w:cs="Times New Roman CYR"/>
          <w:sz w:val="28"/>
          <w:szCs w:val="28"/>
          <w:lang w:val="kk-KZ" w:eastAsia="ru-RU"/>
        </w:rPr>
        <w:t xml:space="preserve"> ойындарды өткізеді. Педагогикалық кеңестерді дайындауға, әдістемелік бірлестіктердің жұмысына қатысады. Балалармен жұмыс істеудің озық тәжірибелерін енгізеді. Балаларды </w:t>
      </w:r>
      <w:r w:rsidR="00C010CE">
        <w:rPr>
          <w:rFonts w:ascii="Times New Roman CYR" w:eastAsia="Times New Roman" w:hAnsi="Times New Roman CYR" w:cs="Times New Roman CYR"/>
          <w:sz w:val="28"/>
          <w:szCs w:val="28"/>
          <w:lang w:val="kk-KZ" w:eastAsia="ru-RU"/>
        </w:rPr>
        <w:t>спорт</w:t>
      </w:r>
      <w:r w:rsidRPr="000B2A79">
        <w:rPr>
          <w:rFonts w:ascii="Times New Roman CYR" w:eastAsia="Times New Roman" w:hAnsi="Times New Roman CYR" w:cs="Times New Roman CYR"/>
          <w:sz w:val="28"/>
          <w:szCs w:val="28"/>
          <w:lang w:val="kk-KZ" w:eastAsia="ru-RU"/>
        </w:rPr>
        <w:t xml:space="preserve"> бойынша тәрбиелеу мәселелері жөнінде ата-аналар мен тәрбиешілерге кеңестер береді. Компьютерлік сауаттылықты, ақпараттық-коммуникациялық құзыретті меңгерген болуы тиіс. </w:t>
      </w:r>
    </w:p>
    <w:p w:rsidR="00097EC8" w:rsidRPr="00097EC8" w:rsidRDefault="000B2A79" w:rsidP="000B2A79">
      <w:pPr>
        <w:autoSpaceDE w:val="0"/>
        <w:autoSpaceDN w:val="0"/>
        <w:adjustRightInd w:val="0"/>
        <w:spacing w:after="0" w:line="240" w:lineRule="auto"/>
        <w:jc w:val="both"/>
        <w:rPr>
          <w:rFonts w:ascii="Times New Roman" w:eastAsia="Times New Roman" w:hAnsi="Times New Roman" w:cs="Times New Roman"/>
          <w:sz w:val="28"/>
          <w:szCs w:val="28"/>
          <w:lang w:val="kk-KZ" w:eastAsia="ru-RU"/>
        </w:rPr>
      </w:pPr>
      <w:r>
        <w:rPr>
          <w:rFonts w:ascii="Times New Roman CYR" w:eastAsia="Times New Roman" w:hAnsi="Times New Roman CYR" w:cs="Times New Roman CYR"/>
          <w:sz w:val="28"/>
          <w:szCs w:val="28"/>
          <w:lang w:val="kk-KZ" w:eastAsia="ru-RU"/>
        </w:rPr>
        <w:t xml:space="preserve">        </w:t>
      </w:r>
      <w:r w:rsidR="00097EC8" w:rsidRPr="00097EC8">
        <w:rPr>
          <w:rFonts w:ascii="Times New Roman" w:eastAsia="Times New Roman" w:hAnsi="Times New Roman" w:cs="Times New Roman"/>
          <w:b/>
          <w:bCs/>
          <w:sz w:val="28"/>
          <w:szCs w:val="28"/>
          <w:lang w:val="kk-KZ" w:eastAsia="ru-RU"/>
        </w:rPr>
        <w:t xml:space="preserve">Лауазымдық жалақының мөлшері </w:t>
      </w:r>
      <w:r w:rsidR="00C010CE">
        <w:rPr>
          <w:rFonts w:ascii="Times New Roman" w:eastAsia="Times New Roman" w:hAnsi="Times New Roman" w:cs="Times New Roman"/>
          <w:b/>
          <w:bCs/>
          <w:sz w:val="28"/>
          <w:szCs w:val="28"/>
          <w:lang w:val="kk-KZ" w:eastAsia="ru-RU"/>
        </w:rPr>
        <w:t>денешынықтырудың</w:t>
      </w:r>
      <w:r>
        <w:rPr>
          <w:rFonts w:ascii="Times New Roman" w:eastAsia="Times New Roman" w:hAnsi="Times New Roman" w:cs="Times New Roman"/>
          <w:b/>
          <w:bCs/>
          <w:sz w:val="28"/>
          <w:szCs w:val="28"/>
          <w:lang w:val="kk-KZ" w:eastAsia="ru-RU"/>
        </w:rPr>
        <w:t xml:space="preserve"> еңбек өтіліне</w:t>
      </w:r>
      <w:r w:rsidR="00097EC8" w:rsidRPr="00097EC8">
        <w:rPr>
          <w:rFonts w:ascii="Times New Roman" w:eastAsia="Times New Roman" w:hAnsi="Times New Roman" w:cs="Times New Roman"/>
          <w:b/>
          <w:bCs/>
          <w:sz w:val="28"/>
          <w:szCs w:val="28"/>
          <w:lang w:val="kk-KZ" w:eastAsia="ru-RU"/>
        </w:rPr>
        <w:t xml:space="preserve">, біліміне байланысты  </w:t>
      </w:r>
      <w:r>
        <w:rPr>
          <w:rFonts w:ascii="Times New Roman" w:eastAsia="Times New Roman" w:hAnsi="Times New Roman" w:cs="Times New Roman"/>
          <w:b/>
          <w:bCs/>
          <w:sz w:val="28"/>
          <w:szCs w:val="28"/>
          <w:lang w:val="kk-KZ" w:eastAsia="ru-RU"/>
        </w:rPr>
        <w:t>1</w:t>
      </w:r>
      <w:r w:rsidR="00D013C2">
        <w:rPr>
          <w:rFonts w:ascii="Times New Roman" w:eastAsia="Times New Roman" w:hAnsi="Times New Roman" w:cs="Times New Roman"/>
          <w:b/>
          <w:bCs/>
          <w:sz w:val="28"/>
          <w:szCs w:val="28"/>
          <w:lang w:val="kk-KZ" w:eastAsia="ru-RU"/>
        </w:rPr>
        <w:t>30</w:t>
      </w:r>
      <w:r>
        <w:rPr>
          <w:rFonts w:ascii="Times New Roman" w:eastAsia="Times New Roman" w:hAnsi="Times New Roman" w:cs="Times New Roman"/>
          <w:b/>
          <w:bCs/>
          <w:sz w:val="28"/>
          <w:szCs w:val="28"/>
          <w:lang w:val="kk-KZ" w:eastAsia="ru-RU"/>
        </w:rPr>
        <w:t>,</w:t>
      </w:r>
      <w:r w:rsidR="004C584F">
        <w:rPr>
          <w:rFonts w:ascii="Times New Roman" w:eastAsia="Times New Roman" w:hAnsi="Times New Roman" w:cs="Times New Roman"/>
          <w:b/>
          <w:bCs/>
          <w:sz w:val="28"/>
          <w:szCs w:val="28"/>
          <w:lang w:val="kk-KZ" w:eastAsia="ru-RU"/>
        </w:rPr>
        <w:t>000</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w:t>
      </w:r>
      <w:r w:rsidR="00097EC8" w:rsidRPr="00097EC8">
        <w:rPr>
          <w:rFonts w:ascii="Times New Roman" w:eastAsia="Times New Roman" w:hAnsi="Times New Roman" w:cs="Times New Roman"/>
          <w:b/>
          <w:bCs/>
          <w:sz w:val="28"/>
          <w:szCs w:val="28"/>
          <w:lang w:val="kk-KZ" w:eastAsia="ru-RU"/>
        </w:rPr>
        <w:t xml:space="preserve"> </w:t>
      </w:r>
      <w:r>
        <w:rPr>
          <w:rFonts w:ascii="Times New Roman" w:eastAsia="Times New Roman" w:hAnsi="Times New Roman" w:cs="Times New Roman"/>
          <w:b/>
          <w:bCs/>
          <w:sz w:val="28"/>
          <w:szCs w:val="28"/>
          <w:lang w:val="kk-KZ" w:eastAsia="ru-RU"/>
        </w:rPr>
        <w:t>1</w:t>
      </w:r>
      <w:r w:rsidR="00D013C2">
        <w:rPr>
          <w:rFonts w:ascii="Times New Roman" w:eastAsia="Times New Roman" w:hAnsi="Times New Roman" w:cs="Times New Roman"/>
          <w:b/>
          <w:bCs/>
          <w:sz w:val="28"/>
          <w:szCs w:val="28"/>
          <w:lang w:val="kk-KZ" w:eastAsia="ru-RU"/>
        </w:rPr>
        <w:t>5</w:t>
      </w:r>
      <w:bookmarkStart w:id="0" w:name="_GoBack"/>
      <w:bookmarkEnd w:id="0"/>
      <w:r w:rsidR="004C584F">
        <w:rPr>
          <w:rFonts w:ascii="Times New Roman" w:eastAsia="Times New Roman" w:hAnsi="Times New Roman" w:cs="Times New Roman"/>
          <w:b/>
          <w:bCs/>
          <w:sz w:val="28"/>
          <w:szCs w:val="28"/>
          <w:lang w:val="kk-KZ" w:eastAsia="ru-RU"/>
        </w:rPr>
        <w:t>0</w:t>
      </w:r>
      <w:r>
        <w:rPr>
          <w:rFonts w:ascii="Times New Roman" w:eastAsia="Times New Roman" w:hAnsi="Times New Roman" w:cs="Times New Roman"/>
          <w:b/>
          <w:bCs/>
          <w:sz w:val="28"/>
          <w:szCs w:val="28"/>
          <w:lang w:val="kk-KZ" w:eastAsia="ru-RU"/>
        </w:rPr>
        <w:t>,</w:t>
      </w:r>
      <w:r w:rsidR="004C584F">
        <w:rPr>
          <w:rFonts w:ascii="Times New Roman" w:eastAsia="Times New Roman" w:hAnsi="Times New Roman" w:cs="Times New Roman"/>
          <w:b/>
          <w:bCs/>
          <w:sz w:val="28"/>
          <w:szCs w:val="28"/>
          <w:lang w:val="kk-KZ" w:eastAsia="ru-RU"/>
        </w:rPr>
        <w:t>000</w:t>
      </w:r>
      <w:r w:rsidR="00097EC8" w:rsidRPr="00097EC8">
        <w:rPr>
          <w:rFonts w:ascii="Times New Roman" w:eastAsia="Times New Roman" w:hAnsi="Times New Roman" w:cs="Times New Roman"/>
          <w:b/>
          <w:bCs/>
          <w:sz w:val="28"/>
          <w:szCs w:val="28"/>
          <w:lang w:val="kk-KZ" w:eastAsia="ru-RU"/>
        </w:rPr>
        <w:t xml:space="preserve"> теңгеге дейін.</w:t>
      </w:r>
    </w:p>
    <w:p w:rsidR="006F3AB6" w:rsidRPr="00097EC8" w:rsidRDefault="006F3AB6" w:rsidP="006F3AB6">
      <w:pPr>
        <w:spacing w:after="0" w:line="240" w:lineRule="auto"/>
        <w:ind w:firstLine="708"/>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b/>
          <w:bCs/>
          <w:sz w:val="28"/>
          <w:szCs w:val="28"/>
          <w:lang w:val="kk-KZ" w:eastAsia="ru-RU"/>
        </w:rPr>
        <w:t>Конкурсқа қатысу үшін қажетті құжаттар тізбесі: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1)осы Қағидаларға </w:t>
      </w:r>
      <w:r>
        <w:fldChar w:fldCharType="begin"/>
      </w:r>
      <w:r w:rsidRPr="00ED055D">
        <w:rPr>
          <w:lang w:val="kk-KZ"/>
        </w:rPr>
        <w:instrText xml:space="preserve"> HYPERLINK "https://adilet.zan.kz/kaz/docs/V1200007495" \l "z228" </w:instrText>
      </w:r>
      <w:r>
        <w:fldChar w:fldCharType="separate"/>
      </w:r>
      <w:r w:rsidRPr="00097EC8">
        <w:rPr>
          <w:rFonts w:ascii="Times New Roman" w:eastAsia="Times New Roman" w:hAnsi="Times New Roman" w:cs="Times New Roman"/>
          <w:color w:val="0000FF"/>
          <w:sz w:val="28"/>
          <w:szCs w:val="28"/>
          <w:u w:val="single"/>
          <w:lang w:val="kk-KZ" w:eastAsia="ru-RU"/>
        </w:rPr>
        <w:t>10-қосымшаға</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сәйкес нысан бойынша өтініш;</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2) жеке басын куәландыратын құжат (сәйкестендіру үшін);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3) кадрларды есепке алу бойынша толтырылған жеке іс парағы (нақты тұрғылықты мекенжайы мен байланыс телефондары көрсетілген –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5) еңбек қызметін растайтын құжаттың көшірмесі (бар болса);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fldChar w:fldCharType="begin"/>
      </w:r>
      <w:r w:rsidRPr="00ED055D">
        <w:rPr>
          <w:lang w:val="kk-KZ"/>
        </w:rPr>
        <w:instrText xml:space="preserve"> HYPERLINK "https://adilet.zan.kz/kaz/docs/V2000021579" \l "z2" </w:instrText>
      </w:r>
      <w:r>
        <w:fldChar w:fldCharType="separate"/>
      </w:r>
      <w:r w:rsidRPr="00097EC8">
        <w:rPr>
          <w:rFonts w:ascii="Times New Roman" w:eastAsia="Times New Roman" w:hAnsi="Times New Roman" w:cs="Times New Roman"/>
          <w:color w:val="0000FF"/>
          <w:sz w:val="28"/>
          <w:szCs w:val="28"/>
          <w:u w:val="single"/>
          <w:lang w:val="kk-KZ" w:eastAsia="ru-RU"/>
        </w:rPr>
        <w:t>бұйрығымен</w:t>
      </w:r>
      <w:r>
        <w:rPr>
          <w:rFonts w:ascii="Times New Roman" w:eastAsia="Times New Roman" w:hAnsi="Times New Roman" w:cs="Times New Roman"/>
          <w:color w:val="0000FF"/>
          <w:sz w:val="28"/>
          <w:szCs w:val="28"/>
          <w:u w:val="single"/>
          <w:lang w:val="kk-KZ" w:eastAsia="ru-RU"/>
        </w:rPr>
        <w:fldChar w:fldCharType="end"/>
      </w:r>
      <w:r w:rsidRPr="00097EC8">
        <w:rPr>
          <w:rFonts w:ascii="Times New Roman" w:eastAsia="Times New Roman" w:hAnsi="Times New Roman" w:cs="Times New Roman"/>
          <w:sz w:val="28"/>
          <w:szCs w:val="28"/>
          <w:lang w:val="kk-KZ" w:eastAsia="ru-RU"/>
        </w:rPr>
        <w:t xml:space="preserve">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7) психоневрологиялық ұйымнан анықтама;</w:t>
      </w:r>
    </w:p>
    <w:p w:rsidR="006F3AB6" w:rsidRPr="00097EC8" w:rsidRDefault="006F3AB6" w:rsidP="006F3AB6">
      <w:pPr>
        <w:spacing w:after="0" w:line="240" w:lineRule="auto"/>
        <w:jc w:val="both"/>
        <w:rPr>
          <w:rFonts w:ascii="Times New Roman" w:eastAsia="Times New Roman" w:hAnsi="Times New Roman" w:cs="Times New Roman"/>
          <w:sz w:val="28"/>
          <w:szCs w:val="28"/>
          <w:lang w:val="kk-KZ" w:eastAsia="ru-RU"/>
        </w:rPr>
      </w:pPr>
      <w:r w:rsidRPr="00097EC8">
        <w:rPr>
          <w:rFonts w:ascii="Times New Roman" w:eastAsia="Times New Roman" w:hAnsi="Times New Roman" w:cs="Times New Roman"/>
          <w:sz w:val="28"/>
          <w:szCs w:val="28"/>
          <w:lang w:val="kk-KZ" w:eastAsia="ru-RU"/>
        </w:rPr>
        <w:t>8) наркологиялық ұйымнан анықтама;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9</w:t>
      </w:r>
      <w:r w:rsidRPr="009914CE">
        <w:rPr>
          <w:rFonts w:ascii="Times New Roman" w:eastAsia="Times New Roman" w:hAnsi="Times New Roman" w:cs="Times New Roman"/>
          <w:b/>
          <w:bCs/>
          <w:sz w:val="28"/>
          <w:szCs w:val="28"/>
          <w:lang w:val="kk-KZ"/>
        </w:rPr>
        <w:t>) сертификаттаудан өту</w:t>
      </w:r>
      <w:r w:rsidRPr="009914CE">
        <w:rPr>
          <w:rFonts w:ascii="Times New Roman" w:eastAsia="Times New Roman" w:hAnsi="Times New Roman" w:cs="Times New Roman"/>
          <w:bCs/>
          <w:sz w:val="28"/>
          <w:szCs w:val="28"/>
          <w:lang w:val="kk-KZ"/>
        </w:rPr>
        <w:t xml:space="preserve"> нәтижелері туралы</w:t>
      </w:r>
      <w:r w:rsidRPr="009914CE">
        <w:rPr>
          <w:rFonts w:ascii="Times New Roman" w:eastAsia="Times New Roman" w:hAnsi="Times New Roman" w:cs="Times New Roman"/>
          <w:b/>
          <w:bCs/>
          <w:sz w:val="28"/>
          <w:szCs w:val="28"/>
          <w:lang w:val="kk-KZ"/>
        </w:rPr>
        <w:t xml:space="preserve"> сертификат </w:t>
      </w:r>
      <w:r w:rsidRPr="009914CE">
        <w:rPr>
          <w:rFonts w:ascii="Times New Roman" w:eastAsia="Times New Roman" w:hAnsi="Times New Roman" w:cs="Times New Roman"/>
          <w:bCs/>
          <w:sz w:val="28"/>
          <w:szCs w:val="28"/>
          <w:lang w:val="kk-KZ"/>
        </w:rPr>
        <w:t xml:space="preserve">немесе </w:t>
      </w:r>
      <w:r w:rsidRPr="009914CE">
        <w:rPr>
          <w:rFonts w:ascii="Times New Roman" w:eastAsia="Times New Roman" w:hAnsi="Times New Roman" w:cs="Times New Roman"/>
          <w:b/>
          <w:bCs/>
          <w:sz w:val="28"/>
          <w:szCs w:val="28"/>
          <w:lang w:val="kk-KZ"/>
        </w:rPr>
        <w:t xml:space="preserve">педагог-модератордан </w:t>
      </w:r>
      <w:r w:rsidRPr="009914CE">
        <w:rPr>
          <w:rFonts w:ascii="Times New Roman" w:eastAsia="Times New Roman" w:hAnsi="Times New Roman" w:cs="Times New Roman"/>
          <w:bCs/>
          <w:sz w:val="28"/>
          <w:szCs w:val="28"/>
          <w:lang w:val="kk-KZ"/>
        </w:rPr>
        <w:t>төмен емес</w:t>
      </w:r>
      <w:r w:rsidRPr="009914CE">
        <w:rPr>
          <w:rFonts w:ascii="Times New Roman" w:eastAsia="Times New Roman" w:hAnsi="Times New Roman" w:cs="Times New Roman"/>
          <w:b/>
          <w:bCs/>
          <w:sz w:val="28"/>
          <w:szCs w:val="28"/>
          <w:lang w:val="kk-KZ"/>
        </w:rPr>
        <w:t xml:space="preserve"> қолданыстағы</w:t>
      </w:r>
      <w:r w:rsidRPr="009914CE">
        <w:rPr>
          <w:rFonts w:ascii="Times New Roman" w:eastAsia="Times New Roman" w:hAnsi="Times New Roman" w:cs="Times New Roman"/>
          <w:bCs/>
          <w:sz w:val="28"/>
          <w:szCs w:val="28"/>
          <w:lang w:val="kk-KZ"/>
        </w:rPr>
        <w:t xml:space="preserve"> біліктілік санатының болуы туралы</w:t>
      </w:r>
      <w:r w:rsidRPr="009914CE">
        <w:rPr>
          <w:rFonts w:ascii="Times New Roman" w:eastAsia="Times New Roman" w:hAnsi="Times New Roman" w:cs="Times New Roman"/>
          <w:b/>
          <w:bCs/>
          <w:sz w:val="28"/>
          <w:szCs w:val="28"/>
          <w:lang w:val="kk-KZ"/>
        </w:rPr>
        <w:t xml:space="preserve"> куәлік </w:t>
      </w:r>
      <w:r w:rsidRPr="009914CE">
        <w:rPr>
          <w:rFonts w:ascii="Times New Roman" w:eastAsia="Times New Roman" w:hAnsi="Times New Roman" w:cs="Times New Roman"/>
          <w:bCs/>
          <w:sz w:val="28"/>
          <w:szCs w:val="28"/>
          <w:lang w:val="kk-KZ"/>
        </w:rPr>
        <w:t>(бар болса);</w:t>
      </w:r>
    </w:p>
    <w:p w:rsidR="006F3AB6" w:rsidRPr="009914CE" w:rsidRDefault="006F3AB6" w:rsidP="006F3AB6">
      <w:pPr>
        <w:spacing w:after="0"/>
        <w:textAlignment w:val="baseline"/>
        <w:outlineLvl w:val="2"/>
        <w:rPr>
          <w:rFonts w:ascii="Times New Roman" w:eastAsia="Times New Roman" w:hAnsi="Times New Roman" w:cs="Times New Roman"/>
          <w:bCs/>
          <w:sz w:val="28"/>
          <w:szCs w:val="28"/>
          <w:lang w:val="kk-KZ"/>
        </w:rPr>
      </w:pPr>
      <w:r w:rsidRPr="009914CE">
        <w:rPr>
          <w:rFonts w:ascii="Times New Roman" w:eastAsia="Times New Roman" w:hAnsi="Times New Roman" w:cs="Times New Roman"/>
          <w:bCs/>
          <w:sz w:val="28"/>
          <w:szCs w:val="28"/>
          <w:lang w:val="kk-KZ"/>
        </w:rPr>
        <w:t xml:space="preserve">10) </w:t>
      </w:r>
      <w:r w:rsidRPr="009914CE">
        <w:rPr>
          <w:rFonts w:ascii="Times New Roman" w:eastAsia="Times New Roman" w:hAnsi="Times New Roman" w:cs="Times New Roman"/>
          <w:b/>
          <w:bCs/>
          <w:sz w:val="28"/>
          <w:szCs w:val="28"/>
          <w:lang w:val="kk-KZ"/>
        </w:rPr>
        <w:t xml:space="preserve">ағылшын тілі педагогтері лауазымына орналасуға кандидаттар үшін </w:t>
      </w:r>
      <w:r w:rsidRPr="009914CE">
        <w:rPr>
          <w:rFonts w:ascii="Times New Roman" w:eastAsia="Times New Roman" w:hAnsi="Times New Roman" w:cs="Times New Roman"/>
          <w:bCs/>
          <w:sz w:val="28"/>
          <w:szCs w:val="28"/>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w:t>
      </w:r>
      <w:r w:rsidRPr="009914CE">
        <w:rPr>
          <w:rFonts w:ascii="Times New Roman" w:eastAsia="Times New Roman" w:hAnsi="Times New Roman" w:cs="Times New Roman"/>
          <w:bCs/>
          <w:sz w:val="28"/>
          <w:szCs w:val="28"/>
          <w:lang w:val="kk-KZ"/>
        </w:rPr>
        <w:lastRenderedPageBreak/>
        <w:t>бейін бойынша өндірісте кемінде 2 жыл жұмыс өтілі бар педагогтер сертификаттаудан өтуден босатылады</w:t>
      </w:r>
      <w:r w:rsidRPr="009914CE">
        <w:rPr>
          <w:rFonts w:ascii="Times New Roman" w:eastAsia="Times New Roman" w:hAnsi="Times New Roman" w:cs="Times New Roman"/>
          <w:b/>
          <w:bCs/>
          <w:sz w:val="28"/>
          <w:szCs w:val="28"/>
          <w:lang w:val="kk-KZ"/>
        </w:rPr>
        <w:t>;</w:t>
      </w:r>
    </w:p>
    <w:p w:rsidR="006F3AB6" w:rsidRPr="009914CE" w:rsidRDefault="006F3AB6" w:rsidP="006F3AB6">
      <w:pPr>
        <w:spacing w:after="0"/>
        <w:textAlignment w:val="baseline"/>
        <w:outlineLvl w:val="2"/>
        <w:rPr>
          <w:rFonts w:ascii="Times New Roman" w:eastAsia="Times New Roman" w:hAnsi="Times New Roman" w:cs="Times New Roman"/>
          <w:b/>
          <w:bCs/>
          <w:sz w:val="28"/>
          <w:szCs w:val="28"/>
          <w:lang w:val="kk-KZ"/>
        </w:rPr>
      </w:pPr>
      <w:r w:rsidRPr="009914CE">
        <w:rPr>
          <w:rFonts w:ascii="Times New Roman" w:eastAsia="Times New Roman" w:hAnsi="Times New Roman" w:cs="Times New Roman"/>
          <w:bCs/>
          <w:sz w:val="28"/>
          <w:szCs w:val="28"/>
          <w:lang w:val="kk-KZ"/>
        </w:rPr>
        <w:t xml:space="preserve">12) 11-қосымшаға сәйкес нысан бойынша педагогтің бос немесе уақытша бос лауазымына кандидаттың толтырылған </w:t>
      </w:r>
      <w:r w:rsidRPr="009914CE">
        <w:rPr>
          <w:rFonts w:ascii="Times New Roman" w:eastAsia="Times New Roman" w:hAnsi="Times New Roman" w:cs="Times New Roman"/>
          <w:b/>
          <w:bCs/>
          <w:sz w:val="28"/>
          <w:szCs w:val="28"/>
          <w:lang w:val="kk-KZ"/>
        </w:rPr>
        <w:t>Бағалау парағы;</w:t>
      </w:r>
    </w:p>
    <w:p w:rsidR="006F3AB6" w:rsidRPr="009914CE" w:rsidRDefault="006F3AB6" w:rsidP="006F3AB6">
      <w:pPr>
        <w:spacing w:after="0" w:line="240" w:lineRule="auto"/>
        <w:jc w:val="both"/>
        <w:rPr>
          <w:rFonts w:ascii="Times New Roman" w:eastAsia="Times New Roman" w:hAnsi="Times New Roman" w:cs="Times New Roman"/>
          <w:sz w:val="28"/>
          <w:szCs w:val="28"/>
          <w:lang w:val="kk-KZ" w:eastAsia="ru-RU"/>
        </w:rPr>
      </w:pPr>
      <w:r w:rsidRPr="009914CE">
        <w:rPr>
          <w:rFonts w:ascii="Times New Roman" w:eastAsia="Times New Roman" w:hAnsi="Times New Roman" w:cs="Times New Roman"/>
          <w:bCs/>
          <w:sz w:val="28"/>
          <w:szCs w:val="28"/>
          <w:lang w:val="kk-KZ"/>
        </w:rPr>
        <w:t xml:space="preserve">13) </w:t>
      </w:r>
      <w:r w:rsidRPr="009914CE">
        <w:rPr>
          <w:rFonts w:ascii="Times New Roman" w:eastAsia="Times New Roman" w:hAnsi="Times New Roman" w:cs="Times New Roman"/>
          <w:b/>
          <w:bCs/>
          <w:sz w:val="28"/>
          <w:szCs w:val="28"/>
          <w:lang w:val="kk-KZ"/>
        </w:rPr>
        <w:t xml:space="preserve">тәжірибе жоқ </w:t>
      </w:r>
      <w:r w:rsidRPr="009914CE">
        <w:rPr>
          <w:rFonts w:ascii="Times New Roman" w:eastAsia="Times New Roman" w:hAnsi="Times New Roman" w:cs="Times New Roman"/>
          <w:bCs/>
          <w:sz w:val="28"/>
          <w:szCs w:val="28"/>
          <w:lang w:val="kk-KZ"/>
        </w:rPr>
        <w:t xml:space="preserve">кандидаттың </w:t>
      </w:r>
      <w:r w:rsidRPr="009914CE">
        <w:rPr>
          <w:rFonts w:ascii="Times New Roman" w:eastAsia="Times New Roman" w:hAnsi="Times New Roman" w:cs="Times New Roman"/>
          <w:b/>
          <w:bCs/>
          <w:sz w:val="28"/>
          <w:szCs w:val="28"/>
          <w:lang w:val="kk-KZ"/>
        </w:rPr>
        <w:t>бейнепрезентациясы</w:t>
      </w:r>
    </w:p>
    <w:p w:rsidR="006F3AB6" w:rsidRPr="00097EC8" w:rsidRDefault="006F3AB6" w:rsidP="006F3AB6">
      <w:pPr>
        <w:tabs>
          <w:tab w:val="left" w:pos="1260"/>
        </w:tabs>
        <w:spacing w:after="0"/>
        <w:jc w:val="center"/>
        <w:rPr>
          <w:rFonts w:ascii="Times New Roman" w:hAnsi="Times New Roman" w:cs="Times New Roman"/>
          <w:b/>
          <w:sz w:val="28"/>
          <w:szCs w:val="28"/>
          <w:lang w:val="kk-KZ"/>
        </w:rPr>
      </w:pPr>
      <w:r w:rsidRPr="00734337">
        <w:rPr>
          <w:rFonts w:ascii="Times New Roman" w:eastAsia="Times New Roman" w:hAnsi="Times New Roman" w:cs="Times New Roman"/>
          <w:b/>
          <w:bCs/>
          <w:sz w:val="28"/>
          <w:szCs w:val="28"/>
          <w:lang w:val="kk-KZ" w:eastAsia="ru-RU"/>
        </w:rPr>
        <w:t xml:space="preserve">Ақпаратты нақтылау үшін байланыс телефондары: </w:t>
      </w:r>
      <w:r w:rsidRPr="00734337">
        <w:rPr>
          <w:rFonts w:ascii="Times New Roman" w:eastAsia="Times New Roman" w:hAnsi="Times New Roman" w:cs="Times New Roman"/>
          <w:sz w:val="28"/>
          <w:szCs w:val="28"/>
          <w:lang w:val="kk-KZ" w:eastAsia="ru-RU"/>
        </w:rPr>
        <w:t>8 (7182</w:t>
      </w:r>
      <w:r w:rsidRPr="00734337">
        <w:rPr>
          <w:rFonts w:ascii="Times New Roman" w:eastAsia="Times New Roman" w:hAnsi="Times New Roman" w:cs="Times New Roman"/>
          <w:b/>
          <w:bCs/>
          <w:sz w:val="28"/>
          <w:szCs w:val="28"/>
          <w:lang w:val="kk-KZ" w:eastAsia="ru-RU"/>
        </w:rPr>
        <w:t xml:space="preserve">) </w:t>
      </w:r>
      <w:r w:rsidR="004C584F">
        <w:rPr>
          <w:rFonts w:ascii="Times New Roman" w:eastAsia="Times New Roman" w:hAnsi="Times New Roman" w:cs="Times New Roman"/>
          <w:b/>
          <w:bCs/>
          <w:sz w:val="28"/>
          <w:szCs w:val="28"/>
          <w:lang w:val="kk-KZ" w:eastAsia="ru-RU"/>
        </w:rPr>
        <w:t>55-6978</w:t>
      </w:r>
      <w:r w:rsidRPr="00097EC8">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87</w:t>
      </w:r>
      <w:r w:rsidR="004C584F">
        <w:rPr>
          <w:rFonts w:ascii="Times New Roman" w:eastAsia="Times New Roman" w:hAnsi="Times New Roman" w:cs="Times New Roman"/>
          <w:sz w:val="28"/>
          <w:szCs w:val="28"/>
          <w:lang w:val="kk-KZ" w:eastAsia="ru-RU"/>
        </w:rPr>
        <w:t>474698906</w:t>
      </w:r>
      <w:r>
        <w:rPr>
          <w:rFonts w:ascii="Times New Roman" w:eastAsia="Times New Roman" w:hAnsi="Times New Roman" w:cs="Times New Roman"/>
          <w:sz w:val="28"/>
          <w:szCs w:val="28"/>
          <w:lang w:val="kk-KZ" w:eastAsia="ru-RU"/>
        </w:rPr>
        <w:t>,</w:t>
      </w:r>
      <w:r w:rsidRPr="00734337">
        <w:rPr>
          <w:rFonts w:ascii="Times New Roman" w:eastAsia="Times New Roman" w:hAnsi="Times New Roman" w:cs="Times New Roman"/>
          <w:sz w:val="28"/>
          <w:szCs w:val="28"/>
          <w:lang w:val="kk-KZ" w:eastAsia="ru-RU"/>
        </w:rPr>
        <w:t xml:space="preserve"> </w:t>
      </w:r>
      <w:r w:rsidRPr="00734337">
        <w:rPr>
          <w:rFonts w:ascii="Times New Roman" w:eastAsia="Times New Roman" w:hAnsi="Times New Roman" w:cs="Times New Roman"/>
          <w:b/>
          <w:bCs/>
          <w:sz w:val="28"/>
          <w:szCs w:val="28"/>
          <w:lang w:val="kk-KZ" w:eastAsia="ru-RU"/>
        </w:rPr>
        <w:t>электрондық мекенжайы:</w:t>
      </w:r>
      <w:r w:rsidRPr="00734337">
        <w:rPr>
          <w:rFonts w:ascii="Times New Roman" w:eastAsia="Times New Roman" w:hAnsi="Times New Roman" w:cs="Times New Roman"/>
          <w:sz w:val="28"/>
          <w:szCs w:val="28"/>
          <w:lang w:val="kk-KZ" w:eastAsia="ru-RU"/>
        </w:rPr>
        <w:t xml:space="preserve"> </w:t>
      </w:r>
      <w:r>
        <w:rPr>
          <w:rFonts w:ascii="Times New Roman" w:hAnsi="Times New Roman" w:cs="Times New Roman"/>
          <w:b/>
          <w:sz w:val="28"/>
          <w:szCs w:val="28"/>
          <w:lang w:val="kk-KZ"/>
        </w:rPr>
        <w:t>sad</w:t>
      </w:r>
      <w:r w:rsidR="004C584F">
        <w:rPr>
          <w:rFonts w:ascii="Times New Roman" w:hAnsi="Times New Roman" w:cs="Times New Roman"/>
          <w:b/>
          <w:sz w:val="28"/>
          <w:szCs w:val="28"/>
          <w:lang w:val="kk-KZ"/>
        </w:rPr>
        <w:t>28</w:t>
      </w:r>
      <w:r w:rsidRPr="00097EC8">
        <w:rPr>
          <w:rFonts w:ascii="Times New Roman" w:hAnsi="Times New Roman" w:cs="Times New Roman"/>
          <w:b/>
          <w:sz w:val="28"/>
          <w:szCs w:val="28"/>
          <w:lang w:val="kk-KZ"/>
        </w:rPr>
        <w:t>@</w:t>
      </w:r>
      <w:r w:rsidRPr="00A970D0">
        <w:rPr>
          <w:rFonts w:ascii="Times New Roman" w:hAnsi="Times New Roman" w:cs="Times New Roman"/>
          <w:b/>
          <w:sz w:val="28"/>
          <w:szCs w:val="28"/>
          <w:lang w:val="kk-KZ"/>
        </w:rPr>
        <w:t>goo.edu.kz</w:t>
      </w:r>
      <w:r w:rsidRPr="00097EC8">
        <w:rPr>
          <w:rFonts w:ascii="Times New Roman" w:hAnsi="Times New Roman" w:cs="Times New Roman"/>
          <w:b/>
          <w:sz w:val="28"/>
          <w:szCs w:val="28"/>
          <w:lang w:val="kk-KZ"/>
        </w:rPr>
        <w:t>)</w:t>
      </w:r>
    </w:p>
    <w:p w:rsidR="006F3AB6" w:rsidRPr="00097EC8" w:rsidRDefault="006F3AB6" w:rsidP="006F3AB6">
      <w:pPr>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097EC8" w:rsidRPr="006F3AB6" w:rsidRDefault="00097EC8" w:rsidP="00097EC8">
      <w:pPr>
        <w:tabs>
          <w:tab w:val="left" w:pos="1980"/>
        </w:tabs>
        <w:jc w:val="both"/>
        <w:rPr>
          <w:rFonts w:ascii="Times New Roman" w:hAnsi="Times New Roman" w:cs="Times New Roman"/>
          <w:sz w:val="28"/>
          <w:szCs w:val="28"/>
          <w:lang w:val="kk-KZ"/>
        </w:rPr>
      </w:pPr>
    </w:p>
    <w:p w:rsidR="00316083" w:rsidRPr="006F3AB6" w:rsidRDefault="00316083" w:rsidP="00097EC8">
      <w:pPr>
        <w:tabs>
          <w:tab w:val="left" w:pos="1980"/>
        </w:tabs>
        <w:jc w:val="both"/>
        <w:rPr>
          <w:rFonts w:ascii="Times New Roman" w:hAnsi="Times New Roman" w:cs="Times New Roman"/>
          <w:sz w:val="28"/>
          <w:szCs w:val="28"/>
          <w:lang w:val="kk-KZ"/>
        </w:rPr>
      </w:pPr>
    </w:p>
    <w:p w:rsidR="00097EC8" w:rsidRDefault="00097EC8"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Default="006F3AB6" w:rsidP="00097EC8">
      <w:pPr>
        <w:tabs>
          <w:tab w:val="left" w:pos="1980"/>
        </w:tabs>
        <w:jc w:val="both"/>
        <w:rPr>
          <w:rFonts w:ascii="Times New Roman" w:hAnsi="Times New Roman" w:cs="Times New Roman"/>
          <w:sz w:val="28"/>
          <w:szCs w:val="28"/>
          <w:lang w:val="kk-KZ"/>
        </w:rPr>
      </w:pPr>
    </w:p>
    <w:p w:rsidR="006F3AB6" w:rsidRPr="006F3AB6" w:rsidRDefault="006F3AB6" w:rsidP="00097EC8">
      <w:pPr>
        <w:tabs>
          <w:tab w:val="left" w:pos="1980"/>
        </w:tabs>
        <w:jc w:val="both"/>
        <w:rPr>
          <w:rFonts w:ascii="Times New Roman" w:hAnsi="Times New Roman" w:cs="Times New Roman"/>
          <w:sz w:val="28"/>
          <w:szCs w:val="28"/>
          <w:lang w:val="kk-KZ"/>
        </w:rPr>
      </w:pPr>
    </w:p>
    <w:p w:rsidR="006F3AB6" w:rsidRDefault="006F3AB6" w:rsidP="006F3AB6">
      <w:pPr>
        <w:autoSpaceDE w:val="0"/>
        <w:autoSpaceDN w:val="0"/>
        <w:adjustRightInd w:val="0"/>
        <w:spacing w:after="0" w:line="240" w:lineRule="auto"/>
        <w:jc w:val="center"/>
        <w:rPr>
          <w:rFonts w:ascii="Times New Roman" w:hAnsi="Times New Roman" w:cs="Times New Roman"/>
          <w:b/>
          <w:sz w:val="32"/>
          <w:szCs w:val="32"/>
          <w:lang w:val="kk-KZ"/>
        </w:rPr>
      </w:pP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lastRenderedPageBreak/>
        <w:t xml:space="preserve"> Мемлекеттік білім беру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ұйымдарының бірінші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басшылары</w:t>
      </w:r>
      <w:r>
        <w:rPr>
          <w:rFonts w:ascii="Times New Roman" w:hAnsi="Times New Roman" w:cs="Times New Roman"/>
          <w:spacing w:val="-13"/>
          <w:sz w:val="20"/>
          <w:lang w:val="kk-KZ"/>
        </w:rPr>
        <w:t xml:space="preserve"> </w:t>
      </w:r>
      <w:r>
        <w:rPr>
          <w:rFonts w:ascii="Times New Roman" w:hAnsi="Times New Roman" w:cs="Times New Roman"/>
          <w:sz w:val="20"/>
          <w:lang w:val="kk-KZ"/>
        </w:rPr>
        <w:t>мен</w:t>
      </w:r>
      <w:r>
        <w:rPr>
          <w:rFonts w:ascii="Times New Roman" w:hAnsi="Times New Roman" w:cs="Times New Roman"/>
          <w:spacing w:val="-12"/>
          <w:sz w:val="20"/>
          <w:lang w:val="kk-KZ"/>
        </w:rPr>
        <w:t xml:space="preserve"> </w:t>
      </w:r>
      <w:r>
        <w:rPr>
          <w:rFonts w:ascii="Times New Roman" w:hAnsi="Times New Roman" w:cs="Times New Roman"/>
          <w:sz w:val="20"/>
          <w:lang w:val="kk-KZ"/>
        </w:rPr>
        <w:t xml:space="preserve">педагогтерін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лауазымға тағайындау, </w:t>
      </w:r>
    </w:p>
    <w:p w:rsidR="006F3AB6" w:rsidRDefault="006F3AB6" w:rsidP="006F3AB6">
      <w:pPr>
        <w:spacing w:after="0" w:line="240" w:lineRule="auto"/>
        <w:ind w:right="1303"/>
        <w:jc w:val="right"/>
        <w:rPr>
          <w:rFonts w:ascii="Times New Roman" w:hAnsi="Times New Roman" w:cs="Times New Roman"/>
          <w:sz w:val="20"/>
          <w:lang w:val="kk-KZ"/>
        </w:rPr>
      </w:pPr>
      <w:r>
        <w:rPr>
          <w:rFonts w:ascii="Times New Roman" w:hAnsi="Times New Roman" w:cs="Times New Roman"/>
          <w:sz w:val="20"/>
          <w:lang w:val="kk-KZ"/>
        </w:rPr>
        <w:t xml:space="preserve">лауазымнан босату </w:t>
      </w:r>
      <w:r>
        <w:rPr>
          <w:rFonts w:ascii="Times New Roman" w:hAnsi="Times New Roman" w:cs="Times New Roman"/>
          <w:spacing w:val="-2"/>
          <w:sz w:val="20"/>
          <w:lang w:val="kk-KZ"/>
        </w:rPr>
        <w:t>қағидаларына</w:t>
      </w:r>
    </w:p>
    <w:p w:rsidR="006F3AB6" w:rsidRDefault="006F3AB6" w:rsidP="006F3AB6">
      <w:pPr>
        <w:spacing w:after="0" w:line="240" w:lineRule="auto"/>
        <w:ind w:right="1997"/>
        <w:rPr>
          <w:rFonts w:ascii="Times New Roman" w:hAnsi="Times New Roman" w:cs="Times New Roman"/>
          <w:spacing w:val="-2"/>
          <w:sz w:val="20"/>
          <w:lang w:val="kk-KZ"/>
        </w:rPr>
      </w:pPr>
      <w:r>
        <w:rPr>
          <w:rFonts w:ascii="Times New Roman" w:hAnsi="Times New Roman" w:cs="Times New Roman"/>
          <w:spacing w:val="-2"/>
          <w:sz w:val="20"/>
          <w:lang w:val="kk-KZ"/>
        </w:rPr>
        <w:t xml:space="preserve">                                                                                                                                 10-қосымша    </w:t>
      </w:r>
    </w:p>
    <w:p w:rsidR="006F3AB6" w:rsidRDefault="006F3AB6" w:rsidP="006F3AB6">
      <w:pPr>
        <w:spacing w:after="0" w:line="240" w:lineRule="auto"/>
        <w:ind w:right="1997"/>
        <w:rPr>
          <w:rFonts w:ascii="Times New Roman" w:hAnsi="Times New Roman" w:cs="Times New Roman"/>
          <w:sz w:val="20"/>
          <w:lang w:val="kk-KZ"/>
        </w:rPr>
      </w:pPr>
      <w:r>
        <w:rPr>
          <w:rFonts w:ascii="Times New Roman" w:hAnsi="Times New Roman" w:cs="Times New Roman"/>
          <w:spacing w:val="-2"/>
          <w:sz w:val="20"/>
          <w:lang w:val="kk-KZ"/>
        </w:rPr>
        <w:t xml:space="preserve">                                                                                                                                       Нысан</w:t>
      </w:r>
    </w:p>
    <w:p w:rsidR="006F3AB6" w:rsidRDefault="006F3AB6" w:rsidP="006F3AB6">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Pr>
          <w:noProof/>
          <w:lang w:eastAsia="ru-RU"/>
        </w:rPr>
        <mc:AlternateContent>
          <mc:Choice Requires="wps">
            <w:drawing>
              <wp:anchor distT="0" distB="0" distL="0" distR="0" simplePos="0" relativeHeight="251659264" behindDoc="1" locked="0" layoutInCell="1" allowOverlap="1">
                <wp:simplePos x="0" y="0"/>
                <wp:positionH relativeFrom="page">
                  <wp:posOffset>4841875</wp:posOffset>
                </wp:positionH>
                <wp:positionV relativeFrom="paragraph">
                  <wp:posOffset>142240</wp:posOffset>
                </wp:positionV>
                <wp:extent cx="1779905" cy="1270"/>
                <wp:effectExtent l="0" t="0" r="10795" b="17780"/>
                <wp:wrapTopAndBottom/>
                <wp:docPr id="22" name="Полилиния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9905" cy="1270"/>
                        </a:xfrm>
                        <a:custGeom>
                          <a:avLst/>
                          <a:gdLst>
                            <a:gd name="T0" fmla="+- 0 7625 7625"/>
                            <a:gd name="T1" fmla="*/ T0 w 2803"/>
                            <a:gd name="T2" fmla="+- 0 10427 7625"/>
                            <a:gd name="T3" fmla="*/ T2 w 2803"/>
                          </a:gdLst>
                          <a:ahLst/>
                          <a:cxnLst>
                            <a:cxn ang="0">
                              <a:pos x="T1" y="0"/>
                            </a:cxn>
                            <a:cxn ang="0">
                              <a:pos x="T3" y="0"/>
                            </a:cxn>
                          </a:cxnLst>
                          <a:rect l="0" t="0" r="r" b="b"/>
                          <a:pathLst>
                            <a:path w="2803">
                              <a:moveTo>
                                <a:pt x="0" y="0"/>
                              </a:moveTo>
                              <a:lnTo>
                                <a:pt x="2802" y="0"/>
                              </a:lnTo>
                            </a:path>
                          </a:pathLst>
                        </a:custGeom>
                        <a:noFill/>
                        <a:ln w="508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D1BC0CB" id="Полилиния 22" o:spid="_x0000_s1026" style="position:absolute;margin-left:381.25pt;margin-top:11.2pt;width:140.1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" path="m,l2802,e" filled="f" strokeweight=".14125mm">
                <v:path arrowok="t" o:connecttype="custom" o:connectlocs="0,0;1779270,0" o:connectangles="0,0"/>
                <w10:wrap type="topAndBottom" anchorx="page"/>
              </v:shape>
            </w:pict>
          </mc:Fallback>
        </mc:AlternateContent>
      </w:r>
      <w:r>
        <w:rPr>
          <w:rFonts w:ascii="Times New Roman" w:eastAsia="Times New Roman" w:hAnsi="Times New Roman" w:cs="Times New Roman"/>
          <w:sz w:val="17"/>
          <w:szCs w:val="28"/>
          <w:lang w:val="kk-KZ"/>
        </w:rPr>
        <w:tab/>
      </w:r>
    </w:p>
    <w:p w:rsidR="006F3AB6" w:rsidRDefault="006F3AB6" w:rsidP="006F3AB6">
      <w:pPr>
        <w:spacing w:after="0" w:line="240" w:lineRule="auto"/>
        <w:ind w:left="8072" w:right="790" w:hanging="1200"/>
        <w:jc w:val="both"/>
        <w:rPr>
          <w:rFonts w:ascii="Times New Roman" w:hAnsi="Times New Roman" w:cs="Times New Roman"/>
          <w:spacing w:val="-13"/>
          <w:sz w:val="20"/>
          <w:lang w:val="kk-KZ"/>
        </w:rPr>
      </w:pPr>
      <w:r>
        <w:rPr>
          <w:rFonts w:ascii="Times New Roman" w:hAnsi="Times New Roman" w:cs="Times New Roman"/>
          <w:sz w:val="20"/>
          <w:lang w:val="kk-KZ"/>
        </w:rPr>
        <w:t>Конкурс</w:t>
      </w:r>
    </w:p>
    <w:p w:rsidR="006F3AB6" w:rsidRDefault="006F3AB6" w:rsidP="006F3AB6">
      <w:pPr>
        <w:spacing w:after="0" w:line="240" w:lineRule="auto"/>
        <w:ind w:left="8072" w:right="790" w:hanging="1200"/>
        <w:jc w:val="both"/>
        <w:rPr>
          <w:rFonts w:ascii="Times New Roman" w:hAnsi="Times New Roman" w:cs="Times New Roman"/>
          <w:spacing w:val="-12"/>
          <w:sz w:val="20"/>
          <w:lang w:val="kk-KZ"/>
        </w:rPr>
      </w:pPr>
      <w:r>
        <w:rPr>
          <w:rFonts w:ascii="Times New Roman" w:hAnsi="Times New Roman" w:cs="Times New Roman"/>
          <w:sz w:val="20"/>
          <w:lang w:val="kk-KZ"/>
        </w:rPr>
        <w:t>Жариялаған</w:t>
      </w:r>
    </w:p>
    <w:p w:rsidR="006F3AB6" w:rsidRDefault="006F3AB6" w:rsidP="006F3AB6">
      <w:pPr>
        <w:spacing w:after="0" w:line="240" w:lineRule="auto"/>
        <w:ind w:left="8072" w:right="790" w:hanging="1200"/>
        <w:jc w:val="both"/>
        <w:rPr>
          <w:rFonts w:ascii="Times New Roman" w:hAnsi="Times New Roman" w:cs="Times New Roman"/>
          <w:sz w:val="20"/>
          <w:lang w:val="kk-KZ"/>
        </w:rPr>
      </w:pPr>
      <w:r>
        <w:rPr>
          <w:rFonts w:ascii="Times New Roman" w:hAnsi="Times New Roman" w:cs="Times New Roman"/>
          <w:sz w:val="20"/>
          <w:lang w:val="kk-KZ"/>
        </w:rPr>
        <w:t xml:space="preserve">мемлекеттік </w:t>
      </w:r>
      <w:r>
        <w:rPr>
          <w:rFonts w:ascii="Times New Roman" w:hAnsi="Times New Roman" w:cs="Times New Roman"/>
          <w:spacing w:val="-2"/>
          <w:sz w:val="20"/>
          <w:lang w:val="kk-KZ"/>
        </w:rPr>
        <w:t>орган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Pr>
          <w:noProof/>
          <w:lang w:eastAsia="ru-RU"/>
        </w:rPr>
        <mc:AlternateContent>
          <mc:Choice Requires="wps">
            <w:drawing>
              <wp:anchor distT="0" distB="0" distL="0" distR="0" simplePos="0" relativeHeight="251660288" behindDoc="1" locked="0" layoutInCell="1" allowOverlap="1">
                <wp:simplePos x="0" y="0"/>
                <wp:positionH relativeFrom="page">
                  <wp:posOffset>800100</wp:posOffset>
                </wp:positionH>
                <wp:positionV relativeFrom="paragraph">
                  <wp:posOffset>215265</wp:posOffset>
                </wp:positionV>
                <wp:extent cx="6041390" cy="1270"/>
                <wp:effectExtent l="0" t="0" r="16510" b="17780"/>
                <wp:wrapTopAndBottom/>
                <wp:docPr id="21" name="Полилиния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1B58DEB4" id="Полилиния 21" o:spid="_x0000_s1026" style="position:absolute;margin-left:63pt;margin-top:16.95pt;width:475.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xJEQ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кандидаттың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Т.А.Ә.</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(болған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жағдайда),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5"/>
          <w:sz w:val="28"/>
          <w:szCs w:val="28"/>
          <w:lang w:val="kk-KZ"/>
        </w:rPr>
        <w:t>ЖСН</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1312"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20" name="Полилиния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2304C4ED" id="Полилиния 20" o:spid="_x0000_s1026" style="position:absolute;margin-left:63pt;margin-top:18.1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KgxVcg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3"/>
          <w:sz w:val="28"/>
          <w:szCs w:val="28"/>
          <w:lang w:val="kk-KZ"/>
        </w:rPr>
        <w:t xml:space="preserve"> </w:t>
      </w:r>
      <w:r>
        <w:rPr>
          <w:rFonts w:ascii="Times New Roman" w:eastAsia="Times New Roman" w:hAnsi="Times New Roman" w:cs="Times New Roman"/>
          <w:spacing w:val="-2"/>
          <w:sz w:val="28"/>
          <w:szCs w:val="28"/>
          <w:lang w:val="kk-KZ"/>
        </w:rPr>
        <w:t>орны)</w: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Pr>
          <w:noProof/>
          <w:lang w:eastAsia="ru-RU"/>
        </w:rPr>
        <mc:AlternateContent>
          <mc:Choice Requires="wps">
            <w:drawing>
              <wp:anchor distT="0" distB="0" distL="0" distR="0" simplePos="0" relativeHeight="251662336" behindDoc="1" locked="0" layoutInCell="1" allowOverlap="1">
                <wp:simplePos x="0" y="0"/>
                <wp:positionH relativeFrom="page">
                  <wp:posOffset>800100</wp:posOffset>
                </wp:positionH>
                <wp:positionV relativeFrom="paragraph">
                  <wp:posOffset>229870</wp:posOffset>
                </wp:positionV>
                <wp:extent cx="6041390" cy="1270"/>
                <wp:effectExtent l="0" t="0" r="16510" b="17780"/>
                <wp:wrapTopAndBottom/>
                <wp:docPr id="19" name="Полилиния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3D75AD16" id="Полилиния 19" o:spid="_x0000_s1026" style="position:absolute;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r>
        <w:rPr>
          <w:noProof/>
          <w:lang w:eastAsia="ru-RU"/>
        </w:rPr>
        <mc:AlternateContent>
          <mc:Choice Requires="wps">
            <w:drawing>
              <wp:anchor distT="0" distB="0" distL="0" distR="0" simplePos="0" relativeHeight="251663360" behindDoc="1" locked="0" layoutInCell="1" allowOverlap="1">
                <wp:simplePos x="0" y="0"/>
                <wp:positionH relativeFrom="page">
                  <wp:posOffset>800100</wp:posOffset>
                </wp:positionH>
                <wp:positionV relativeFrom="paragraph">
                  <wp:posOffset>463550</wp:posOffset>
                </wp:positionV>
                <wp:extent cx="6041390" cy="1270"/>
                <wp:effectExtent l="0" t="0" r="16510" b="17780"/>
                <wp:wrapTopAndBottom/>
                <wp:docPr id="18" name="Полилиния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46F3CEEB" id="Полилиния 18" o:spid="_x0000_s1026" style="position:absolute;margin-left:63pt;margin-top:36.5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G6y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3AB6" w:rsidRDefault="006F3AB6" w:rsidP="006F3AB6">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Нақты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тұратын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жері,</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тіркелген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байланыс</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телефоны</w:t>
      </w:r>
    </w:p>
    <w:p w:rsidR="006F3AB6" w:rsidRDefault="006F3AB6" w:rsidP="006F3AB6">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3AB6" w:rsidRDefault="006F3AB6" w:rsidP="006F3AB6">
      <w:pPr>
        <w:spacing w:before="1"/>
        <w:ind w:left="120"/>
        <w:jc w:val="center"/>
        <w:rPr>
          <w:rFonts w:ascii="Times New Roman" w:hAnsi="Times New Roman" w:cs="Times New Roman"/>
          <w:b/>
          <w:sz w:val="26"/>
          <w:lang w:val="kk-KZ"/>
        </w:rPr>
      </w:pPr>
      <w:r>
        <w:rPr>
          <w:rFonts w:ascii="Times New Roman" w:hAnsi="Times New Roman" w:cs="Times New Roman"/>
          <w:b/>
          <w:spacing w:val="-2"/>
          <w:sz w:val="26"/>
          <w:lang w:val="kk-KZ"/>
        </w:rPr>
        <w:t>Өтініш</w:t>
      </w:r>
    </w:p>
    <w:p w:rsidR="006F3AB6" w:rsidRDefault="006F3AB6" w:rsidP="006F3AB6">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3AB6" w:rsidRDefault="006F3AB6" w:rsidP="006F3AB6">
      <w:pPr>
        <w:widowControl w:val="0"/>
        <w:autoSpaceDE w:val="0"/>
        <w:autoSpaceDN w:val="0"/>
        <w:spacing w:after="0" w:line="268" w:lineRule="auto"/>
        <w:ind w:left="120" w:right="201" w:firstLine="670"/>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Мені</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бос/уақытша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бос</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лауазымға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орналасуға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арналған</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конкурсқа</w:t>
      </w:r>
      <w:r>
        <w:rPr>
          <w:rFonts w:ascii="Times New Roman" w:eastAsia="Times New Roman" w:hAnsi="Times New Roman" w:cs="Times New Roman"/>
          <w:spacing w:val="40"/>
          <w:sz w:val="28"/>
          <w:szCs w:val="28"/>
          <w:lang w:val="kk-KZ"/>
        </w:rPr>
        <w:t xml:space="preserve"> </w:t>
      </w:r>
      <w:r>
        <w:rPr>
          <w:rFonts w:ascii="Times New Roman" w:eastAsia="Times New Roman" w:hAnsi="Times New Roman" w:cs="Times New Roman"/>
          <w:sz w:val="28"/>
          <w:szCs w:val="28"/>
          <w:lang w:val="kk-KZ"/>
        </w:rPr>
        <w:t>жіберуіңізді сұраймын (керегінің астын сызу керек)</w:t>
      </w:r>
    </w:p>
    <w:p w:rsidR="006F3AB6" w:rsidRDefault="006F3AB6" w:rsidP="006F3AB6">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4384" behindDoc="1" locked="0" layoutInCell="1" allowOverlap="1">
                <wp:simplePos x="0" y="0"/>
                <wp:positionH relativeFrom="page">
                  <wp:posOffset>800100</wp:posOffset>
                </wp:positionH>
                <wp:positionV relativeFrom="paragraph">
                  <wp:posOffset>201295</wp:posOffset>
                </wp:positionV>
                <wp:extent cx="6041390" cy="1270"/>
                <wp:effectExtent l="0" t="0" r="16510" b="17780"/>
                <wp:wrapTopAndBottom/>
                <wp:docPr id="17" name="Полилиния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41390" cy="1270"/>
                        </a:xfrm>
                        <a:custGeom>
                          <a:avLst/>
                          <a:gdLst>
                            <a:gd name="T0" fmla="+- 0 1260 1260"/>
                            <a:gd name="T1" fmla="*/ T0 w 9514"/>
                            <a:gd name="T2" fmla="+- 0 10773 1260"/>
                            <a:gd name="T3" fmla="*/ T2 w 9514"/>
                          </a:gdLst>
                          <a:ahLst/>
                          <a:cxnLst>
                            <a:cxn ang="0">
                              <a:pos x="T1" y="0"/>
                            </a:cxn>
                            <a:cxn ang="0">
                              <a:pos x="T3" y="0"/>
                            </a:cxn>
                          </a:cxnLst>
                          <a:rect l="0" t="0" r="r" b="b"/>
                          <a:pathLst>
                            <a:path w="9514">
                              <a:moveTo>
                                <a:pt x="0" y="0"/>
                              </a:moveTo>
                              <a:lnTo>
                                <a:pt x="951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0481DEE4" id="Полилиния 17" o:spid="_x0000_s1026" style="position:absolute;margin-left:63pt;margin-top:15.8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vhSEAMAAJg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" path="m,l9513,e" filled="f" strokeweight=".19742mm">
                <v:path arrowok="t" o:connecttype="custom" o:connectlocs="0,0;6040755,0" o:connectangles="0,0"/>
                <w10:wrap type="topAndBottom" anchorx="page"/>
              </v:shape>
            </w:pict>
          </mc:Fallback>
        </mc:AlternateContent>
      </w:r>
    </w:p>
    <w:p w:rsidR="006F3AB6" w:rsidRDefault="006F3AB6" w:rsidP="006F3AB6">
      <w:pPr>
        <w:widowControl w:val="0"/>
        <w:autoSpaceDE w:val="0"/>
        <w:autoSpaceDN w:val="0"/>
        <w:spacing w:before="45" w:after="0" w:line="268" w:lineRule="auto"/>
        <w:ind w:left="539" w:right="94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беру</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ұйымдарының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Қазіргі уақытта жұмыс істеймін</w:t>
      </w:r>
    </w:p>
    <w:p w:rsidR="006F3AB6" w:rsidRDefault="006F3AB6" w:rsidP="006F3AB6">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noProof/>
          <w:lang w:eastAsia="ru-RU"/>
        </w:rPr>
        <mc:AlternateContent>
          <mc:Choice Requires="wpg">
            <w:drawing>
              <wp:inline distT="0" distB="0" distL="0" distR="0">
                <wp:extent cx="6041390" cy="7620"/>
                <wp:effectExtent l="9525" t="9525" r="6985" b="1905"/>
                <wp:docPr id="15" name="Группа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1390" cy="7620"/>
                          <a:chOff x="0" y="0"/>
                          <a:chExt cx="9514" cy="12"/>
                        </a:xfrm>
                      </wpg:grpSpPr>
                      <wps:wsp>
                        <wps:cNvPr id="16" name="Line 3"/>
                        <wps:cNvCnPr>
                          <a:cxnSpLocks noChangeShapeType="1"/>
                        </wps:cNvCnPr>
                        <wps:spPr bwMode="auto">
                          <a:xfrm>
                            <a:off x="0" y="6"/>
                            <a:ext cx="9513" cy="0"/>
                          </a:xfrm>
                          <a:prstGeom prst="line">
                            <a:avLst/>
                          </a:prstGeom>
                          <a:noFill/>
                          <a:ln w="710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cx="http://schemas.microsoft.com/office/drawing/2014/chartex" xmlns:w15="http://schemas.microsoft.com/office/word/2012/wordml" xmlns:w16se="http://schemas.microsoft.com/office/word/2015/wordml/symex">
            <w:pict>
              <v:group w14:anchorId="456E216F" id="Группа 15" o:spid="_x0000_s1026" style="width:475.7pt;height:.6pt;mso-position-horizontal-relative:char;mso-position-vertical-relative:line" coordsize="951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">
                <v:line id="Line 3" o:spid="_x0000_s1027" style="position:absolute;visibility:visible;mso-wrap-style:square" from="0,6" to="95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" strokeweight=".19742mm"/>
                <w10:anchorlock/>
              </v:group>
            </w:pict>
          </mc:Fallback>
        </mc:AlternateContent>
      </w:r>
    </w:p>
    <w:p w:rsidR="006F3AB6" w:rsidRDefault="006F3AB6" w:rsidP="006F3AB6">
      <w:pPr>
        <w:widowControl w:val="0"/>
        <w:autoSpaceDE w:val="0"/>
        <w:autoSpaceDN w:val="0"/>
        <w:spacing w:before="48" w:after="0" w:line="268" w:lineRule="auto"/>
        <w:ind w:left="539" w:right="1873"/>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лауазымы,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ұйымның</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атауы,</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мекен-жайы</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(облыс,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аудан,</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қала</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ауыл) Өзім туралы мынадай мәліметтерді хабарлаймын:</w:t>
      </w:r>
    </w:p>
    <w:p w:rsidR="006F3AB6" w:rsidRDefault="006F3AB6" w:rsidP="006F3AB6">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Білімі:</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немесе</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жоғары</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z w:val="28"/>
          <w:szCs w:val="28"/>
          <w:lang w:val="kk-KZ"/>
        </w:rPr>
        <w:t>оқу</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орнынан</w:t>
      </w:r>
      <w:r>
        <w:rPr>
          <w:rFonts w:ascii="Times New Roman" w:eastAsia="Times New Roman" w:hAnsi="Times New Roman" w:cs="Times New Roman"/>
          <w:spacing w:val="-4"/>
          <w:sz w:val="28"/>
          <w:szCs w:val="28"/>
          <w:lang w:val="kk-KZ"/>
        </w:rPr>
        <w:t xml:space="preserve"> </w:t>
      </w:r>
      <w:r>
        <w:rPr>
          <w:rFonts w:ascii="Times New Roman" w:eastAsia="Times New Roman" w:hAnsi="Times New Roman" w:cs="Times New Roman"/>
          <w:spacing w:val="-2"/>
          <w:sz w:val="28"/>
          <w:szCs w:val="28"/>
          <w:lang w:val="kk-KZ"/>
        </w:rPr>
        <w:t>кейінгі</w:t>
      </w:r>
    </w:p>
    <w:tbl>
      <w:tblPr>
        <w:tblStyle w:val="TableNormal"/>
        <w:tblW w:w="10080"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firstRow="1" w:lastRow="1" w:firstColumn="1" w:lastColumn="1" w:noHBand="0" w:noVBand="0"/>
      </w:tblPr>
      <w:tblGrid>
        <w:gridCol w:w="3422"/>
        <w:gridCol w:w="2168"/>
        <w:gridCol w:w="4490"/>
      </w:tblGrid>
      <w:tr w:rsidR="006F3AB6" w:rsidTr="006F3AB6">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40"/>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2"/>
                <w:sz w:val="20"/>
                <w:lang w:val="kk-KZ"/>
              </w:rPr>
              <w:t xml:space="preserve"> </w:t>
            </w:r>
            <w:r>
              <w:rPr>
                <w:rFonts w:ascii="Times New Roman" w:eastAsia="Times New Roman" w:hAnsi="Times New Roman" w:cs="Times New Roman"/>
                <w:sz w:val="20"/>
                <w:lang w:val="kk-KZ"/>
              </w:rPr>
              <w:t>орнының</w:t>
            </w:r>
            <w:r>
              <w:rPr>
                <w:rFonts w:ascii="Times New Roman" w:eastAsia="Times New Roman" w:hAnsi="Times New Roman" w:cs="Times New Roman"/>
                <w:spacing w:val="-1"/>
                <w:sz w:val="20"/>
                <w:lang w:val="kk-KZ"/>
              </w:rPr>
              <w:t xml:space="preserve"> </w:t>
            </w:r>
            <w:r>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9"/>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Оқу</w:t>
            </w:r>
            <w:r>
              <w:rPr>
                <w:rFonts w:ascii="Times New Roman" w:eastAsia="Times New Roman" w:hAnsi="Times New Roman" w:cs="Times New Roman"/>
                <w:spacing w:val="-3"/>
                <w:sz w:val="20"/>
                <w:lang w:val="kk-KZ"/>
              </w:rPr>
              <w:t xml:space="preserve"> </w:t>
            </w:r>
            <w:r>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3AB6" w:rsidRDefault="006F3AB6">
            <w:pPr>
              <w:spacing w:before="50"/>
              <w:ind w:left="38"/>
              <w:jc w:val="both"/>
              <w:rPr>
                <w:rFonts w:ascii="Times New Roman" w:eastAsia="Times New Roman" w:hAnsi="Times New Roman" w:cs="Times New Roman"/>
                <w:sz w:val="20"/>
                <w:lang w:val="kk-KZ"/>
              </w:rPr>
            </w:pPr>
            <w:r>
              <w:rPr>
                <w:rFonts w:ascii="Times New Roman" w:eastAsia="Times New Roman" w:hAnsi="Times New Roman" w:cs="Times New Roman"/>
                <w:sz w:val="20"/>
                <w:lang w:val="kk-KZ"/>
              </w:rPr>
              <w:t>Диплом</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z w:val="20"/>
                <w:lang w:val="kk-KZ"/>
              </w:rPr>
              <w:t>бойынша</w:t>
            </w:r>
            <w:r>
              <w:rPr>
                <w:rFonts w:ascii="Times New Roman" w:eastAsia="Times New Roman" w:hAnsi="Times New Roman" w:cs="Times New Roman"/>
                <w:spacing w:val="-6"/>
                <w:sz w:val="20"/>
                <w:lang w:val="kk-KZ"/>
              </w:rPr>
              <w:t xml:space="preserve"> </w:t>
            </w:r>
            <w:r>
              <w:rPr>
                <w:rFonts w:ascii="Times New Roman" w:eastAsia="Times New Roman" w:hAnsi="Times New Roman" w:cs="Times New Roman"/>
                <w:spacing w:val="-2"/>
                <w:sz w:val="20"/>
                <w:lang w:val="kk-KZ"/>
              </w:rPr>
              <w:t>мамандығы</w:t>
            </w:r>
          </w:p>
        </w:tc>
      </w:tr>
      <w:tr w:rsidR="006F3AB6" w:rsidTr="006F3AB6">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3AB6" w:rsidRDefault="006F3AB6">
            <w:pPr>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c>
          <w:tcPr>
            <w:tcW w:w="4493" w:type="dxa"/>
            <w:tcBorders>
              <w:top w:val="single" w:sz="4" w:space="0" w:color="CECECE"/>
              <w:left w:val="single" w:sz="4" w:space="0" w:color="CECECE"/>
              <w:bottom w:val="double" w:sz="4" w:space="0" w:color="CECECE"/>
              <w:right w:val="single" w:sz="4" w:space="0" w:color="CECECE"/>
            </w:tcBorders>
            <w:hideMark/>
          </w:tcPr>
          <w:p w:rsidR="006F3AB6" w:rsidRDefault="006F3AB6">
            <w:pPr>
              <w:rPr>
                <w:sz w:val="20"/>
                <w:szCs w:val="20"/>
                <w:lang w:val="ru-RU" w:eastAsia="ru-RU"/>
              </w:rPr>
            </w:pPr>
          </w:p>
        </w:tc>
      </w:tr>
    </w:tbl>
    <w:p w:rsidR="006F3AB6" w:rsidRDefault="006F3AB6" w:rsidP="006F3AB6">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Біліктілік</w:t>
      </w:r>
      <w:r>
        <w:rPr>
          <w:rFonts w:ascii="Times New Roman" w:eastAsia="Times New Roman" w:hAnsi="Times New Roman" w:cs="Times New Roman"/>
          <w:spacing w:val="-6"/>
          <w:sz w:val="28"/>
          <w:szCs w:val="28"/>
          <w:lang w:val="kk-KZ"/>
        </w:rPr>
        <w:t xml:space="preserve"> </w:t>
      </w:r>
      <w:r>
        <w:rPr>
          <w:rFonts w:ascii="Times New Roman" w:eastAsia="Times New Roman" w:hAnsi="Times New Roman" w:cs="Times New Roman"/>
          <w:sz w:val="28"/>
          <w:szCs w:val="28"/>
          <w:lang w:val="kk-KZ"/>
        </w:rPr>
        <w:t>санатының</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болуы</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(берген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z w:val="28"/>
          <w:szCs w:val="28"/>
          <w:lang w:val="kk-KZ"/>
        </w:rPr>
        <w:t>(растаған)</w:t>
      </w:r>
      <w:r>
        <w:rPr>
          <w:rFonts w:ascii="Times New Roman" w:eastAsia="Times New Roman" w:hAnsi="Times New Roman" w:cs="Times New Roman"/>
          <w:spacing w:val="-5"/>
          <w:sz w:val="28"/>
          <w:szCs w:val="28"/>
          <w:lang w:val="kk-KZ"/>
        </w:rPr>
        <w:t xml:space="preserve"> </w:t>
      </w:r>
      <w:r>
        <w:rPr>
          <w:rFonts w:ascii="Times New Roman" w:eastAsia="Times New Roman" w:hAnsi="Times New Roman" w:cs="Times New Roman"/>
          <w:spacing w:val="-2"/>
          <w:sz w:val="28"/>
          <w:szCs w:val="28"/>
          <w:lang w:val="kk-KZ"/>
        </w:rPr>
        <w:t>күні):</w:t>
      </w:r>
    </w:p>
    <w:p w:rsidR="006F3AB6" w:rsidRDefault="006F3AB6" w:rsidP="006F3AB6">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Педагогикалық</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9"/>
          <w:sz w:val="28"/>
          <w:szCs w:val="28"/>
          <w:lang w:val="kk-KZ"/>
        </w:rPr>
        <w:t xml:space="preserve"> </w:t>
      </w:r>
      <w:r>
        <w:rPr>
          <w:rFonts w:ascii="Times New Roman" w:eastAsia="Times New Roman" w:hAnsi="Times New Roman" w:cs="Times New Roman"/>
          <w:spacing w:val="-2"/>
          <w:sz w:val="28"/>
          <w:szCs w:val="28"/>
          <w:lang w:val="kk-KZ"/>
        </w:rPr>
        <w:t>өтілі:</w:t>
      </w:r>
      <w:r>
        <w:rPr>
          <w:rFonts w:ascii="Times New Roman" w:eastAsia="Times New Roman" w:hAnsi="Times New Roman" w:cs="Times New Roman"/>
          <w:sz w:val="28"/>
          <w:szCs w:val="28"/>
          <w:u w:val="single"/>
          <w:lang w:val="kk-KZ"/>
        </w:rPr>
        <w:t>______________________________________</w:t>
      </w:r>
    </w:p>
    <w:p w:rsidR="006F3AB6" w:rsidRDefault="006F3AB6" w:rsidP="006F3AB6">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Келесі</w:t>
      </w:r>
      <w:r>
        <w:rPr>
          <w:rFonts w:ascii="Times New Roman" w:eastAsia="Times New Roman" w:hAnsi="Times New Roman" w:cs="Times New Roman"/>
          <w:spacing w:val="-8"/>
          <w:sz w:val="28"/>
          <w:szCs w:val="28"/>
          <w:lang w:val="kk-KZ"/>
        </w:rPr>
        <w:t xml:space="preserve"> </w:t>
      </w:r>
      <w:r>
        <w:rPr>
          <w:rFonts w:ascii="Times New Roman" w:eastAsia="Times New Roman" w:hAnsi="Times New Roman" w:cs="Times New Roman"/>
          <w:sz w:val="28"/>
          <w:szCs w:val="28"/>
          <w:lang w:val="kk-KZ"/>
        </w:rPr>
        <w:t>жұмыс</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z w:val="28"/>
          <w:szCs w:val="28"/>
          <w:lang w:val="kk-KZ"/>
        </w:rPr>
        <w:t>нәтижелерім</w:t>
      </w:r>
      <w:r>
        <w:rPr>
          <w:rFonts w:ascii="Times New Roman" w:eastAsia="Times New Roman" w:hAnsi="Times New Roman" w:cs="Times New Roman"/>
          <w:spacing w:val="-7"/>
          <w:sz w:val="28"/>
          <w:szCs w:val="28"/>
          <w:lang w:val="kk-KZ"/>
        </w:rPr>
        <w:t xml:space="preserve">  </w:t>
      </w:r>
      <w:r>
        <w:rPr>
          <w:rFonts w:ascii="Times New Roman" w:eastAsia="Times New Roman" w:hAnsi="Times New Roman" w:cs="Times New Roman"/>
          <w:spacing w:val="-4"/>
          <w:sz w:val="28"/>
          <w:szCs w:val="28"/>
          <w:lang w:val="kk-KZ"/>
        </w:rPr>
        <w:t>бар:</w:t>
      </w:r>
      <w:r>
        <w:rPr>
          <w:rFonts w:ascii="Times New Roman" w:eastAsia="Times New Roman" w:hAnsi="Times New Roman" w:cs="Times New Roman"/>
          <w:sz w:val="28"/>
          <w:szCs w:val="28"/>
          <w:u w:val="single"/>
          <w:lang w:val="kk-KZ"/>
        </w:rPr>
        <w:tab/>
      </w:r>
    </w:p>
    <w:p w:rsidR="006F3AB6" w:rsidRDefault="006F3AB6" w:rsidP="006F3AB6">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3AB6" w:rsidRDefault="006F3AB6" w:rsidP="006F3AB6">
      <w:pPr>
        <w:widowControl w:val="0"/>
        <w:autoSpaceDE w:val="0"/>
        <w:autoSpaceDN w:val="0"/>
        <w:spacing w:before="88" w:after="0" w:line="268" w:lineRule="auto"/>
        <w:ind w:left="120" w:right="201" w:firstLine="419"/>
        <w:jc w:val="both"/>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Наградалары,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атақтары,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дәрежесі,</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ғылыми</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атағы,</w:t>
      </w:r>
      <w:r>
        <w:rPr>
          <w:rFonts w:ascii="Times New Roman" w:eastAsia="Times New Roman" w:hAnsi="Times New Roman" w:cs="Times New Roman"/>
          <w:spacing w:val="-10"/>
          <w:sz w:val="28"/>
          <w:szCs w:val="28"/>
          <w:lang w:val="kk-KZ"/>
        </w:rPr>
        <w:t xml:space="preserve"> </w:t>
      </w:r>
      <w:r>
        <w:rPr>
          <w:rFonts w:ascii="Times New Roman" w:eastAsia="Times New Roman" w:hAnsi="Times New Roman" w:cs="Times New Roman"/>
          <w:sz w:val="28"/>
          <w:szCs w:val="28"/>
          <w:lang w:val="kk-KZ"/>
        </w:rPr>
        <w:t>сондай-ақ қосымша мәліметтері (болған жағдайда)</w:t>
      </w:r>
    </w:p>
    <w:p w:rsidR="006F3AB6" w:rsidRDefault="006F3AB6" w:rsidP="006F3AB6">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Pr>
          <w:noProof/>
          <w:lang w:eastAsia="ru-RU"/>
        </w:rPr>
        <mc:AlternateContent>
          <mc:Choice Requires="wps">
            <w:drawing>
              <wp:anchor distT="0" distB="0" distL="0" distR="0" simplePos="0" relativeHeight="251665408" behindDoc="1" locked="0" layoutInCell="1" allowOverlap="1">
                <wp:simplePos x="0" y="0"/>
                <wp:positionH relativeFrom="page">
                  <wp:posOffset>800100</wp:posOffset>
                </wp:positionH>
                <wp:positionV relativeFrom="paragraph">
                  <wp:posOffset>201930</wp:posOffset>
                </wp:positionV>
                <wp:extent cx="6396355" cy="1270"/>
                <wp:effectExtent l="0" t="0" r="23495" b="17780"/>
                <wp:wrapTopAndBottom/>
                <wp:docPr id="14" name="Полилиния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96355" cy="1270"/>
                        </a:xfrm>
                        <a:custGeom>
                          <a:avLst/>
                          <a:gdLst>
                            <a:gd name="T0" fmla="+- 0 1260 1260"/>
                            <a:gd name="T1" fmla="*/ T0 w 10073"/>
                            <a:gd name="T2" fmla="+- 0 11333 1260"/>
                            <a:gd name="T3" fmla="*/ T2 w 10073"/>
                          </a:gdLst>
                          <a:ahLst/>
                          <a:cxnLst>
                            <a:cxn ang="0">
                              <a:pos x="T1" y="0"/>
                            </a:cxn>
                            <a:cxn ang="0">
                              <a:pos x="T3" y="0"/>
                            </a:cxn>
                          </a:cxnLst>
                          <a:rect l="0" t="0" r="r" b="b"/>
                          <a:pathLst>
                            <a:path w="10073">
                              <a:moveTo>
                                <a:pt x="0" y="0"/>
                              </a:moveTo>
                              <a:lnTo>
                                <a:pt x="10073" y="0"/>
                              </a:lnTo>
                            </a:path>
                          </a:pathLst>
                        </a:custGeom>
                        <a:noFill/>
                        <a:ln w="710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 w14:anchorId="76AE95C8" id="Полилиния 14" o:spid="_x0000_s1026" style="position:absolute;margin-left:63pt;margin-top:15.9pt;width:503.65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uahEQMAAJw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Jt65qERAwAAnA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mc:Fallback>
        </mc:AlternateContent>
      </w:r>
    </w:p>
    <w:p w:rsidR="006F3AB6" w:rsidRDefault="006F3AB6" w:rsidP="006F3AB6">
      <w:pPr>
        <w:rPr>
          <w:lang w:val="kk-KZ"/>
        </w:rPr>
      </w:pPr>
    </w:p>
    <w:p w:rsidR="006F3AB6" w:rsidRDefault="006F3AB6" w:rsidP="006F3AB6">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kk-KZ"/>
        </w:rPr>
        <w:t>20____</w:t>
      </w:r>
      <w:r>
        <w:rPr>
          <w:rFonts w:ascii="Times New Roman" w:hAnsi="Times New Roman" w:cs="Times New Roman"/>
          <w:sz w:val="24"/>
          <w:szCs w:val="24"/>
        </w:rPr>
        <w:t xml:space="preserve">_ </w:t>
      </w:r>
      <w:r>
        <w:rPr>
          <w:rFonts w:ascii="Times New Roman" w:hAnsi="Times New Roman" w:cs="Times New Roman"/>
          <w:sz w:val="24"/>
          <w:szCs w:val="24"/>
          <w:lang w:val="kk-KZ"/>
        </w:rPr>
        <w:t>жылғы «____</w:t>
      </w:r>
      <w:r>
        <w:rPr>
          <w:rFonts w:ascii="Times New Roman" w:hAnsi="Times New Roman" w:cs="Times New Roman"/>
          <w:sz w:val="24"/>
          <w:szCs w:val="24"/>
        </w:rPr>
        <w:t>»_______________                ______________________</w:t>
      </w:r>
      <w:r>
        <w:rPr>
          <w:rFonts w:ascii="Times New Roman" w:hAnsi="Times New Roman" w:cs="Times New Roman"/>
          <w:sz w:val="24"/>
          <w:szCs w:val="24"/>
        </w:rPr>
        <w:br/>
      </w:r>
      <w:r>
        <w:rPr>
          <w:rFonts w:ascii="Times New Roman" w:hAnsi="Times New Roman" w:cs="Times New Roman"/>
          <w:i/>
          <w:sz w:val="24"/>
          <w:szCs w:val="24"/>
        </w:rPr>
        <w:t xml:space="preserve">                                                                                                                                      </w:t>
      </w:r>
      <w:r>
        <w:rPr>
          <w:rFonts w:ascii="Times New Roman" w:hAnsi="Times New Roman" w:cs="Times New Roman"/>
          <w:sz w:val="24"/>
          <w:szCs w:val="24"/>
        </w:rPr>
        <w:t>(</w:t>
      </w:r>
      <w:r>
        <w:rPr>
          <w:rFonts w:ascii="Times New Roman" w:hAnsi="Times New Roman" w:cs="Times New Roman"/>
          <w:sz w:val="24"/>
          <w:szCs w:val="24"/>
          <w:lang w:val="kk-KZ"/>
        </w:rPr>
        <w:t>қ</w:t>
      </w:r>
      <w:proofErr w:type="spellStart"/>
      <w:r>
        <w:rPr>
          <w:rFonts w:ascii="Times New Roman" w:hAnsi="Times New Roman" w:cs="Times New Roman"/>
          <w:sz w:val="24"/>
          <w:szCs w:val="24"/>
        </w:rPr>
        <w:t>олы</w:t>
      </w:r>
      <w:proofErr w:type="spellEnd"/>
      <w:r>
        <w:rPr>
          <w:rFonts w:ascii="Times New Roman" w:hAnsi="Times New Roman" w:cs="Times New Roman"/>
          <w:sz w:val="24"/>
          <w:szCs w:val="24"/>
        </w:rPr>
        <w:t>)</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6"/>
        <w:gridCol w:w="4025"/>
      </w:tblGrid>
      <w:tr w:rsidR="006F3AB6" w:rsidTr="006F3AB6">
        <w:trPr>
          <w:trHeight w:val="781"/>
        </w:trPr>
        <w:tc>
          <w:tcPr>
            <w:tcW w:w="5920" w:type="dxa"/>
          </w:tcPr>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p w:rsidR="006F3AB6" w:rsidRDefault="006F3AB6">
            <w:pPr>
              <w:spacing w:line="345" w:lineRule="atLeast"/>
              <w:jc w:val="center"/>
              <w:textAlignment w:val="baseline"/>
              <w:outlineLvl w:val="2"/>
              <w:rPr>
                <w:rFonts w:ascii="Times New Roman" w:eastAsia="Times New Roman" w:hAnsi="Times New Roman" w:cs="Times New Roman"/>
                <w:b/>
                <w:bCs/>
                <w:sz w:val="28"/>
                <w:szCs w:val="28"/>
                <w:lang w:val="en-US" w:eastAsia="ru-RU"/>
              </w:rPr>
            </w:pPr>
          </w:p>
        </w:tc>
        <w:tc>
          <w:tcPr>
            <w:tcW w:w="4217" w:type="dxa"/>
            <w:hideMark/>
          </w:tcPr>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Мемлекеттік білім беру ұйымдарының</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eastAsia="ru-RU"/>
              </w:rPr>
              <w:t>б</w:t>
            </w:r>
            <w:r>
              <w:rPr>
                <w:rFonts w:ascii="Arial" w:hAnsi="Arial" w:cs="Arial"/>
                <w:sz w:val="16"/>
                <w:szCs w:val="16"/>
                <w:lang w:val="kk-KZ" w:eastAsia="ru-RU"/>
              </w:rPr>
              <w:t>ірінші басшылары мен педагогтерін</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лауазымға тағайындау, лауазымнан босату</w:t>
            </w:r>
          </w:p>
          <w:p w:rsidR="006F3AB6" w:rsidRDefault="006F3AB6">
            <w:pPr>
              <w:autoSpaceDE w:val="0"/>
              <w:autoSpaceDN w:val="0"/>
              <w:adjustRightInd w:val="0"/>
              <w:jc w:val="center"/>
              <w:rPr>
                <w:rFonts w:ascii="Arial" w:hAnsi="Arial" w:cs="Arial"/>
                <w:sz w:val="16"/>
                <w:szCs w:val="16"/>
                <w:lang w:val="kk-KZ" w:eastAsia="ru-RU"/>
              </w:rPr>
            </w:pPr>
            <w:r>
              <w:rPr>
                <w:rFonts w:ascii="Arial" w:hAnsi="Arial" w:cs="Arial"/>
                <w:sz w:val="16"/>
                <w:szCs w:val="16"/>
                <w:lang w:val="kk-KZ" w:eastAsia="ru-RU"/>
              </w:rPr>
              <w:t>қағидаларына 11-қосымша</w:t>
            </w:r>
          </w:p>
          <w:p w:rsidR="006F3AB6" w:rsidRDefault="006F3AB6">
            <w:pPr>
              <w:autoSpaceDE w:val="0"/>
              <w:autoSpaceDN w:val="0"/>
              <w:adjustRightInd w:val="0"/>
              <w:jc w:val="center"/>
              <w:rPr>
                <w:rFonts w:ascii="Arial" w:eastAsiaTheme="minorHAnsi" w:hAnsi="Arial" w:cs="Arial"/>
                <w:sz w:val="16"/>
                <w:szCs w:val="16"/>
                <w:lang w:val="kk-KZ"/>
              </w:rPr>
            </w:pPr>
            <w:proofErr w:type="spellStart"/>
            <w:r>
              <w:rPr>
                <w:rFonts w:ascii="Arial" w:hAnsi="Arial" w:cs="Arial"/>
                <w:sz w:val="16"/>
                <w:szCs w:val="16"/>
                <w:lang w:eastAsia="ru-RU"/>
              </w:rPr>
              <w:t>Нысан</w:t>
            </w:r>
            <w:proofErr w:type="spellEnd"/>
          </w:p>
        </w:tc>
      </w:tr>
    </w:tbl>
    <w:p w:rsidR="006F3AB6" w:rsidRDefault="006F3AB6" w:rsidP="006F3AB6">
      <w:pPr>
        <w:spacing w:after="0" w:line="240" w:lineRule="auto"/>
        <w:rPr>
          <w:sz w:val="24"/>
          <w:szCs w:val="24"/>
          <w:lang w:val="en-US"/>
        </w:rPr>
      </w:pPr>
    </w:p>
    <w:p w:rsidR="006F3AB6" w:rsidRDefault="006F3AB6" w:rsidP="006F3AB6">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rsidR="006F3AB6" w:rsidRDefault="006F3AB6" w:rsidP="006F3AB6">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rsidR="006F3AB6" w:rsidRDefault="006F3AB6" w:rsidP="006F3AB6">
      <w:pPr>
        <w:spacing w:after="0" w:line="240" w:lineRule="auto"/>
        <w:jc w:val="center"/>
        <w:rPr>
          <w:b/>
        </w:rPr>
      </w:pPr>
    </w:p>
    <w:tbl>
      <w:tblPr>
        <w:tblW w:w="940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
        <w:gridCol w:w="1983"/>
        <w:gridCol w:w="2554"/>
        <w:gridCol w:w="3546"/>
        <w:gridCol w:w="994"/>
      </w:tblGrid>
      <w:tr w:rsidR="006F3AB6" w:rsidTr="006F3AB6">
        <w:trPr>
          <w:trHeight w:val="520"/>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20"/>
              <w:ind w:left="20"/>
              <w:jc w:val="center"/>
              <w:rPr>
                <w:rFonts w:ascii="Arial" w:hAnsi="Arial" w:cs="Arial"/>
                <w:b/>
                <w:sz w:val="18"/>
                <w:szCs w:val="18"/>
                <w:lang w:val="kk-KZ"/>
              </w:rPr>
            </w:pPr>
          </w:p>
          <w:p w:rsidR="006F3AB6" w:rsidRDefault="006F3AB6">
            <w:pPr>
              <w:spacing w:after="20"/>
              <w:ind w:left="20"/>
              <w:jc w:val="center"/>
              <w:rPr>
                <w:rFonts w:ascii="Arial" w:hAnsi="Arial" w:cs="Arial"/>
                <w:b/>
                <w:sz w:val="18"/>
                <w:szCs w:val="18"/>
                <w:lang w:val="kk-KZ"/>
              </w:rPr>
            </w:pPr>
            <w:r>
              <w:rPr>
                <w:rFonts w:ascii="Arial" w:hAnsi="Arial" w:cs="Arial"/>
                <w:b/>
                <w:sz w:val="18"/>
                <w:szCs w:val="18"/>
                <w:lang w:val="kk-KZ"/>
              </w:rPr>
              <w:t xml:space="preserve">Баға </w:t>
            </w:r>
          </w:p>
        </w:tc>
      </w:tr>
      <w:tr w:rsidR="006F3AB6" w:rsidTr="006F3AB6">
        <w:trPr>
          <w:trHeight w:val="96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584"/>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rPr>
            </w:pPr>
            <w:r>
              <w:rPr>
                <w:rFonts w:ascii="Arial" w:hAnsi="Arial" w:cs="Arial"/>
                <w:sz w:val="18"/>
                <w:szCs w:val="18"/>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rsidR="006F3AB6" w:rsidRDefault="006F3AB6">
            <w:pPr>
              <w:spacing w:after="0" w:line="240" w:lineRule="auto"/>
              <w:ind w:left="20"/>
              <w:jc w:val="center"/>
              <w:rPr>
                <w:rFonts w:ascii="Arial" w:hAnsi="Arial" w:cs="Arial"/>
                <w:sz w:val="18"/>
                <w:szCs w:val="18"/>
              </w:rPr>
            </w:pPr>
          </w:p>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3</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Сертификат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4</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D013C2"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5</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6</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D013C2"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7</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D013C2"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8</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rsidR="006F3AB6" w:rsidRDefault="006F3AB6">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rsidR="006F3AB6" w:rsidRDefault="006F3AB6">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t>9</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r>
              <w:rPr>
                <w:rFonts w:ascii="Arial" w:hAnsi="Arial" w:cs="Arial"/>
                <w:sz w:val="18"/>
                <w:szCs w:val="18"/>
              </w:rPr>
              <w:lastRenderedPageBreak/>
              <w:t>(</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rsidR="006F3AB6" w:rsidRDefault="006F3AB6">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rPr>
            </w:pPr>
          </w:p>
        </w:tc>
      </w:tr>
      <w:tr w:rsidR="006F3AB6" w:rsidRPr="00D013C2"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lang w:val="kk-KZ"/>
              </w:rPr>
              <w:lastRenderedPageBreak/>
              <w:t>10</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RPr="00D013C2" w:rsidTr="006F3AB6">
        <w:trPr>
          <w:trHeight w:val="685"/>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t>1</w:t>
            </w:r>
            <w:r>
              <w:rPr>
                <w:rFonts w:ascii="Arial" w:hAnsi="Arial" w:cs="Arial"/>
                <w:sz w:val="18"/>
                <w:szCs w:val="18"/>
                <w:lang w:val="kk-KZ"/>
              </w:rPr>
              <w:t>1</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rsidR="006F3AB6" w:rsidRDefault="006F3AB6">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w:t>
            </w:r>
            <w:proofErr w:type="spellStart"/>
            <w:r>
              <w:rPr>
                <w:rFonts w:ascii="Arial" w:hAnsi="Arial" w:cs="Arial"/>
                <w:sz w:val="18"/>
                <w:szCs w:val="18"/>
              </w:rPr>
              <w:t>Python</w:t>
            </w:r>
            <w:proofErr w:type="spellEnd"/>
            <w:r>
              <w:rPr>
                <w:rFonts w:ascii="Arial" w:hAnsi="Arial" w:cs="Arial"/>
                <w:sz w:val="18"/>
                <w:szCs w:val="18"/>
              </w:rPr>
              <w:t xml:space="preserve">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Microsoft</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w:t>
            </w:r>
            <w:proofErr w:type="spellStart"/>
            <w:r>
              <w:rPr>
                <w:rFonts w:ascii="Arial" w:hAnsi="Arial" w:cs="Arial"/>
                <w:sz w:val="18"/>
                <w:szCs w:val="18"/>
                <w:lang w:val="en-US"/>
              </w:rPr>
              <w:t>Coursera</w:t>
            </w:r>
            <w:proofErr w:type="spellEnd"/>
            <w:r>
              <w:rPr>
                <w:rFonts w:ascii="Arial" w:hAnsi="Arial" w:cs="Arial"/>
                <w:sz w:val="18"/>
                <w:szCs w:val="18"/>
                <w:lang w:val="en-US"/>
              </w:rPr>
              <w:t xml:space="preserve">,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rsidR="006F3AB6" w:rsidRDefault="006F3AB6">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en-US"/>
              </w:rPr>
              <w:lastRenderedPageBreak/>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lastRenderedPageBreak/>
              <w:t>- ПШО, НЗМ, «Өрлеу» курстары = 0,5 балл</w:t>
            </w:r>
          </w:p>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32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center"/>
              <w:rPr>
                <w:rFonts w:ascii="Arial" w:hAnsi="Arial" w:cs="Arial"/>
                <w:sz w:val="18"/>
                <w:szCs w:val="18"/>
                <w:lang w:val="kk-KZ"/>
              </w:rPr>
            </w:pPr>
            <w:r>
              <w:rPr>
                <w:rFonts w:ascii="Arial" w:hAnsi="Arial" w:cs="Arial"/>
                <w:sz w:val="18"/>
                <w:szCs w:val="18"/>
              </w:rPr>
              <w:lastRenderedPageBreak/>
              <w:t>1</w:t>
            </w:r>
            <w:r>
              <w:rPr>
                <w:rFonts w:ascii="Arial" w:hAnsi="Arial" w:cs="Arial"/>
                <w:sz w:val="18"/>
                <w:szCs w:val="18"/>
                <w:lang w:val="kk-KZ"/>
              </w:rPr>
              <w:t>2</w:t>
            </w:r>
          </w:p>
        </w:tc>
        <w:tc>
          <w:tcPr>
            <w:tcW w:w="198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5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rsidR="006F3AB6" w:rsidRDefault="006F3AB6">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127"/>
              <w:rPr>
                <w:rFonts w:ascii="Arial" w:hAnsi="Arial" w:cs="Arial"/>
                <w:sz w:val="18"/>
                <w:szCs w:val="18"/>
                <w:lang w:val="kk-KZ"/>
              </w:rPr>
            </w:pPr>
          </w:p>
        </w:tc>
      </w:tr>
      <w:tr w:rsidR="006F3AB6" w:rsidTr="006F3AB6">
        <w:trPr>
          <w:trHeight w:val="29"/>
        </w:trPr>
        <w:tc>
          <w:tcPr>
            <w:tcW w:w="4862"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3AB6" w:rsidRDefault="006F3AB6">
            <w:pPr>
              <w:spacing w:after="0" w:line="240" w:lineRule="auto"/>
              <w:ind w:left="20"/>
              <w:jc w:val="right"/>
              <w:rPr>
                <w:rFonts w:ascii="Arial" w:hAnsi="Arial" w:cs="Arial"/>
                <w:b/>
                <w:sz w:val="18"/>
                <w:szCs w:val="18"/>
              </w:rPr>
            </w:pPr>
            <w:proofErr w:type="spellStart"/>
            <w:r>
              <w:rPr>
                <w:rFonts w:ascii="Arial" w:hAnsi="Arial" w:cs="Arial"/>
                <w:b/>
                <w:sz w:val="18"/>
                <w:szCs w:val="18"/>
              </w:rPr>
              <w:t>Барлығы</w:t>
            </w:r>
            <w:proofErr w:type="spellEnd"/>
            <w:r>
              <w:rPr>
                <w:rFonts w:ascii="Arial" w:hAnsi="Arial" w:cs="Arial"/>
                <w:b/>
                <w:sz w:val="18"/>
                <w:szCs w:val="18"/>
              </w:rPr>
              <w:t>:</w:t>
            </w:r>
          </w:p>
        </w:tc>
        <w:tc>
          <w:tcPr>
            <w:tcW w:w="3543"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6F3AB6" w:rsidRDefault="006F3AB6">
            <w:pPr>
              <w:spacing w:after="0" w:line="240" w:lineRule="auto"/>
              <w:ind w:left="20"/>
              <w:jc w:val="both"/>
              <w:rPr>
                <w:rFonts w:ascii="Arial" w:hAnsi="Arial" w:cs="Arial"/>
                <w:b/>
                <w:sz w:val="18"/>
                <w:szCs w:val="18"/>
              </w:rPr>
            </w:pPr>
          </w:p>
        </w:tc>
        <w:tc>
          <w:tcPr>
            <w:tcW w:w="993" w:type="dxa"/>
            <w:tcBorders>
              <w:top w:val="single" w:sz="4" w:space="0" w:color="auto"/>
              <w:left w:val="single" w:sz="4" w:space="0" w:color="auto"/>
              <w:bottom w:val="single" w:sz="4" w:space="0" w:color="auto"/>
              <w:right w:val="single" w:sz="4" w:space="0" w:color="auto"/>
            </w:tcBorders>
          </w:tcPr>
          <w:p w:rsidR="006F3AB6" w:rsidRDefault="006F3AB6">
            <w:pPr>
              <w:spacing w:after="0"/>
              <w:ind w:left="20"/>
              <w:jc w:val="both"/>
              <w:rPr>
                <w:rFonts w:ascii="Arial" w:hAnsi="Arial" w:cs="Arial"/>
                <w:sz w:val="18"/>
                <w:szCs w:val="18"/>
              </w:rPr>
            </w:pPr>
          </w:p>
        </w:tc>
      </w:tr>
    </w:tbl>
    <w:p w:rsidR="006F3AB6" w:rsidRDefault="006F3AB6" w:rsidP="006F3AB6">
      <w:pPr>
        <w:spacing w:after="0" w:line="240" w:lineRule="auto"/>
        <w:rPr>
          <w:sz w:val="28"/>
        </w:rPr>
      </w:pPr>
    </w:p>
    <w:p w:rsidR="006F3AB6" w:rsidRDefault="006F3AB6" w:rsidP="006F3AB6">
      <w:pPr>
        <w:rPr>
          <w:lang w:val="kk-KZ"/>
        </w:rPr>
      </w:pPr>
    </w:p>
    <w:p w:rsidR="00B86780" w:rsidRPr="00097EC8" w:rsidRDefault="00B86780" w:rsidP="006F3AB6">
      <w:pPr>
        <w:spacing w:before="55" w:after="0" w:line="240" w:lineRule="auto"/>
        <w:ind w:left="142" w:right="208" w:firstLine="52"/>
        <w:jc w:val="center"/>
        <w:rPr>
          <w:lang w:val="kk-KZ"/>
        </w:rPr>
      </w:pPr>
    </w:p>
    <w:sectPr w:rsidR="00B86780" w:rsidRPr="00097E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8E4"/>
    <w:rsid w:val="00097EC8"/>
    <w:rsid w:val="000B2A79"/>
    <w:rsid w:val="000B5DE8"/>
    <w:rsid w:val="00316083"/>
    <w:rsid w:val="004706CD"/>
    <w:rsid w:val="004C584F"/>
    <w:rsid w:val="00650790"/>
    <w:rsid w:val="006F3AB6"/>
    <w:rsid w:val="008B44F2"/>
    <w:rsid w:val="00B86780"/>
    <w:rsid w:val="00B95930"/>
    <w:rsid w:val="00C010CE"/>
    <w:rsid w:val="00D013C2"/>
    <w:rsid w:val="00DE1B63"/>
    <w:rsid w:val="00E918E4"/>
    <w:rsid w:val="00F17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097EC8"/>
    <w:pPr>
      <w:widowControl w:val="0"/>
      <w:autoSpaceDE w:val="0"/>
      <w:autoSpaceDN w:val="0"/>
      <w:spacing w:after="0" w:line="240" w:lineRule="auto"/>
    </w:pPr>
    <w:rPr>
      <w:lang w:val="en-US"/>
    </w:rPr>
    <w:tblPr>
      <w:tblCellMar>
        <w:top w:w="0" w:type="dxa"/>
        <w:left w:w="0" w:type="dxa"/>
        <w:bottom w:w="0" w:type="dxa"/>
        <w:right w:w="0" w:type="dxa"/>
      </w:tblCellMar>
    </w:tblPr>
  </w:style>
  <w:style w:type="table" w:styleId="a3">
    <w:name w:val="Table Grid"/>
    <w:basedOn w:val="a1"/>
    <w:uiPriority w:val="39"/>
    <w:rsid w:val="006F3AB6"/>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62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7</Pages>
  <Words>1785</Words>
  <Characters>10175</Characters>
  <Application>Microsoft Office Word</Application>
  <DocSecurity>0</DocSecurity>
  <Lines>84</Lines>
  <Paragraphs>23</Paragraphs>
  <ScaleCrop>false</ScaleCrop>
  <Company/>
  <LinksUpToDate>false</LinksUpToDate>
  <CharactersWithSpaces>11937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Админ</cp:lastModifiedBy>
  <cp:revision>23</cp:revision>
  <dcterms:created xsi:type="dcterms:W3CDTF">2022-01-20T03:37:00Z</dcterms:created>
  <dcterms:modified xsi:type="dcterms:W3CDTF">2023-08-02T11:34:00Z</dcterms:modified>
</cp:coreProperties>
</file>