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B71C1" w14:textId="79E61CF3" w:rsidR="007C042C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D310D3">
        <w:rPr>
          <w:rFonts w:ascii="Arial" w:hAnsi="Arial" w:cs="Arial"/>
          <w:b/>
          <w:color w:val="000000"/>
          <w:sz w:val="21"/>
          <w:szCs w:val="21"/>
          <w:lang w:val="kk-KZ"/>
        </w:rPr>
        <w:t>имени К.Макпалеева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D7BBF" w:rsidRPr="001D7BBF">
        <w:rPr>
          <w:rFonts w:ascii="Arial" w:hAnsi="Arial" w:cs="Arial"/>
          <w:b/>
          <w:color w:val="000000"/>
          <w:sz w:val="21"/>
          <w:szCs w:val="21"/>
        </w:rPr>
        <w:t>дефектолог</w:t>
      </w:r>
      <w:r w:rsidR="001D7BBF">
        <w:rPr>
          <w:rFonts w:ascii="Arial" w:hAnsi="Arial" w:cs="Arial"/>
          <w:b/>
          <w:color w:val="000000"/>
          <w:sz w:val="21"/>
          <w:szCs w:val="21"/>
        </w:rPr>
        <w:t>а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D06060">
        <w:rPr>
          <w:rFonts w:ascii="Arial" w:hAnsi="Arial" w:cs="Arial"/>
          <w:b/>
          <w:color w:val="000000"/>
          <w:sz w:val="21"/>
          <w:szCs w:val="21"/>
        </w:rPr>
        <w:t xml:space="preserve">о 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06060">
        <w:rPr>
          <w:rFonts w:ascii="Arial" w:hAnsi="Arial" w:cs="Arial"/>
          <w:b/>
          <w:color w:val="000000"/>
          <w:sz w:val="21"/>
          <w:szCs w:val="21"/>
        </w:rPr>
        <w:t>смешанным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21E7EC81" w14:textId="77777777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>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5968E036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45F48FFE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76E5F2B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045CF82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213694BB" w14:textId="016338CA"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</w:t>
            </w:r>
            <w:r w:rsidR="00D310D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К.Макпалеева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14:paraId="40D493EF" w14:textId="77777777" w:rsidTr="00B3089F">
        <w:trPr>
          <w:trHeight w:val="453"/>
        </w:trPr>
        <w:tc>
          <w:tcPr>
            <w:tcW w:w="392" w:type="dxa"/>
            <w:vMerge/>
          </w:tcPr>
          <w:p w14:paraId="5244D6BE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EF1E33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16668F0" w14:textId="74257972"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</w:t>
            </w:r>
            <w:r w:rsidR="00D310D3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310D3">
              <w:rPr>
                <w:rFonts w:ascii="Arial" w:hAnsi="Arial" w:cs="Arial"/>
                <w:sz w:val="21"/>
                <w:szCs w:val="21"/>
                <w:lang w:val="kk-KZ"/>
              </w:rPr>
              <w:t>Гагарина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D310D3">
              <w:rPr>
                <w:rFonts w:ascii="Arial" w:hAnsi="Arial" w:cs="Arial"/>
                <w:sz w:val="21"/>
                <w:szCs w:val="21"/>
                <w:lang w:val="kk-KZ"/>
              </w:rPr>
              <w:t>58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B3089F" w:rsidRPr="00B3089F" w14:paraId="211DD953" w14:textId="77777777" w:rsidTr="00B3089F">
        <w:trPr>
          <w:trHeight w:val="264"/>
        </w:trPr>
        <w:tc>
          <w:tcPr>
            <w:tcW w:w="392" w:type="dxa"/>
            <w:vMerge/>
          </w:tcPr>
          <w:p w14:paraId="363BFC03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3FBDCE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66162F3" w14:textId="14BB7DDC"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310D3">
              <w:rPr>
                <w:rFonts w:ascii="Arial" w:hAnsi="Arial" w:cs="Arial"/>
                <w:sz w:val="21"/>
                <w:szCs w:val="21"/>
                <w:lang w:val="kk-KZ"/>
              </w:rPr>
              <w:t>22-22-18</w:t>
            </w:r>
          </w:p>
        </w:tc>
      </w:tr>
      <w:tr w:rsidR="00B3089F" w:rsidRPr="00B3089F" w14:paraId="289EDF93" w14:textId="77777777" w:rsidTr="00B3089F">
        <w:trPr>
          <w:trHeight w:val="203"/>
        </w:trPr>
        <w:tc>
          <w:tcPr>
            <w:tcW w:w="392" w:type="dxa"/>
            <w:vMerge/>
          </w:tcPr>
          <w:p w14:paraId="1126FEDA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00B9F6E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8EFF535" w14:textId="77D82AB9"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14:paraId="519A260C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1F3E4D7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49EEF29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BC3622D" w14:textId="0E2B95B6" w:rsidR="004F2A50" w:rsidRPr="00D06060" w:rsidRDefault="00D06060" w:rsidP="00230D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06060">
              <w:rPr>
                <w:rFonts w:ascii="Arial" w:hAnsi="Arial" w:cs="Arial"/>
                <w:color w:val="000000"/>
                <w:sz w:val="21"/>
                <w:szCs w:val="21"/>
              </w:rPr>
              <w:t>дефектолог  со  смешанным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языком обучения</w:t>
            </w:r>
            <w:r w:rsidR="004F2A50" w:rsidRPr="00D060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C6717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0,5</w:t>
            </w:r>
            <w:r w:rsidRPr="00D060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</w:t>
            </w:r>
            <w:r w:rsidR="00C6717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</w:t>
            </w:r>
          </w:p>
        </w:tc>
      </w:tr>
      <w:tr w:rsidR="00B3089F" w:rsidRPr="00B3089F" w14:paraId="12B852FA" w14:textId="77777777" w:rsidTr="0003112B">
        <w:trPr>
          <w:trHeight w:val="274"/>
        </w:trPr>
        <w:tc>
          <w:tcPr>
            <w:tcW w:w="392" w:type="dxa"/>
            <w:vMerge/>
          </w:tcPr>
          <w:p w14:paraId="21B28210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8346246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CAAF5B0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75A04E1B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21E154AD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5C7A35DB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оказывает специальную психолого-педагогическую поддержку детям с ограниченными возможностями;</w:t>
            </w:r>
          </w:p>
          <w:p w14:paraId="5770F790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23D62376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691B18AB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4F8E37CE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1DFFB1F4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14:paraId="755AA87E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1FED539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14:paraId="1846B178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14:paraId="6B130030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14:paraId="52FB2919" w14:textId="77777777" w:rsid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труда, противопожарной защиты;</w:t>
            </w:r>
          </w:p>
          <w:p w14:paraId="08648112" w14:textId="77777777" w:rsidR="0003112B" w:rsidRPr="00B3089F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охрану жизни, здоровья и прав детей в период воспитательного процесса.</w:t>
            </w:r>
          </w:p>
        </w:tc>
      </w:tr>
      <w:tr w:rsidR="00B3089F" w:rsidRPr="00B3089F" w14:paraId="1F9CB48A" w14:textId="77777777" w:rsidTr="00B3089F">
        <w:trPr>
          <w:trHeight w:val="639"/>
        </w:trPr>
        <w:tc>
          <w:tcPr>
            <w:tcW w:w="392" w:type="dxa"/>
            <w:vMerge/>
          </w:tcPr>
          <w:p w14:paraId="44540694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68D39B9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2EC65DE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20CD28F" w14:textId="77777777"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50F69AC7" w14:textId="77777777"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14:paraId="74E49C33" w14:textId="77777777" w:rsidTr="00B3089F">
        <w:tc>
          <w:tcPr>
            <w:tcW w:w="392" w:type="dxa"/>
          </w:tcPr>
          <w:p w14:paraId="59C6C95B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3A277CE1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Квалификационные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требования, предъявляемые к кандидату, утвержденные</w:t>
            </w:r>
          </w:p>
          <w:p w14:paraId="17EE8EE5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5ECA1C9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 xml:space="preserve">- высшее и (или) послевузовское педагогическое или иное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077782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38087C1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14:paraId="39F1AD73" w14:textId="77777777" w:rsidTr="00B3089F">
        <w:trPr>
          <w:trHeight w:val="105"/>
        </w:trPr>
        <w:tc>
          <w:tcPr>
            <w:tcW w:w="392" w:type="dxa"/>
          </w:tcPr>
          <w:p w14:paraId="01494D5D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274" w:type="dxa"/>
          </w:tcPr>
          <w:p w14:paraId="74298D92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929215C" w14:textId="3D059A05" w:rsidR="00B1578A" w:rsidRPr="00B3089F" w:rsidRDefault="00455CCE" w:rsidP="00956F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="00BE7FA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</w:t>
            </w:r>
            <w:r w:rsidR="00303323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8</w:t>
            </w:r>
            <w:r w:rsidR="00303323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="00230D8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</w:t>
            </w:r>
            <w:r w:rsidR="00BE7FA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</w:t>
            </w:r>
            <w:r w:rsidR="00303323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8</w:t>
            </w:r>
            <w:r w:rsidR="00303323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B3089F" w:rsidRPr="00B3089F" w14:paraId="386A35E5" w14:textId="77777777" w:rsidTr="00B3089F">
        <w:tc>
          <w:tcPr>
            <w:tcW w:w="392" w:type="dxa"/>
          </w:tcPr>
          <w:p w14:paraId="0797E554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945851B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B10427D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9D37B8B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1375DF0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41B7CE1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92A286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1D71BFE8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FDBD6DD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FCE9CE0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46506E1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C5C6D8" w14:textId="77777777"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5DA25B78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9337E07" w14:textId="77777777" w:rsidTr="00B3089F">
        <w:trPr>
          <w:trHeight w:val="781"/>
        </w:trPr>
        <w:tc>
          <w:tcPr>
            <w:tcW w:w="5495" w:type="dxa"/>
          </w:tcPr>
          <w:p w14:paraId="389BFD29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2E9F223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F4D56E1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AC472B2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F24929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0E0B519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635E11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15EB725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0352E7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877AFF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348034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E66728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AD886C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FCCF42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07F1BAF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1D3B119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E9EE0EC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5D866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5214DD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B92A13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908701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C08D43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1AE5862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669CB1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5A8C6D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4FDDDE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7F1D86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C72DCC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A26DE1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20EF97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66EC79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86211C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408EF0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39388C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EF0C86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4AD2B9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F29034" w14:textId="77777777" w:rsidR="00043EBE" w:rsidRDefault="00043EB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4BDD51" w14:textId="17830F6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14:paraId="20765AF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78BCCA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9381616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7B432F8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71419E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7769FB8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7CDA3320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59E8584C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90373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4A44B5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DEB588B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8B0A3B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B856770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7DE2A39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106B45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694102BC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E12C8A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1A981A5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EDF66E4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B7B0B66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A712856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122554D2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D33AD25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2862868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6FC8C797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49DD356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5C14ECD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53F8F007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01D296B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49CA9E6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D2C8A0B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0B8CF0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481C4F0D" w14:textId="77777777" w:rsidTr="00B3089F">
        <w:trPr>
          <w:trHeight w:val="760"/>
        </w:trPr>
        <w:tc>
          <w:tcPr>
            <w:tcW w:w="2127" w:type="dxa"/>
          </w:tcPr>
          <w:p w14:paraId="3CEAB29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2D1C7B6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4E752D5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61745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AB83771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3D919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1FF49739" w14:textId="77777777" w:rsidTr="00B3089F">
        <w:trPr>
          <w:trHeight w:val="749"/>
        </w:trPr>
        <w:tc>
          <w:tcPr>
            <w:tcW w:w="2127" w:type="dxa"/>
          </w:tcPr>
          <w:p w14:paraId="01117DB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0FAC3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F4EADAC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18696FD9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55A32D0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05C0584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54C7C63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4C96F1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F475F23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30199569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085B2D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42B9A5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7CC84C0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C0D735F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B0FD123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8D70C73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D055E5C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4201CD4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5A2E1A0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5A95F93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3DC46CD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391015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EC98FA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BB5A820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02FFD6C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BDE58CC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0C0143CF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793216F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7E9E0B0" w14:textId="77777777" w:rsidTr="004B772A">
        <w:trPr>
          <w:trHeight w:val="781"/>
        </w:trPr>
        <w:tc>
          <w:tcPr>
            <w:tcW w:w="5920" w:type="dxa"/>
          </w:tcPr>
          <w:p w14:paraId="527672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5219CCC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588F20A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41BA186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B4674FE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90304BE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3D9F060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AE75662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25DC023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1A0F6D3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729DD02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7C108631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58E36C0D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F8F84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5A1DB5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24EAB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B00CC84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8B2A7FD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CDD47B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B512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835D8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91E0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7CF2B02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5D14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ED9D3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596F1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AC1EE3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6B2EBB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15221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CA2B7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F357C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0D7ACFA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B7BE34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CBC0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5B67B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14BA35E9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F02369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09643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561CD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9D714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50F460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FD31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D4FFC1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086F0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23D55D2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B63B6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B4BE7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9FC8D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8C512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B6078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EEC402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65252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B4F29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470A295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BE1FB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57719D7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B3EEB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DDA040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FD94BB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39CCA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A6BCB4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46127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3FA26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456013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2835D8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24A870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CF15BA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257195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2743D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07A871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9CB9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2955A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B5B4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DF66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5D80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0A57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78485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E7B9BA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70F270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B598E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5BD164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20D523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41855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486DF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5497A7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ECDC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DDE60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ECE75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3181A33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55EE61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34AD14C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F21DEB8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F5DA3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2086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ACA85F4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1D6C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E18805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D00FF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A5A50A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25D4AF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598D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58DE9F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0553D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3135E32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7B58F7A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34369E8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6A07E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DA7DF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DDDB2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2B2DF390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1CE5A73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314CC2E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8DDA3D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E2F7A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701A5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2B183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0CC53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CB6EE8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6B6AA38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511604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36A7F1B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63EFE20C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BFE2E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659E84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AE9F4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21E27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FA41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1AA63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6033A21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74D9FA5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D61E74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7F0FB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8B7AB5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F62A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46A9302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A8656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E475D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2EA9BA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CBADA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F25C9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D6155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FDB5A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2F661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576D769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D6C96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671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88D504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04D94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B3C46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25BC19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151EE16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CEC69C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4D2D0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C601E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43948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CA676FA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92F56E5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825759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01E13D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11AEC3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32AD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E9C3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BF9B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4396E3F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0EB4BE2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6EF607E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68558D7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3520602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361576C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707BB75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5535842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1620FF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3AD2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758D9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C61E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6484666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6596AB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F60AF0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6B27554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5EFEF4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75FDB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2127728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1A4FC9C5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A7B66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2CD2A4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2599DA13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1FC4D42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72C836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504592">
    <w:abstractNumId w:val="5"/>
  </w:num>
  <w:num w:numId="2" w16cid:durableId="1373459024">
    <w:abstractNumId w:val="2"/>
  </w:num>
  <w:num w:numId="3" w16cid:durableId="308024256">
    <w:abstractNumId w:val="4"/>
  </w:num>
  <w:num w:numId="4" w16cid:durableId="1307666008">
    <w:abstractNumId w:val="1"/>
  </w:num>
  <w:num w:numId="5" w16cid:durableId="79103889">
    <w:abstractNumId w:val="0"/>
  </w:num>
  <w:num w:numId="6" w16cid:durableId="77105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3EBE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D7BBF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0D87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350D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32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276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5CCE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96F7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6EB0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042C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F2E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0F3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FF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7FAB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67173"/>
    <w:rsid w:val="00C73CB1"/>
    <w:rsid w:val="00C73CC1"/>
    <w:rsid w:val="00C773C9"/>
    <w:rsid w:val="00C90F57"/>
    <w:rsid w:val="00C92284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060"/>
    <w:rsid w:val="00D06E89"/>
    <w:rsid w:val="00D14EC4"/>
    <w:rsid w:val="00D15818"/>
    <w:rsid w:val="00D16A59"/>
    <w:rsid w:val="00D21928"/>
    <w:rsid w:val="00D22F23"/>
    <w:rsid w:val="00D3023D"/>
    <w:rsid w:val="00D310D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7B9FB"/>
  <w15:docId w15:val="{5F553BA8-A465-42BB-842E-20012240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F1F31-6D37-41C4-8795-89D09D29C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2052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master.04s@outlook.com</cp:lastModifiedBy>
  <cp:revision>33</cp:revision>
  <cp:lastPrinted>2022-02-18T12:55:00Z</cp:lastPrinted>
  <dcterms:created xsi:type="dcterms:W3CDTF">2022-03-14T09:36:00Z</dcterms:created>
  <dcterms:modified xsi:type="dcterms:W3CDTF">2023-08-03T05:56:00Z</dcterms:modified>
</cp:coreProperties>
</file>