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0FDAA" w14:textId="77777777" w:rsidR="00CB0477" w:rsidRDefault="00CC4526" w:rsidP="00CC4526">
      <w:pPr>
        <w:jc w:val="center"/>
        <w:rPr>
          <w:rFonts w:ascii="Times New Roman" w:hAnsi="Times New Roman" w:cs="Times New Roman"/>
          <w:b/>
          <w:bCs/>
          <w:sz w:val="24"/>
          <w:szCs w:val="24"/>
          <w:lang w:val="ru-RU"/>
        </w:rPr>
      </w:pPr>
      <w:r w:rsidRPr="00541518">
        <w:rPr>
          <w:rFonts w:ascii="Times New Roman" w:hAnsi="Times New Roman" w:cs="Times New Roman"/>
          <w:b/>
          <w:bCs/>
          <w:sz w:val="24"/>
          <w:szCs w:val="24"/>
        </w:rPr>
        <w:t>Структура и содержание заключения по итогам самооценки</w:t>
      </w:r>
      <w:r w:rsidRPr="00541518">
        <w:rPr>
          <w:rFonts w:ascii="Times New Roman" w:hAnsi="Times New Roman" w:cs="Times New Roman"/>
          <w:b/>
          <w:bCs/>
          <w:sz w:val="24"/>
          <w:szCs w:val="24"/>
          <w:lang w:val="ru-RU"/>
        </w:rPr>
        <w:t xml:space="preserve"> </w:t>
      </w:r>
      <w:r w:rsidR="009770FE" w:rsidRPr="00541518">
        <w:rPr>
          <w:rFonts w:ascii="Times New Roman" w:hAnsi="Times New Roman" w:cs="Times New Roman"/>
          <w:b/>
          <w:bCs/>
          <w:sz w:val="24"/>
          <w:szCs w:val="24"/>
          <w:lang w:val="ru-RU"/>
        </w:rPr>
        <w:t xml:space="preserve">                            </w:t>
      </w:r>
    </w:p>
    <w:p w14:paraId="1AB783C9" w14:textId="3809E4F3" w:rsidR="006476CA" w:rsidRPr="00541518" w:rsidRDefault="00CC4526" w:rsidP="00CC4526">
      <w:pPr>
        <w:jc w:val="center"/>
        <w:rPr>
          <w:rFonts w:ascii="Times New Roman" w:hAnsi="Times New Roman" w:cs="Times New Roman"/>
          <w:b/>
          <w:bCs/>
          <w:sz w:val="24"/>
          <w:szCs w:val="24"/>
          <w:lang w:val="kk-KZ"/>
        </w:rPr>
      </w:pPr>
      <w:r w:rsidRPr="00541518">
        <w:rPr>
          <w:rFonts w:ascii="Times New Roman" w:hAnsi="Times New Roman" w:cs="Times New Roman"/>
          <w:b/>
          <w:bCs/>
          <w:sz w:val="24"/>
          <w:szCs w:val="24"/>
          <w:lang w:val="ru-RU"/>
        </w:rPr>
        <w:t xml:space="preserve">КГУ </w:t>
      </w:r>
      <w:r w:rsidRPr="00541518">
        <w:rPr>
          <w:rFonts w:ascii="Times New Roman" w:hAnsi="Times New Roman" w:cs="Times New Roman"/>
          <w:b/>
          <w:bCs/>
          <w:sz w:val="24"/>
          <w:szCs w:val="24"/>
          <w:lang w:val="kk-KZ"/>
        </w:rPr>
        <w:t>«СОШ №11 города Павлодара» за 2022-2023 учебный год</w:t>
      </w:r>
    </w:p>
    <w:p w14:paraId="1CC3CDA9" w14:textId="61DAE4A3" w:rsidR="0046416A" w:rsidRPr="00541518" w:rsidRDefault="0046416A" w:rsidP="009770FE">
      <w:pPr>
        <w:jc w:val="center"/>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Содержание</w:t>
      </w:r>
      <w:bookmarkStart w:id="0" w:name="_Hlk136956558"/>
    </w:p>
    <w:p w14:paraId="1EB58604" w14:textId="0C19A1FE" w:rsidR="0046416A" w:rsidRPr="00541518" w:rsidRDefault="009B2B64" w:rsidP="009B2B64">
      <w:pPr>
        <w:spacing w:after="0" w:line="240" w:lineRule="auto"/>
        <w:ind w:left="284"/>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І.   </w:t>
      </w:r>
      <w:r w:rsidR="0046416A" w:rsidRPr="00541518">
        <w:rPr>
          <w:rFonts w:ascii="Times New Roman" w:hAnsi="Times New Roman" w:cs="Times New Roman"/>
          <w:sz w:val="24"/>
          <w:szCs w:val="24"/>
          <w:lang w:val="kk-KZ"/>
        </w:rPr>
        <w:t>Общая характеристика КГУ СОШ №11 города Павлодара</w:t>
      </w:r>
    </w:p>
    <w:p w14:paraId="3C1665B0" w14:textId="181E9D77" w:rsidR="0046416A" w:rsidRPr="00541518" w:rsidRDefault="009B2B64" w:rsidP="009B2B64">
      <w:pPr>
        <w:spacing w:after="0" w:line="240" w:lineRule="auto"/>
        <w:ind w:left="284"/>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ІІ.  </w:t>
      </w:r>
      <w:r w:rsidR="0046416A" w:rsidRPr="00541518">
        <w:rPr>
          <w:rFonts w:ascii="Times New Roman" w:hAnsi="Times New Roman" w:cs="Times New Roman"/>
          <w:sz w:val="24"/>
          <w:szCs w:val="24"/>
        </w:rPr>
        <w:t>Рабочий учебный план</w:t>
      </w:r>
    </w:p>
    <w:p w14:paraId="5DCFBF06" w14:textId="5ED47879" w:rsidR="0046416A" w:rsidRPr="00541518" w:rsidRDefault="009B2B64" w:rsidP="009B2B64">
      <w:pPr>
        <w:spacing w:after="0" w:line="240" w:lineRule="auto"/>
        <w:ind w:left="284"/>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ІІІ. </w:t>
      </w:r>
      <w:r w:rsidR="0046416A" w:rsidRPr="00541518">
        <w:rPr>
          <w:rFonts w:ascii="Times New Roman" w:hAnsi="Times New Roman" w:cs="Times New Roman"/>
          <w:sz w:val="24"/>
          <w:szCs w:val="24"/>
        </w:rPr>
        <w:t>Контингент</w:t>
      </w:r>
    </w:p>
    <w:p w14:paraId="4F104236" w14:textId="6B019ED2" w:rsidR="0046416A" w:rsidRPr="00541518" w:rsidRDefault="009B2B64" w:rsidP="009B2B64">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ru-RU"/>
        </w:rPr>
        <w:t xml:space="preserve">    </w:t>
      </w:r>
      <w:r w:rsidRPr="00541518">
        <w:rPr>
          <w:rFonts w:ascii="Times New Roman" w:hAnsi="Times New Roman" w:cs="Times New Roman"/>
          <w:sz w:val="24"/>
          <w:szCs w:val="24"/>
          <w:lang w:val="kk-KZ"/>
        </w:rPr>
        <w:t>І</w:t>
      </w:r>
      <w:r w:rsidRPr="00541518">
        <w:rPr>
          <w:rFonts w:ascii="Times New Roman" w:hAnsi="Times New Roman" w:cs="Times New Roman"/>
          <w:sz w:val="24"/>
          <w:szCs w:val="24"/>
          <w:lang w:val="en-US"/>
        </w:rPr>
        <w:t>V</w:t>
      </w:r>
      <w:r w:rsidRPr="00541518">
        <w:rPr>
          <w:rFonts w:ascii="Times New Roman" w:hAnsi="Times New Roman" w:cs="Times New Roman"/>
          <w:sz w:val="24"/>
          <w:szCs w:val="24"/>
          <w:lang w:val="ru-RU"/>
        </w:rPr>
        <w:t xml:space="preserve">. </w:t>
      </w:r>
      <w:r w:rsidR="0046416A" w:rsidRPr="00541518">
        <w:rPr>
          <w:rFonts w:ascii="Times New Roman" w:hAnsi="Times New Roman" w:cs="Times New Roman"/>
          <w:sz w:val="24"/>
          <w:szCs w:val="24"/>
        </w:rPr>
        <w:t>Информация по обучению учащихся в инклюзивных,</w:t>
      </w:r>
      <w:r w:rsidRPr="00541518">
        <w:rPr>
          <w:rFonts w:ascii="Times New Roman" w:hAnsi="Times New Roman" w:cs="Times New Roman"/>
          <w:sz w:val="24"/>
          <w:szCs w:val="24"/>
          <w:lang w:val="ru-RU"/>
        </w:rPr>
        <w:t xml:space="preserve"> </w:t>
      </w:r>
      <w:r w:rsidR="0046416A" w:rsidRPr="00541518">
        <w:rPr>
          <w:rFonts w:ascii="Times New Roman" w:hAnsi="Times New Roman" w:cs="Times New Roman"/>
          <w:sz w:val="24"/>
          <w:szCs w:val="24"/>
        </w:rPr>
        <w:t>коррекционных, классах, на дому</w:t>
      </w:r>
    </w:p>
    <w:p w14:paraId="5D061728" w14:textId="3646A73B" w:rsidR="0046416A" w:rsidRPr="00541518" w:rsidRDefault="009B2B64" w:rsidP="009B2B64">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ru-RU"/>
        </w:rPr>
        <w:t xml:space="preserve">    </w:t>
      </w:r>
      <w:bookmarkStart w:id="1" w:name="_Hlk136958773"/>
      <w:r w:rsidRPr="00541518">
        <w:rPr>
          <w:rFonts w:ascii="Times New Roman" w:hAnsi="Times New Roman" w:cs="Times New Roman"/>
          <w:sz w:val="24"/>
          <w:szCs w:val="24"/>
          <w:lang w:val="en-US"/>
        </w:rPr>
        <w:t>V</w:t>
      </w:r>
      <w:bookmarkEnd w:id="1"/>
      <w:r w:rsidRPr="00541518">
        <w:rPr>
          <w:rFonts w:ascii="Times New Roman" w:hAnsi="Times New Roman" w:cs="Times New Roman"/>
          <w:sz w:val="24"/>
          <w:szCs w:val="24"/>
          <w:lang w:val="ru-RU"/>
        </w:rPr>
        <w:t xml:space="preserve">. </w:t>
      </w:r>
      <w:r w:rsidR="0046416A" w:rsidRPr="00541518">
        <w:rPr>
          <w:rFonts w:ascii="Times New Roman" w:hAnsi="Times New Roman" w:cs="Times New Roman"/>
          <w:sz w:val="24"/>
          <w:szCs w:val="24"/>
          <w:lang w:val="kk-KZ"/>
        </w:rPr>
        <w:t>Анализ кадрового обеспечения. Результативность.</w:t>
      </w:r>
    </w:p>
    <w:p w14:paraId="70003F38" w14:textId="0FEF2D8C" w:rsidR="0046416A" w:rsidRPr="00541518" w:rsidRDefault="0046416A" w:rsidP="0046416A">
      <w:pPr>
        <w:pStyle w:val="a4"/>
        <w:spacing w:after="0" w:line="240" w:lineRule="auto"/>
        <w:ind w:left="644"/>
        <w:rPr>
          <w:rFonts w:ascii="Times New Roman" w:hAnsi="Times New Roman" w:cs="Times New Roman"/>
          <w:sz w:val="24"/>
          <w:szCs w:val="24"/>
        </w:rPr>
      </w:pPr>
      <w:r w:rsidRPr="00541518">
        <w:rPr>
          <w:rFonts w:ascii="Times New Roman" w:hAnsi="Times New Roman" w:cs="Times New Roman"/>
          <w:sz w:val="24"/>
          <w:szCs w:val="24"/>
        </w:rPr>
        <w:t>1.Количественный состав педагогов</w:t>
      </w:r>
    </w:p>
    <w:p w14:paraId="28B703F5" w14:textId="023B74FC" w:rsidR="0046416A" w:rsidRPr="00541518" w:rsidRDefault="0046416A" w:rsidP="0046416A">
      <w:pPr>
        <w:pStyle w:val="a4"/>
        <w:spacing w:after="0" w:line="240" w:lineRule="auto"/>
        <w:ind w:left="644"/>
        <w:rPr>
          <w:rFonts w:ascii="Times New Roman" w:hAnsi="Times New Roman" w:cs="Times New Roman"/>
          <w:sz w:val="24"/>
          <w:szCs w:val="24"/>
        </w:rPr>
      </w:pPr>
      <w:r w:rsidRPr="00541518">
        <w:rPr>
          <w:rFonts w:ascii="Times New Roman" w:hAnsi="Times New Roman" w:cs="Times New Roman"/>
          <w:sz w:val="24"/>
          <w:szCs w:val="24"/>
        </w:rPr>
        <w:t>2.Качественный состав педагогических кадров по возрасту</w:t>
      </w:r>
    </w:p>
    <w:p w14:paraId="4BFE4943" w14:textId="0EBC872C" w:rsidR="0046416A" w:rsidRPr="00541518" w:rsidRDefault="0046416A" w:rsidP="0046416A">
      <w:pPr>
        <w:pStyle w:val="a4"/>
        <w:spacing w:after="0" w:line="240" w:lineRule="auto"/>
        <w:ind w:left="644"/>
        <w:rPr>
          <w:rFonts w:ascii="Times New Roman" w:hAnsi="Times New Roman" w:cs="Times New Roman"/>
          <w:sz w:val="24"/>
          <w:szCs w:val="24"/>
        </w:rPr>
      </w:pPr>
      <w:r w:rsidRPr="00541518">
        <w:rPr>
          <w:rFonts w:ascii="Times New Roman" w:hAnsi="Times New Roman" w:cs="Times New Roman"/>
          <w:sz w:val="24"/>
          <w:szCs w:val="24"/>
        </w:rPr>
        <w:t>3.Качественный состав педагогических кадров по образованию</w:t>
      </w:r>
    </w:p>
    <w:p w14:paraId="4936386F" w14:textId="51D12063" w:rsidR="0046416A" w:rsidRPr="00541518" w:rsidRDefault="0046416A" w:rsidP="0046416A">
      <w:pPr>
        <w:pStyle w:val="a4"/>
        <w:spacing w:after="0" w:line="240" w:lineRule="auto"/>
        <w:ind w:left="644"/>
        <w:rPr>
          <w:rFonts w:ascii="Times New Roman" w:hAnsi="Times New Roman" w:cs="Times New Roman"/>
          <w:sz w:val="24"/>
          <w:szCs w:val="24"/>
        </w:rPr>
      </w:pPr>
      <w:r w:rsidRPr="00541518">
        <w:rPr>
          <w:rFonts w:ascii="Times New Roman" w:hAnsi="Times New Roman" w:cs="Times New Roman"/>
          <w:sz w:val="24"/>
          <w:szCs w:val="24"/>
        </w:rPr>
        <w:t>4.Качественный состав педагогических кадров по стажу</w:t>
      </w:r>
    </w:p>
    <w:p w14:paraId="3BE3D85F" w14:textId="2FD28BDC" w:rsidR="0046416A" w:rsidRPr="00541518" w:rsidRDefault="0046416A" w:rsidP="0046416A">
      <w:pPr>
        <w:pStyle w:val="a4"/>
        <w:spacing w:after="0" w:line="240" w:lineRule="auto"/>
        <w:ind w:left="644"/>
        <w:rPr>
          <w:rFonts w:ascii="Times New Roman" w:hAnsi="Times New Roman" w:cs="Times New Roman"/>
          <w:sz w:val="24"/>
          <w:szCs w:val="24"/>
        </w:rPr>
      </w:pPr>
      <w:r w:rsidRPr="00541518">
        <w:rPr>
          <w:rFonts w:ascii="Times New Roman" w:hAnsi="Times New Roman" w:cs="Times New Roman"/>
          <w:sz w:val="24"/>
          <w:szCs w:val="24"/>
        </w:rPr>
        <w:t>5.Доля педагогов, имеющих ученую / академическую степень</w:t>
      </w:r>
    </w:p>
    <w:p w14:paraId="57CD9D58" w14:textId="43523829" w:rsidR="0046416A" w:rsidRPr="00541518" w:rsidRDefault="0046416A" w:rsidP="0046416A">
      <w:pPr>
        <w:pStyle w:val="a4"/>
        <w:spacing w:after="0" w:line="240" w:lineRule="auto"/>
        <w:ind w:left="644"/>
        <w:rPr>
          <w:rFonts w:ascii="Times New Roman" w:hAnsi="Times New Roman" w:cs="Times New Roman"/>
          <w:sz w:val="24"/>
          <w:szCs w:val="24"/>
        </w:rPr>
      </w:pPr>
      <w:r w:rsidRPr="00541518">
        <w:rPr>
          <w:rFonts w:ascii="Times New Roman" w:hAnsi="Times New Roman" w:cs="Times New Roman"/>
          <w:sz w:val="24"/>
          <w:szCs w:val="24"/>
        </w:rPr>
        <w:t>6. Качественный состав педагогов по квалификационным категориям</w:t>
      </w:r>
    </w:p>
    <w:p w14:paraId="1EB162C5" w14:textId="2531A0AE" w:rsidR="0046416A" w:rsidRPr="00541518" w:rsidRDefault="0046416A" w:rsidP="0046416A">
      <w:pPr>
        <w:pStyle w:val="a4"/>
        <w:spacing w:after="0" w:line="240" w:lineRule="auto"/>
        <w:ind w:left="644"/>
        <w:rPr>
          <w:rFonts w:ascii="Times New Roman" w:hAnsi="Times New Roman" w:cs="Times New Roman"/>
          <w:sz w:val="24"/>
          <w:szCs w:val="24"/>
        </w:rPr>
      </w:pPr>
      <w:r w:rsidRPr="00541518">
        <w:rPr>
          <w:rFonts w:ascii="Times New Roman" w:hAnsi="Times New Roman" w:cs="Times New Roman"/>
          <w:sz w:val="24"/>
          <w:szCs w:val="24"/>
        </w:rPr>
        <w:t>7.Доля педагогов высшей, первой категории, педагогов - мастеров, исследователей и экспертов</w:t>
      </w:r>
    </w:p>
    <w:p w14:paraId="3A420A6B" w14:textId="41383B92" w:rsidR="0046416A" w:rsidRPr="00541518" w:rsidRDefault="0046416A" w:rsidP="0046416A">
      <w:pPr>
        <w:pStyle w:val="a4"/>
        <w:spacing w:after="0" w:line="240" w:lineRule="auto"/>
        <w:ind w:left="644"/>
        <w:rPr>
          <w:rFonts w:ascii="Times New Roman" w:hAnsi="Times New Roman" w:cs="Times New Roman"/>
          <w:sz w:val="24"/>
          <w:szCs w:val="24"/>
        </w:rPr>
      </w:pPr>
      <w:r w:rsidRPr="00541518">
        <w:rPr>
          <w:rFonts w:ascii="Times New Roman" w:hAnsi="Times New Roman" w:cs="Times New Roman"/>
          <w:sz w:val="24"/>
          <w:szCs w:val="24"/>
        </w:rPr>
        <w:t>8.Доля молодых специалистов</w:t>
      </w:r>
    </w:p>
    <w:p w14:paraId="079FFBD0" w14:textId="6DB7D54D" w:rsidR="0046416A" w:rsidRPr="00541518" w:rsidRDefault="0046416A" w:rsidP="0046416A">
      <w:pPr>
        <w:pStyle w:val="a4"/>
        <w:spacing w:after="0" w:line="240" w:lineRule="auto"/>
        <w:ind w:left="644"/>
        <w:rPr>
          <w:rFonts w:ascii="Times New Roman" w:hAnsi="Times New Roman" w:cs="Times New Roman"/>
          <w:sz w:val="24"/>
          <w:szCs w:val="24"/>
        </w:rPr>
      </w:pPr>
      <w:r w:rsidRPr="00541518">
        <w:rPr>
          <w:rFonts w:ascii="Times New Roman" w:hAnsi="Times New Roman" w:cs="Times New Roman"/>
          <w:sz w:val="24"/>
          <w:szCs w:val="24"/>
        </w:rPr>
        <w:t>9.Повышение квалификации учителей в ходе работы над методической темой</w:t>
      </w:r>
    </w:p>
    <w:p w14:paraId="7A259295" w14:textId="3236EBAE" w:rsidR="0046416A" w:rsidRPr="00541518" w:rsidRDefault="0046416A" w:rsidP="0046416A">
      <w:pPr>
        <w:pStyle w:val="a4"/>
        <w:spacing w:after="0" w:line="240" w:lineRule="auto"/>
        <w:ind w:left="644"/>
        <w:rPr>
          <w:rFonts w:ascii="Times New Roman" w:hAnsi="Times New Roman" w:cs="Times New Roman"/>
          <w:sz w:val="24"/>
          <w:szCs w:val="24"/>
        </w:rPr>
      </w:pPr>
      <w:r w:rsidRPr="00541518">
        <w:rPr>
          <w:rFonts w:ascii="Times New Roman" w:hAnsi="Times New Roman" w:cs="Times New Roman"/>
          <w:sz w:val="24"/>
          <w:szCs w:val="24"/>
        </w:rPr>
        <w:t>10.Повышение квалификации учителя через организацию курсовой подготовки</w:t>
      </w:r>
    </w:p>
    <w:p w14:paraId="6FFCE34F" w14:textId="09FF7797" w:rsidR="0046416A" w:rsidRPr="00541518" w:rsidRDefault="0046416A" w:rsidP="0046416A">
      <w:pPr>
        <w:pStyle w:val="a4"/>
        <w:spacing w:after="0" w:line="240" w:lineRule="auto"/>
        <w:ind w:left="644"/>
        <w:rPr>
          <w:rFonts w:ascii="Times New Roman" w:hAnsi="Times New Roman" w:cs="Times New Roman"/>
          <w:sz w:val="24"/>
          <w:szCs w:val="24"/>
        </w:rPr>
      </w:pPr>
      <w:r w:rsidRPr="00541518">
        <w:rPr>
          <w:rFonts w:ascii="Times New Roman" w:hAnsi="Times New Roman" w:cs="Times New Roman"/>
          <w:sz w:val="24"/>
          <w:szCs w:val="24"/>
        </w:rPr>
        <w:t>11.Международные и республиканские предметные олимпиады по общеобразовательным предметам</w:t>
      </w:r>
    </w:p>
    <w:p w14:paraId="7CBAF70B" w14:textId="7F5C49BD" w:rsidR="0046416A" w:rsidRPr="00541518" w:rsidRDefault="0046416A" w:rsidP="0046416A">
      <w:pPr>
        <w:spacing w:after="0" w:line="240" w:lineRule="auto"/>
        <w:rPr>
          <w:rFonts w:ascii="Times New Roman" w:hAnsi="Times New Roman" w:cs="Times New Roman"/>
          <w:sz w:val="24"/>
          <w:szCs w:val="24"/>
        </w:rPr>
      </w:pPr>
      <w:r w:rsidRPr="00541518">
        <w:rPr>
          <w:rFonts w:ascii="Times New Roman" w:hAnsi="Times New Roman" w:cs="Times New Roman"/>
          <w:sz w:val="24"/>
          <w:szCs w:val="24"/>
          <w:lang w:val="kk-KZ"/>
        </w:rPr>
        <w:t xml:space="preserve"> </w:t>
      </w:r>
      <w:r w:rsidR="0097247C" w:rsidRPr="00541518">
        <w:rPr>
          <w:rFonts w:ascii="Times New Roman" w:hAnsi="Times New Roman" w:cs="Times New Roman"/>
          <w:sz w:val="24"/>
          <w:szCs w:val="24"/>
          <w:lang w:val="en-US"/>
        </w:rPr>
        <w:t>VI</w:t>
      </w:r>
      <w:r w:rsidRPr="00541518">
        <w:rPr>
          <w:rFonts w:ascii="Times New Roman" w:hAnsi="Times New Roman" w:cs="Times New Roman"/>
          <w:sz w:val="24"/>
          <w:szCs w:val="24"/>
        </w:rPr>
        <w:t>. Анализ реализации воспитательной работы</w:t>
      </w:r>
    </w:p>
    <w:p w14:paraId="19109ABB" w14:textId="77F8411E" w:rsidR="0046416A" w:rsidRPr="00541518" w:rsidRDefault="0097247C" w:rsidP="0046416A">
      <w:pPr>
        <w:spacing w:after="0" w:line="240" w:lineRule="auto"/>
        <w:rPr>
          <w:rFonts w:ascii="Times New Roman" w:hAnsi="Times New Roman" w:cs="Times New Roman"/>
          <w:sz w:val="24"/>
          <w:szCs w:val="24"/>
        </w:rPr>
      </w:pPr>
      <w:r w:rsidRPr="00541518">
        <w:rPr>
          <w:rFonts w:ascii="Times New Roman" w:hAnsi="Times New Roman" w:cs="Times New Roman"/>
          <w:sz w:val="24"/>
          <w:szCs w:val="24"/>
          <w:lang w:val="ru-RU"/>
        </w:rPr>
        <w:t xml:space="preserve"> </w:t>
      </w:r>
      <w:r w:rsidRPr="00541518">
        <w:rPr>
          <w:rFonts w:ascii="Times New Roman" w:hAnsi="Times New Roman" w:cs="Times New Roman"/>
          <w:sz w:val="24"/>
          <w:szCs w:val="24"/>
          <w:lang w:val="en-US"/>
        </w:rPr>
        <w:t>VII</w:t>
      </w:r>
      <w:r w:rsidR="0046416A" w:rsidRPr="00541518">
        <w:rPr>
          <w:rFonts w:ascii="Times New Roman" w:hAnsi="Times New Roman" w:cs="Times New Roman"/>
          <w:sz w:val="24"/>
          <w:szCs w:val="24"/>
        </w:rPr>
        <w:t>. Анализ психолого-педагогического сопровождения участников образовательных отношений.</w:t>
      </w:r>
    </w:p>
    <w:p w14:paraId="21DCC67B" w14:textId="6193B721" w:rsidR="0046416A" w:rsidRPr="00541518" w:rsidRDefault="0097247C" w:rsidP="0046416A">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ru-RU"/>
        </w:rPr>
        <w:t xml:space="preserve"> </w:t>
      </w:r>
      <w:r w:rsidRPr="00541518">
        <w:rPr>
          <w:rFonts w:ascii="Times New Roman" w:hAnsi="Times New Roman" w:cs="Times New Roman"/>
          <w:sz w:val="24"/>
          <w:szCs w:val="24"/>
          <w:lang w:val="en-US"/>
        </w:rPr>
        <w:t>VIII</w:t>
      </w:r>
      <w:r w:rsidRPr="00541518">
        <w:rPr>
          <w:rFonts w:ascii="Times New Roman" w:hAnsi="Times New Roman" w:cs="Times New Roman"/>
          <w:sz w:val="24"/>
          <w:szCs w:val="24"/>
          <w:lang w:val="ru-RU"/>
        </w:rPr>
        <w:t>.</w:t>
      </w:r>
      <w:r w:rsidR="009B2B64" w:rsidRPr="00541518">
        <w:rPr>
          <w:rFonts w:ascii="Times New Roman" w:hAnsi="Times New Roman" w:cs="Times New Roman"/>
          <w:sz w:val="24"/>
          <w:szCs w:val="24"/>
        </w:rPr>
        <w:t xml:space="preserve"> Самооценка материалов</w:t>
      </w:r>
    </w:p>
    <w:p w14:paraId="22B83819" w14:textId="77777777" w:rsidR="0046416A" w:rsidRPr="00541518" w:rsidRDefault="0046416A" w:rsidP="00531FDD">
      <w:pPr>
        <w:spacing w:after="0" w:line="240" w:lineRule="auto"/>
        <w:jc w:val="center"/>
        <w:rPr>
          <w:rFonts w:ascii="Times New Roman" w:hAnsi="Times New Roman" w:cs="Times New Roman"/>
          <w:b/>
          <w:bCs/>
          <w:sz w:val="24"/>
          <w:szCs w:val="24"/>
          <w:lang w:val="kk-KZ"/>
        </w:rPr>
      </w:pPr>
    </w:p>
    <w:p w14:paraId="7FA794A2" w14:textId="33F03F46" w:rsidR="00102499" w:rsidRPr="00541518" w:rsidRDefault="00102499" w:rsidP="00531FDD">
      <w:pPr>
        <w:spacing w:after="0" w:line="240" w:lineRule="auto"/>
        <w:jc w:val="center"/>
        <w:rPr>
          <w:rFonts w:ascii="Times New Roman" w:hAnsi="Times New Roman" w:cs="Times New Roman"/>
          <w:sz w:val="24"/>
          <w:szCs w:val="24"/>
          <w:lang w:val="kk-KZ"/>
        </w:rPr>
      </w:pPr>
      <w:r w:rsidRPr="00541518">
        <w:rPr>
          <w:rFonts w:ascii="Times New Roman" w:hAnsi="Times New Roman" w:cs="Times New Roman"/>
          <w:b/>
          <w:bCs/>
          <w:sz w:val="24"/>
          <w:szCs w:val="24"/>
          <w:lang w:val="kk-KZ"/>
        </w:rPr>
        <w:t>1.Общая характеристика КГУ СОШ №11 города Павлодара</w:t>
      </w:r>
    </w:p>
    <w:bookmarkEnd w:id="0"/>
    <w:p w14:paraId="5AFE00F0" w14:textId="77777777"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Полное наименование организации образования:</w:t>
      </w:r>
    </w:p>
    <w:p w14:paraId="5D76DB37" w14:textId="7CBDB916"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Государственное коммунальное учреждения</w:t>
      </w:r>
    </w:p>
    <w:p w14:paraId="33C4B9A1" w14:textId="2D6D0B36"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«Средняя общеобразовательная школа  №11 города Павлодара» отдела образования города Павлодара, управления образования Павлодарской области</w:t>
      </w:r>
    </w:p>
    <w:p w14:paraId="1D121781" w14:textId="77777777" w:rsidR="00102499" w:rsidRPr="00541518" w:rsidRDefault="00102499" w:rsidP="00102499">
      <w:pPr>
        <w:spacing w:after="0" w:line="240" w:lineRule="auto"/>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Юридический адрес и адрес фактического местонахождения:</w:t>
      </w:r>
    </w:p>
    <w:p w14:paraId="0E413099" w14:textId="5B2F16B5"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Республика Казахстан, 000001, город Павлодар, площадь Победы, 3/1.</w:t>
      </w:r>
    </w:p>
    <w:p w14:paraId="75F227C2" w14:textId="77777777" w:rsidR="00102499" w:rsidRPr="00541518" w:rsidRDefault="00102499" w:rsidP="00102499">
      <w:pPr>
        <w:spacing w:after="0" w:line="240" w:lineRule="auto"/>
        <w:rPr>
          <w:rFonts w:ascii="Times New Roman" w:hAnsi="Times New Roman" w:cs="Times New Roman"/>
          <w:sz w:val="24"/>
          <w:szCs w:val="24"/>
          <w:lang w:val="ru-RU"/>
        </w:rPr>
      </w:pPr>
      <w:r w:rsidRPr="00541518">
        <w:rPr>
          <w:rFonts w:ascii="Times New Roman" w:hAnsi="Times New Roman" w:cs="Times New Roman"/>
          <w:sz w:val="24"/>
          <w:szCs w:val="24"/>
          <w:lang w:val="kk-KZ"/>
        </w:rPr>
        <w:t>Контактные данные представителя юридического лица:</w:t>
      </w:r>
    </w:p>
    <w:p w14:paraId="65EC36EF" w14:textId="0009EEB4" w:rsidR="00102499" w:rsidRPr="00541518" w:rsidRDefault="00E84315" w:rsidP="00102499">
      <w:pPr>
        <w:spacing w:after="0" w:line="240" w:lineRule="auto"/>
        <w:rPr>
          <w:rFonts w:ascii="Times New Roman" w:hAnsi="Times New Roman" w:cs="Times New Roman"/>
          <w:sz w:val="24"/>
          <w:szCs w:val="24"/>
          <w:lang w:val="ru-RU"/>
        </w:rPr>
      </w:pPr>
      <w:r w:rsidRPr="00541518">
        <w:rPr>
          <w:rFonts w:ascii="Times New Roman" w:hAnsi="Times New Roman" w:cs="Times New Roman"/>
          <w:sz w:val="24"/>
          <w:szCs w:val="24"/>
          <w:lang w:val="ru-RU"/>
        </w:rPr>
        <w:t>Бекжанова Орынгуль Ерсаиновна</w:t>
      </w:r>
    </w:p>
    <w:p w14:paraId="32045999" w14:textId="41D36BAF"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b/>
          <w:bCs/>
          <w:sz w:val="24"/>
          <w:szCs w:val="24"/>
          <w:lang w:val="kk-KZ"/>
        </w:rPr>
        <w:t>Электронный адрес:</w:t>
      </w:r>
      <w:r w:rsidRPr="00541518">
        <w:rPr>
          <w:rFonts w:ascii="Times New Roman" w:hAnsi="Times New Roman" w:cs="Times New Roman"/>
          <w:sz w:val="24"/>
          <w:szCs w:val="24"/>
          <w:lang w:val="kk-KZ"/>
        </w:rPr>
        <w:t xml:space="preserve"> </w:t>
      </w:r>
      <w:hyperlink r:id="rId7" w:history="1">
        <w:r w:rsidR="00E84315" w:rsidRPr="00541518">
          <w:rPr>
            <w:rStyle w:val="a6"/>
            <w:rFonts w:ascii="Times New Roman" w:hAnsi="Times New Roman" w:cs="Times New Roman"/>
            <w:color w:val="auto"/>
            <w:sz w:val="24"/>
            <w:szCs w:val="24"/>
            <w:lang w:val="kk-KZ"/>
          </w:rPr>
          <w:t>https://goo.edu.kz/index/fromorg/24</w:t>
        </w:r>
      </w:hyperlink>
      <w:r w:rsidR="00E84315"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Телефон-факс: 871</w:t>
      </w:r>
      <w:r w:rsidR="00E84315" w:rsidRPr="00541518">
        <w:rPr>
          <w:rFonts w:ascii="Times New Roman" w:hAnsi="Times New Roman" w:cs="Times New Roman"/>
          <w:sz w:val="24"/>
          <w:szCs w:val="24"/>
          <w:lang w:val="kk-KZ"/>
        </w:rPr>
        <w:t>82325066</w:t>
      </w:r>
    </w:p>
    <w:p w14:paraId="6BEE1633" w14:textId="5EF76135"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b/>
          <w:bCs/>
          <w:sz w:val="24"/>
          <w:szCs w:val="24"/>
          <w:lang w:val="kk-KZ"/>
        </w:rPr>
        <w:t xml:space="preserve">Сайт организации образования: </w:t>
      </w:r>
      <w:bookmarkStart w:id="2" w:name="_Hlk136614765"/>
      <w:r w:rsidR="00E84315" w:rsidRPr="00541518">
        <w:rPr>
          <w:rFonts w:ascii="Times New Roman" w:hAnsi="Times New Roman" w:cs="Times New Roman"/>
          <w:sz w:val="24"/>
          <w:szCs w:val="24"/>
          <w:lang w:val="kk-KZ"/>
        </w:rPr>
        <w:t>https://goo.edu.kz/index/fromorg/24</w:t>
      </w:r>
      <w:bookmarkEnd w:id="2"/>
    </w:p>
    <w:p w14:paraId="27D697A4" w14:textId="0B747878"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b/>
          <w:bCs/>
          <w:sz w:val="24"/>
          <w:szCs w:val="24"/>
          <w:lang w:val="kk-KZ"/>
        </w:rPr>
        <w:t>Проектная мощность:</w:t>
      </w:r>
      <w:r w:rsidRPr="00541518">
        <w:rPr>
          <w:rFonts w:ascii="Times New Roman" w:hAnsi="Times New Roman" w:cs="Times New Roman"/>
          <w:sz w:val="24"/>
          <w:szCs w:val="24"/>
          <w:lang w:val="kk-KZ"/>
        </w:rPr>
        <w:t xml:space="preserve"> </w:t>
      </w:r>
      <w:r w:rsidR="00E84315" w:rsidRPr="00541518">
        <w:rPr>
          <w:rFonts w:ascii="Times New Roman" w:hAnsi="Times New Roman" w:cs="Times New Roman"/>
          <w:sz w:val="24"/>
          <w:szCs w:val="24"/>
          <w:lang w:val="kk-KZ"/>
        </w:rPr>
        <w:t>975</w:t>
      </w:r>
    </w:p>
    <w:p w14:paraId="6E8444D1" w14:textId="03F3465C"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b/>
          <w:bCs/>
          <w:sz w:val="24"/>
          <w:szCs w:val="24"/>
          <w:lang w:val="kk-KZ"/>
        </w:rPr>
        <w:t>Количество учебных кабинетов:</w:t>
      </w:r>
      <w:r w:rsidRPr="00541518">
        <w:rPr>
          <w:rFonts w:ascii="Times New Roman" w:hAnsi="Times New Roman" w:cs="Times New Roman"/>
          <w:sz w:val="24"/>
          <w:szCs w:val="24"/>
          <w:lang w:val="kk-KZ"/>
        </w:rPr>
        <w:t xml:space="preserve"> </w:t>
      </w:r>
      <w:r w:rsidR="00E84315" w:rsidRPr="00541518">
        <w:rPr>
          <w:rFonts w:ascii="Times New Roman" w:hAnsi="Times New Roman" w:cs="Times New Roman"/>
          <w:sz w:val="24"/>
          <w:szCs w:val="24"/>
          <w:lang w:val="kk-KZ"/>
        </w:rPr>
        <w:t>42</w:t>
      </w:r>
      <w:r w:rsidRPr="00541518">
        <w:rPr>
          <w:rFonts w:ascii="Times New Roman" w:hAnsi="Times New Roman" w:cs="Times New Roman"/>
          <w:sz w:val="24"/>
          <w:szCs w:val="24"/>
          <w:lang w:val="kk-KZ"/>
        </w:rPr>
        <w:t xml:space="preserve"> (по техпаспорту), по факту- </w:t>
      </w:r>
      <w:r w:rsidR="00E84315" w:rsidRPr="00541518">
        <w:rPr>
          <w:rFonts w:ascii="Times New Roman" w:hAnsi="Times New Roman" w:cs="Times New Roman"/>
          <w:sz w:val="24"/>
          <w:szCs w:val="24"/>
          <w:lang w:val="kk-KZ"/>
        </w:rPr>
        <w:t>47</w:t>
      </w:r>
    </w:p>
    <w:p w14:paraId="36C98D49" w14:textId="04EB7F5C"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из них кабинеты новой модификации: </w:t>
      </w:r>
      <w:r w:rsidR="00E84315" w:rsidRPr="00541518">
        <w:rPr>
          <w:rFonts w:ascii="Times New Roman" w:hAnsi="Times New Roman" w:cs="Times New Roman"/>
          <w:sz w:val="24"/>
          <w:szCs w:val="24"/>
          <w:lang w:val="kk-KZ"/>
        </w:rPr>
        <w:t xml:space="preserve">3 </w:t>
      </w:r>
      <w:r w:rsidRPr="00541518">
        <w:rPr>
          <w:rFonts w:ascii="Times New Roman" w:hAnsi="Times New Roman" w:cs="Times New Roman"/>
          <w:sz w:val="24"/>
          <w:szCs w:val="24"/>
          <w:lang w:val="kk-KZ"/>
        </w:rPr>
        <w:t>(химия, биология, физика)</w:t>
      </w:r>
    </w:p>
    <w:p w14:paraId="6D3DF3B2" w14:textId="77777777" w:rsidR="00102499" w:rsidRPr="00541518" w:rsidRDefault="00102499" w:rsidP="00102499">
      <w:pPr>
        <w:spacing w:after="0" w:line="240" w:lineRule="auto"/>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Обеспеченность учащихся:</w:t>
      </w:r>
    </w:p>
    <w:p w14:paraId="7ACE23A0" w14:textId="77777777" w:rsidR="00E84315"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медицинский пункт: 1</w:t>
      </w:r>
    </w:p>
    <w:p w14:paraId="2A27A909" w14:textId="071990A1"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посадочными местами в:</w:t>
      </w:r>
    </w:p>
    <w:p w14:paraId="4E8C91F7" w14:textId="575D497D"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столовой и буфетах: </w:t>
      </w:r>
      <w:r w:rsidR="00E84315" w:rsidRPr="00541518">
        <w:rPr>
          <w:rFonts w:ascii="Times New Roman" w:hAnsi="Times New Roman" w:cs="Times New Roman"/>
          <w:sz w:val="24"/>
          <w:szCs w:val="24"/>
          <w:lang w:val="kk-KZ"/>
        </w:rPr>
        <w:t>160</w:t>
      </w:r>
      <w:r w:rsidRPr="00541518">
        <w:rPr>
          <w:rFonts w:ascii="Times New Roman" w:hAnsi="Times New Roman" w:cs="Times New Roman"/>
          <w:sz w:val="24"/>
          <w:szCs w:val="24"/>
          <w:lang w:val="kk-KZ"/>
        </w:rPr>
        <w:t xml:space="preserve"> мест</w:t>
      </w:r>
    </w:p>
    <w:p w14:paraId="01C88674" w14:textId="586F5273"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учебных помещениях: </w:t>
      </w:r>
      <w:r w:rsidR="00B15762" w:rsidRPr="00541518">
        <w:rPr>
          <w:rFonts w:ascii="Times New Roman" w:hAnsi="Times New Roman" w:cs="Times New Roman"/>
          <w:sz w:val="24"/>
          <w:szCs w:val="24"/>
          <w:lang w:val="kk-KZ"/>
        </w:rPr>
        <w:t>1260</w:t>
      </w:r>
      <w:r w:rsidRPr="00541518">
        <w:rPr>
          <w:rFonts w:ascii="Times New Roman" w:hAnsi="Times New Roman" w:cs="Times New Roman"/>
          <w:sz w:val="24"/>
          <w:szCs w:val="24"/>
          <w:lang w:val="kk-KZ"/>
        </w:rPr>
        <w:t xml:space="preserve"> мест</w:t>
      </w:r>
    </w:p>
    <w:p w14:paraId="04DABBD4" w14:textId="616D92BD"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читальных залах в библиотеке: </w:t>
      </w:r>
      <w:r w:rsidR="00B15762" w:rsidRPr="00541518">
        <w:rPr>
          <w:rFonts w:ascii="Times New Roman" w:hAnsi="Times New Roman" w:cs="Times New Roman"/>
          <w:sz w:val="24"/>
          <w:szCs w:val="24"/>
          <w:lang w:val="kk-KZ"/>
        </w:rPr>
        <w:t>21</w:t>
      </w:r>
      <w:r w:rsidRPr="00541518">
        <w:rPr>
          <w:rFonts w:ascii="Times New Roman" w:hAnsi="Times New Roman" w:cs="Times New Roman"/>
          <w:sz w:val="24"/>
          <w:szCs w:val="24"/>
          <w:lang w:val="kk-KZ"/>
        </w:rPr>
        <w:t xml:space="preserve"> мест</w:t>
      </w:r>
    </w:p>
    <w:p w14:paraId="56646385" w14:textId="213537B0"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Количество книг: </w:t>
      </w:r>
      <w:r w:rsidR="00B15762" w:rsidRPr="00541518">
        <w:rPr>
          <w:rFonts w:ascii="Times New Roman" w:hAnsi="Times New Roman" w:cs="Times New Roman"/>
          <w:sz w:val="24"/>
          <w:szCs w:val="24"/>
          <w:lang w:val="kk-KZ"/>
        </w:rPr>
        <w:t>81631</w:t>
      </w:r>
      <w:r w:rsidRPr="00541518">
        <w:rPr>
          <w:rFonts w:ascii="Times New Roman" w:hAnsi="Times New Roman" w:cs="Times New Roman"/>
          <w:sz w:val="24"/>
          <w:szCs w:val="24"/>
          <w:lang w:val="kk-KZ"/>
        </w:rPr>
        <w:t xml:space="preserve"> экз.</w:t>
      </w:r>
    </w:p>
    <w:p w14:paraId="644ADC4B" w14:textId="4747F851"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из них учебники:</w:t>
      </w:r>
      <w:r w:rsidR="00B15762" w:rsidRPr="00541518">
        <w:rPr>
          <w:rFonts w:ascii="Times New Roman" w:hAnsi="Times New Roman" w:cs="Times New Roman"/>
          <w:sz w:val="24"/>
          <w:szCs w:val="24"/>
          <w:lang w:val="kk-KZ"/>
        </w:rPr>
        <w:t>60748</w:t>
      </w:r>
      <w:r w:rsidRPr="00541518">
        <w:rPr>
          <w:rFonts w:ascii="Times New Roman" w:hAnsi="Times New Roman" w:cs="Times New Roman"/>
          <w:sz w:val="24"/>
          <w:szCs w:val="24"/>
          <w:lang w:val="kk-KZ"/>
        </w:rPr>
        <w:t xml:space="preserve"> экз.</w:t>
      </w:r>
    </w:p>
    <w:p w14:paraId="26F204E3" w14:textId="673AE37D"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из них книги (включая художественную литературу, брошюры и журналы):</w:t>
      </w:r>
      <w:r w:rsidR="00B15762" w:rsidRPr="00541518">
        <w:rPr>
          <w:rFonts w:ascii="Times New Roman" w:hAnsi="Times New Roman" w:cs="Times New Roman"/>
          <w:sz w:val="24"/>
          <w:szCs w:val="24"/>
          <w:lang w:val="kk-KZ"/>
        </w:rPr>
        <w:t>20883</w:t>
      </w:r>
    </w:p>
    <w:p w14:paraId="2DB23190" w14:textId="20EB5E88"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количество электронных учебников:</w:t>
      </w:r>
      <w:r w:rsidR="00B15762" w:rsidRPr="00541518">
        <w:rPr>
          <w:rFonts w:ascii="Times New Roman" w:hAnsi="Times New Roman" w:cs="Times New Roman"/>
          <w:sz w:val="24"/>
          <w:szCs w:val="24"/>
          <w:lang w:val="kk-KZ"/>
        </w:rPr>
        <w:t>310</w:t>
      </w:r>
      <w:r w:rsidRPr="00541518">
        <w:rPr>
          <w:rFonts w:ascii="Times New Roman" w:hAnsi="Times New Roman" w:cs="Times New Roman"/>
          <w:sz w:val="24"/>
          <w:szCs w:val="24"/>
          <w:lang w:val="kk-KZ"/>
        </w:rPr>
        <w:t xml:space="preserve"> экз.</w:t>
      </w:r>
    </w:p>
    <w:p w14:paraId="28242486" w14:textId="5B2EA3BE"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книги на казахском языке:</w:t>
      </w:r>
      <w:r w:rsidR="00B15762" w:rsidRPr="00541518">
        <w:rPr>
          <w:rFonts w:ascii="Times New Roman" w:hAnsi="Times New Roman" w:cs="Times New Roman"/>
          <w:sz w:val="24"/>
          <w:szCs w:val="24"/>
          <w:lang w:val="kk-KZ"/>
        </w:rPr>
        <w:t>3767</w:t>
      </w:r>
      <w:r w:rsidRPr="00541518">
        <w:rPr>
          <w:rFonts w:ascii="Times New Roman" w:hAnsi="Times New Roman" w:cs="Times New Roman"/>
          <w:sz w:val="24"/>
          <w:szCs w:val="24"/>
          <w:lang w:val="kk-KZ"/>
        </w:rPr>
        <w:t xml:space="preserve"> экз.</w:t>
      </w:r>
    </w:p>
    <w:p w14:paraId="0D99FFE6" w14:textId="7E82A9D7"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Количество интерактивных досок: </w:t>
      </w:r>
      <w:r w:rsidR="00B15762" w:rsidRPr="00541518">
        <w:rPr>
          <w:rFonts w:ascii="Times New Roman" w:hAnsi="Times New Roman" w:cs="Times New Roman"/>
          <w:sz w:val="24"/>
          <w:szCs w:val="24"/>
          <w:lang w:val="kk-KZ"/>
        </w:rPr>
        <w:t>15</w:t>
      </w:r>
      <w:r w:rsidRPr="00541518">
        <w:rPr>
          <w:rFonts w:ascii="Times New Roman" w:hAnsi="Times New Roman" w:cs="Times New Roman"/>
          <w:sz w:val="24"/>
          <w:szCs w:val="24"/>
          <w:lang w:val="kk-KZ"/>
        </w:rPr>
        <w:t xml:space="preserve"> шт.</w:t>
      </w:r>
    </w:p>
    <w:p w14:paraId="67FADE83" w14:textId="177CE7C6"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Количество компьютеров/моноблоков: </w:t>
      </w:r>
      <w:r w:rsidR="00541518" w:rsidRPr="00541518">
        <w:rPr>
          <w:rFonts w:ascii="Times New Roman" w:hAnsi="Times New Roman" w:cs="Times New Roman"/>
          <w:sz w:val="24"/>
          <w:szCs w:val="24"/>
          <w:lang w:val="kk-KZ"/>
        </w:rPr>
        <w:t>307</w:t>
      </w:r>
      <w:r w:rsidRPr="00541518">
        <w:rPr>
          <w:rFonts w:ascii="Times New Roman" w:hAnsi="Times New Roman" w:cs="Times New Roman"/>
          <w:sz w:val="24"/>
          <w:szCs w:val="24"/>
          <w:lang w:val="kk-KZ"/>
        </w:rPr>
        <w:t xml:space="preserve"> шт.</w:t>
      </w:r>
    </w:p>
    <w:p w14:paraId="1E373E21" w14:textId="61BAB101"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lastRenderedPageBreak/>
        <w:t xml:space="preserve">Количество ноутбуков: </w:t>
      </w:r>
      <w:r w:rsidR="00541518" w:rsidRPr="00541518">
        <w:rPr>
          <w:rFonts w:ascii="Times New Roman" w:hAnsi="Times New Roman" w:cs="Times New Roman"/>
          <w:sz w:val="24"/>
          <w:szCs w:val="24"/>
          <w:lang w:val="kk-KZ"/>
        </w:rPr>
        <w:t>103</w:t>
      </w:r>
      <w:r w:rsidRPr="00541518">
        <w:rPr>
          <w:rFonts w:ascii="Times New Roman" w:hAnsi="Times New Roman" w:cs="Times New Roman"/>
          <w:sz w:val="24"/>
          <w:szCs w:val="24"/>
          <w:lang w:val="kk-KZ"/>
        </w:rPr>
        <w:t xml:space="preserve"> шт.</w:t>
      </w:r>
    </w:p>
    <w:p w14:paraId="4857391A" w14:textId="5537FB7A"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из них подключенных к интернету: </w:t>
      </w:r>
      <w:r w:rsidR="00541518" w:rsidRPr="00541518">
        <w:rPr>
          <w:rFonts w:ascii="Times New Roman" w:hAnsi="Times New Roman" w:cs="Times New Roman"/>
          <w:sz w:val="24"/>
          <w:szCs w:val="24"/>
          <w:lang w:val="kk-KZ"/>
        </w:rPr>
        <w:t>307</w:t>
      </w:r>
      <w:r w:rsidRPr="00541518">
        <w:rPr>
          <w:rFonts w:ascii="Times New Roman" w:hAnsi="Times New Roman" w:cs="Times New Roman"/>
          <w:sz w:val="24"/>
          <w:szCs w:val="24"/>
          <w:lang w:val="kk-KZ"/>
        </w:rPr>
        <w:t xml:space="preserve"> шт.</w:t>
      </w:r>
    </w:p>
    <w:p w14:paraId="55366E5D" w14:textId="5E83A6BD"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b/>
          <w:bCs/>
          <w:sz w:val="24"/>
          <w:szCs w:val="24"/>
          <w:lang w:val="kk-KZ"/>
        </w:rPr>
        <w:t>Количество планшетов:</w:t>
      </w:r>
      <w:r w:rsidRPr="00541518">
        <w:rPr>
          <w:rFonts w:ascii="Times New Roman" w:hAnsi="Times New Roman" w:cs="Times New Roman"/>
          <w:sz w:val="24"/>
          <w:szCs w:val="24"/>
          <w:lang w:val="kk-KZ"/>
        </w:rPr>
        <w:t xml:space="preserve"> </w:t>
      </w:r>
      <w:r w:rsidR="00B15762" w:rsidRPr="00541518">
        <w:rPr>
          <w:rFonts w:ascii="Times New Roman" w:hAnsi="Times New Roman" w:cs="Times New Roman"/>
          <w:sz w:val="24"/>
          <w:szCs w:val="24"/>
          <w:lang w:val="kk-KZ"/>
        </w:rPr>
        <w:t>20</w:t>
      </w:r>
      <w:r w:rsidRPr="00541518">
        <w:rPr>
          <w:rFonts w:ascii="Times New Roman" w:hAnsi="Times New Roman" w:cs="Times New Roman"/>
          <w:sz w:val="24"/>
          <w:szCs w:val="24"/>
          <w:lang w:val="kk-KZ"/>
        </w:rPr>
        <w:t xml:space="preserve"> шт. Количество принтеров: </w:t>
      </w:r>
      <w:r w:rsidR="00B15762" w:rsidRPr="00541518">
        <w:rPr>
          <w:rFonts w:ascii="Times New Roman" w:hAnsi="Times New Roman" w:cs="Times New Roman"/>
          <w:sz w:val="24"/>
          <w:szCs w:val="24"/>
          <w:lang w:val="kk-KZ"/>
        </w:rPr>
        <w:t>14</w:t>
      </w:r>
      <w:r w:rsidRPr="00541518">
        <w:rPr>
          <w:rFonts w:ascii="Times New Roman" w:hAnsi="Times New Roman" w:cs="Times New Roman"/>
          <w:sz w:val="24"/>
          <w:szCs w:val="24"/>
          <w:lang w:val="kk-KZ"/>
        </w:rPr>
        <w:t xml:space="preserve"> шт., проекторов-</w:t>
      </w:r>
      <w:r w:rsidR="00B15762" w:rsidRPr="00541518">
        <w:rPr>
          <w:rFonts w:ascii="Times New Roman" w:hAnsi="Times New Roman" w:cs="Times New Roman"/>
          <w:sz w:val="24"/>
          <w:szCs w:val="24"/>
          <w:lang w:val="kk-KZ"/>
        </w:rPr>
        <w:t>15, интерактивных досок-15, тач панель-3, конференс-система (подиум) -1, 3Д принетр -1</w:t>
      </w:r>
    </w:p>
    <w:p w14:paraId="2434D069" w14:textId="77777777"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Библиотечный </w:t>
      </w:r>
      <w:r w:rsidRPr="008E139E">
        <w:rPr>
          <w:rFonts w:ascii="Times New Roman" w:hAnsi="Times New Roman" w:cs="Times New Roman"/>
          <w:sz w:val="24"/>
          <w:szCs w:val="24"/>
          <w:lang w:val="kk-KZ"/>
        </w:rPr>
        <w:t>фонд: 94834 шт.</w:t>
      </w:r>
    </w:p>
    <w:p w14:paraId="192C11D5" w14:textId="4C1A344C"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Количество учащихся, всего: </w:t>
      </w:r>
      <w:r w:rsidR="00B15762" w:rsidRPr="00541518">
        <w:rPr>
          <w:rFonts w:ascii="Times New Roman" w:hAnsi="Times New Roman" w:cs="Times New Roman"/>
          <w:sz w:val="24"/>
          <w:szCs w:val="24"/>
          <w:lang w:val="kk-KZ"/>
        </w:rPr>
        <w:t>1320</w:t>
      </w:r>
    </w:p>
    <w:p w14:paraId="4AB4C902" w14:textId="77777777" w:rsidR="00102499" w:rsidRPr="00541518" w:rsidRDefault="00102499" w:rsidP="00102499">
      <w:pPr>
        <w:spacing w:after="0" w:line="240" w:lineRule="auto"/>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Количество учащихся, обучающихся:</w:t>
      </w:r>
    </w:p>
    <w:p w14:paraId="14902726" w14:textId="4798A6C6"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в начальной школе: </w:t>
      </w:r>
      <w:r w:rsidR="00B15762" w:rsidRPr="00541518">
        <w:rPr>
          <w:rFonts w:ascii="Times New Roman" w:hAnsi="Times New Roman" w:cs="Times New Roman"/>
          <w:sz w:val="24"/>
          <w:szCs w:val="24"/>
          <w:lang w:val="kk-KZ"/>
        </w:rPr>
        <w:t>661</w:t>
      </w:r>
    </w:p>
    <w:p w14:paraId="793A92FA" w14:textId="07ED2241"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в основной школе: </w:t>
      </w:r>
      <w:r w:rsidR="00B15762" w:rsidRPr="00541518">
        <w:rPr>
          <w:rFonts w:ascii="Times New Roman" w:hAnsi="Times New Roman" w:cs="Times New Roman"/>
          <w:sz w:val="24"/>
          <w:szCs w:val="24"/>
          <w:lang w:val="kk-KZ"/>
        </w:rPr>
        <w:t>588</w:t>
      </w:r>
    </w:p>
    <w:p w14:paraId="5725672C" w14:textId="0CEB5FDB"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в старшей школе: </w:t>
      </w:r>
      <w:r w:rsidR="00B15762" w:rsidRPr="00541518">
        <w:rPr>
          <w:rFonts w:ascii="Times New Roman" w:hAnsi="Times New Roman" w:cs="Times New Roman"/>
          <w:sz w:val="24"/>
          <w:szCs w:val="24"/>
          <w:lang w:val="kk-KZ"/>
        </w:rPr>
        <w:t>81</w:t>
      </w:r>
    </w:p>
    <w:p w14:paraId="50F3E19E" w14:textId="6B3E89C1"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Численность штатных учителей, всего: </w:t>
      </w:r>
      <w:r w:rsidR="00B15762" w:rsidRPr="00541518">
        <w:rPr>
          <w:rFonts w:ascii="Times New Roman" w:hAnsi="Times New Roman" w:cs="Times New Roman"/>
          <w:sz w:val="24"/>
          <w:szCs w:val="24"/>
          <w:lang w:val="kk-KZ"/>
        </w:rPr>
        <w:t>89</w:t>
      </w:r>
    </w:p>
    <w:p w14:paraId="3723540C" w14:textId="77777777"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из них имеют образование:</w:t>
      </w:r>
    </w:p>
    <w:p w14:paraId="615C2E8B" w14:textId="47F1A34C"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высшее:</w:t>
      </w:r>
      <w:r w:rsidR="00B15762" w:rsidRPr="00541518">
        <w:rPr>
          <w:rFonts w:ascii="Times New Roman" w:hAnsi="Times New Roman" w:cs="Times New Roman"/>
          <w:sz w:val="24"/>
          <w:szCs w:val="24"/>
          <w:lang w:val="kk-KZ"/>
        </w:rPr>
        <w:t>83</w:t>
      </w:r>
    </w:p>
    <w:p w14:paraId="287270B3" w14:textId="0CB39E50"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среднее-специальное: </w:t>
      </w:r>
      <w:r w:rsidR="00B15762" w:rsidRPr="00541518">
        <w:rPr>
          <w:rFonts w:ascii="Times New Roman" w:hAnsi="Times New Roman" w:cs="Times New Roman"/>
          <w:sz w:val="24"/>
          <w:szCs w:val="24"/>
          <w:lang w:val="kk-KZ"/>
        </w:rPr>
        <w:t>6</w:t>
      </w:r>
    </w:p>
    <w:p w14:paraId="495A5393" w14:textId="77777777"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из них имеют категории:</w:t>
      </w:r>
    </w:p>
    <w:p w14:paraId="2945125C" w14:textId="146AB7DC"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педагог-мастер: </w:t>
      </w:r>
      <w:r w:rsidR="00B15762" w:rsidRPr="00541518">
        <w:rPr>
          <w:rFonts w:ascii="Times New Roman" w:hAnsi="Times New Roman" w:cs="Times New Roman"/>
          <w:sz w:val="24"/>
          <w:szCs w:val="24"/>
          <w:lang w:val="kk-KZ"/>
        </w:rPr>
        <w:t>0</w:t>
      </w:r>
    </w:p>
    <w:p w14:paraId="59DE12BC" w14:textId="1C3EE5A0"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педагог-исследователь: 2</w:t>
      </w:r>
      <w:r w:rsidR="00B15762" w:rsidRPr="00541518">
        <w:rPr>
          <w:rFonts w:ascii="Times New Roman" w:hAnsi="Times New Roman" w:cs="Times New Roman"/>
          <w:sz w:val="24"/>
          <w:szCs w:val="24"/>
          <w:lang w:val="kk-KZ"/>
        </w:rPr>
        <w:t>3</w:t>
      </w:r>
    </w:p>
    <w:p w14:paraId="3781A2CB" w14:textId="62F33075"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высшая: </w:t>
      </w:r>
      <w:r w:rsidR="00B15762" w:rsidRPr="00541518">
        <w:rPr>
          <w:rFonts w:ascii="Times New Roman" w:hAnsi="Times New Roman" w:cs="Times New Roman"/>
          <w:sz w:val="24"/>
          <w:szCs w:val="24"/>
          <w:lang w:val="kk-KZ"/>
        </w:rPr>
        <w:t>3</w:t>
      </w:r>
    </w:p>
    <w:p w14:paraId="034F2030" w14:textId="67B5ABE9"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педагог-эксперт: </w:t>
      </w:r>
      <w:r w:rsidR="00B15762" w:rsidRPr="00541518">
        <w:rPr>
          <w:rFonts w:ascii="Times New Roman" w:hAnsi="Times New Roman" w:cs="Times New Roman"/>
          <w:sz w:val="24"/>
          <w:szCs w:val="24"/>
          <w:lang w:val="kk-KZ"/>
        </w:rPr>
        <w:t>18</w:t>
      </w:r>
    </w:p>
    <w:p w14:paraId="4A6366C6" w14:textId="54B131B5"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педагог-модератор: </w:t>
      </w:r>
      <w:r w:rsidR="00B15762" w:rsidRPr="00541518">
        <w:rPr>
          <w:rFonts w:ascii="Times New Roman" w:hAnsi="Times New Roman" w:cs="Times New Roman"/>
          <w:sz w:val="24"/>
          <w:szCs w:val="24"/>
          <w:lang w:val="kk-KZ"/>
        </w:rPr>
        <w:t>21</w:t>
      </w:r>
    </w:p>
    <w:p w14:paraId="626AA227" w14:textId="4753023C"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первая: </w:t>
      </w:r>
      <w:r w:rsidR="00B15762" w:rsidRPr="00541518">
        <w:rPr>
          <w:rFonts w:ascii="Times New Roman" w:hAnsi="Times New Roman" w:cs="Times New Roman"/>
          <w:sz w:val="24"/>
          <w:szCs w:val="24"/>
          <w:lang w:val="kk-KZ"/>
        </w:rPr>
        <w:t>2</w:t>
      </w:r>
    </w:p>
    <w:p w14:paraId="2FDBA569" w14:textId="77777777"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вторая: 2</w:t>
      </w:r>
    </w:p>
    <w:p w14:paraId="18656E8F" w14:textId="6507E213"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без категории: </w:t>
      </w:r>
      <w:r w:rsidR="00B15762" w:rsidRPr="00541518">
        <w:rPr>
          <w:rFonts w:ascii="Times New Roman" w:hAnsi="Times New Roman" w:cs="Times New Roman"/>
          <w:sz w:val="24"/>
          <w:szCs w:val="24"/>
          <w:lang w:val="kk-KZ"/>
        </w:rPr>
        <w:t>20</w:t>
      </w:r>
    </w:p>
    <w:p w14:paraId="064F2D62" w14:textId="77777777"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Доля педагогов с высшей,</w:t>
      </w:r>
    </w:p>
    <w:p w14:paraId="268CBC61" w14:textId="77777777"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педагогов-мастеров,педагогов-исследователей,</w:t>
      </w:r>
    </w:p>
    <w:p w14:paraId="00239C6D" w14:textId="5F976C30"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педагогов-экспертов, первой категорией: </w:t>
      </w:r>
      <w:r w:rsidR="00A3019A" w:rsidRPr="00541518">
        <w:rPr>
          <w:rFonts w:ascii="Times New Roman" w:hAnsi="Times New Roman" w:cs="Times New Roman"/>
          <w:sz w:val="24"/>
          <w:szCs w:val="24"/>
          <w:lang w:val="kk-KZ"/>
        </w:rPr>
        <w:t>55</w:t>
      </w:r>
      <w:r w:rsidRPr="00541518">
        <w:rPr>
          <w:rFonts w:ascii="Times New Roman" w:hAnsi="Times New Roman" w:cs="Times New Roman"/>
          <w:sz w:val="24"/>
          <w:szCs w:val="24"/>
          <w:lang w:val="kk-KZ"/>
        </w:rPr>
        <w:t>%</w:t>
      </w:r>
    </w:p>
    <w:p w14:paraId="751DB650" w14:textId="212A3384" w:rsidR="00102499" w:rsidRPr="00541518" w:rsidRDefault="00A3019A"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К</w:t>
      </w:r>
      <w:r w:rsidR="00102499" w:rsidRPr="00541518">
        <w:rPr>
          <w:rFonts w:ascii="Times New Roman" w:hAnsi="Times New Roman" w:cs="Times New Roman"/>
          <w:sz w:val="24"/>
          <w:szCs w:val="24"/>
          <w:lang w:val="kk-KZ"/>
        </w:rPr>
        <w:t xml:space="preserve">оммунальное </w:t>
      </w:r>
      <w:r w:rsidRPr="00541518">
        <w:rPr>
          <w:rFonts w:ascii="Times New Roman" w:hAnsi="Times New Roman" w:cs="Times New Roman"/>
          <w:sz w:val="24"/>
          <w:szCs w:val="24"/>
          <w:lang w:val="kk-KZ"/>
        </w:rPr>
        <w:t>государственное учреждение</w:t>
      </w:r>
      <w:r w:rsidR="00102499"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Средняя общеобразовательная школа</w:t>
      </w:r>
      <w:r w:rsidR="00102499"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11 города Павлодара</w:t>
      </w:r>
      <w:r w:rsidR="00102499" w:rsidRPr="00541518">
        <w:rPr>
          <w:rFonts w:ascii="Times New Roman" w:hAnsi="Times New Roman" w:cs="Times New Roman"/>
          <w:sz w:val="24"/>
          <w:szCs w:val="24"/>
          <w:lang w:val="kk-KZ"/>
        </w:rPr>
        <w:t>» организаци</w:t>
      </w:r>
      <w:r w:rsidRPr="00541518">
        <w:rPr>
          <w:rFonts w:ascii="Times New Roman" w:hAnsi="Times New Roman" w:cs="Times New Roman"/>
          <w:sz w:val="24"/>
          <w:szCs w:val="24"/>
          <w:lang w:val="kk-KZ"/>
        </w:rPr>
        <w:t>я образования</w:t>
      </w:r>
      <w:r w:rsidR="00102499" w:rsidRPr="00541518">
        <w:rPr>
          <w:rFonts w:ascii="Times New Roman" w:hAnsi="Times New Roman" w:cs="Times New Roman"/>
          <w:sz w:val="24"/>
          <w:szCs w:val="24"/>
          <w:lang w:val="kk-KZ"/>
        </w:rPr>
        <w:t>, обладающ</w:t>
      </w:r>
      <w:r w:rsidRPr="00541518">
        <w:rPr>
          <w:rFonts w:ascii="Times New Roman" w:hAnsi="Times New Roman" w:cs="Times New Roman"/>
          <w:sz w:val="24"/>
          <w:szCs w:val="24"/>
          <w:lang w:val="kk-KZ"/>
        </w:rPr>
        <w:t xml:space="preserve">ая </w:t>
      </w:r>
      <w:r w:rsidR="00102499" w:rsidRPr="00541518">
        <w:rPr>
          <w:rFonts w:ascii="Times New Roman" w:hAnsi="Times New Roman" w:cs="Times New Roman"/>
          <w:sz w:val="24"/>
          <w:szCs w:val="24"/>
          <w:lang w:val="kk-KZ"/>
        </w:rPr>
        <w:t>статусом юридического лица, для осуществления образовательных функций, в организационно</w:t>
      </w:r>
      <w:r w:rsidRPr="00541518">
        <w:rPr>
          <w:rFonts w:ascii="Times New Roman" w:hAnsi="Times New Roman" w:cs="Times New Roman"/>
          <w:sz w:val="24"/>
          <w:szCs w:val="24"/>
          <w:lang w:val="kk-KZ"/>
        </w:rPr>
        <w:t xml:space="preserve"> </w:t>
      </w:r>
      <w:r w:rsidR="00102499" w:rsidRPr="00541518">
        <w:rPr>
          <w:rFonts w:ascii="Times New Roman" w:hAnsi="Times New Roman" w:cs="Times New Roman"/>
          <w:sz w:val="24"/>
          <w:szCs w:val="24"/>
          <w:lang w:val="kk-KZ"/>
        </w:rPr>
        <w:t>правовой форме учреждения.</w:t>
      </w:r>
    </w:p>
    <w:p w14:paraId="1449EAEA" w14:textId="62336B33"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Вид государственного учреждения:п</w:t>
      </w:r>
      <w:r w:rsidR="00BB3406" w:rsidRPr="00541518">
        <w:rPr>
          <w:rFonts w:ascii="Times New Roman" w:hAnsi="Times New Roman" w:cs="Times New Roman"/>
          <w:sz w:val="24"/>
          <w:szCs w:val="24"/>
          <w:lang w:val="kk-KZ"/>
        </w:rPr>
        <w:t>остановление</w:t>
      </w:r>
      <w:r w:rsidRPr="00541518">
        <w:rPr>
          <w:rFonts w:ascii="Times New Roman" w:hAnsi="Times New Roman" w:cs="Times New Roman"/>
          <w:sz w:val="24"/>
          <w:szCs w:val="24"/>
          <w:lang w:val="kk-KZ"/>
        </w:rPr>
        <w:t xml:space="preserve"> </w:t>
      </w:r>
      <w:r w:rsidR="00BB3406" w:rsidRPr="00541518">
        <w:rPr>
          <w:rFonts w:ascii="Times New Roman" w:hAnsi="Times New Roman" w:cs="Times New Roman"/>
          <w:sz w:val="24"/>
          <w:szCs w:val="24"/>
          <w:lang w:val="kk-KZ"/>
        </w:rPr>
        <w:t xml:space="preserve">акима Павлодарской области </w:t>
      </w:r>
      <w:r w:rsidRPr="00541518">
        <w:rPr>
          <w:rFonts w:ascii="Times New Roman" w:hAnsi="Times New Roman" w:cs="Times New Roman"/>
          <w:sz w:val="24"/>
          <w:szCs w:val="24"/>
          <w:lang w:val="kk-KZ"/>
        </w:rPr>
        <w:t>№</w:t>
      </w:r>
      <w:r w:rsidR="00BB3406" w:rsidRPr="00541518">
        <w:rPr>
          <w:rFonts w:ascii="Times New Roman" w:hAnsi="Times New Roman" w:cs="Times New Roman"/>
          <w:sz w:val="24"/>
          <w:szCs w:val="24"/>
          <w:lang w:val="kk-KZ"/>
        </w:rPr>
        <w:t>276</w:t>
      </w:r>
      <w:r w:rsidRPr="00541518">
        <w:rPr>
          <w:rFonts w:ascii="Times New Roman" w:hAnsi="Times New Roman" w:cs="Times New Roman"/>
          <w:sz w:val="24"/>
          <w:szCs w:val="24"/>
          <w:lang w:val="kk-KZ"/>
        </w:rPr>
        <w:t>/</w:t>
      </w:r>
      <w:r w:rsidR="00BB3406" w:rsidRPr="00541518">
        <w:rPr>
          <w:rFonts w:ascii="Times New Roman" w:hAnsi="Times New Roman" w:cs="Times New Roman"/>
          <w:sz w:val="24"/>
          <w:szCs w:val="24"/>
          <w:lang w:val="kk-KZ"/>
        </w:rPr>
        <w:t xml:space="preserve">5 </w:t>
      </w:r>
      <w:r w:rsidRPr="00541518">
        <w:rPr>
          <w:rFonts w:ascii="Times New Roman" w:hAnsi="Times New Roman" w:cs="Times New Roman"/>
          <w:sz w:val="24"/>
          <w:szCs w:val="24"/>
          <w:lang w:val="kk-KZ"/>
        </w:rPr>
        <w:t xml:space="preserve"> от </w:t>
      </w:r>
      <w:r w:rsidR="00BB3406" w:rsidRPr="00541518">
        <w:rPr>
          <w:rFonts w:ascii="Times New Roman" w:hAnsi="Times New Roman" w:cs="Times New Roman"/>
          <w:sz w:val="24"/>
          <w:szCs w:val="24"/>
          <w:lang w:val="kk-KZ"/>
        </w:rPr>
        <w:t>23</w:t>
      </w:r>
      <w:r w:rsidRPr="00541518">
        <w:rPr>
          <w:rFonts w:ascii="Times New Roman" w:hAnsi="Times New Roman" w:cs="Times New Roman"/>
          <w:sz w:val="24"/>
          <w:szCs w:val="24"/>
          <w:lang w:val="kk-KZ"/>
        </w:rPr>
        <w:t>.</w:t>
      </w:r>
      <w:r w:rsidR="00BB3406" w:rsidRPr="00541518">
        <w:rPr>
          <w:rFonts w:ascii="Times New Roman" w:hAnsi="Times New Roman" w:cs="Times New Roman"/>
          <w:sz w:val="24"/>
          <w:szCs w:val="24"/>
          <w:lang w:val="kk-KZ"/>
        </w:rPr>
        <w:t>12</w:t>
      </w:r>
      <w:r w:rsidRPr="00541518">
        <w:rPr>
          <w:rFonts w:ascii="Times New Roman" w:hAnsi="Times New Roman" w:cs="Times New Roman"/>
          <w:sz w:val="24"/>
          <w:szCs w:val="24"/>
          <w:lang w:val="kk-KZ"/>
        </w:rPr>
        <w:t>.20</w:t>
      </w:r>
      <w:r w:rsidR="00BB3406" w:rsidRPr="00541518">
        <w:rPr>
          <w:rFonts w:ascii="Times New Roman" w:hAnsi="Times New Roman" w:cs="Times New Roman"/>
          <w:sz w:val="24"/>
          <w:szCs w:val="24"/>
          <w:lang w:val="kk-KZ"/>
        </w:rPr>
        <w:t>20</w:t>
      </w:r>
      <w:r w:rsidRPr="00541518">
        <w:rPr>
          <w:rFonts w:ascii="Times New Roman" w:hAnsi="Times New Roman" w:cs="Times New Roman"/>
          <w:sz w:val="24"/>
          <w:szCs w:val="24"/>
          <w:lang w:val="kk-KZ"/>
        </w:rPr>
        <w:t xml:space="preserve"> года получила</w:t>
      </w:r>
      <w:r w:rsidR="00A3019A"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 xml:space="preserve">статус </w:t>
      </w:r>
      <w:r w:rsidR="00BB3406" w:rsidRPr="00541518">
        <w:rPr>
          <w:rFonts w:ascii="Times New Roman" w:hAnsi="Times New Roman" w:cs="Times New Roman"/>
          <w:sz w:val="24"/>
          <w:szCs w:val="24"/>
          <w:lang w:val="kk-KZ"/>
        </w:rPr>
        <w:t xml:space="preserve">коммунального </w:t>
      </w:r>
      <w:r w:rsidRPr="00541518">
        <w:rPr>
          <w:rFonts w:ascii="Times New Roman" w:hAnsi="Times New Roman" w:cs="Times New Roman"/>
          <w:sz w:val="24"/>
          <w:szCs w:val="24"/>
          <w:lang w:val="kk-KZ"/>
        </w:rPr>
        <w:t xml:space="preserve">государственного </w:t>
      </w:r>
      <w:r w:rsidR="00BB3406" w:rsidRPr="00541518">
        <w:rPr>
          <w:rFonts w:ascii="Times New Roman" w:hAnsi="Times New Roman" w:cs="Times New Roman"/>
          <w:sz w:val="24"/>
          <w:szCs w:val="24"/>
          <w:lang w:val="kk-KZ"/>
        </w:rPr>
        <w:t>учреждения</w:t>
      </w:r>
      <w:r w:rsidRPr="00541518">
        <w:rPr>
          <w:rFonts w:ascii="Times New Roman" w:hAnsi="Times New Roman" w:cs="Times New Roman"/>
          <w:sz w:val="24"/>
          <w:szCs w:val="24"/>
          <w:lang w:val="kk-KZ"/>
        </w:rPr>
        <w:t>.</w:t>
      </w:r>
    </w:p>
    <w:p w14:paraId="72C5D445" w14:textId="1BBB8FFB" w:rsidR="00102499" w:rsidRPr="00541518" w:rsidRDefault="00102499" w:rsidP="00102499">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Учреждение создано </w:t>
      </w:r>
      <w:r w:rsidR="00F12372" w:rsidRPr="00541518">
        <w:rPr>
          <w:rFonts w:ascii="Times New Roman" w:hAnsi="Times New Roman" w:cs="Times New Roman"/>
          <w:sz w:val="24"/>
          <w:szCs w:val="24"/>
          <w:lang w:val="kk-KZ"/>
        </w:rPr>
        <w:t>по решению исполнительного комитета городского совета депутатов трудящихся от 4.07.1977 № 16/276</w:t>
      </w:r>
      <w:r w:rsidRPr="00541518">
        <w:rPr>
          <w:rFonts w:ascii="Times New Roman" w:hAnsi="Times New Roman" w:cs="Times New Roman"/>
          <w:sz w:val="24"/>
          <w:szCs w:val="24"/>
          <w:lang w:val="kk-KZ"/>
        </w:rPr>
        <w:t>.</w:t>
      </w:r>
    </w:p>
    <w:p w14:paraId="3BC70C44" w14:textId="20F82178"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b/>
          <w:bCs/>
          <w:sz w:val="24"/>
          <w:szCs w:val="24"/>
          <w:lang w:val="kk-KZ"/>
        </w:rPr>
        <w:t>Учредителем,</w:t>
      </w:r>
      <w:r w:rsidRPr="00541518">
        <w:rPr>
          <w:rFonts w:ascii="Times New Roman" w:hAnsi="Times New Roman" w:cs="Times New Roman"/>
          <w:sz w:val="24"/>
          <w:szCs w:val="24"/>
          <w:lang w:val="kk-KZ"/>
        </w:rPr>
        <w:t xml:space="preserve"> а также органом, осуществляющим по отношению к нему функции</w:t>
      </w:r>
      <w:r w:rsidR="009A0A5F"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 xml:space="preserve">субъекта права в отношении его имущества, является акимат города </w:t>
      </w:r>
      <w:r w:rsidR="009A0A5F" w:rsidRPr="00541518">
        <w:rPr>
          <w:rFonts w:ascii="Times New Roman" w:hAnsi="Times New Roman" w:cs="Times New Roman"/>
          <w:sz w:val="24"/>
          <w:szCs w:val="24"/>
          <w:lang w:val="kk-KZ"/>
        </w:rPr>
        <w:t>Павлодара</w:t>
      </w:r>
      <w:r w:rsidRPr="00541518">
        <w:rPr>
          <w:rFonts w:ascii="Times New Roman" w:hAnsi="Times New Roman" w:cs="Times New Roman"/>
          <w:sz w:val="24"/>
          <w:szCs w:val="24"/>
          <w:lang w:val="kk-KZ"/>
        </w:rPr>
        <w:t>.</w:t>
      </w:r>
    </w:p>
    <w:p w14:paraId="344EDD9C" w14:textId="5B0CE33C"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Органом, осуществляющим управление, является Государственное учреждение</w:t>
      </w:r>
      <w:r w:rsidR="00C72A94"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 xml:space="preserve">«Управление образования </w:t>
      </w:r>
      <w:r w:rsidR="00C72A94" w:rsidRPr="00541518">
        <w:rPr>
          <w:rFonts w:ascii="Times New Roman" w:hAnsi="Times New Roman" w:cs="Times New Roman"/>
          <w:sz w:val="24"/>
          <w:szCs w:val="24"/>
          <w:lang w:val="kk-KZ"/>
        </w:rPr>
        <w:t>Павлодарской области</w:t>
      </w:r>
      <w:r w:rsidRPr="00541518">
        <w:rPr>
          <w:rFonts w:ascii="Times New Roman" w:hAnsi="Times New Roman" w:cs="Times New Roman"/>
          <w:sz w:val="24"/>
          <w:szCs w:val="24"/>
          <w:lang w:val="kk-KZ"/>
        </w:rPr>
        <w:t>».</w:t>
      </w:r>
    </w:p>
    <w:p w14:paraId="50987CFE" w14:textId="77777777"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b/>
          <w:bCs/>
          <w:sz w:val="24"/>
          <w:szCs w:val="24"/>
          <w:lang w:val="kk-KZ"/>
        </w:rPr>
        <w:t>Имеются следующие учредительные документы</w:t>
      </w:r>
      <w:r w:rsidRPr="00541518">
        <w:rPr>
          <w:rFonts w:ascii="Times New Roman" w:hAnsi="Times New Roman" w:cs="Times New Roman"/>
          <w:sz w:val="24"/>
          <w:szCs w:val="24"/>
          <w:lang w:val="kk-KZ"/>
        </w:rPr>
        <w:t xml:space="preserve"> (копии прилагаются):</w:t>
      </w:r>
    </w:p>
    <w:p w14:paraId="04FFF584" w14:textId="664768E7"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1.С</w:t>
      </w:r>
      <w:r w:rsidR="0021418C" w:rsidRPr="00541518">
        <w:rPr>
          <w:rFonts w:ascii="Times New Roman" w:hAnsi="Times New Roman" w:cs="Times New Roman"/>
          <w:sz w:val="24"/>
          <w:szCs w:val="24"/>
          <w:lang w:val="kk-KZ"/>
        </w:rPr>
        <w:t>правка</w:t>
      </w:r>
      <w:r w:rsidRPr="00541518">
        <w:rPr>
          <w:rFonts w:ascii="Times New Roman" w:hAnsi="Times New Roman" w:cs="Times New Roman"/>
          <w:sz w:val="24"/>
          <w:szCs w:val="24"/>
          <w:lang w:val="kk-KZ"/>
        </w:rPr>
        <w:t xml:space="preserve"> о государственной регистрации юридического лица.</w:t>
      </w:r>
    </w:p>
    <w:p w14:paraId="6A7A893D" w14:textId="77777777"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2. Лицензия на право ведения образовательной деятельности.</w:t>
      </w:r>
    </w:p>
    <w:p w14:paraId="79EFE384" w14:textId="77777777"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3. Приложение к лицензии для занятия образовательной деятельностью.</w:t>
      </w:r>
    </w:p>
    <w:p w14:paraId="02F8308C" w14:textId="77777777"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4.Устав организации образования.</w:t>
      </w:r>
    </w:p>
    <w:p w14:paraId="066B2C6D" w14:textId="1EB463DC"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5. Государственная лицензия на занятие </w:t>
      </w:r>
      <w:r w:rsidR="00531FDD" w:rsidRPr="00541518">
        <w:rPr>
          <w:rFonts w:ascii="Times New Roman" w:hAnsi="Times New Roman" w:cs="Times New Roman"/>
          <w:sz w:val="24"/>
          <w:szCs w:val="24"/>
          <w:lang w:val="kk-KZ"/>
        </w:rPr>
        <w:t>образовательной</w:t>
      </w:r>
      <w:r w:rsidRPr="00541518">
        <w:rPr>
          <w:rFonts w:ascii="Times New Roman" w:hAnsi="Times New Roman" w:cs="Times New Roman"/>
          <w:sz w:val="24"/>
          <w:szCs w:val="24"/>
          <w:lang w:val="kk-KZ"/>
        </w:rPr>
        <w:t xml:space="preserve"> деятельностью.</w:t>
      </w:r>
    </w:p>
    <w:p w14:paraId="5894029A" w14:textId="77777777"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Имеются также документы, регламентирующие внутренний распорядок</w:t>
      </w:r>
    </w:p>
    <w:p w14:paraId="4134B6D6" w14:textId="77777777"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деятельности организации образования, распорядительные документы.</w:t>
      </w:r>
    </w:p>
    <w:p w14:paraId="1E5705B0" w14:textId="57E1DBA3"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b/>
          <w:bCs/>
          <w:sz w:val="24"/>
          <w:szCs w:val="24"/>
          <w:lang w:val="kk-KZ"/>
        </w:rPr>
        <w:t>Направление:</w:t>
      </w:r>
      <w:r w:rsidRPr="00541518">
        <w:rPr>
          <w:rFonts w:ascii="Times New Roman" w:hAnsi="Times New Roman" w:cs="Times New Roman"/>
          <w:sz w:val="24"/>
          <w:szCs w:val="24"/>
          <w:lang w:val="kk-KZ"/>
        </w:rPr>
        <w:t xml:space="preserve"> </w:t>
      </w:r>
      <w:r w:rsidR="0021418C" w:rsidRPr="00541518">
        <w:rPr>
          <w:rFonts w:ascii="Times New Roman" w:hAnsi="Times New Roman" w:cs="Times New Roman"/>
          <w:sz w:val="24"/>
          <w:szCs w:val="24"/>
          <w:lang w:val="kk-KZ"/>
        </w:rPr>
        <w:t>школа</w:t>
      </w:r>
    </w:p>
    <w:p w14:paraId="0B81F187" w14:textId="77777777" w:rsidR="00102499" w:rsidRPr="00541518" w:rsidRDefault="00102499" w:rsidP="008B3166">
      <w:pPr>
        <w:spacing w:after="0" w:line="240" w:lineRule="auto"/>
        <w:jc w:val="both"/>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Режим занятий учащихся:</w:t>
      </w:r>
    </w:p>
    <w:p w14:paraId="06B25529" w14:textId="7D9771F5"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Школа работает в 2 смены: 1-11 классы- пятидневное обучение. Всего-</w:t>
      </w:r>
      <w:r w:rsidR="0021418C" w:rsidRPr="00541518">
        <w:rPr>
          <w:rFonts w:ascii="Times New Roman" w:hAnsi="Times New Roman" w:cs="Times New Roman"/>
          <w:sz w:val="24"/>
          <w:szCs w:val="24"/>
          <w:lang w:val="kk-KZ"/>
        </w:rPr>
        <w:t>53</w:t>
      </w:r>
      <w:r w:rsidRPr="00541518">
        <w:rPr>
          <w:rFonts w:ascii="Times New Roman" w:hAnsi="Times New Roman" w:cs="Times New Roman"/>
          <w:sz w:val="24"/>
          <w:szCs w:val="24"/>
          <w:lang w:val="kk-KZ"/>
        </w:rPr>
        <w:t xml:space="preserve"> класс</w:t>
      </w:r>
      <w:r w:rsidR="0021418C"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комплекта, с государственным языком обучения-</w:t>
      </w:r>
      <w:r w:rsidR="0021418C" w:rsidRPr="00541518">
        <w:rPr>
          <w:rFonts w:ascii="Times New Roman" w:hAnsi="Times New Roman" w:cs="Times New Roman"/>
          <w:sz w:val="24"/>
          <w:szCs w:val="24"/>
          <w:lang w:val="kk-KZ"/>
        </w:rPr>
        <w:t>3</w:t>
      </w:r>
      <w:r w:rsidRPr="00541518">
        <w:rPr>
          <w:rFonts w:ascii="Times New Roman" w:hAnsi="Times New Roman" w:cs="Times New Roman"/>
          <w:sz w:val="24"/>
          <w:szCs w:val="24"/>
          <w:lang w:val="kk-KZ"/>
        </w:rPr>
        <w:t>, с русским языком обучения</w:t>
      </w:r>
      <w:r w:rsidR="0021418C" w:rsidRPr="00541518">
        <w:rPr>
          <w:rFonts w:ascii="Times New Roman" w:hAnsi="Times New Roman" w:cs="Times New Roman"/>
          <w:sz w:val="24"/>
          <w:szCs w:val="24"/>
          <w:lang w:val="kk-KZ"/>
        </w:rPr>
        <w:t xml:space="preserve"> - 50</w:t>
      </w:r>
      <w:r w:rsidRPr="00541518">
        <w:rPr>
          <w:rFonts w:ascii="Times New Roman" w:hAnsi="Times New Roman" w:cs="Times New Roman"/>
          <w:sz w:val="24"/>
          <w:szCs w:val="24"/>
          <w:lang w:val="kk-KZ"/>
        </w:rPr>
        <w:t xml:space="preserve">, </w:t>
      </w:r>
      <w:r w:rsidR="0021418C" w:rsidRPr="00541518">
        <w:rPr>
          <w:rFonts w:ascii="Times New Roman" w:hAnsi="Times New Roman" w:cs="Times New Roman"/>
          <w:sz w:val="24"/>
          <w:szCs w:val="24"/>
          <w:lang w:val="kk-KZ"/>
        </w:rPr>
        <w:t>30</w:t>
      </w:r>
      <w:r w:rsidRPr="00541518">
        <w:rPr>
          <w:rFonts w:ascii="Times New Roman" w:hAnsi="Times New Roman" w:cs="Times New Roman"/>
          <w:sz w:val="24"/>
          <w:szCs w:val="24"/>
          <w:lang w:val="kk-KZ"/>
        </w:rPr>
        <w:t xml:space="preserve"> класса-комплекта в 1-ю смену, </w:t>
      </w:r>
      <w:r w:rsidR="0021418C" w:rsidRPr="00541518">
        <w:rPr>
          <w:rFonts w:ascii="Times New Roman" w:hAnsi="Times New Roman" w:cs="Times New Roman"/>
          <w:sz w:val="24"/>
          <w:szCs w:val="24"/>
          <w:lang w:val="kk-KZ"/>
        </w:rPr>
        <w:t>23</w:t>
      </w:r>
      <w:r w:rsidRPr="00541518">
        <w:rPr>
          <w:rFonts w:ascii="Times New Roman" w:hAnsi="Times New Roman" w:cs="Times New Roman"/>
          <w:sz w:val="24"/>
          <w:szCs w:val="24"/>
          <w:lang w:val="kk-KZ"/>
        </w:rPr>
        <w:t xml:space="preserve"> класса-комплекта во 2-ю смену,</w:t>
      </w:r>
      <w:r w:rsidR="0021418C"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 xml:space="preserve">наполняемость в классах с государственным языком обучения: </w:t>
      </w:r>
      <w:r w:rsidR="0021418C" w:rsidRPr="00541518">
        <w:rPr>
          <w:rFonts w:ascii="Times New Roman" w:hAnsi="Times New Roman" w:cs="Times New Roman"/>
          <w:sz w:val="24"/>
          <w:szCs w:val="24"/>
          <w:lang w:val="kk-KZ"/>
        </w:rPr>
        <w:t>1</w:t>
      </w:r>
      <w:r w:rsidR="00121121" w:rsidRPr="00541518">
        <w:rPr>
          <w:rFonts w:ascii="Times New Roman" w:hAnsi="Times New Roman" w:cs="Times New Roman"/>
          <w:sz w:val="24"/>
          <w:szCs w:val="24"/>
          <w:lang w:val="kk-KZ"/>
        </w:rPr>
        <w:t>3,8</w:t>
      </w:r>
      <w:r w:rsidRPr="00541518">
        <w:rPr>
          <w:rFonts w:ascii="Times New Roman" w:hAnsi="Times New Roman" w:cs="Times New Roman"/>
          <w:sz w:val="24"/>
          <w:szCs w:val="24"/>
          <w:lang w:val="kk-KZ"/>
        </w:rPr>
        <w:t xml:space="preserve">; </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с русским</w:t>
      </w:r>
      <w:r w:rsidR="0021418C"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 xml:space="preserve">языком обучения: </w:t>
      </w:r>
      <w:r w:rsidR="00121121" w:rsidRPr="00541518">
        <w:rPr>
          <w:rFonts w:ascii="Times New Roman" w:hAnsi="Times New Roman" w:cs="Times New Roman"/>
          <w:sz w:val="24"/>
          <w:szCs w:val="24"/>
          <w:lang w:val="kk-KZ"/>
        </w:rPr>
        <w:t>24</w:t>
      </w:r>
      <w:r w:rsidRPr="00541518">
        <w:rPr>
          <w:rFonts w:ascii="Times New Roman" w:hAnsi="Times New Roman" w:cs="Times New Roman"/>
          <w:sz w:val="24"/>
          <w:szCs w:val="24"/>
          <w:lang w:val="kk-KZ"/>
        </w:rPr>
        <w:t>,</w:t>
      </w:r>
      <w:r w:rsidR="00121121" w:rsidRPr="00541518">
        <w:rPr>
          <w:rFonts w:ascii="Times New Roman" w:hAnsi="Times New Roman" w:cs="Times New Roman"/>
          <w:sz w:val="24"/>
          <w:szCs w:val="24"/>
          <w:lang w:val="kk-KZ"/>
        </w:rPr>
        <w:t>6</w:t>
      </w:r>
      <w:r w:rsidRPr="00541518">
        <w:rPr>
          <w:rFonts w:ascii="Times New Roman" w:hAnsi="Times New Roman" w:cs="Times New Roman"/>
          <w:sz w:val="24"/>
          <w:szCs w:val="24"/>
          <w:lang w:val="kk-KZ"/>
        </w:rPr>
        <w:t>.</w:t>
      </w:r>
    </w:p>
    <w:p w14:paraId="1B59D1A2" w14:textId="6F3E0BDB"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Продолжительность урока</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4</w:t>
      </w:r>
      <w:r w:rsidR="00121121" w:rsidRPr="00541518">
        <w:rPr>
          <w:rFonts w:ascii="Times New Roman" w:hAnsi="Times New Roman" w:cs="Times New Roman"/>
          <w:sz w:val="24"/>
          <w:szCs w:val="24"/>
          <w:lang w:val="kk-KZ"/>
        </w:rPr>
        <w:t>5</w:t>
      </w:r>
      <w:r w:rsidRPr="00541518">
        <w:rPr>
          <w:rFonts w:ascii="Times New Roman" w:hAnsi="Times New Roman" w:cs="Times New Roman"/>
          <w:sz w:val="24"/>
          <w:szCs w:val="24"/>
          <w:lang w:val="kk-KZ"/>
        </w:rPr>
        <w:t xml:space="preserve"> минут. Начало занятий в 1- смену в 8.00. час., во 2-</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смену в 14.00.час. Для учащихся 1-11 классов предусматривается 5-ти дневная</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учебная неделя.</w:t>
      </w:r>
    </w:p>
    <w:p w14:paraId="5FCBECA5" w14:textId="77777777" w:rsidR="00102499" w:rsidRPr="00541518" w:rsidRDefault="00102499" w:rsidP="008B3166">
      <w:pPr>
        <w:spacing w:after="0" w:line="240" w:lineRule="auto"/>
        <w:jc w:val="both"/>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Порядок приема учащихся:</w:t>
      </w:r>
    </w:p>
    <w:p w14:paraId="116608D7" w14:textId="18B31E86"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lastRenderedPageBreak/>
        <w:t>Школа обеспечивает прием в первый класс детей с шести лет независимо от уровня</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подготовки</w:t>
      </w:r>
      <w:r w:rsidR="00121121" w:rsidRPr="00541518">
        <w:rPr>
          <w:rFonts w:ascii="Times New Roman" w:hAnsi="Times New Roman" w:cs="Times New Roman"/>
          <w:sz w:val="24"/>
          <w:szCs w:val="24"/>
          <w:lang w:val="kk-KZ"/>
        </w:rPr>
        <w:t xml:space="preserve"> посредством автоматизированнной системой </w:t>
      </w:r>
      <w:r w:rsidR="00121121" w:rsidRPr="00541518">
        <w:rPr>
          <w:rFonts w:ascii="Times New Roman" w:hAnsi="Times New Roman" w:cs="Times New Roman"/>
          <w:sz w:val="24"/>
          <w:szCs w:val="24"/>
          <w:lang w:val="en-US"/>
        </w:rPr>
        <w:t>E</w:t>
      </w:r>
      <w:r w:rsidR="00121121" w:rsidRPr="00541518">
        <w:rPr>
          <w:rFonts w:ascii="Times New Roman" w:hAnsi="Times New Roman" w:cs="Times New Roman"/>
          <w:sz w:val="24"/>
          <w:szCs w:val="24"/>
          <w:lang w:val="ru-RU"/>
        </w:rPr>
        <w:t>-</w:t>
      </w:r>
      <w:r w:rsidR="00121121" w:rsidRPr="00541518">
        <w:rPr>
          <w:rFonts w:ascii="Times New Roman" w:hAnsi="Times New Roman" w:cs="Times New Roman"/>
          <w:sz w:val="24"/>
          <w:szCs w:val="24"/>
          <w:lang w:val="en-US"/>
        </w:rPr>
        <w:t>gov</w:t>
      </w:r>
      <w:r w:rsidR="00121121" w:rsidRPr="00541518">
        <w:rPr>
          <w:rFonts w:ascii="Times New Roman" w:hAnsi="Times New Roman" w:cs="Times New Roman"/>
          <w:sz w:val="24"/>
          <w:szCs w:val="24"/>
          <w:lang w:val="ru-RU"/>
        </w:rPr>
        <w:t>.</w:t>
      </w:r>
      <w:r w:rsidR="00121121" w:rsidRPr="00541518">
        <w:rPr>
          <w:rFonts w:ascii="Times New Roman" w:hAnsi="Times New Roman" w:cs="Times New Roman"/>
          <w:sz w:val="24"/>
          <w:szCs w:val="24"/>
          <w:lang w:val="en-US"/>
        </w:rPr>
        <w:t>kz</w:t>
      </w:r>
      <w:r w:rsidRPr="00541518">
        <w:rPr>
          <w:rFonts w:ascii="Times New Roman" w:hAnsi="Times New Roman" w:cs="Times New Roman"/>
          <w:sz w:val="24"/>
          <w:szCs w:val="24"/>
          <w:lang w:val="kk-KZ"/>
        </w:rPr>
        <w:t>, в соответствии с законодательством об образовании.</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Зачисление оформляется приказом руководителя на основании письменного</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заявления родителей (или иных законных представителей) учащихся с</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приложением  медицинской справки установленного</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образца, свидетельства о рождении или</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удостоверения личности, фотографии</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размером 3х4 см – в количестве 2 штук.</w:t>
      </w:r>
    </w:p>
    <w:p w14:paraId="656D8777" w14:textId="707717F6"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Администрация знакомит поступающего на обучение, его родителей (законных</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представителей) с Правилами приема в Учреждение, а также с Уставом и другими</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документами, регламентирующими организацию образовательного процесса.</w:t>
      </w:r>
    </w:p>
    <w:p w14:paraId="35F2D33F" w14:textId="77777777"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Получателю государственной услуги, по приему и зачислению в организацию</w:t>
      </w:r>
    </w:p>
    <w:p w14:paraId="3F9EEAC2" w14:textId="77777777"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образования, нужно учитывать статус организации образования, уровень</w:t>
      </w:r>
    </w:p>
    <w:p w14:paraId="1DD80C0D" w14:textId="4B985737"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образования в соответствии с выбранным профилем обучения, а также территорию</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обслуживания (микроучасток). Обучающиеся и их родители достаточно хорошо</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оценивают позиции, которые занимает школа в городе и микрорайоне с точки</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зрения ее конкурентоспособности. Главными характеристиками при выборе школы</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считают: профессионализм и требовательность педагогов, высокие показатели в</w:t>
      </w:r>
      <w:r w:rsidR="0012112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интеллектуальных, творческих конкурсах, олимпиадах, поступления в ВУЗы.</w:t>
      </w:r>
    </w:p>
    <w:p w14:paraId="04530E1E" w14:textId="77777777"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С 2017-2018 года внедрена система электронного контроля и обучения</w:t>
      </w:r>
    </w:p>
    <w:p w14:paraId="01513BA4" w14:textId="4262D0C1"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«Күнделік».</w:t>
      </w:r>
    </w:p>
    <w:p w14:paraId="1DE0F569" w14:textId="58338A55"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Участие школы в </w:t>
      </w:r>
      <w:r w:rsidR="00435167" w:rsidRPr="00541518">
        <w:rPr>
          <w:rFonts w:ascii="Times New Roman" w:hAnsi="Times New Roman" w:cs="Times New Roman"/>
          <w:sz w:val="24"/>
          <w:szCs w:val="24"/>
          <w:lang w:val="kk-KZ"/>
        </w:rPr>
        <w:t xml:space="preserve">областных </w:t>
      </w:r>
      <w:r w:rsidRPr="00541518">
        <w:rPr>
          <w:rFonts w:ascii="Times New Roman" w:hAnsi="Times New Roman" w:cs="Times New Roman"/>
          <w:sz w:val="24"/>
          <w:szCs w:val="24"/>
          <w:lang w:val="kk-KZ"/>
        </w:rPr>
        <w:t>проектах: «</w:t>
      </w:r>
      <w:r w:rsidR="00435167" w:rsidRPr="00541518">
        <w:rPr>
          <w:rFonts w:ascii="Times New Roman" w:hAnsi="Times New Roman" w:cs="Times New Roman"/>
          <w:sz w:val="24"/>
          <w:szCs w:val="24"/>
          <w:lang w:val="kk-KZ"/>
        </w:rPr>
        <w:t>Учебно-воспитательный  процесс в условиях полиязычного обучения, направленный  на  профилизацию образовательного пространства</w:t>
      </w:r>
      <w:r w:rsidRPr="00541518">
        <w:rPr>
          <w:rFonts w:ascii="Times New Roman" w:hAnsi="Times New Roman" w:cs="Times New Roman"/>
          <w:sz w:val="24"/>
          <w:szCs w:val="24"/>
          <w:lang w:val="kk-KZ"/>
        </w:rPr>
        <w:t xml:space="preserve">»; </w:t>
      </w:r>
      <w:r w:rsidR="00435167" w:rsidRPr="00541518">
        <w:rPr>
          <w:rFonts w:ascii="Times New Roman" w:hAnsi="Times New Roman" w:cs="Times New Roman"/>
          <w:sz w:val="24"/>
          <w:szCs w:val="24"/>
          <w:lang w:val="kk-KZ"/>
        </w:rPr>
        <w:t xml:space="preserve">областной совместный </w:t>
      </w:r>
      <w:r w:rsidRPr="00541518">
        <w:rPr>
          <w:rFonts w:ascii="Times New Roman" w:hAnsi="Times New Roman" w:cs="Times New Roman"/>
          <w:sz w:val="24"/>
          <w:szCs w:val="24"/>
          <w:lang w:val="kk-KZ"/>
        </w:rPr>
        <w:t xml:space="preserve"> проект «</w:t>
      </w:r>
      <w:r w:rsidR="00435167" w:rsidRPr="00541518">
        <w:rPr>
          <w:rFonts w:ascii="Times New Roman" w:hAnsi="Times New Roman" w:cs="Times New Roman"/>
          <w:sz w:val="24"/>
          <w:szCs w:val="24"/>
          <w:lang w:val="kk-KZ"/>
        </w:rPr>
        <w:t>УНО – университет непрерывного образования в рамках корпоративного обучения – обучения на рабочем месте) на 2022-2023 учебный год «Проектно-исследовательская деятельность как фактор формирования ключевых компетенций личности</w:t>
      </w:r>
      <w:r w:rsidRPr="00541518">
        <w:rPr>
          <w:rFonts w:ascii="Times New Roman" w:hAnsi="Times New Roman" w:cs="Times New Roman"/>
          <w:sz w:val="24"/>
          <w:szCs w:val="24"/>
          <w:lang w:val="kk-KZ"/>
        </w:rPr>
        <w:t xml:space="preserve">»; </w:t>
      </w:r>
      <w:r w:rsidR="00435167" w:rsidRPr="00541518">
        <w:rPr>
          <w:rFonts w:ascii="Times New Roman" w:hAnsi="Times New Roman" w:cs="Times New Roman"/>
          <w:sz w:val="24"/>
          <w:szCs w:val="24"/>
          <w:lang w:val="kk-KZ"/>
        </w:rPr>
        <w:t xml:space="preserve">республиканском проекте </w:t>
      </w:r>
      <w:r w:rsidRPr="00541518">
        <w:rPr>
          <w:rFonts w:ascii="Times New Roman" w:hAnsi="Times New Roman" w:cs="Times New Roman"/>
          <w:sz w:val="24"/>
          <w:szCs w:val="24"/>
          <w:lang w:val="kk-KZ"/>
        </w:rPr>
        <w:t>«</w:t>
      </w:r>
      <w:r w:rsidR="00435167" w:rsidRPr="00541518">
        <w:rPr>
          <w:rFonts w:ascii="Times New Roman" w:hAnsi="Times New Roman" w:cs="Times New Roman"/>
          <w:sz w:val="24"/>
          <w:szCs w:val="24"/>
          <w:lang w:val="kk-KZ"/>
        </w:rPr>
        <w:t>Читающая школа</w:t>
      </w:r>
      <w:r w:rsidRPr="00541518">
        <w:rPr>
          <w:rFonts w:ascii="Times New Roman" w:hAnsi="Times New Roman" w:cs="Times New Roman"/>
          <w:sz w:val="24"/>
          <w:szCs w:val="24"/>
          <w:lang w:val="kk-KZ"/>
        </w:rPr>
        <w:t>»,  Дебатное движение «</w:t>
      </w:r>
      <w:r w:rsidR="00435167" w:rsidRPr="00541518">
        <w:rPr>
          <w:rFonts w:ascii="Times New Roman" w:hAnsi="Times New Roman" w:cs="Times New Roman"/>
          <w:sz w:val="24"/>
          <w:szCs w:val="24"/>
          <w:lang w:val="kk-KZ"/>
        </w:rPr>
        <w:t>Парасат</w:t>
      </w:r>
      <w:r w:rsidRPr="00541518">
        <w:rPr>
          <w:rFonts w:ascii="Times New Roman" w:hAnsi="Times New Roman" w:cs="Times New Roman"/>
          <w:sz w:val="24"/>
          <w:szCs w:val="24"/>
          <w:lang w:val="kk-KZ"/>
        </w:rPr>
        <w:t>»,</w:t>
      </w:r>
      <w:r w:rsidR="00435167" w:rsidRPr="00541518">
        <w:rPr>
          <w:rFonts w:ascii="Times New Roman" w:hAnsi="Times New Roman" w:cs="Times New Roman"/>
          <w:sz w:val="24"/>
          <w:szCs w:val="24"/>
          <w:lang w:val="kk-KZ"/>
        </w:rPr>
        <w:t xml:space="preserve"> в школе </w:t>
      </w:r>
      <w:r w:rsidRPr="00541518">
        <w:rPr>
          <w:rFonts w:ascii="Times New Roman" w:hAnsi="Times New Roman" w:cs="Times New Roman"/>
          <w:sz w:val="24"/>
          <w:szCs w:val="24"/>
          <w:lang w:val="kk-KZ"/>
        </w:rPr>
        <w:t xml:space="preserve">функционируют </w:t>
      </w:r>
      <w:r w:rsidR="00435167" w:rsidRPr="00541518">
        <w:rPr>
          <w:rFonts w:ascii="Times New Roman" w:hAnsi="Times New Roman" w:cs="Times New Roman"/>
          <w:sz w:val="24"/>
          <w:szCs w:val="24"/>
          <w:lang w:val="kk-KZ"/>
        </w:rPr>
        <w:t xml:space="preserve">театральный </w:t>
      </w:r>
      <w:r w:rsidRPr="00541518">
        <w:rPr>
          <w:rFonts w:ascii="Times New Roman" w:hAnsi="Times New Roman" w:cs="Times New Roman"/>
          <w:sz w:val="24"/>
          <w:szCs w:val="24"/>
          <w:lang w:val="kk-KZ"/>
        </w:rPr>
        <w:t>круж</w:t>
      </w:r>
      <w:r w:rsidR="00435167" w:rsidRPr="00541518">
        <w:rPr>
          <w:rFonts w:ascii="Times New Roman" w:hAnsi="Times New Roman" w:cs="Times New Roman"/>
          <w:sz w:val="24"/>
          <w:szCs w:val="24"/>
          <w:lang w:val="kk-KZ"/>
        </w:rPr>
        <w:t xml:space="preserve">ок «Маска», хореографическая студия </w:t>
      </w:r>
      <w:r w:rsidRPr="00541518">
        <w:rPr>
          <w:rFonts w:ascii="Times New Roman" w:hAnsi="Times New Roman" w:cs="Times New Roman"/>
          <w:sz w:val="24"/>
          <w:szCs w:val="24"/>
          <w:lang w:val="kk-KZ"/>
        </w:rPr>
        <w:t>, спортивные секции, клубы по интересам.</w:t>
      </w:r>
    </w:p>
    <w:p w14:paraId="36F583C7" w14:textId="28EDA700" w:rsidR="00102499" w:rsidRPr="00541518" w:rsidRDefault="00102499" w:rsidP="008B3166">
      <w:pPr>
        <w:spacing w:after="0" w:line="240" w:lineRule="auto"/>
        <w:ind w:firstLine="72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На начало 2022-2023 учебного года учебно-воспитательную деятельность</w:t>
      </w:r>
      <w:r w:rsidR="00435167"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осуществляют: 1</w:t>
      </w:r>
      <w:r w:rsidR="00435167" w:rsidRPr="00541518">
        <w:rPr>
          <w:rFonts w:ascii="Times New Roman" w:hAnsi="Times New Roman" w:cs="Times New Roman"/>
          <w:sz w:val="24"/>
          <w:szCs w:val="24"/>
          <w:lang w:val="kk-KZ"/>
        </w:rPr>
        <w:t>11</w:t>
      </w:r>
      <w:r w:rsidRPr="00541518">
        <w:rPr>
          <w:rFonts w:ascii="Times New Roman" w:hAnsi="Times New Roman" w:cs="Times New Roman"/>
          <w:sz w:val="24"/>
          <w:szCs w:val="24"/>
          <w:lang w:val="kk-KZ"/>
        </w:rPr>
        <w:t xml:space="preserve"> педагогов (мужчин-1</w:t>
      </w:r>
      <w:r w:rsidR="00435167" w:rsidRPr="00541518">
        <w:rPr>
          <w:rFonts w:ascii="Times New Roman" w:hAnsi="Times New Roman" w:cs="Times New Roman"/>
          <w:sz w:val="24"/>
          <w:szCs w:val="24"/>
          <w:lang w:val="kk-KZ"/>
        </w:rPr>
        <w:t>2</w:t>
      </w:r>
      <w:r w:rsidRPr="00541518">
        <w:rPr>
          <w:rFonts w:ascii="Times New Roman" w:hAnsi="Times New Roman" w:cs="Times New Roman"/>
          <w:sz w:val="24"/>
          <w:szCs w:val="24"/>
          <w:lang w:val="kk-KZ"/>
        </w:rPr>
        <w:t xml:space="preserve"> женщин-</w:t>
      </w:r>
      <w:r w:rsidR="00435167" w:rsidRPr="00541518">
        <w:rPr>
          <w:rFonts w:ascii="Times New Roman" w:hAnsi="Times New Roman" w:cs="Times New Roman"/>
          <w:sz w:val="24"/>
          <w:szCs w:val="24"/>
          <w:lang w:val="kk-KZ"/>
        </w:rPr>
        <w:t>99</w:t>
      </w:r>
      <w:r w:rsidRPr="00541518">
        <w:rPr>
          <w:rFonts w:ascii="Times New Roman" w:hAnsi="Times New Roman" w:cs="Times New Roman"/>
          <w:sz w:val="24"/>
          <w:szCs w:val="24"/>
          <w:lang w:val="kk-KZ"/>
        </w:rPr>
        <w:t>), с высшим образованием</w:t>
      </w:r>
      <w:r w:rsidR="00435167" w:rsidRPr="00541518">
        <w:rPr>
          <w:rFonts w:ascii="Times New Roman" w:hAnsi="Times New Roman" w:cs="Times New Roman"/>
          <w:sz w:val="24"/>
          <w:szCs w:val="24"/>
          <w:lang w:val="kk-KZ"/>
        </w:rPr>
        <w:t xml:space="preserve"> – 83</w:t>
      </w:r>
      <w:r w:rsidRPr="00541518">
        <w:rPr>
          <w:rFonts w:ascii="Times New Roman" w:hAnsi="Times New Roman" w:cs="Times New Roman"/>
          <w:sz w:val="24"/>
          <w:szCs w:val="24"/>
          <w:lang w:val="kk-KZ"/>
        </w:rPr>
        <w:t>, что составляет 9</w:t>
      </w:r>
      <w:r w:rsidR="008B3166" w:rsidRPr="00541518">
        <w:rPr>
          <w:rFonts w:ascii="Times New Roman" w:hAnsi="Times New Roman" w:cs="Times New Roman"/>
          <w:sz w:val="24"/>
          <w:szCs w:val="24"/>
          <w:lang w:val="kk-KZ"/>
        </w:rPr>
        <w:t>3</w:t>
      </w:r>
      <w:r w:rsidRPr="00541518">
        <w:rPr>
          <w:rFonts w:ascii="Times New Roman" w:hAnsi="Times New Roman" w:cs="Times New Roman"/>
          <w:sz w:val="24"/>
          <w:szCs w:val="24"/>
          <w:lang w:val="kk-KZ"/>
        </w:rPr>
        <w:t>%, со средне-специальным образованием-</w:t>
      </w:r>
      <w:r w:rsidR="008B3166" w:rsidRPr="00541518">
        <w:rPr>
          <w:rFonts w:ascii="Times New Roman" w:hAnsi="Times New Roman" w:cs="Times New Roman"/>
          <w:sz w:val="24"/>
          <w:szCs w:val="24"/>
          <w:lang w:val="kk-KZ"/>
        </w:rPr>
        <w:t>6</w:t>
      </w:r>
      <w:r w:rsidRPr="00541518">
        <w:rPr>
          <w:rFonts w:ascii="Times New Roman" w:hAnsi="Times New Roman" w:cs="Times New Roman"/>
          <w:sz w:val="24"/>
          <w:szCs w:val="24"/>
          <w:lang w:val="kk-KZ"/>
        </w:rPr>
        <w:t xml:space="preserve"> (</w:t>
      </w:r>
      <w:r w:rsidR="008B3166" w:rsidRPr="00541518">
        <w:rPr>
          <w:rFonts w:ascii="Times New Roman" w:hAnsi="Times New Roman" w:cs="Times New Roman"/>
          <w:sz w:val="24"/>
          <w:szCs w:val="24"/>
          <w:lang w:val="kk-KZ"/>
        </w:rPr>
        <w:t>7</w:t>
      </w:r>
      <w:r w:rsidRPr="00541518">
        <w:rPr>
          <w:rFonts w:ascii="Times New Roman" w:hAnsi="Times New Roman" w:cs="Times New Roman"/>
          <w:sz w:val="24"/>
          <w:szCs w:val="24"/>
          <w:lang w:val="kk-KZ"/>
        </w:rPr>
        <w:t>%)</w:t>
      </w:r>
      <w:r w:rsidR="008B3166" w:rsidRPr="00541518">
        <w:rPr>
          <w:rFonts w:ascii="Times New Roman" w:hAnsi="Times New Roman" w:cs="Times New Roman"/>
          <w:sz w:val="24"/>
          <w:szCs w:val="24"/>
          <w:lang w:val="kk-KZ"/>
        </w:rPr>
        <w:t>, магистры -11(11%)</w:t>
      </w:r>
      <w:r w:rsidRPr="00541518">
        <w:rPr>
          <w:rFonts w:ascii="Times New Roman" w:hAnsi="Times New Roman" w:cs="Times New Roman"/>
          <w:sz w:val="24"/>
          <w:szCs w:val="24"/>
          <w:lang w:val="kk-KZ"/>
        </w:rPr>
        <w:t>. С</w:t>
      </w:r>
      <w:r w:rsidR="008B3166"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высшей категорией-</w:t>
      </w:r>
      <w:r w:rsidR="008B3166" w:rsidRPr="00541518">
        <w:rPr>
          <w:rFonts w:ascii="Times New Roman" w:hAnsi="Times New Roman" w:cs="Times New Roman"/>
          <w:sz w:val="24"/>
          <w:szCs w:val="24"/>
          <w:lang w:val="kk-KZ"/>
        </w:rPr>
        <w:t>3</w:t>
      </w:r>
      <w:r w:rsidRPr="00541518">
        <w:rPr>
          <w:rFonts w:ascii="Times New Roman" w:hAnsi="Times New Roman" w:cs="Times New Roman"/>
          <w:sz w:val="24"/>
          <w:szCs w:val="24"/>
          <w:lang w:val="kk-KZ"/>
        </w:rPr>
        <w:t>, педагогов-мастеров-</w:t>
      </w:r>
      <w:r w:rsidR="008B3166" w:rsidRPr="00541518">
        <w:rPr>
          <w:rFonts w:ascii="Times New Roman" w:hAnsi="Times New Roman" w:cs="Times New Roman"/>
          <w:sz w:val="24"/>
          <w:szCs w:val="24"/>
          <w:lang w:val="kk-KZ"/>
        </w:rPr>
        <w:t>0</w:t>
      </w:r>
      <w:r w:rsidRPr="00541518">
        <w:rPr>
          <w:rFonts w:ascii="Times New Roman" w:hAnsi="Times New Roman" w:cs="Times New Roman"/>
          <w:sz w:val="24"/>
          <w:szCs w:val="24"/>
          <w:lang w:val="kk-KZ"/>
        </w:rPr>
        <w:t>, педагогов-исследователей-</w:t>
      </w:r>
      <w:r w:rsidR="008B3166" w:rsidRPr="00541518">
        <w:rPr>
          <w:rFonts w:ascii="Times New Roman" w:hAnsi="Times New Roman" w:cs="Times New Roman"/>
          <w:sz w:val="24"/>
          <w:szCs w:val="24"/>
          <w:lang w:val="kk-KZ"/>
        </w:rPr>
        <w:t>23</w:t>
      </w:r>
      <w:r w:rsidRPr="00541518">
        <w:rPr>
          <w:rFonts w:ascii="Times New Roman" w:hAnsi="Times New Roman" w:cs="Times New Roman"/>
          <w:sz w:val="24"/>
          <w:szCs w:val="24"/>
          <w:lang w:val="kk-KZ"/>
        </w:rPr>
        <w:t>,педагогов-экспертов-</w:t>
      </w:r>
      <w:r w:rsidR="008B3166" w:rsidRPr="00541518">
        <w:rPr>
          <w:rFonts w:ascii="Times New Roman" w:hAnsi="Times New Roman" w:cs="Times New Roman"/>
          <w:sz w:val="24"/>
          <w:szCs w:val="24"/>
          <w:lang w:val="kk-KZ"/>
        </w:rPr>
        <w:t>18</w:t>
      </w:r>
      <w:r w:rsidRPr="00541518">
        <w:rPr>
          <w:rFonts w:ascii="Times New Roman" w:hAnsi="Times New Roman" w:cs="Times New Roman"/>
          <w:sz w:val="24"/>
          <w:szCs w:val="24"/>
          <w:lang w:val="kk-KZ"/>
        </w:rPr>
        <w:t>,</w:t>
      </w:r>
      <w:r w:rsidR="008B3166" w:rsidRPr="00541518">
        <w:rPr>
          <w:rFonts w:ascii="Times New Roman" w:hAnsi="Times New Roman" w:cs="Times New Roman"/>
          <w:sz w:val="24"/>
          <w:szCs w:val="24"/>
          <w:lang w:val="kk-KZ"/>
        </w:rPr>
        <w:t xml:space="preserve"> с 1-категорией-2,</w:t>
      </w:r>
      <w:r w:rsidRPr="00541518">
        <w:rPr>
          <w:rFonts w:ascii="Times New Roman" w:hAnsi="Times New Roman" w:cs="Times New Roman"/>
          <w:sz w:val="24"/>
          <w:szCs w:val="24"/>
          <w:lang w:val="kk-KZ"/>
        </w:rPr>
        <w:t xml:space="preserve"> педагогов-модераторов-</w:t>
      </w:r>
      <w:r w:rsidR="008B3166" w:rsidRPr="00541518">
        <w:rPr>
          <w:rFonts w:ascii="Times New Roman" w:hAnsi="Times New Roman" w:cs="Times New Roman"/>
          <w:sz w:val="24"/>
          <w:szCs w:val="24"/>
          <w:lang w:val="kk-KZ"/>
        </w:rPr>
        <w:t>21</w:t>
      </w:r>
      <w:r w:rsidRPr="00541518">
        <w:rPr>
          <w:rFonts w:ascii="Times New Roman" w:hAnsi="Times New Roman" w:cs="Times New Roman"/>
          <w:sz w:val="24"/>
          <w:szCs w:val="24"/>
          <w:lang w:val="kk-KZ"/>
        </w:rPr>
        <w:t>, со 2-категорией-</w:t>
      </w:r>
      <w:r w:rsidR="008B3166" w:rsidRPr="00541518">
        <w:rPr>
          <w:rFonts w:ascii="Times New Roman" w:hAnsi="Times New Roman" w:cs="Times New Roman"/>
          <w:sz w:val="24"/>
          <w:szCs w:val="24"/>
          <w:lang w:val="kk-KZ"/>
        </w:rPr>
        <w:t>2</w:t>
      </w:r>
      <w:r w:rsidRPr="00541518">
        <w:rPr>
          <w:rFonts w:ascii="Times New Roman" w:hAnsi="Times New Roman" w:cs="Times New Roman"/>
          <w:sz w:val="24"/>
          <w:szCs w:val="24"/>
          <w:lang w:val="kk-KZ"/>
        </w:rPr>
        <w:t>, безкатегории-</w:t>
      </w:r>
      <w:r w:rsidR="008B3166" w:rsidRPr="00541518">
        <w:rPr>
          <w:rFonts w:ascii="Times New Roman" w:hAnsi="Times New Roman" w:cs="Times New Roman"/>
          <w:sz w:val="24"/>
          <w:szCs w:val="24"/>
          <w:lang w:val="kk-KZ"/>
        </w:rPr>
        <w:t>20</w:t>
      </w:r>
      <w:r w:rsidRPr="00541518">
        <w:rPr>
          <w:rFonts w:ascii="Times New Roman" w:hAnsi="Times New Roman" w:cs="Times New Roman"/>
          <w:sz w:val="24"/>
          <w:szCs w:val="24"/>
          <w:lang w:val="kk-KZ"/>
        </w:rPr>
        <w:t>. Доля педагогов с высшей и первой категорией, педагогов</w:t>
      </w:r>
      <w:r w:rsidR="008B3166"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исследователей, педагогов-экспертов составляет-4</w:t>
      </w:r>
      <w:r w:rsidR="008B3166" w:rsidRPr="00541518">
        <w:rPr>
          <w:rFonts w:ascii="Times New Roman" w:hAnsi="Times New Roman" w:cs="Times New Roman"/>
          <w:sz w:val="24"/>
          <w:szCs w:val="24"/>
          <w:lang w:val="kk-KZ"/>
        </w:rPr>
        <w:t>1,4</w:t>
      </w:r>
      <w:r w:rsidRPr="00541518">
        <w:rPr>
          <w:rFonts w:ascii="Times New Roman" w:hAnsi="Times New Roman" w:cs="Times New Roman"/>
          <w:sz w:val="24"/>
          <w:szCs w:val="24"/>
          <w:lang w:val="kk-KZ"/>
        </w:rPr>
        <w:t>%.</w:t>
      </w:r>
    </w:p>
    <w:p w14:paraId="03CD4143" w14:textId="0589EE8A" w:rsidR="00102499" w:rsidRPr="00541518" w:rsidRDefault="00102499" w:rsidP="008B3166">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b/>
          <w:bCs/>
          <w:sz w:val="24"/>
          <w:szCs w:val="24"/>
          <w:lang w:val="kk-KZ"/>
        </w:rPr>
        <w:t>Количество учащихся, всего:</w:t>
      </w:r>
      <w:r w:rsidRPr="00541518">
        <w:rPr>
          <w:rFonts w:ascii="Times New Roman" w:hAnsi="Times New Roman" w:cs="Times New Roman"/>
          <w:sz w:val="24"/>
          <w:szCs w:val="24"/>
          <w:lang w:val="kk-KZ"/>
        </w:rPr>
        <w:t xml:space="preserve"> </w:t>
      </w:r>
      <w:r w:rsidR="008B3166" w:rsidRPr="00541518">
        <w:rPr>
          <w:rFonts w:ascii="Times New Roman" w:hAnsi="Times New Roman" w:cs="Times New Roman"/>
          <w:sz w:val="24"/>
          <w:szCs w:val="24"/>
          <w:lang w:val="kk-KZ"/>
        </w:rPr>
        <w:t>1320</w:t>
      </w:r>
      <w:r w:rsidRPr="00541518">
        <w:rPr>
          <w:rFonts w:ascii="Times New Roman" w:hAnsi="Times New Roman" w:cs="Times New Roman"/>
          <w:sz w:val="24"/>
          <w:szCs w:val="24"/>
          <w:lang w:val="kk-KZ"/>
        </w:rPr>
        <w:t xml:space="preserve"> уч-ся</w:t>
      </w:r>
    </w:p>
    <w:p w14:paraId="744D6441" w14:textId="77777777" w:rsidR="00102499" w:rsidRPr="00541518" w:rsidRDefault="00102499" w:rsidP="00435167">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Количество учащихся, обучающихся:</w:t>
      </w:r>
    </w:p>
    <w:p w14:paraId="580C054D" w14:textId="7E31A0FC" w:rsidR="00102499" w:rsidRPr="00541518" w:rsidRDefault="00102499" w:rsidP="00435167">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 в начальной школе: </w:t>
      </w:r>
      <w:r w:rsidR="008B3166" w:rsidRPr="00541518">
        <w:rPr>
          <w:rFonts w:ascii="Times New Roman" w:hAnsi="Times New Roman" w:cs="Times New Roman"/>
          <w:sz w:val="24"/>
          <w:szCs w:val="24"/>
          <w:lang w:val="kk-KZ"/>
        </w:rPr>
        <w:t>654</w:t>
      </w:r>
    </w:p>
    <w:p w14:paraId="60344632" w14:textId="1C38DECB" w:rsidR="00102499" w:rsidRPr="00541518" w:rsidRDefault="00102499" w:rsidP="00435167">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 в основной школе: </w:t>
      </w:r>
      <w:r w:rsidR="008B3166" w:rsidRPr="00541518">
        <w:rPr>
          <w:rFonts w:ascii="Times New Roman" w:hAnsi="Times New Roman" w:cs="Times New Roman"/>
          <w:sz w:val="24"/>
          <w:szCs w:val="24"/>
          <w:lang w:val="kk-KZ"/>
        </w:rPr>
        <w:t>583</w:t>
      </w:r>
    </w:p>
    <w:p w14:paraId="5075C33B" w14:textId="40E20C05" w:rsidR="00102499" w:rsidRPr="00541518" w:rsidRDefault="00102499" w:rsidP="00435167">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 в средней школе: </w:t>
      </w:r>
      <w:r w:rsidR="008B3166" w:rsidRPr="00541518">
        <w:rPr>
          <w:rFonts w:ascii="Times New Roman" w:hAnsi="Times New Roman" w:cs="Times New Roman"/>
          <w:sz w:val="24"/>
          <w:szCs w:val="24"/>
          <w:lang w:val="kk-KZ"/>
        </w:rPr>
        <w:t>81</w:t>
      </w:r>
    </w:p>
    <w:p w14:paraId="50CF8AD2" w14:textId="77777777" w:rsidR="00102499" w:rsidRPr="00541518" w:rsidRDefault="00102499" w:rsidP="00435167">
      <w:pPr>
        <w:spacing w:after="0" w:line="240" w:lineRule="auto"/>
        <w:jc w:val="both"/>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По языкам обучения:</w:t>
      </w:r>
    </w:p>
    <w:p w14:paraId="450D72B4" w14:textId="2435F571" w:rsidR="00102499" w:rsidRPr="00541518" w:rsidRDefault="00102499" w:rsidP="00435167">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на государственном языке - </w:t>
      </w:r>
      <w:r w:rsidR="008B3166" w:rsidRPr="00541518">
        <w:rPr>
          <w:rFonts w:ascii="Times New Roman" w:hAnsi="Times New Roman" w:cs="Times New Roman"/>
          <w:sz w:val="24"/>
          <w:szCs w:val="24"/>
          <w:lang w:val="kk-KZ"/>
        </w:rPr>
        <w:t>41</w:t>
      </w:r>
      <w:r w:rsidRPr="00541518">
        <w:rPr>
          <w:rFonts w:ascii="Times New Roman" w:hAnsi="Times New Roman" w:cs="Times New Roman"/>
          <w:sz w:val="24"/>
          <w:szCs w:val="24"/>
          <w:lang w:val="kk-KZ"/>
        </w:rPr>
        <w:t xml:space="preserve"> уч-ся</w:t>
      </w:r>
    </w:p>
    <w:p w14:paraId="2FF64A1E" w14:textId="0695A681" w:rsidR="00102499" w:rsidRPr="00541518" w:rsidRDefault="00102499" w:rsidP="00435167">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на русском языке - </w:t>
      </w:r>
      <w:r w:rsidR="008B3166" w:rsidRPr="00541518">
        <w:rPr>
          <w:rFonts w:ascii="Times New Roman" w:hAnsi="Times New Roman" w:cs="Times New Roman"/>
          <w:sz w:val="24"/>
          <w:szCs w:val="24"/>
          <w:lang w:val="kk-KZ"/>
        </w:rPr>
        <w:t>1279</w:t>
      </w:r>
      <w:r w:rsidRPr="00541518">
        <w:rPr>
          <w:rFonts w:ascii="Times New Roman" w:hAnsi="Times New Roman" w:cs="Times New Roman"/>
          <w:sz w:val="24"/>
          <w:szCs w:val="24"/>
          <w:lang w:val="kk-KZ"/>
        </w:rPr>
        <w:t xml:space="preserve"> уч-ся</w:t>
      </w:r>
    </w:p>
    <w:p w14:paraId="16863BDD" w14:textId="61781147" w:rsidR="00102499" w:rsidRPr="00541518" w:rsidRDefault="00102499" w:rsidP="00435167">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b/>
          <w:bCs/>
          <w:sz w:val="24"/>
          <w:szCs w:val="24"/>
          <w:lang w:val="kk-KZ"/>
        </w:rPr>
        <w:t>Класс –комплектов:</w:t>
      </w:r>
      <w:r w:rsidRPr="00541518">
        <w:rPr>
          <w:rFonts w:ascii="Times New Roman" w:hAnsi="Times New Roman" w:cs="Times New Roman"/>
          <w:sz w:val="24"/>
          <w:szCs w:val="24"/>
          <w:lang w:val="kk-KZ"/>
        </w:rPr>
        <w:t xml:space="preserve"> </w:t>
      </w:r>
      <w:r w:rsidR="008B3166" w:rsidRPr="00541518">
        <w:rPr>
          <w:rFonts w:ascii="Times New Roman" w:hAnsi="Times New Roman" w:cs="Times New Roman"/>
          <w:sz w:val="24"/>
          <w:szCs w:val="24"/>
          <w:lang w:val="kk-KZ"/>
        </w:rPr>
        <w:t>53</w:t>
      </w:r>
    </w:p>
    <w:p w14:paraId="36B35465" w14:textId="4D9471EA" w:rsidR="00102499" w:rsidRPr="00541518" w:rsidRDefault="00102499" w:rsidP="00435167">
      <w:pPr>
        <w:spacing w:after="0" w:line="240" w:lineRule="auto"/>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с государственным языком обучения – </w:t>
      </w:r>
      <w:r w:rsidR="008B3166" w:rsidRPr="00541518">
        <w:rPr>
          <w:rFonts w:ascii="Times New Roman" w:hAnsi="Times New Roman" w:cs="Times New Roman"/>
          <w:sz w:val="24"/>
          <w:szCs w:val="24"/>
          <w:lang w:val="kk-KZ"/>
        </w:rPr>
        <w:t>3</w:t>
      </w:r>
    </w:p>
    <w:p w14:paraId="6F6937CF" w14:textId="2A0B0439" w:rsidR="00724E9A" w:rsidRPr="00541518" w:rsidRDefault="00102499" w:rsidP="00724E9A">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с русским языком обучения – </w:t>
      </w:r>
      <w:r w:rsidR="008B3166" w:rsidRPr="00541518">
        <w:rPr>
          <w:rFonts w:ascii="Times New Roman" w:hAnsi="Times New Roman" w:cs="Times New Roman"/>
          <w:sz w:val="24"/>
          <w:szCs w:val="24"/>
          <w:lang w:val="kk-KZ"/>
        </w:rPr>
        <w:t>50</w:t>
      </w:r>
    </w:p>
    <w:p w14:paraId="03D57062" w14:textId="2E45054B" w:rsidR="00724E9A" w:rsidRPr="00541518" w:rsidRDefault="00724E9A" w:rsidP="00724E9A">
      <w:pPr>
        <w:ind w:firstLine="360"/>
        <w:jc w:val="both"/>
        <w:rPr>
          <w:rFonts w:ascii="Times New Roman" w:hAnsi="Times New Roman" w:cs="Times New Roman"/>
          <w:b/>
          <w:bCs/>
          <w:sz w:val="24"/>
          <w:szCs w:val="24"/>
        </w:rPr>
      </w:pPr>
      <w:r w:rsidRPr="00541518">
        <w:rPr>
          <w:rFonts w:ascii="Times New Roman" w:hAnsi="Times New Roman" w:cs="Times New Roman"/>
          <w:b/>
          <w:bCs/>
          <w:sz w:val="24"/>
          <w:szCs w:val="24"/>
        </w:rPr>
        <w:t>Сведения о составе административно-управленческого персонала</w:t>
      </w:r>
    </w:p>
    <w:p w14:paraId="4F5358BB" w14:textId="69504A4B" w:rsidR="007F0D86" w:rsidRPr="00541518" w:rsidRDefault="00724E9A" w:rsidP="00724E9A">
      <w:pPr>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Подбор и расстановка кадров административно-управленческого персонала выполнены с учетом индивидуальной компетентности, креативности, профессионализма члена администрации, что положительно отражается на объективности и качестве внутришкольного контроля над организацией учебно</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 xml:space="preserve">воспитательного процесса. Эффективность распределения функциональных  обязанностей административно-управленческого персонала представляет собой целостную систему и проявляется во внутришкольном планировании, руководстве и контроле. </w:t>
      </w:r>
      <w:r w:rsidRPr="00541518">
        <w:rPr>
          <w:rFonts w:ascii="Times New Roman" w:hAnsi="Times New Roman" w:cs="Times New Roman"/>
          <w:sz w:val="24"/>
          <w:szCs w:val="24"/>
          <w:lang w:val="kk-KZ"/>
        </w:rPr>
        <w:t>руководитель</w:t>
      </w:r>
      <w:r w:rsidRPr="00541518">
        <w:rPr>
          <w:rFonts w:ascii="Times New Roman" w:hAnsi="Times New Roman" w:cs="Times New Roman"/>
          <w:sz w:val="24"/>
          <w:szCs w:val="24"/>
        </w:rPr>
        <w:t xml:space="preserve"> школы №</w:t>
      </w:r>
      <w:r w:rsidRPr="00541518">
        <w:rPr>
          <w:rFonts w:ascii="Times New Roman" w:hAnsi="Times New Roman" w:cs="Times New Roman"/>
          <w:sz w:val="24"/>
          <w:szCs w:val="24"/>
          <w:lang w:val="kk-KZ"/>
        </w:rPr>
        <w:t xml:space="preserve">11 города Павлодара </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kk-KZ"/>
        </w:rPr>
        <w:t>Бекжанова Орынгуль Ерсаевна</w:t>
      </w:r>
      <w:r w:rsidRPr="00541518">
        <w:rPr>
          <w:rFonts w:ascii="Times New Roman" w:hAnsi="Times New Roman" w:cs="Times New Roman"/>
          <w:sz w:val="24"/>
          <w:szCs w:val="24"/>
        </w:rPr>
        <w:t>, приказ о назначении №</w:t>
      </w:r>
      <w:r w:rsidR="0040448A" w:rsidRPr="00541518">
        <w:rPr>
          <w:rFonts w:ascii="Times New Roman" w:hAnsi="Times New Roman" w:cs="Times New Roman"/>
          <w:sz w:val="24"/>
          <w:szCs w:val="24"/>
          <w:lang w:val="kk-KZ"/>
        </w:rPr>
        <w:t>7-02/73</w:t>
      </w:r>
      <w:r w:rsidRPr="00541518">
        <w:rPr>
          <w:rFonts w:ascii="Times New Roman" w:hAnsi="Times New Roman" w:cs="Times New Roman"/>
          <w:sz w:val="24"/>
          <w:szCs w:val="24"/>
        </w:rPr>
        <w:t xml:space="preserve"> ж/қ от 1</w:t>
      </w:r>
      <w:r w:rsidR="0040448A" w:rsidRPr="00541518">
        <w:rPr>
          <w:rFonts w:ascii="Times New Roman" w:hAnsi="Times New Roman" w:cs="Times New Roman"/>
          <w:sz w:val="24"/>
          <w:szCs w:val="24"/>
          <w:lang w:val="kk-KZ"/>
        </w:rPr>
        <w:t>8</w:t>
      </w:r>
      <w:r w:rsidRPr="00541518">
        <w:rPr>
          <w:rFonts w:ascii="Times New Roman" w:hAnsi="Times New Roman" w:cs="Times New Roman"/>
          <w:sz w:val="24"/>
          <w:szCs w:val="24"/>
        </w:rPr>
        <w:t>.0</w:t>
      </w:r>
      <w:r w:rsidR="0040448A" w:rsidRPr="00541518">
        <w:rPr>
          <w:rFonts w:ascii="Times New Roman" w:hAnsi="Times New Roman" w:cs="Times New Roman"/>
          <w:sz w:val="24"/>
          <w:szCs w:val="24"/>
          <w:lang w:val="kk-KZ"/>
        </w:rPr>
        <w:t>3</w:t>
      </w:r>
      <w:r w:rsidRPr="00541518">
        <w:rPr>
          <w:rFonts w:ascii="Times New Roman" w:hAnsi="Times New Roman" w:cs="Times New Roman"/>
          <w:sz w:val="24"/>
          <w:szCs w:val="24"/>
        </w:rPr>
        <w:t>.202</w:t>
      </w:r>
      <w:r w:rsidR="0040448A" w:rsidRPr="00541518">
        <w:rPr>
          <w:rFonts w:ascii="Times New Roman" w:hAnsi="Times New Roman" w:cs="Times New Roman"/>
          <w:sz w:val="24"/>
          <w:szCs w:val="24"/>
          <w:lang w:val="kk-KZ"/>
        </w:rPr>
        <w:t>0</w:t>
      </w:r>
      <w:r w:rsidRPr="00541518">
        <w:rPr>
          <w:rFonts w:ascii="Times New Roman" w:hAnsi="Times New Roman" w:cs="Times New Roman"/>
          <w:sz w:val="24"/>
          <w:szCs w:val="24"/>
        </w:rPr>
        <w:t xml:space="preserve"> года </w:t>
      </w:r>
      <w:r w:rsidRPr="00541518">
        <w:rPr>
          <w:rFonts w:ascii="Times New Roman" w:hAnsi="Times New Roman" w:cs="Times New Roman"/>
          <w:sz w:val="24"/>
          <w:szCs w:val="24"/>
          <w:lang w:val="kk-KZ"/>
        </w:rPr>
        <w:t xml:space="preserve">отдела образования </w:t>
      </w:r>
      <w:r w:rsidRPr="00541518">
        <w:rPr>
          <w:rFonts w:ascii="Times New Roman" w:hAnsi="Times New Roman" w:cs="Times New Roman"/>
          <w:sz w:val="24"/>
          <w:szCs w:val="24"/>
        </w:rPr>
        <w:t xml:space="preserve"> г.</w:t>
      </w:r>
      <w:r w:rsidRPr="00541518">
        <w:rPr>
          <w:rFonts w:ascii="Times New Roman" w:hAnsi="Times New Roman" w:cs="Times New Roman"/>
          <w:sz w:val="24"/>
          <w:szCs w:val="24"/>
          <w:lang w:val="kk-KZ"/>
        </w:rPr>
        <w:t>Павлодара</w:t>
      </w:r>
      <w:r w:rsidRPr="00541518">
        <w:rPr>
          <w:rFonts w:ascii="Times New Roman" w:hAnsi="Times New Roman" w:cs="Times New Roman"/>
          <w:sz w:val="24"/>
          <w:szCs w:val="24"/>
        </w:rPr>
        <w:t xml:space="preserve">. Согласно </w:t>
      </w:r>
      <w:r w:rsidRPr="00541518">
        <w:rPr>
          <w:rFonts w:ascii="Times New Roman" w:hAnsi="Times New Roman" w:cs="Times New Roman"/>
          <w:sz w:val="24"/>
          <w:szCs w:val="24"/>
        </w:rPr>
        <w:lastRenderedPageBreak/>
        <w:t xml:space="preserve">штатному расписанию в администрации школы- </w:t>
      </w:r>
      <w:r w:rsidRPr="00541518">
        <w:rPr>
          <w:rFonts w:ascii="Times New Roman" w:hAnsi="Times New Roman" w:cs="Times New Roman"/>
          <w:sz w:val="24"/>
          <w:szCs w:val="24"/>
          <w:lang w:val="kk-KZ"/>
        </w:rPr>
        <w:t>1</w:t>
      </w:r>
      <w:r w:rsidRPr="00541518">
        <w:rPr>
          <w:rFonts w:ascii="Times New Roman" w:hAnsi="Times New Roman" w:cs="Times New Roman"/>
          <w:sz w:val="24"/>
          <w:szCs w:val="24"/>
        </w:rPr>
        <w:t xml:space="preserve"> заместител</w:t>
      </w:r>
      <w:r w:rsidRPr="00541518">
        <w:rPr>
          <w:rFonts w:ascii="Times New Roman" w:hAnsi="Times New Roman" w:cs="Times New Roman"/>
          <w:sz w:val="24"/>
          <w:szCs w:val="24"/>
          <w:lang w:val="kk-KZ"/>
        </w:rPr>
        <w:t>ь</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kk-KZ"/>
        </w:rPr>
        <w:t>руководителя по инновационной работе</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kk-KZ"/>
        </w:rPr>
        <w:t>Байжуманова А.С.</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kk-KZ"/>
        </w:rPr>
        <w:t>2</w:t>
      </w:r>
      <w:r w:rsidR="0040448A" w:rsidRPr="00541518">
        <w:rPr>
          <w:rFonts w:ascii="Times New Roman" w:hAnsi="Times New Roman" w:cs="Times New Roman"/>
          <w:sz w:val="24"/>
          <w:szCs w:val="24"/>
          <w:lang w:val="kk-KZ"/>
        </w:rPr>
        <w:t>,5</w:t>
      </w:r>
      <w:r w:rsidRPr="00541518">
        <w:rPr>
          <w:rFonts w:ascii="Times New Roman" w:hAnsi="Times New Roman" w:cs="Times New Roman"/>
          <w:sz w:val="24"/>
          <w:szCs w:val="24"/>
        </w:rPr>
        <w:t xml:space="preserve">- по </w:t>
      </w:r>
      <w:r w:rsidRPr="00541518">
        <w:rPr>
          <w:rFonts w:ascii="Times New Roman" w:hAnsi="Times New Roman" w:cs="Times New Roman"/>
          <w:sz w:val="24"/>
          <w:szCs w:val="24"/>
          <w:lang w:val="kk-KZ"/>
        </w:rPr>
        <w:t>учебной работе</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kk-KZ"/>
        </w:rPr>
        <w:t>Костюкова С.Б., Жолдасбекова К.Ж.</w:t>
      </w:r>
      <w:r w:rsidR="0040448A" w:rsidRPr="00541518">
        <w:rPr>
          <w:rFonts w:ascii="Times New Roman" w:hAnsi="Times New Roman" w:cs="Times New Roman"/>
          <w:sz w:val="24"/>
          <w:szCs w:val="24"/>
          <w:lang w:val="kk-KZ"/>
        </w:rPr>
        <w:t>, Петрова Е.А.</w:t>
      </w:r>
      <w:r w:rsidRPr="00541518">
        <w:rPr>
          <w:rFonts w:ascii="Times New Roman" w:hAnsi="Times New Roman" w:cs="Times New Roman"/>
          <w:sz w:val="24"/>
          <w:szCs w:val="24"/>
        </w:rPr>
        <w:t xml:space="preserve">; </w:t>
      </w:r>
      <w:r w:rsidR="0040448A" w:rsidRPr="00541518">
        <w:rPr>
          <w:rFonts w:ascii="Times New Roman" w:hAnsi="Times New Roman" w:cs="Times New Roman"/>
          <w:sz w:val="24"/>
          <w:szCs w:val="24"/>
          <w:lang w:val="kk-KZ"/>
        </w:rPr>
        <w:t>2</w:t>
      </w:r>
      <w:r w:rsidRPr="00541518">
        <w:rPr>
          <w:rFonts w:ascii="Times New Roman" w:hAnsi="Times New Roman" w:cs="Times New Roman"/>
          <w:sz w:val="24"/>
          <w:szCs w:val="24"/>
        </w:rPr>
        <w:t xml:space="preserve">- по воспитательной работе: </w:t>
      </w:r>
      <w:r w:rsidR="0040448A" w:rsidRPr="00541518">
        <w:rPr>
          <w:rFonts w:ascii="Times New Roman" w:hAnsi="Times New Roman" w:cs="Times New Roman"/>
          <w:sz w:val="24"/>
          <w:szCs w:val="24"/>
          <w:lang w:val="kk-KZ"/>
        </w:rPr>
        <w:t>Боранбаева Д.К., Турсынбеков Д.А.</w:t>
      </w:r>
      <w:r w:rsidRPr="00541518">
        <w:rPr>
          <w:rFonts w:ascii="Times New Roman" w:hAnsi="Times New Roman" w:cs="Times New Roman"/>
          <w:sz w:val="24"/>
          <w:szCs w:val="24"/>
        </w:rPr>
        <w:t xml:space="preserve">; </w:t>
      </w:r>
      <w:r w:rsidR="0040448A" w:rsidRPr="00541518">
        <w:rPr>
          <w:rFonts w:ascii="Times New Roman" w:hAnsi="Times New Roman" w:cs="Times New Roman"/>
          <w:sz w:val="24"/>
          <w:szCs w:val="24"/>
          <w:lang w:val="kk-KZ"/>
        </w:rPr>
        <w:t>1</w:t>
      </w:r>
      <w:r w:rsidRPr="00541518">
        <w:rPr>
          <w:rFonts w:ascii="Times New Roman" w:hAnsi="Times New Roman" w:cs="Times New Roman"/>
          <w:sz w:val="24"/>
          <w:szCs w:val="24"/>
        </w:rPr>
        <w:t xml:space="preserve"> социальных педагог: </w:t>
      </w:r>
      <w:r w:rsidR="0040448A" w:rsidRPr="00541518">
        <w:rPr>
          <w:rFonts w:ascii="Times New Roman" w:hAnsi="Times New Roman" w:cs="Times New Roman"/>
          <w:sz w:val="24"/>
          <w:szCs w:val="24"/>
          <w:lang w:val="kk-KZ"/>
        </w:rPr>
        <w:t>Бейсенова Д.К., 1 старшая вожатая – Мусенова Д.К., 2 психолога -Назаренко Е.Г., Турсынбай Н.Е.</w:t>
      </w:r>
      <w:r w:rsidRPr="00541518">
        <w:rPr>
          <w:rFonts w:ascii="Times New Roman" w:hAnsi="Times New Roman" w:cs="Times New Roman"/>
          <w:sz w:val="24"/>
          <w:szCs w:val="24"/>
        </w:rPr>
        <w:t xml:space="preserve"> </w:t>
      </w:r>
      <w:r w:rsidR="0040448A" w:rsidRPr="00541518">
        <w:rPr>
          <w:rFonts w:ascii="Times New Roman" w:hAnsi="Times New Roman" w:cs="Times New Roman"/>
          <w:sz w:val="24"/>
          <w:szCs w:val="24"/>
          <w:lang w:val="kk-KZ"/>
        </w:rPr>
        <w:t>Один</w:t>
      </w:r>
      <w:r w:rsidRPr="00541518">
        <w:rPr>
          <w:rFonts w:ascii="Times New Roman" w:hAnsi="Times New Roman" w:cs="Times New Roman"/>
          <w:sz w:val="24"/>
          <w:szCs w:val="24"/>
        </w:rPr>
        <w:t xml:space="preserve"> </w:t>
      </w:r>
      <w:r w:rsidR="000E4151" w:rsidRPr="00541518">
        <w:rPr>
          <w:rFonts w:ascii="Times New Roman" w:hAnsi="Times New Roman" w:cs="Times New Roman"/>
          <w:sz w:val="24"/>
          <w:szCs w:val="24"/>
        </w:rPr>
        <w:t>заместитель</w:t>
      </w:r>
      <w:r w:rsidRPr="00541518">
        <w:rPr>
          <w:rFonts w:ascii="Times New Roman" w:hAnsi="Times New Roman" w:cs="Times New Roman"/>
          <w:sz w:val="24"/>
          <w:szCs w:val="24"/>
        </w:rPr>
        <w:t xml:space="preserve"> </w:t>
      </w:r>
      <w:r w:rsidR="0040448A" w:rsidRPr="00541518">
        <w:rPr>
          <w:rFonts w:ascii="Times New Roman" w:hAnsi="Times New Roman" w:cs="Times New Roman"/>
          <w:sz w:val="24"/>
          <w:szCs w:val="24"/>
          <w:lang w:val="kk-KZ"/>
        </w:rPr>
        <w:t>руководителя</w:t>
      </w:r>
      <w:r w:rsidRPr="00541518">
        <w:rPr>
          <w:rFonts w:ascii="Times New Roman" w:hAnsi="Times New Roman" w:cs="Times New Roman"/>
          <w:sz w:val="24"/>
          <w:szCs w:val="24"/>
        </w:rPr>
        <w:t xml:space="preserve"> (</w:t>
      </w:r>
      <w:r w:rsidR="0040448A" w:rsidRPr="00541518">
        <w:rPr>
          <w:rFonts w:ascii="Times New Roman" w:hAnsi="Times New Roman" w:cs="Times New Roman"/>
          <w:sz w:val="24"/>
          <w:szCs w:val="24"/>
          <w:lang w:val="kk-KZ"/>
        </w:rPr>
        <w:t>Жолдасбекова К.Ж</w:t>
      </w:r>
      <w:r w:rsidRPr="00541518">
        <w:rPr>
          <w:rFonts w:ascii="Times New Roman" w:hAnsi="Times New Roman" w:cs="Times New Roman"/>
          <w:sz w:val="24"/>
          <w:szCs w:val="24"/>
        </w:rPr>
        <w:t>.)- прошл</w:t>
      </w:r>
      <w:r w:rsidR="0040448A" w:rsidRPr="00541518">
        <w:rPr>
          <w:rFonts w:ascii="Times New Roman" w:hAnsi="Times New Roman" w:cs="Times New Roman"/>
          <w:sz w:val="24"/>
          <w:szCs w:val="24"/>
          <w:lang w:val="kk-KZ"/>
        </w:rPr>
        <w:t>а</w:t>
      </w:r>
      <w:r w:rsidRPr="00541518">
        <w:rPr>
          <w:rFonts w:ascii="Times New Roman" w:hAnsi="Times New Roman" w:cs="Times New Roman"/>
          <w:sz w:val="24"/>
          <w:szCs w:val="24"/>
        </w:rPr>
        <w:t xml:space="preserve"> аттестацию в 202</w:t>
      </w:r>
      <w:r w:rsidR="0040448A" w:rsidRPr="00541518">
        <w:rPr>
          <w:rFonts w:ascii="Times New Roman" w:hAnsi="Times New Roman" w:cs="Times New Roman"/>
          <w:sz w:val="24"/>
          <w:szCs w:val="24"/>
          <w:lang w:val="kk-KZ"/>
        </w:rPr>
        <w:t>2</w:t>
      </w:r>
      <w:r w:rsidRPr="00541518">
        <w:rPr>
          <w:rFonts w:ascii="Times New Roman" w:hAnsi="Times New Roman" w:cs="Times New Roman"/>
          <w:sz w:val="24"/>
          <w:szCs w:val="24"/>
        </w:rPr>
        <w:t xml:space="preserve"> году как заместители директора на 1–категорию соответственно, стаж работы в данной должности от </w:t>
      </w:r>
      <w:r w:rsidR="0040448A" w:rsidRPr="00541518">
        <w:rPr>
          <w:rFonts w:ascii="Times New Roman" w:hAnsi="Times New Roman" w:cs="Times New Roman"/>
          <w:sz w:val="24"/>
          <w:szCs w:val="24"/>
          <w:lang w:val="kk-KZ"/>
        </w:rPr>
        <w:t>15</w:t>
      </w:r>
      <w:r w:rsidRPr="00541518">
        <w:rPr>
          <w:rFonts w:ascii="Times New Roman" w:hAnsi="Times New Roman" w:cs="Times New Roman"/>
          <w:sz w:val="24"/>
          <w:szCs w:val="24"/>
        </w:rPr>
        <w:t xml:space="preserve">- </w:t>
      </w:r>
      <w:r w:rsidR="0040448A" w:rsidRPr="00541518">
        <w:rPr>
          <w:rFonts w:ascii="Times New Roman" w:hAnsi="Times New Roman" w:cs="Times New Roman"/>
          <w:sz w:val="24"/>
          <w:szCs w:val="24"/>
          <w:lang w:val="kk-KZ"/>
        </w:rPr>
        <w:t>20</w:t>
      </w:r>
      <w:r w:rsidRPr="00541518">
        <w:rPr>
          <w:rFonts w:ascii="Times New Roman" w:hAnsi="Times New Roman" w:cs="Times New Roman"/>
          <w:sz w:val="24"/>
          <w:szCs w:val="24"/>
        </w:rPr>
        <w:t xml:space="preserve"> более лет. Члены администрации систематически проходят курсы повышения квалификации по менеджменту управления школой: </w:t>
      </w:r>
      <w:r w:rsidR="009B761F" w:rsidRPr="00541518">
        <w:rPr>
          <w:rFonts w:ascii="Times New Roman" w:hAnsi="Times New Roman" w:cs="Times New Roman"/>
          <w:sz w:val="24"/>
          <w:szCs w:val="24"/>
          <w:lang w:val="kk-KZ"/>
        </w:rPr>
        <w:t>руководитель</w:t>
      </w:r>
      <w:r w:rsidRPr="00541518">
        <w:rPr>
          <w:rFonts w:ascii="Times New Roman" w:hAnsi="Times New Roman" w:cs="Times New Roman"/>
          <w:sz w:val="24"/>
          <w:szCs w:val="24"/>
        </w:rPr>
        <w:t xml:space="preserve"> школы </w:t>
      </w:r>
      <w:r w:rsidR="009B761F" w:rsidRPr="00541518">
        <w:rPr>
          <w:rFonts w:ascii="Times New Roman" w:hAnsi="Times New Roman" w:cs="Times New Roman"/>
          <w:sz w:val="24"/>
          <w:szCs w:val="24"/>
          <w:lang w:val="kk-KZ"/>
        </w:rPr>
        <w:t>Бекжанова О.Е.</w:t>
      </w:r>
      <w:r w:rsidRPr="00541518">
        <w:rPr>
          <w:rFonts w:ascii="Times New Roman" w:hAnsi="Times New Roman" w:cs="Times New Roman"/>
          <w:sz w:val="24"/>
          <w:szCs w:val="24"/>
        </w:rPr>
        <w:t xml:space="preserve"> в 20</w:t>
      </w:r>
      <w:r w:rsidR="009B761F" w:rsidRPr="00541518">
        <w:rPr>
          <w:rFonts w:ascii="Times New Roman" w:hAnsi="Times New Roman" w:cs="Times New Roman"/>
          <w:sz w:val="24"/>
          <w:szCs w:val="24"/>
          <w:lang w:val="kk-KZ"/>
        </w:rPr>
        <w:t>22-2023 учебном</w:t>
      </w:r>
      <w:r w:rsidRPr="00541518">
        <w:rPr>
          <w:rFonts w:ascii="Times New Roman" w:hAnsi="Times New Roman" w:cs="Times New Roman"/>
          <w:sz w:val="24"/>
          <w:szCs w:val="24"/>
        </w:rPr>
        <w:t xml:space="preserve"> году прошла </w:t>
      </w:r>
      <w:r w:rsidR="009B761F" w:rsidRPr="00541518">
        <w:rPr>
          <w:rFonts w:ascii="Times New Roman" w:hAnsi="Times New Roman" w:cs="Times New Roman"/>
          <w:sz w:val="24"/>
          <w:szCs w:val="24"/>
          <w:lang w:val="kk-KZ"/>
        </w:rPr>
        <w:t xml:space="preserve">9 месячные </w:t>
      </w:r>
      <w:r w:rsidRPr="00541518">
        <w:rPr>
          <w:rFonts w:ascii="Times New Roman" w:hAnsi="Times New Roman" w:cs="Times New Roman"/>
          <w:sz w:val="24"/>
          <w:szCs w:val="24"/>
        </w:rPr>
        <w:t xml:space="preserve">курсы </w:t>
      </w:r>
      <w:r w:rsidR="009B761F" w:rsidRPr="00541518">
        <w:rPr>
          <w:rFonts w:ascii="Times New Roman" w:hAnsi="Times New Roman" w:cs="Times New Roman"/>
          <w:sz w:val="24"/>
          <w:szCs w:val="24"/>
          <w:lang w:val="kk-KZ"/>
        </w:rPr>
        <w:t xml:space="preserve">Республиканского </w:t>
      </w:r>
      <w:r w:rsidRPr="00541518">
        <w:rPr>
          <w:rFonts w:ascii="Times New Roman" w:hAnsi="Times New Roman" w:cs="Times New Roman"/>
          <w:sz w:val="24"/>
          <w:szCs w:val="24"/>
        </w:rPr>
        <w:t>Центра педагогического мастерства АО «Назарбаев Интеллектуальные школы» по Программе повышения квалификации руководителей общеобразовательных организаций РК</w:t>
      </w:r>
      <w:r w:rsidR="009B761F" w:rsidRPr="00541518">
        <w:rPr>
          <w:rFonts w:ascii="Times New Roman" w:hAnsi="Times New Roman" w:cs="Times New Roman"/>
          <w:sz w:val="24"/>
          <w:szCs w:val="24"/>
          <w:lang w:val="kk-KZ"/>
        </w:rPr>
        <w:t xml:space="preserve"> «</w:t>
      </w:r>
      <w:r w:rsidR="00C328A1" w:rsidRPr="00541518">
        <w:rPr>
          <w:rFonts w:ascii="Times New Roman" w:hAnsi="Times New Roman" w:cs="Times New Roman"/>
          <w:sz w:val="24"/>
          <w:szCs w:val="24"/>
          <w:lang w:val="kk-KZ"/>
        </w:rPr>
        <w:t>Инновационный менеджмент в управлении школой</w:t>
      </w:r>
      <w:r w:rsidR="009B761F" w:rsidRPr="00541518">
        <w:rPr>
          <w:rFonts w:ascii="Times New Roman" w:hAnsi="Times New Roman" w:cs="Times New Roman"/>
          <w:sz w:val="24"/>
          <w:szCs w:val="24"/>
          <w:lang w:val="kk-KZ"/>
        </w:rPr>
        <w:t>»</w:t>
      </w:r>
      <w:r w:rsidRPr="00541518">
        <w:rPr>
          <w:rFonts w:ascii="Times New Roman" w:hAnsi="Times New Roman" w:cs="Times New Roman"/>
          <w:sz w:val="24"/>
          <w:szCs w:val="24"/>
        </w:rPr>
        <w:t xml:space="preserve">. </w:t>
      </w:r>
      <w:r w:rsidR="002B153D" w:rsidRPr="00541518">
        <w:rPr>
          <w:rFonts w:ascii="Times New Roman" w:hAnsi="Times New Roman" w:cs="Times New Roman"/>
          <w:sz w:val="24"/>
          <w:szCs w:val="24"/>
        </w:rPr>
        <w:t>Заместител</w:t>
      </w:r>
      <w:r w:rsidR="009B761F" w:rsidRPr="00541518">
        <w:rPr>
          <w:rFonts w:ascii="Times New Roman" w:hAnsi="Times New Roman" w:cs="Times New Roman"/>
          <w:sz w:val="24"/>
          <w:szCs w:val="24"/>
          <w:lang w:val="kk-KZ"/>
        </w:rPr>
        <w:t>и</w:t>
      </w:r>
      <w:r w:rsidRPr="00541518">
        <w:rPr>
          <w:rFonts w:ascii="Times New Roman" w:hAnsi="Times New Roman" w:cs="Times New Roman"/>
          <w:sz w:val="24"/>
          <w:szCs w:val="24"/>
        </w:rPr>
        <w:t xml:space="preserve"> </w:t>
      </w:r>
      <w:r w:rsidR="009B761F" w:rsidRPr="00541518">
        <w:rPr>
          <w:rFonts w:ascii="Times New Roman" w:hAnsi="Times New Roman" w:cs="Times New Roman"/>
          <w:sz w:val="24"/>
          <w:szCs w:val="24"/>
          <w:lang w:val="kk-KZ"/>
        </w:rPr>
        <w:t>руководителя</w:t>
      </w:r>
      <w:r w:rsidRPr="00541518">
        <w:rPr>
          <w:rFonts w:ascii="Times New Roman" w:hAnsi="Times New Roman" w:cs="Times New Roman"/>
          <w:sz w:val="24"/>
          <w:szCs w:val="24"/>
        </w:rPr>
        <w:t xml:space="preserve"> по </w:t>
      </w:r>
      <w:r w:rsidR="009B761F" w:rsidRPr="00541518">
        <w:rPr>
          <w:rFonts w:ascii="Times New Roman" w:hAnsi="Times New Roman" w:cs="Times New Roman"/>
          <w:sz w:val="24"/>
          <w:szCs w:val="24"/>
          <w:lang w:val="kk-KZ"/>
        </w:rPr>
        <w:t xml:space="preserve">инновационной и </w:t>
      </w:r>
      <w:r w:rsidRPr="00541518">
        <w:rPr>
          <w:rFonts w:ascii="Times New Roman" w:hAnsi="Times New Roman" w:cs="Times New Roman"/>
          <w:sz w:val="24"/>
          <w:szCs w:val="24"/>
        </w:rPr>
        <w:t xml:space="preserve">учебной работе </w:t>
      </w:r>
      <w:r w:rsidR="009B761F" w:rsidRPr="00541518">
        <w:rPr>
          <w:rFonts w:ascii="Times New Roman" w:hAnsi="Times New Roman" w:cs="Times New Roman"/>
          <w:sz w:val="24"/>
          <w:szCs w:val="24"/>
          <w:lang w:val="kk-KZ"/>
        </w:rPr>
        <w:t>Байжуманова А.С., Жолдасбекова К.Ж. , Костюкова С.Б.</w:t>
      </w:r>
      <w:r w:rsidRPr="00541518">
        <w:rPr>
          <w:rFonts w:ascii="Times New Roman" w:hAnsi="Times New Roman" w:cs="Times New Roman"/>
          <w:sz w:val="24"/>
          <w:szCs w:val="24"/>
        </w:rPr>
        <w:t xml:space="preserve"> в 20</w:t>
      </w:r>
      <w:r w:rsidR="009B761F" w:rsidRPr="00541518">
        <w:rPr>
          <w:rFonts w:ascii="Times New Roman" w:hAnsi="Times New Roman" w:cs="Times New Roman"/>
          <w:sz w:val="24"/>
          <w:szCs w:val="24"/>
          <w:lang w:val="kk-KZ"/>
        </w:rPr>
        <w:t>21</w:t>
      </w:r>
      <w:r w:rsidRPr="00541518">
        <w:rPr>
          <w:rFonts w:ascii="Times New Roman" w:hAnsi="Times New Roman" w:cs="Times New Roman"/>
          <w:sz w:val="24"/>
          <w:szCs w:val="24"/>
        </w:rPr>
        <w:t xml:space="preserve"> году </w:t>
      </w:r>
      <w:r w:rsidR="009B761F" w:rsidRPr="00541518">
        <w:rPr>
          <w:rFonts w:ascii="Times New Roman" w:hAnsi="Times New Roman" w:cs="Times New Roman"/>
          <w:sz w:val="24"/>
          <w:szCs w:val="24"/>
        </w:rPr>
        <w:t>базе АО «Национальный центр повышения кв</w:t>
      </w:r>
      <w:r w:rsidR="002B153D" w:rsidRPr="00541518">
        <w:rPr>
          <w:rFonts w:ascii="Times New Roman" w:hAnsi="Times New Roman" w:cs="Times New Roman"/>
          <w:sz w:val="24"/>
          <w:szCs w:val="24"/>
          <w:lang w:val="kk-KZ"/>
        </w:rPr>
        <w:t>а</w:t>
      </w:r>
      <w:r w:rsidR="009B761F" w:rsidRPr="00541518">
        <w:rPr>
          <w:rFonts w:ascii="Times New Roman" w:hAnsi="Times New Roman" w:cs="Times New Roman"/>
          <w:sz w:val="24"/>
          <w:szCs w:val="24"/>
        </w:rPr>
        <w:t xml:space="preserve">лификации «Өрлеу» </w:t>
      </w:r>
      <w:r w:rsidR="009B761F" w:rsidRPr="00541518">
        <w:rPr>
          <w:rFonts w:ascii="Times New Roman" w:hAnsi="Times New Roman" w:cs="Times New Roman"/>
          <w:sz w:val="24"/>
          <w:szCs w:val="24"/>
          <w:lang w:val="kk-KZ"/>
        </w:rPr>
        <w:t xml:space="preserve">прошли курсы </w:t>
      </w:r>
      <w:r w:rsidRPr="00541518">
        <w:rPr>
          <w:rFonts w:ascii="Times New Roman" w:hAnsi="Times New Roman" w:cs="Times New Roman"/>
          <w:sz w:val="24"/>
          <w:szCs w:val="24"/>
        </w:rPr>
        <w:t>«</w:t>
      </w:r>
      <w:r w:rsidR="009B761F" w:rsidRPr="00541518">
        <w:rPr>
          <w:rFonts w:ascii="Times New Roman" w:hAnsi="Times New Roman" w:cs="Times New Roman"/>
          <w:sz w:val="24"/>
          <w:szCs w:val="24"/>
          <w:lang w:val="kk-KZ"/>
        </w:rPr>
        <w:t>Менеджмент в образовании</w:t>
      </w:r>
      <w:r w:rsidRPr="00541518">
        <w:rPr>
          <w:rFonts w:ascii="Times New Roman" w:hAnsi="Times New Roman" w:cs="Times New Roman"/>
          <w:sz w:val="24"/>
          <w:szCs w:val="24"/>
        </w:rPr>
        <w:t>»</w:t>
      </w:r>
      <w:r w:rsidR="009B761F" w:rsidRPr="00541518">
        <w:rPr>
          <w:rFonts w:ascii="Times New Roman" w:hAnsi="Times New Roman" w:cs="Times New Roman"/>
          <w:sz w:val="24"/>
          <w:szCs w:val="24"/>
          <w:lang w:val="kk-KZ"/>
        </w:rPr>
        <w:t>.</w:t>
      </w:r>
      <w:r w:rsidRPr="00541518">
        <w:rPr>
          <w:rFonts w:ascii="Times New Roman" w:hAnsi="Times New Roman" w:cs="Times New Roman"/>
          <w:sz w:val="24"/>
          <w:szCs w:val="24"/>
        </w:rPr>
        <w:t xml:space="preserve"> Заместитель </w:t>
      </w:r>
      <w:r w:rsidR="00C328A1" w:rsidRPr="00541518">
        <w:rPr>
          <w:rFonts w:ascii="Times New Roman" w:hAnsi="Times New Roman" w:cs="Times New Roman"/>
          <w:sz w:val="24"/>
          <w:szCs w:val="24"/>
          <w:lang w:val="kk-KZ"/>
        </w:rPr>
        <w:t xml:space="preserve">руководителя </w:t>
      </w:r>
      <w:r w:rsidRPr="00541518">
        <w:rPr>
          <w:rFonts w:ascii="Times New Roman" w:hAnsi="Times New Roman" w:cs="Times New Roman"/>
          <w:sz w:val="24"/>
          <w:szCs w:val="24"/>
        </w:rPr>
        <w:t xml:space="preserve">по </w:t>
      </w:r>
      <w:r w:rsidR="00C328A1" w:rsidRPr="00541518">
        <w:rPr>
          <w:rFonts w:ascii="Times New Roman" w:hAnsi="Times New Roman" w:cs="Times New Roman"/>
          <w:sz w:val="24"/>
          <w:szCs w:val="24"/>
          <w:lang w:val="kk-KZ"/>
        </w:rPr>
        <w:t xml:space="preserve">воспитательной </w:t>
      </w:r>
      <w:r w:rsidRPr="00541518">
        <w:rPr>
          <w:rFonts w:ascii="Times New Roman" w:hAnsi="Times New Roman" w:cs="Times New Roman"/>
          <w:sz w:val="24"/>
          <w:szCs w:val="24"/>
        </w:rPr>
        <w:t xml:space="preserve"> работе </w:t>
      </w:r>
      <w:r w:rsidR="00C328A1" w:rsidRPr="00541518">
        <w:rPr>
          <w:rFonts w:ascii="Times New Roman" w:hAnsi="Times New Roman" w:cs="Times New Roman"/>
          <w:sz w:val="24"/>
          <w:szCs w:val="24"/>
          <w:lang w:val="kk-KZ"/>
        </w:rPr>
        <w:t>Турсынбеков Д.А.</w:t>
      </w:r>
      <w:r w:rsidRPr="00541518">
        <w:rPr>
          <w:rFonts w:ascii="Times New Roman" w:hAnsi="Times New Roman" w:cs="Times New Roman"/>
          <w:sz w:val="24"/>
          <w:szCs w:val="24"/>
        </w:rPr>
        <w:t xml:space="preserve"> в 20</w:t>
      </w:r>
      <w:r w:rsidR="00C328A1" w:rsidRPr="00541518">
        <w:rPr>
          <w:rFonts w:ascii="Times New Roman" w:hAnsi="Times New Roman" w:cs="Times New Roman"/>
          <w:sz w:val="24"/>
          <w:szCs w:val="24"/>
          <w:lang w:val="kk-KZ"/>
        </w:rPr>
        <w:t>23</w:t>
      </w:r>
      <w:r w:rsidRPr="00541518">
        <w:rPr>
          <w:rFonts w:ascii="Times New Roman" w:hAnsi="Times New Roman" w:cs="Times New Roman"/>
          <w:sz w:val="24"/>
          <w:szCs w:val="24"/>
        </w:rPr>
        <w:t xml:space="preserve"> году </w:t>
      </w:r>
      <w:r w:rsidR="00C328A1" w:rsidRPr="00541518">
        <w:rPr>
          <w:rFonts w:ascii="Times New Roman" w:hAnsi="Times New Roman" w:cs="Times New Roman"/>
          <w:sz w:val="24"/>
          <w:szCs w:val="24"/>
          <w:lang w:val="kk-KZ"/>
        </w:rPr>
        <w:t xml:space="preserve">на базе НАО «Национального центра гармоничного развития человека» </w:t>
      </w:r>
      <w:r w:rsidRPr="00541518">
        <w:rPr>
          <w:rFonts w:ascii="Times New Roman" w:hAnsi="Times New Roman" w:cs="Times New Roman"/>
          <w:sz w:val="24"/>
          <w:szCs w:val="24"/>
        </w:rPr>
        <w:t>прош</w:t>
      </w:r>
      <w:r w:rsidR="00C328A1" w:rsidRPr="00541518">
        <w:rPr>
          <w:rFonts w:ascii="Times New Roman" w:hAnsi="Times New Roman" w:cs="Times New Roman"/>
          <w:sz w:val="24"/>
          <w:szCs w:val="24"/>
          <w:lang w:val="kk-KZ"/>
        </w:rPr>
        <w:t>ел</w:t>
      </w:r>
      <w:r w:rsidRPr="00541518">
        <w:rPr>
          <w:rFonts w:ascii="Times New Roman" w:hAnsi="Times New Roman" w:cs="Times New Roman"/>
          <w:sz w:val="24"/>
          <w:szCs w:val="24"/>
        </w:rPr>
        <w:t xml:space="preserve"> </w:t>
      </w:r>
      <w:r w:rsidR="00C328A1" w:rsidRPr="00541518">
        <w:rPr>
          <w:rFonts w:ascii="Times New Roman" w:hAnsi="Times New Roman" w:cs="Times New Roman"/>
          <w:sz w:val="24"/>
          <w:szCs w:val="24"/>
          <w:lang w:val="kk-KZ"/>
        </w:rPr>
        <w:t xml:space="preserve">курсы </w:t>
      </w:r>
      <w:r w:rsidRPr="00541518">
        <w:rPr>
          <w:rFonts w:ascii="Times New Roman" w:hAnsi="Times New Roman" w:cs="Times New Roman"/>
          <w:sz w:val="24"/>
          <w:szCs w:val="24"/>
        </w:rPr>
        <w:t xml:space="preserve"> «</w:t>
      </w:r>
      <w:r w:rsidR="00C328A1" w:rsidRPr="00541518">
        <w:rPr>
          <w:rFonts w:ascii="Times New Roman" w:hAnsi="Times New Roman" w:cs="Times New Roman"/>
          <w:sz w:val="24"/>
          <w:szCs w:val="24"/>
          <w:lang w:val="kk-KZ"/>
        </w:rPr>
        <w:t>Обеспечение благоприятной среды в организациях образования</w:t>
      </w:r>
      <w:r w:rsidRPr="00541518">
        <w:rPr>
          <w:rFonts w:ascii="Times New Roman" w:hAnsi="Times New Roman" w:cs="Times New Roman"/>
          <w:sz w:val="24"/>
          <w:szCs w:val="24"/>
        </w:rPr>
        <w:t>»</w:t>
      </w:r>
      <w:r w:rsidR="002B153D" w:rsidRPr="00541518">
        <w:rPr>
          <w:rFonts w:ascii="Times New Roman" w:hAnsi="Times New Roman" w:cs="Times New Roman"/>
          <w:sz w:val="24"/>
          <w:szCs w:val="24"/>
          <w:lang w:val="kk-KZ"/>
        </w:rPr>
        <w:t>.</w:t>
      </w:r>
      <w:r w:rsidRPr="00541518">
        <w:rPr>
          <w:rFonts w:ascii="Times New Roman" w:hAnsi="Times New Roman" w:cs="Times New Roman"/>
          <w:sz w:val="24"/>
          <w:szCs w:val="24"/>
        </w:rPr>
        <w:t xml:space="preserve"> Прием педагогических кадров осуществляется</w:t>
      </w:r>
      <w:r w:rsidR="002B153D" w:rsidRPr="00541518">
        <w:rPr>
          <w:rFonts w:ascii="Times New Roman" w:hAnsi="Times New Roman" w:cs="Times New Roman"/>
          <w:sz w:val="24"/>
          <w:szCs w:val="24"/>
          <w:lang w:val="kk-KZ"/>
        </w:rPr>
        <w:t xml:space="preserve"> на основе конкурса на замещение вакантных должностей</w:t>
      </w:r>
      <w:r w:rsidR="007F0D86" w:rsidRPr="00541518">
        <w:rPr>
          <w:rFonts w:ascii="Times New Roman" w:hAnsi="Times New Roman" w:cs="Times New Roman"/>
          <w:sz w:val="24"/>
          <w:szCs w:val="24"/>
          <w:lang w:val="kk-KZ"/>
        </w:rPr>
        <w:t xml:space="preserve"> и </w:t>
      </w:r>
      <w:r w:rsidRPr="00541518">
        <w:rPr>
          <w:rFonts w:ascii="Times New Roman" w:hAnsi="Times New Roman" w:cs="Times New Roman"/>
          <w:sz w:val="24"/>
          <w:szCs w:val="24"/>
        </w:rPr>
        <w:t xml:space="preserve"> на основе трудового договора, заключенного между руководителем и педагогическим работником. Условия трудового договора не противоречат Трудовому кодексу РК. За отчетный период проведена большая работа по подбору и расстановке педагогических кадров. За последние 5 лет в сравнении с предыдущими годами сократилась текучесть кадров. Причинами увольнения являются в основном</w:t>
      </w:r>
      <w:r w:rsidR="007F0D86"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перемена места жительства, достижение пенсионного возраста. Положителен морально-психологический климат в коллективе. В целях поощрения и стимулирования членов педагогического коллектива за достигнутые высокие результаты по итогам интеллектуальных, творческих конкурсов, конкурсов педмастерства, предметных и профильных олимпиад, спортивных соревнований на основании приказа директора школы, объявляю</w:t>
      </w:r>
      <w:r w:rsidR="007F0D86" w:rsidRPr="00541518">
        <w:rPr>
          <w:rFonts w:ascii="Times New Roman" w:hAnsi="Times New Roman" w:cs="Times New Roman"/>
          <w:sz w:val="24"/>
          <w:szCs w:val="24"/>
          <w:lang w:val="kk-KZ"/>
        </w:rPr>
        <w:t>т</w:t>
      </w:r>
      <w:r w:rsidRPr="00541518">
        <w:rPr>
          <w:rFonts w:ascii="Times New Roman" w:hAnsi="Times New Roman" w:cs="Times New Roman"/>
          <w:sz w:val="24"/>
          <w:szCs w:val="24"/>
        </w:rPr>
        <w:t xml:space="preserve">ся благодарности учителям с занесением в трудовую книжку. </w:t>
      </w:r>
      <w:r w:rsidR="007F0D86" w:rsidRPr="00541518">
        <w:rPr>
          <w:rFonts w:ascii="Times New Roman" w:hAnsi="Times New Roman" w:cs="Times New Roman"/>
          <w:sz w:val="24"/>
          <w:szCs w:val="24"/>
          <w:lang w:val="kk-KZ"/>
        </w:rPr>
        <w:t>Учителя, имеющие достижения на уровне области, республики,</w:t>
      </w:r>
      <w:r w:rsidRPr="00541518">
        <w:rPr>
          <w:rFonts w:ascii="Times New Roman" w:hAnsi="Times New Roman" w:cs="Times New Roman"/>
          <w:sz w:val="24"/>
          <w:szCs w:val="24"/>
        </w:rPr>
        <w:t xml:space="preserve"> представляются к правительственным и ведомственным наградам. </w:t>
      </w:r>
    </w:p>
    <w:p w14:paraId="6E2932A7" w14:textId="3D891765" w:rsidR="007F0D86"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b/>
          <w:bCs/>
          <w:sz w:val="24"/>
          <w:szCs w:val="24"/>
        </w:rPr>
        <w:t>Оказание медицинской помощи</w:t>
      </w:r>
      <w:r w:rsidRPr="00541518">
        <w:rPr>
          <w:rFonts w:ascii="Times New Roman" w:hAnsi="Times New Roman" w:cs="Times New Roman"/>
          <w:sz w:val="24"/>
          <w:szCs w:val="24"/>
        </w:rPr>
        <w:t xml:space="preserve"> </w:t>
      </w:r>
    </w:p>
    <w:p w14:paraId="50C33124" w14:textId="77777777" w:rsidR="007F0D86"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Медицинский кабинет оснащен всем необходимым оборудованием, мебелью и медицинским оборудованием. Медицинскую помощь оказывают квалифицированные медицинские сестры районной поликлиники № </w:t>
      </w:r>
      <w:r w:rsidR="007F0D86" w:rsidRPr="00541518">
        <w:rPr>
          <w:rFonts w:ascii="Times New Roman" w:hAnsi="Times New Roman" w:cs="Times New Roman"/>
          <w:sz w:val="24"/>
          <w:szCs w:val="24"/>
          <w:lang w:val="kk-KZ"/>
        </w:rPr>
        <w:t>2</w:t>
      </w:r>
      <w:r w:rsidRPr="00541518">
        <w:rPr>
          <w:rFonts w:ascii="Times New Roman" w:hAnsi="Times New Roman" w:cs="Times New Roman"/>
          <w:sz w:val="24"/>
          <w:szCs w:val="24"/>
        </w:rPr>
        <w:t xml:space="preserve">. </w:t>
      </w:r>
      <w:r w:rsidRPr="00541518">
        <w:rPr>
          <w:rFonts w:ascii="Times New Roman" w:hAnsi="Times New Roman" w:cs="Times New Roman"/>
          <w:b/>
          <w:bCs/>
          <w:sz w:val="24"/>
          <w:szCs w:val="24"/>
        </w:rPr>
        <w:t>Обеспеченность спортивным инвентарем</w:t>
      </w:r>
    </w:p>
    <w:p w14:paraId="1F5CA170" w14:textId="6C50C1AF" w:rsidR="00224DBA"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В школе организованы места для занятий спортом, в соответствии с программами имеется </w:t>
      </w:r>
      <w:r w:rsidR="00224DBA" w:rsidRPr="00541518">
        <w:rPr>
          <w:rFonts w:ascii="Times New Roman" w:hAnsi="Times New Roman" w:cs="Times New Roman"/>
          <w:sz w:val="24"/>
          <w:szCs w:val="24"/>
          <w:lang w:val="kk-KZ"/>
        </w:rPr>
        <w:t>воллейбольная площадка, футбольное поле в настоящее время находиться в аварийном состоятии. К</w:t>
      </w:r>
      <w:r w:rsidRPr="00541518">
        <w:rPr>
          <w:rFonts w:ascii="Times New Roman" w:hAnsi="Times New Roman" w:cs="Times New Roman"/>
          <w:sz w:val="24"/>
          <w:szCs w:val="24"/>
        </w:rPr>
        <w:t>оличество спортивного инвентаря и инвентаря для проведения уроков физической культуры и секционных занятий</w:t>
      </w:r>
      <w:r w:rsidR="00224DBA" w:rsidRPr="00541518">
        <w:rPr>
          <w:rFonts w:ascii="Times New Roman" w:hAnsi="Times New Roman" w:cs="Times New Roman"/>
          <w:sz w:val="24"/>
          <w:szCs w:val="24"/>
          <w:lang w:val="kk-KZ"/>
        </w:rPr>
        <w:t xml:space="preserve"> в достаточном объеме</w:t>
      </w:r>
      <w:r w:rsidRPr="00541518">
        <w:rPr>
          <w:rFonts w:ascii="Times New Roman" w:hAnsi="Times New Roman" w:cs="Times New Roman"/>
          <w:sz w:val="24"/>
          <w:szCs w:val="24"/>
        </w:rPr>
        <w:t xml:space="preserve">: имеется 1 спортивный зал. </w:t>
      </w:r>
    </w:p>
    <w:p w14:paraId="7115E0DF" w14:textId="77777777" w:rsidR="00224DBA"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b/>
          <w:bCs/>
          <w:sz w:val="24"/>
          <w:szCs w:val="24"/>
        </w:rPr>
        <w:t>Ресурсная поддержка образовательных программ</w:t>
      </w:r>
      <w:r w:rsidRPr="00541518">
        <w:rPr>
          <w:rFonts w:ascii="Times New Roman" w:hAnsi="Times New Roman" w:cs="Times New Roman"/>
          <w:sz w:val="24"/>
          <w:szCs w:val="24"/>
        </w:rPr>
        <w:t xml:space="preserve"> </w:t>
      </w:r>
    </w:p>
    <w:p w14:paraId="290F5383" w14:textId="77777777" w:rsidR="00531FDD"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Для успешной реализации реализуемых образовательных программ в учреждении сформирована достаточная ресурсная база, включающая наличие информационной среды, оснащение школы учебными и наглядными пособиями, компьютерную технику, программное обеспечение. Школа подключена к интернету, заключен договор с ТОО</w:t>
      </w:r>
      <w:r w:rsidR="00224DBA" w:rsidRPr="00541518">
        <w:rPr>
          <w:rFonts w:ascii="Times New Roman" w:hAnsi="Times New Roman" w:cs="Times New Roman"/>
          <w:sz w:val="24"/>
          <w:szCs w:val="24"/>
          <w:lang w:val="kk-KZ"/>
        </w:rPr>
        <w:t xml:space="preserve"> «Зебра»</w:t>
      </w:r>
      <w:r w:rsidRPr="00541518">
        <w:rPr>
          <w:rFonts w:ascii="Times New Roman" w:hAnsi="Times New Roman" w:cs="Times New Roman"/>
          <w:sz w:val="24"/>
          <w:szCs w:val="24"/>
        </w:rPr>
        <w:t xml:space="preserve"> о предоставлении услуги доставки интернета со скоростью 100 Мбит/с. У центрального входа в школу есть круглосуточный пост охраны. В школе установлена «система управления и управления доступом» (турникеты) для приема учащихся, сотрудников и посетителей. На входе в школу ежедневно дежурят администратор и классный руководитель</w:t>
      </w:r>
      <w:r w:rsidR="00224DBA" w:rsidRPr="00541518">
        <w:rPr>
          <w:rFonts w:ascii="Times New Roman" w:hAnsi="Times New Roman" w:cs="Times New Roman"/>
          <w:sz w:val="24"/>
          <w:szCs w:val="24"/>
        </w:rPr>
        <w:t xml:space="preserve"> дежурного класса</w:t>
      </w:r>
      <w:r w:rsidRPr="00541518">
        <w:rPr>
          <w:rFonts w:ascii="Times New Roman" w:hAnsi="Times New Roman" w:cs="Times New Roman"/>
          <w:sz w:val="24"/>
          <w:szCs w:val="24"/>
        </w:rPr>
        <w:t xml:space="preserve">. Здание школы оборудовано </w:t>
      </w:r>
      <w:r w:rsidR="00224DBA" w:rsidRPr="00541518">
        <w:rPr>
          <w:rFonts w:ascii="Times New Roman" w:hAnsi="Times New Roman" w:cs="Times New Roman"/>
          <w:sz w:val="24"/>
          <w:szCs w:val="24"/>
          <w:lang w:val="kk-KZ"/>
        </w:rPr>
        <w:t xml:space="preserve">тревожной </w:t>
      </w:r>
      <w:r w:rsidRPr="00541518">
        <w:rPr>
          <w:rFonts w:ascii="Times New Roman" w:hAnsi="Times New Roman" w:cs="Times New Roman"/>
          <w:sz w:val="24"/>
          <w:szCs w:val="24"/>
        </w:rPr>
        <w:t xml:space="preserve">кнопкой для экстренного вызова полиции, а также пожарной сигнализацией и сигнализацией. Вход в здание школы контролируется камерами видеонаблюдения. В школе имеется </w:t>
      </w:r>
      <w:r w:rsidR="00531FDD" w:rsidRPr="00541518">
        <w:rPr>
          <w:rFonts w:ascii="Times New Roman" w:hAnsi="Times New Roman" w:cs="Times New Roman"/>
          <w:sz w:val="24"/>
          <w:szCs w:val="24"/>
          <w:lang w:val="kk-KZ"/>
        </w:rPr>
        <w:t>78</w:t>
      </w:r>
      <w:r w:rsidRPr="00541518">
        <w:rPr>
          <w:rFonts w:ascii="Times New Roman" w:hAnsi="Times New Roman" w:cs="Times New Roman"/>
          <w:sz w:val="24"/>
          <w:szCs w:val="24"/>
        </w:rPr>
        <w:t xml:space="preserve"> камер: внешняя-</w:t>
      </w:r>
      <w:r w:rsidR="00531FDD" w:rsidRPr="00541518">
        <w:rPr>
          <w:rFonts w:ascii="Times New Roman" w:hAnsi="Times New Roman" w:cs="Times New Roman"/>
          <w:sz w:val="24"/>
          <w:szCs w:val="24"/>
          <w:lang w:val="kk-KZ"/>
        </w:rPr>
        <w:t>37</w:t>
      </w:r>
      <w:r w:rsidRPr="00541518">
        <w:rPr>
          <w:rFonts w:ascii="Times New Roman" w:hAnsi="Times New Roman" w:cs="Times New Roman"/>
          <w:sz w:val="24"/>
          <w:szCs w:val="24"/>
        </w:rPr>
        <w:t xml:space="preserve">, внутренняя – </w:t>
      </w:r>
      <w:r w:rsidR="00531FDD" w:rsidRPr="00541518">
        <w:rPr>
          <w:rFonts w:ascii="Times New Roman" w:hAnsi="Times New Roman" w:cs="Times New Roman"/>
          <w:sz w:val="24"/>
          <w:szCs w:val="24"/>
          <w:lang w:val="kk-KZ"/>
        </w:rPr>
        <w:t>39,</w:t>
      </w:r>
      <w:r w:rsidRPr="00541518">
        <w:rPr>
          <w:rFonts w:ascii="Times New Roman" w:hAnsi="Times New Roman" w:cs="Times New Roman"/>
          <w:sz w:val="24"/>
          <w:szCs w:val="24"/>
        </w:rPr>
        <w:t xml:space="preserve"> к Центральному </w:t>
      </w:r>
      <w:r w:rsidRPr="00541518">
        <w:rPr>
          <w:rFonts w:ascii="Times New Roman" w:hAnsi="Times New Roman" w:cs="Times New Roman"/>
          <w:sz w:val="24"/>
          <w:szCs w:val="24"/>
        </w:rPr>
        <w:lastRenderedPageBreak/>
        <w:t xml:space="preserve">видеоконтролю подключены </w:t>
      </w:r>
      <w:r w:rsidR="00531FDD" w:rsidRPr="00541518">
        <w:rPr>
          <w:rFonts w:ascii="Times New Roman" w:hAnsi="Times New Roman" w:cs="Times New Roman"/>
          <w:sz w:val="24"/>
          <w:szCs w:val="24"/>
          <w:lang w:val="kk-KZ"/>
        </w:rPr>
        <w:t>53</w:t>
      </w:r>
      <w:r w:rsidRPr="00541518">
        <w:rPr>
          <w:rFonts w:ascii="Times New Roman" w:hAnsi="Times New Roman" w:cs="Times New Roman"/>
          <w:sz w:val="24"/>
          <w:szCs w:val="24"/>
        </w:rPr>
        <w:t xml:space="preserve"> камеры</w:t>
      </w:r>
      <w:r w:rsidR="00531FDD" w:rsidRPr="00541518">
        <w:rPr>
          <w:rFonts w:ascii="Times New Roman" w:hAnsi="Times New Roman" w:cs="Times New Roman"/>
          <w:sz w:val="24"/>
          <w:szCs w:val="24"/>
          <w:lang w:val="kk-KZ"/>
        </w:rPr>
        <w:t>.</w:t>
      </w:r>
      <w:r w:rsidRPr="00541518">
        <w:rPr>
          <w:rFonts w:ascii="Times New Roman" w:hAnsi="Times New Roman" w:cs="Times New Roman"/>
          <w:sz w:val="24"/>
          <w:szCs w:val="24"/>
        </w:rPr>
        <w:t xml:space="preserve"> Система школьного видеонаблюдения построена таким образом, что обеспечивает эффективный визуальный контроль следующих районов: - внешний периметр территории школы; -все входы в здание; -залы, лестницы и коридоры; - столовая, спортивный зал; - открытые детские и спортивные площадки. Турникеты, оснащенные считывателями магнитных карт</w:t>
      </w:r>
      <w:r w:rsidR="00531FDD" w:rsidRPr="00541518">
        <w:rPr>
          <w:rFonts w:ascii="Times New Roman" w:hAnsi="Times New Roman" w:cs="Times New Roman"/>
          <w:sz w:val="24"/>
          <w:szCs w:val="24"/>
          <w:lang w:val="kk-KZ"/>
        </w:rPr>
        <w:t xml:space="preserve"> и браслетов</w:t>
      </w:r>
      <w:r w:rsidRPr="00541518">
        <w:rPr>
          <w:rFonts w:ascii="Times New Roman" w:hAnsi="Times New Roman" w:cs="Times New Roman"/>
          <w:sz w:val="24"/>
          <w:szCs w:val="24"/>
        </w:rPr>
        <w:t>. Это позволяет не только предотвратить доступ в школу несанкционированных лиц, но и установить индивидуальную регистрацию посещаемости учащихся с регистрацией времени прибытия и убытия. В пожарной сигнализации здания школы используются детекторы дыма и тепла. Образовательное учреждение оборудовано громкоговорящей связью и автоматизированной системой пожарной сигнализации с сигналом, поступающим непосредственно на пульт «101», а также всеми средствами пожаротушения. Для обеспечения антитеррористической защищенности школа систематически работает с нормативными документами, разработаны паспорт безопасности  образовательного учреждения, планы безопасности продолжительности культурных мероприятий, планы эвакуации из аварийных зданий.</w:t>
      </w:r>
    </w:p>
    <w:p w14:paraId="7882D0EC" w14:textId="77777777" w:rsidR="00263BCE" w:rsidRPr="00541518" w:rsidRDefault="00263BCE" w:rsidP="007F0D86">
      <w:pPr>
        <w:spacing w:after="0"/>
        <w:ind w:firstLine="360"/>
        <w:jc w:val="both"/>
        <w:rPr>
          <w:rFonts w:ascii="Times New Roman" w:hAnsi="Times New Roman" w:cs="Times New Roman"/>
          <w:sz w:val="24"/>
          <w:szCs w:val="24"/>
        </w:rPr>
      </w:pPr>
    </w:p>
    <w:p w14:paraId="407E5E86" w14:textId="6A0BE3DB" w:rsidR="00531FDD" w:rsidRPr="00541518" w:rsidRDefault="00724E9A" w:rsidP="00531FDD">
      <w:pPr>
        <w:spacing w:after="0"/>
        <w:ind w:firstLine="360"/>
        <w:jc w:val="center"/>
        <w:rPr>
          <w:rFonts w:ascii="Times New Roman" w:hAnsi="Times New Roman" w:cs="Times New Roman"/>
          <w:b/>
          <w:bCs/>
          <w:sz w:val="24"/>
          <w:szCs w:val="24"/>
        </w:rPr>
      </w:pPr>
      <w:r w:rsidRPr="00541518">
        <w:rPr>
          <w:rFonts w:ascii="Times New Roman" w:hAnsi="Times New Roman" w:cs="Times New Roman"/>
          <w:b/>
          <w:bCs/>
          <w:sz w:val="24"/>
          <w:szCs w:val="24"/>
        </w:rPr>
        <w:t>2. Рабочий учебный план</w:t>
      </w:r>
    </w:p>
    <w:p w14:paraId="34173CC0" w14:textId="77777777" w:rsidR="006A05E7"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Рабочий учебный план школы на 2022-2023 учебный год регламентирует учебно</w:t>
      </w:r>
      <w:r w:rsidR="00263BCE" w:rsidRPr="00541518">
        <w:rPr>
          <w:rFonts w:ascii="Times New Roman" w:hAnsi="Times New Roman" w:cs="Times New Roman"/>
          <w:sz w:val="24"/>
          <w:szCs w:val="24"/>
          <w:lang w:val="kk-KZ"/>
        </w:rPr>
        <w:t>-</w:t>
      </w:r>
      <w:r w:rsidRPr="00541518">
        <w:rPr>
          <w:rFonts w:ascii="Times New Roman" w:hAnsi="Times New Roman" w:cs="Times New Roman"/>
          <w:sz w:val="24"/>
          <w:szCs w:val="24"/>
        </w:rPr>
        <w:t>воспитательный процесс на основании нормативно-правовой базы: - приказом Министра просвещения Республики Казахстан «Об утверждении государственных общеобязательных стандартов образования всех уровней образования» (далее – ГОСО) от 3 августа 2022 года № 348</w:t>
      </w:r>
    </w:p>
    <w:p w14:paraId="78C80D21" w14:textId="6B5AC19D" w:rsidR="006A05E7"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 приказом МОН РК «Об утверждении типовых учебных планов начального, основного среднего, общего среднего образования Республики Казахстан» от 8 ноября 2012 года № 500 </w:t>
      </w:r>
      <w:r w:rsidRPr="00541518">
        <w:rPr>
          <w:rFonts w:ascii="Times New Roman" w:hAnsi="Times New Roman" w:cs="Times New Roman"/>
          <w:b/>
          <w:bCs/>
          <w:i/>
          <w:iCs/>
          <w:sz w:val="24"/>
          <w:szCs w:val="24"/>
        </w:rPr>
        <w:t>(с изменениями и дополнениями, внесенными приказом от 12 августа 2022 г</w:t>
      </w:r>
      <w:r w:rsidR="006A05E7" w:rsidRPr="00541518">
        <w:rPr>
          <w:rFonts w:ascii="Times New Roman" w:hAnsi="Times New Roman" w:cs="Times New Roman"/>
          <w:b/>
          <w:bCs/>
          <w:i/>
          <w:iCs/>
          <w:sz w:val="24"/>
          <w:szCs w:val="24"/>
          <w:lang w:val="kk-KZ"/>
        </w:rPr>
        <w:t>.</w:t>
      </w:r>
      <w:r w:rsidRPr="00541518">
        <w:rPr>
          <w:rFonts w:ascii="Times New Roman" w:hAnsi="Times New Roman" w:cs="Times New Roman"/>
          <w:b/>
          <w:bCs/>
          <w:i/>
          <w:iCs/>
          <w:sz w:val="24"/>
          <w:szCs w:val="24"/>
        </w:rPr>
        <w:t xml:space="preserve"> </w:t>
      </w:r>
      <w:r w:rsidR="006A05E7" w:rsidRPr="00541518">
        <w:rPr>
          <w:rFonts w:ascii="Times New Roman" w:hAnsi="Times New Roman" w:cs="Times New Roman"/>
          <w:b/>
          <w:bCs/>
          <w:i/>
          <w:iCs/>
          <w:sz w:val="24"/>
          <w:szCs w:val="24"/>
          <w:lang w:val="kk-KZ"/>
        </w:rPr>
        <w:t>№</w:t>
      </w:r>
      <w:r w:rsidRPr="00541518">
        <w:rPr>
          <w:rFonts w:ascii="Times New Roman" w:hAnsi="Times New Roman" w:cs="Times New Roman"/>
          <w:b/>
          <w:bCs/>
          <w:i/>
          <w:iCs/>
          <w:sz w:val="24"/>
          <w:szCs w:val="24"/>
        </w:rPr>
        <w:t>365)</w:t>
      </w:r>
      <w:r w:rsidRPr="00541518">
        <w:rPr>
          <w:rFonts w:ascii="Times New Roman" w:hAnsi="Times New Roman" w:cs="Times New Roman"/>
          <w:sz w:val="24"/>
          <w:szCs w:val="24"/>
        </w:rPr>
        <w:t xml:space="preserve"> </w:t>
      </w:r>
    </w:p>
    <w:p w14:paraId="505EF485" w14:textId="77777777" w:rsidR="006A05E7" w:rsidRPr="00541518" w:rsidRDefault="00724E9A" w:rsidP="007F0D86">
      <w:pPr>
        <w:spacing w:after="0"/>
        <w:ind w:firstLine="360"/>
        <w:jc w:val="both"/>
        <w:rPr>
          <w:rFonts w:ascii="Times New Roman" w:hAnsi="Times New Roman" w:cs="Times New Roman"/>
          <w:b/>
          <w:bCs/>
          <w:i/>
          <w:iCs/>
          <w:sz w:val="24"/>
          <w:szCs w:val="24"/>
        </w:rPr>
      </w:pPr>
      <w:r w:rsidRPr="00541518">
        <w:rPr>
          <w:rFonts w:ascii="Times New Roman" w:hAnsi="Times New Roman" w:cs="Times New Roman"/>
          <w:sz w:val="24"/>
          <w:szCs w:val="24"/>
        </w:rPr>
        <w:t xml:space="preserve">- приказом МОН РК «Об утверждении Типовых учебных программ по общеобразовательным предметам, курсам по выбору и факультативам для общеобразовательных организаций» от 3 апреля 2013 года № 115 </w:t>
      </w:r>
      <w:r w:rsidRPr="00541518">
        <w:rPr>
          <w:rFonts w:ascii="Times New Roman" w:hAnsi="Times New Roman" w:cs="Times New Roman"/>
          <w:b/>
          <w:bCs/>
          <w:i/>
          <w:iCs/>
          <w:sz w:val="24"/>
          <w:szCs w:val="24"/>
        </w:rPr>
        <w:t>(с изм. и дополнениями на 27 ноября 2020г. №496)</w:t>
      </w:r>
    </w:p>
    <w:p w14:paraId="1299C083" w14:textId="77777777" w:rsidR="006A05E7"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 приказом МОН РК «О внесении изменений и дополнений в некоторые приказы МОН РК» от 26 июля 2019 года №334; </w:t>
      </w:r>
    </w:p>
    <w:p w14:paraId="1F0C688D" w14:textId="77777777" w:rsidR="006A05E7"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приказом Министра просвещения Республики Казахстан «Об утверждении перечня учебников, учебно-методических комплексов, пособий и другой дополнительной литературы, в том числе на электронных носителях» от 21 июня 2021 года № 291; </w:t>
      </w:r>
    </w:p>
    <w:p w14:paraId="1A11744E" w14:textId="64F72205" w:rsidR="006A05E7"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приказом МОН РК «Об утверждении Типовых правил деятельности организаций образования соответствующих типов» № 595 от 30 октября 2018 года </w:t>
      </w:r>
      <w:r w:rsidRPr="00541518">
        <w:rPr>
          <w:rFonts w:ascii="Times New Roman" w:hAnsi="Times New Roman" w:cs="Times New Roman"/>
          <w:b/>
          <w:bCs/>
          <w:i/>
          <w:iCs/>
          <w:sz w:val="24"/>
          <w:szCs w:val="24"/>
        </w:rPr>
        <w:t>(с внесенными дополнениями и изменениями от 09.06.2021 г</w:t>
      </w:r>
      <w:r w:rsidR="006A05E7" w:rsidRPr="00541518">
        <w:rPr>
          <w:rFonts w:ascii="Times New Roman" w:hAnsi="Times New Roman" w:cs="Times New Roman"/>
          <w:b/>
          <w:bCs/>
          <w:i/>
          <w:iCs/>
          <w:sz w:val="24"/>
          <w:szCs w:val="24"/>
          <w:lang w:val="kk-KZ"/>
        </w:rPr>
        <w:t>.</w:t>
      </w:r>
      <w:r w:rsidRPr="00541518">
        <w:rPr>
          <w:rFonts w:ascii="Times New Roman" w:hAnsi="Times New Roman" w:cs="Times New Roman"/>
          <w:b/>
          <w:bCs/>
          <w:i/>
          <w:iCs/>
          <w:sz w:val="24"/>
          <w:szCs w:val="24"/>
        </w:rPr>
        <w:t xml:space="preserve"> № 282); </w:t>
      </w:r>
    </w:p>
    <w:p w14:paraId="1DB16DBA" w14:textId="058BF403" w:rsidR="006A05E7"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приказом МОН РК «Об утверждении Правил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от 27 ноября 2017 года № 596 </w:t>
      </w:r>
      <w:r w:rsidRPr="00541518">
        <w:rPr>
          <w:rFonts w:ascii="Times New Roman" w:hAnsi="Times New Roman" w:cs="Times New Roman"/>
          <w:b/>
          <w:bCs/>
          <w:i/>
          <w:iCs/>
          <w:sz w:val="24"/>
          <w:szCs w:val="24"/>
        </w:rPr>
        <w:t>(с изм. на 21.09.2018</w:t>
      </w:r>
      <w:r w:rsidR="006A05E7" w:rsidRPr="00541518">
        <w:rPr>
          <w:rFonts w:ascii="Times New Roman" w:hAnsi="Times New Roman" w:cs="Times New Roman"/>
          <w:b/>
          <w:bCs/>
          <w:i/>
          <w:iCs/>
          <w:sz w:val="24"/>
          <w:szCs w:val="24"/>
          <w:lang w:val="kk-KZ"/>
        </w:rPr>
        <w:t xml:space="preserve"> г.</w:t>
      </w:r>
      <w:r w:rsidRPr="00541518">
        <w:rPr>
          <w:rFonts w:ascii="Times New Roman" w:hAnsi="Times New Roman" w:cs="Times New Roman"/>
          <w:b/>
          <w:bCs/>
          <w:i/>
          <w:iCs/>
          <w:sz w:val="24"/>
          <w:szCs w:val="24"/>
        </w:rPr>
        <w:t xml:space="preserve"> № 477):</w:t>
      </w:r>
    </w:p>
    <w:p w14:paraId="225F57C3" w14:textId="77777777" w:rsidR="006A05E7"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 приказом МОН РК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от 28 августа 2020 года № 374; - приказом Министра просвещения Республики Казахстан от 12 августа 2022 года № 363 «Об определении начала, продолжительности и каникулярных периодов 2022-2023 учебного года в организациях среднего образования»; </w:t>
      </w:r>
    </w:p>
    <w:p w14:paraId="046C7F2B" w14:textId="77777777" w:rsidR="006A05E7"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Санитарными правилами «Санитарно-эпидемиологические требования к объектам образования», утвержденные приказом МЗ РК № ҚР ДСМ-76 от 5 августа 2021 года (зарегистрирован в МЮ РК за №23890 от 6.08. 2021 года); </w:t>
      </w:r>
    </w:p>
    <w:p w14:paraId="7E717D90" w14:textId="582AFE59" w:rsidR="006A05E7"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постановлением Правительства РК «Об утверждении Типовых штатов работников государственных организаций образования» № 77 от 30 января 2008 года (</w:t>
      </w:r>
      <w:r w:rsidRPr="00541518">
        <w:rPr>
          <w:rFonts w:ascii="Times New Roman" w:hAnsi="Times New Roman" w:cs="Times New Roman"/>
          <w:b/>
          <w:bCs/>
          <w:i/>
          <w:iCs/>
          <w:sz w:val="24"/>
          <w:szCs w:val="24"/>
        </w:rPr>
        <w:t>с внесенными изменениями и дополнениями от 03.06.2020 года № 346);</w:t>
      </w:r>
      <w:r w:rsidRPr="00541518">
        <w:rPr>
          <w:rFonts w:ascii="Times New Roman" w:hAnsi="Times New Roman" w:cs="Times New Roman"/>
          <w:sz w:val="24"/>
          <w:szCs w:val="24"/>
        </w:rPr>
        <w:t xml:space="preserve"> </w:t>
      </w:r>
    </w:p>
    <w:p w14:paraId="6DCFCE51" w14:textId="77777777" w:rsidR="006A05E7" w:rsidRPr="00541518" w:rsidRDefault="00724E9A" w:rsidP="007F0D86">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Инструктивно-методическим письмом «Об особенностях учебновоспитательного процесса в организациях среднего образования Республики Казахстан в 2022-2023 учебном году» (протокол №8 от 21 июля 2022 года научнометодического совета Национальной академии образования им. Ы. Алтынсарина). </w:t>
      </w:r>
    </w:p>
    <w:p w14:paraId="79EDEE75" w14:textId="77777777" w:rsidR="006A05E7" w:rsidRPr="00541518" w:rsidRDefault="00724E9A" w:rsidP="006A05E7">
      <w:pPr>
        <w:spacing w:after="0"/>
        <w:ind w:firstLine="360"/>
        <w:jc w:val="both"/>
        <w:rPr>
          <w:rFonts w:ascii="Times New Roman" w:hAnsi="Times New Roman" w:cs="Times New Roman"/>
          <w:sz w:val="24"/>
          <w:szCs w:val="24"/>
        </w:rPr>
      </w:pPr>
      <w:r w:rsidRPr="00541518">
        <w:rPr>
          <w:rFonts w:ascii="Times New Roman" w:hAnsi="Times New Roman" w:cs="Times New Roman"/>
          <w:b/>
          <w:bCs/>
          <w:sz w:val="24"/>
          <w:szCs w:val="24"/>
        </w:rPr>
        <w:t xml:space="preserve">І КЛАССЫ УРОВНЯ НАЧАЛЬНОГО ОБРАЗОВАНИЯ: </w:t>
      </w:r>
      <w:r w:rsidRPr="00541518">
        <w:rPr>
          <w:rFonts w:ascii="Times New Roman" w:hAnsi="Times New Roman" w:cs="Times New Roman"/>
          <w:sz w:val="24"/>
          <w:szCs w:val="24"/>
        </w:rPr>
        <w:t>1-4 КЛАССЫ:</w:t>
      </w:r>
    </w:p>
    <w:p w14:paraId="747F314A" w14:textId="77777777" w:rsidR="006A05E7" w:rsidRPr="00541518" w:rsidRDefault="00724E9A" w:rsidP="006A05E7">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1-4 классы: </w:t>
      </w:r>
    </w:p>
    <w:p w14:paraId="644D22D3" w14:textId="3D879CD7" w:rsidR="006A05E7" w:rsidRPr="00541518" w:rsidRDefault="00724E9A" w:rsidP="006A05E7">
      <w:pPr>
        <w:spacing w:after="0"/>
        <w:ind w:firstLine="360"/>
        <w:jc w:val="both"/>
        <w:rPr>
          <w:rFonts w:ascii="Times New Roman" w:hAnsi="Times New Roman" w:cs="Times New Roman"/>
          <w:sz w:val="24"/>
          <w:szCs w:val="24"/>
          <w:lang w:val="kk-KZ"/>
        </w:rPr>
      </w:pPr>
      <w:r w:rsidRPr="00541518">
        <w:rPr>
          <w:rFonts w:ascii="Times New Roman" w:hAnsi="Times New Roman" w:cs="Times New Roman"/>
          <w:sz w:val="24"/>
          <w:szCs w:val="24"/>
        </w:rPr>
        <w:t>- общеобразовательные</w:t>
      </w:r>
      <w:r w:rsidR="006A05E7" w:rsidRPr="00541518">
        <w:rPr>
          <w:rFonts w:ascii="Times New Roman" w:hAnsi="Times New Roman" w:cs="Times New Roman"/>
          <w:sz w:val="24"/>
          <w:szCs w:val="24"/>
        </w:rPr>
        <w:t xml:space="preserve"> классы</w:t>
      </w:r>
      <w:r w:rsidR="006A05E7" w:rsidRPr="00541518">
        <w:rPr>
          <w:rFonts w:ascii="Times New Roman" w:hAnsi="Times New Roman" w:cs="Times New Roman"/>
          <w:sz w:val="24"/>
          <w:szCs w:val="24"/>
          <w:lang w:val="kk-KZ"/>
        </w:rPr>
        <w:t xml:space="preserve"> ;</w:t>
      </w:r>
    </w:p>
    <w:p w14:paraId="00C25427" w14:textId="77777777" w:rsidR="006A05E7" w:rsidRPr="00541518" w:rsidRDefault="006A05E7" w:rsidP="006A05E7">
      <w:pPr>
        <w:spacing w:after="0"/>
        <w:ind w:firstLine="36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2-4 классы:</w:t>
      </w:r>
    </w:p>
    <w:p w14:paraId="745910E8" w14:textId="1F332E5A" w:rsidR="006A05E7" w:rsidRPr="00541518" w:rsidRDefault="006A05E7" w:rsidP="006A05E7">
      <w:pPr>
        <w:pStyle w:val="a4"/>
        <w:numPr>
          <w:ilvl w:val="0"/>
          <w:numId w:val="2"/>
        </w:numPr>
        <w:spacing w:after="0"/>
        <w:jc w:val="both"/>
        <w:rPr>
          <w:rFonts w:ascii="Times New Roman" w:hAnsi="Times New Roman" w:cs="Times New Roman"/>
          <w:sz w:val="24"/>
          <w:szCs w:val="24"/>
        </w:rPr>
      </w:pPr>
      <w:r w:rsidRPr="00541518">
        <w:rPr>
          <w:rFonts w:ascii="Times New Roman" w:hAnsi="Times New Roman" w:cs="Times New Roman"/>
          <w:sz w:val="24"/>
          <w:szCs w:val="24"/>
          <w:lang w:val="kk-KZ"/>
        </w:rPr>
        <w:t xml:space="preserve">гимназические </w:t>
      </w:r>
      <w:bookmarkStart w:id="3" w:name="_Hlk136876060"/>
      <w:r w:rsidR="00724E9A" w:rsidRPr="00541518">
        <w:rPr>
          <w:rFonts w:ascii="Times New Roman" w:hAnsi="Times New Roman" w:cs="Times New Roman"/>
          <w:sz w:val="24"/>
          <w:szCs w:val="24"/>
        </w:rPr>
        <w:t>классы</w:t>
      </w:r>
      <w:bookmarkEnd w:id="3"/>
      <w:r w:rsidR="00724E9A" w:rsidRPr="00541518">
        <w:rPr>
          <w:rFonts w:ascii="Times New Roman" w:hAnsi="Times New Roman" w:cs="Times New Roman"/>
          <w:sz w:val="24"/>
          <w:szCs w:val="24"/>
        </w:rPr>
        <w:t xml:space="preserve">; </w:t>
      </w:r>
    </w:p>
    <w:p w14:paraId="1B01E562" w14:textId="77777777" w:rsidR="006A05E7" w:rsidRPr="00541518" w:rsidRDefault="00724E9A" w:rsidP="006A05E7">
      <w:pPr>
        <w:spacing w:after="0"/>
        <w:ind w:firstLine="360"/>
        <w:jc w:val="both"/>
        <w:rPr>
          <w:rFonts w:ascii="Times New Roman" w:hAnsi="Times New Roman" w:cs="Times New Roman"/>
          <w:sz w:val="24"/>
          <w:szCs w:val="24"/>
        </w:rPr>
      </w:pPr>
      <w:r w:rsidRPr="00541518">
        <w:rPr>
          <w:rFonts w:ascii="Times New Roman" w:hAnsi="Times New Roman" w:cs="Times New Roman"/>
          <w:b/>
          <w:bCs/>
          <w:sz w:val="24"/>
          <w:szCs w:val="24"/>
        </w:rPr>
        <w:t>Учебные планы предусматривают:</w:t>
      </w:r>
      <w:r w:rsidRPr="00541518">
        <w:rPr>
          <w:rFonts w:ascii="Times New Roman" w:hAnsi="Times New Roman" w:cs="Times New Roman"/>
          <w:sz w:val="24"/>
          <w:szCs w:val="24"/>
        </w:rPr>
        <w:t xml:space="preserve"> За счет инвариантного компонента реализуется: </w:t>
      </w:r>
    </w:p>
    <w:p w14:paraId="7C679C3C" w14:textId="77777777" w:rsidR="006A05E7" w:rsidRPr="00541518" w:rsidRDefault="00724E9A" w:rsidP="006A05E7">
      <w:pPr>
        <w:spacing w:after="0"/>
        <w:ind w:firstLine="360"/>
        <w:jc w:val="both"/>
        <w:rPr>
          <w:rFonts w:ascii="Times New Roman" w:hAnsi="Times New Roman" w:cs="Times New Roman"/>
          <w:b/>
          <w:bCs/>
          <w:sz w:val="24"/>
          <w:szCs w:val="24"/>
        </w:rPr>
      </w:pPr>
      <w:r w:rsidRPr="00541518">
        <w:rPr>
          <w:rFonts w:ascii="Times New Roman" w:hAnsi="Times New Roman" w:cs="Times New Roman"/>
          <w:sz w:val="24"/>
          <w:szCs w:val="24"/>
        </w:rPr>
        <w:t>- полное сохранение базового компонента общего образования начальной школы;</w:t>
      </w:r>
    </w:p>
    <w:p w14:paraId="423896B8" w14:textId="35AEA6E0" w:rsidR="006A05E7" w:rsidRPr="00541518" w:rsidRDefault="00724E9A" w:rsidP="006A05E7">
      <w:pPr>
        <w:spacing w:after="0"/>
        <w:ind w:firstLine="360"/>
        <w:jc w:val="both"/>
        <w:rPr>
          <w:rFonts w:ascii="Times New Roman" w:hAnsi="Times New Roman" w:cs="Times New Roman"/>
          <w:sz w:val="24"/>
          <w:szCs w:val="24"/>
          <w:lang w:val="kk-KZ"/>
        </w:rPr>
      </w:pPr>
      <w:r w:rsidRPr="00541518">
        <w:rPr>
          <w:rFonts w:ascii="Times New Roman" w:hAnsi="Times New Roman" w:cs="Times New Roman"/>
          <w:b/>
          <w:bCs/>
          <w:sz w:val="24"/>
          <w:szCs w:val="24"/>
        </w:rPr>
        <w:t xml:space="preserve"> За счёт вариативного компонента реализуется: </w:t>
      </w:r>
      <w:r w:rsidR="006A05E7" w:rsidRPr="00541518">
        <w:rPr>
          <w:rFonts w:ascii="Times New Roman" w:hAnsi="Times New Roman" w:cs="Times New Roman"/>
          <w:b/>
          <w:bCs/>
          <w:sz w:val="24"/>
          <w:szCs w:val="24"/>
          <w:lang w:val="kk-KZ"/>
        </w:rPr>
        <w:t>2</w:t>
      </w:r>
      <w:r w:rsidRPr="00541518">
        <w:rPr>
          <w:rFonts w:ascii="Times New Roman" w:hAnsi="Times New Roman" w:cs="Times New Roman"/>
          <w:b/>
          <w:bCs/>
          <w:sz w:val="24"/>
          <w:szCs w:val="24"/>
        </w:rPr>
        <w:t>-4 классы:</w:t>
      </w:r>
      <w:r w:rsidRPr="00541518">
        <w:rPr>
          <w:rFonts w:ascii="Times New Roman" w:hAnsi="Times New Roman" w:cs="Times New Roman"/>
          <w:sz w:val="24"/>
          <w:szCs w:val="24"/>
        </w:rPr>
        <w:t xml:space="preserve"> Физическая культура: спортивные игры по 1 часу</w:t>
      </w:r>
      <w:r w:rsidR="006A05E7" w:rsidRPr="00541518">
        <w:rPr>
          <w:rFonts w:ascii="Times New Roman" w:hAnsi="Times New Roman" w:cs="Times New Roman"/>
          <w:sz w:val="24"/>
          <w:szCs w:val="24"/>
          <w:lang w:val="kk-KZ"/>
        </w:rPr>
        <w:t xml:space="preserve">, гимназический компонент 4 часа: по 1 часу «Информационная грамотность», </w:t>
      </w:r>
      <w:r w:rsidR="006A05E7" w:rsidRPr="00541518">
        <w:rPr>
          <w:rFonts w:ascii="Times New Roman" w:eastAsia="Times New Roman" w:hAnsi="Times New Roman" w:cs="Times New Roman"/>
          <w:kern w:val="0"/>
          <w:sz w:val="24"/>
          <w:szCs w:val="24"/>
          <w:lang w:val="ru-RU" w:eastAsia="ru-RU"/>
          <w14:ligatures w14:val="none"/>
        </w:rPr>
        <w:t>«Введение в лингвистику»</w:t>
      </w:r>
      <w:r w:rsidR="006A05E7" w:rsidRPr="00541518">
        <w:rPr>
          <w:rFonts w:ascii="Times New Roman" w:hAnsi="Times New Roman" w:cs="Times New Roman"/>
          <w:sz w:val="24"/>
          <w:szCs w:val="24"/>
          <w:lang w:val="kk-KZ"/>
        </w:rPr>
        <w:t xml:space="preserve">, «Мир в котором мы живем», </w:t>
      </w:r>
      <w:r w:rsidR="006A05E7" w:rsidRPr="00541518">
        <w:rPr>
          <w:rFonts w:ascii="Times New Roman" w:eastAsia="Times New Roman" w:hAnsi="Times New Roman" w:cs="Times New Roman"/>
          <w:kern w:val="0"/>
          <w:sz w:val="24"/>
          <w:szCs w:val="24"/>
          <w:lang w:val="ru-RU" w:eastAsia="ru-RU"/>
          <w14:ligatures w14:val="none"/>
        </w:rPr>
        <w:t>«Опережающее обучение элементам математики».</w:t>
      </w:r>
    </w:p>
    <w:p w14:paraId="19E22FEA" w14:textId="2D428A11" w:rsidR="00260BDF" w:rsidRPr="00541518" w:rsidRDefault="00724E9A" w:rsidP="006A05E7">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Изучение предмета «Цифровая грамотность» осуществляется в соответствии с приказом МОН РК от 27 ноября 2020 года № 496 «О внесении изменений и дополнений в некоторые приказы МОН РК» </w:t>
      </w:r>
      <w:r w:rsidRPr="00541518">
        <w:rPr>
          <w:rFonts w:ascii="Times New Roman" w:hAnsi="Times New Roman" w:cs="Times New Roman"/>
          <w:b/>
          <w:bCs/>
          <w:i/>
          <w:iCs/>
          <w:sz w:val="24"/>
          <w:szCs w:val="24"/>
        </w:rPr>
        <w:t>(внесены изменения в приказы № 115 от 3 апреля 2013 года (приложение 188-2к) и № 334 от 26 июля 2019 года (приложение 4))</w:t>
      </w:r>
      <w:r w:rsidRPr="00541518">
        <w:rPr>
          <w:rFonts w:ascii="Times New Roman" w:hAnsi="Times New Roman" w:cs="Times New Roman"/>
          <w:sz w:val="24"/>
          <w:szCs w:val="24"/>
        </w:rPr>
        <w:t xml:space="preserve">. В 2022-2023 учебном году учебный предмет «Цифровая грамотность» в 3-4- м классах проводятся по программе «Информационно-коммуникационные технологии». </w:t>
      </w:r>
    </w:p>
    <w:p w14:paraId="17F38237" w14:textId="77777777" w:rsidR="004B669B" w:rsidRPr="00541518" w:rsidRDefault="00724E9A" w:rsidP="004B669B">
      <w:pPr>
        <w:spacing w:after="0"/>
        <w:ind w:firstLine="360"/>
        <w:jc w:val="both"/>
        <w:rPr>
          <w:rFonts w:ascii="Times New Roman" w:hAnsi="Times New Roman" w:cs="Times New Roman"/>
          <w:sz w:val="24"/>
          <w:szCs w:val="24"/>
        </w:rPr>
      </w:pPr>
      <w:r w:rsidRPr="00541518">
        <w:rPr>
          <w:rFonts w:ascii="Times New Roman" w:hAnsi="Times New Roman" w:cs="Times New Roman"/>
          <w:b/>
          <w:bCs/>
          <w:sz w:val="24"/>
          <w:szCs w:val="24"/>
        </w:rPr>
        <w:t>ІІ КЛАССЫ УРОВНЯ ОСНОВНОГО СРЕДНЕГО ОБРАЗОВАНИЯ: 5-9 КЛАССЫ:</w:t>
      </w:r>
      <w:r w:rsidRPr="00541518">
        <w:rPr>
          <w:rFonts w:ascii="Times New Roman" w:hAnsi="Times New Roman" w:cs="Times New Roman"/>
          <w:sz w:val="24"/>
          <w:szCs w:val="24"/>
        </w:rPr>
        <w:t xml:space="preserve"> 5-9 классы: </w:t>
      </w:r>
    </w:p>
    <w:p w14:paraId="2193CEB4" w14:textId="77777777" w:rsidR="004B669B" w:rsidRPr="00541518" w:rsidRDefault="00724E9A" w:rsidP="004B669B">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общеобразовательные классы; </w:t>
      </w:r>
    </w:p>
    <w:p w14:paraId="0BEBBD2F" w14:textId="77777777" w:rsidR="004B669B" w:rsidRPr="00541518" w:rsidRDefault="00724E9A" w:rsidP="004B669B">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гимназические классы с предпрофильной подготовкой; </w:t>
      </w:r>
    </w:p>
    <w:p w14:paraId="40DBD2AE" w14:textId="77777777" w:rsidR="004B669B" w:rsidRPr="00541518" w:rsidRDefault="00724E9A" w:rsidP="004B669B">
      <w:pPr>
        <w:spacing w:after="0"/>
        <w:ind w:firstLine="360"/>
        <w:jc w:val="both"/>
        <w:rPr>
          <w:rFonts w:ascii="Times New Roman" w:hAnsi="Times New Roman" w:cs="Times New Roman"/>
          <w:sz w:val="24"/>
          <w:szCs w:val="24"/>
        </w:rPr>
      </w:pPr>
      <w:r w:rsidRPr="00541518">
        <w:rPr>
          <w:rFonts w:ascii="Times New Roman" w:hAnsi="Times New Roman" w:cs="Times New Roman"/>
          <w:b/>
          <w:bCs/>
          <w:sz w:val="24"/>
          <w:szCs w:val="24"/>
        </w:rPr>
        <w:t>Учебные планы предусматривают:</w:t>
      </w:r>
      <w:r w:rsidRPr="00541518">
        <w:rPr>
          <w:rFonts w:ascii="Times New Roman" w:hAnsi="Times New Roman" w:cs="Times New Roman"/>
          <w:sz w:val="24"/>
          <w:szCs w:val="24"/>
        </w:rPr>
        <w:t xml:space="preserve"> </w:t>
      </w:r>
    </w:p>
    <w:p w14:paraId="49A697F2" w14:textId="171FFA8E" w:rsidR="004B669B" w:rsidRPr="00541518" w:rsidRDefault="00724E9A" w:rsidP="004B669B">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За счет инвариантного компонента реализуется: </w:t>
      </w:r>
    </w:p>
    <w:p w14:paraId="265E643D" w14:textId="77777777" w:rsidR="004B669B" w:rsidRPr="00541518" w:rsidRDefault="00724E9A" w:rsidP="004B669B">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полное сохранение базового компонента основной школы; </w:t>
      </w:r>
    </w:p>
    <w:p w14:paraId="1E674170" w14:textId="77777777" w:rsidR="004B669B" w:rsidRPr="00541518" w:rsidRDefault="00724E9A" w:rsidP="004B669B">
      <w:pPr>
        <w:spacing w:after="0"/>
        <w:ind w:firstLine="360"/>
        <w:jc w:val="both"/>
        <w:rPr>
          <w:rFonts w:ascii="Times New Roman" w:hAnsi="Times New Roman" w:cs="Times New Roman"/>
          <w:sz w:val="24"/>
          <w:szCs w:val="24"/>
        </w:rPr>
      </w:pPr>
      <w:bookmarkStart w:id="4" w:name="_Hlk136942957"/>
      <w:r w:rsidRPr="00541518">
        <w:rPr>
          <w:rFonts w:ascii="Times New Roman" w:hAnsi="Times New Roman" w:cs="Times New Roman"/>
          <w:sz w:val="24"/>
          <w:szCs w:val="24"/>
        </w:rPr>
        <w:t>За счет вариативного компонента введены:</w:t>
      </w:r>
    </w:p>
    <w:bookmarkEnd w:id="4"/>
    <w:p w14:paraId="15D798F4" w14:textId="77777777" w:rsidR="004B669B" w:rsidRPr="00541518" w:rsidRDefault="00724E9A" w:rsidP="004B669B">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5-9-ые классы: Физическая культура: спортивные игры по 1 часу.</w:t>
      </w:r>
      <w:r w:rsidR="004B669B"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 xml:space="preserve"> Глобальные компетенции по 0,5 часа в 5-8 классах, по 1 часу в 9-х классах; </w:t>
      </w:r>
    </w:p>
    <w:p w14:paraId="67E67F76" w14:textId="77777777" w:rsidR="004B669B" w:rsidRPr="00541518" w:rsidRDefault="00724E9A" w:rsidP="004B669B">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7-9 классы: три предмета из инвариантного компонента: </w:t>
      </w:r>
    </w:p>
    <w:p w14:paraId="2E7FDD70" w14:textId="1492FCF6" w:rsidR="004B669B" w:rsidRPr="00541518" w:rsidRDefault="00724E9A" w:rsidP="004B669B">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w:t>
      </w:r>
      <w:r w:rsidR="004B669B" w:rsidRPr="00541518">
        <w:rPr>
          <w:rFonts w:ascii="Times New Roman" w:hAnsi="Times New Roman" w:cs="Times New Roman"/>
          <w:sz w:val="24"/>
          <w:szCs w:val="24"/>
          <w:lang w:val="kk-KZ"/>
        </w:rPr>
        <w:t>Химия</w:t>
      </w:r>
      <w:r w:rsidR="000E4FF4" w:rsidRPr="00541518">
        <w:rPr>
          <w:rFonts w:ascii="Times New Roman" w:hAnsi="Times New Roman" w:cs="Times New Roman"/>
          <w:sz w:val="24"/>
          <w:szCs w:val="24"/>
          <w:lang w:val="kk-KZ"/>
        </w:rPr>
        <w:t xml:space="preserve"> предмет по выбору</w:t>
      </w:r>
      <w:r w:rsidRPr="00541518">
        <w:rPr>
          <w:rFonts w:ascii="Times New Roman" w:hAnsi="Times New Roman" w:cs="Times New Roman"/>
          <w:sz w:val="24"/>
          <w:szCs w:val="24"/>
        </w:rPr>
        <w:t>, Физика</w:t>
      </w:r>
      <w:r w:rsidR="000E4FF4" w:rsidRPr="00541518">
        <w:rPr>
          <w:rFonts w:ascii="Times New Roman" w:hAnsi="Times New Roman" w:cs="Times New Roman"/>
          <w:sz w:val="24"/>
          <w:szCs w:val="24"/>
          <w:lang w:val="kk-KZ"/>
        </w:rPr>
        <w:t xml:space="preserve"> предмет по выбору</w:t>
      </w:r>
      <w:r w:rsidRPr="00541518">
        <w:rPr>
          <w:rFonts w:ascii="Times New Roman" w:hAnsi="Times New Roman" w:cs="Times New Roman"/>
          <w:sz w:val="24"/>
          <w:szCs w:val="24"/>
        </w:rPr>
        <w:t xml:space="preserve">, </w:t>
      </w:r>
      <w:r w:rsidR="000E4FF4" w:rsidRPr="00541518">
        <w:rPr>
          <w:rFonts w:ascii="Times New Roman" w:hAnsi="Times New Roman" w:cs="Times New Roman"/>
          <w:sz w:val="24"/>
          <w:szCs w:val="24"/>
          <w:lang w:val="kk-KZ"/>
        </w:rPr>
        <w:t>Избранные вопросы алгебры</w:t>
      </w:r>
      <w:r w:rsidRPr="00541518">
        <w:rPr>
          <w:rFonts w:ascii="Times New Roman" w:hAnsi="Times New Roman" w:cs="Times New Roman"/>
          <w:sz w:val="24"/>
          <w:szCs w:val="24"/>
        </w:rPr>
        <w:t xml:space="preserve"> – по 1 часу в 7 </w:t>
      </w:r>
      <w:r w:rsidR="004B669B" w:rsidRPr="00541518">
        <w:rPr>
          <w:rFonts w:ascii="Times New Roman" w:hAnsi="Times New Roman" w:cs="Times New Roman"/>
          <w:sz w:val="24"/>
          <w:szCs w:val="24"/>
          <w:lang w:val="kk-KZ"/>
        </w:rPr>
        <w:t>а,8а,9а классах</w:t>
      </w:r>
      <w:r w:rsidRPr="00541518">
        <w:rPr>
          <w:rFonts w:ascii="Times New Roman" w:hAnsi="Times New Roman" w:cs="Times New Roman"/>
          <w:sz w:val="24"/>
          <w:szCs w:val="24"/>
        </w:rPr>
        <w:t xml:space="preserve">; </w:t>
      </w:r>
    </w:p>
    <w:p w14:paraId="329AF621" w14:textId="77777777" w:rsidR="000E4FF4" w:rsidRPr="00541518" w:rsidRDefault="000E4FF4" w:rsidP="000E4FF4">
      <w:pPr>
        <w:spacing w:after="0"/>
        <w:ind w:firstLine="360"/>
        <w:jc w:val="both"/>
        <w:rPr>
          <w:rFonts w:ascii="Times New Roman" w:hAnsi="Times New Roman" w:cs="Times New Roman"/>
          <w:sz w:val="24"/>
          <w:szCs w:val="24"/>
        </w:rPr>
      </w:pPr>
      <w:bookmarkStart w:id="5" w:name="_Hlk136941118"/>
      <w:r w:rsidRPr="00541518">
        <w:rPr>
          <w:rFonts w:ascii="Times New Roman" w:hAnsi="Times New Roman" w:cs="Times New Roman"/>
          <w:sz w:val="24"/>
          <w:szCs w:val="24"/>
        </w:rPr>
        <w:t>За счет гимназического компонента реализуются: 5</w:t>
      </w:r>
      <w:r w:rsidRPr="00541518">
        <w:rPr>
          <w:rFonts w:ascii="Times New Roman" w:hAnsi="Times New Roman" w:cs="Times New Roman"/>
          <w:sz w:val="24"/>
          <w:szCs w:val="24"/>
          <w:lang w:val="kk-KZ"/>
        </w:rPr>
        <w:t>а</w:t>
      </w:r>
      <w:r w:rsidRPr="00541518">
        <w:rPr>
          <w:rFonts w:ascii="Times New Roman" w:hAnsi="Times New Roman" w:cs="Times New Roman"/>
          <w:sz w:val="24"/>
          <w:szCs w:val="24"/>
        </w:rPr>
        <w:t xml:space="preserve"> класс</w:t>
      </w:r>
      <w:r w:rsidRPr="00541518">
        <w:rPr>
          <w:rFonts w:ascii="Times New Roman" w:hAnsi="Times New Roman" w:cs="Times New Roman"/>
          <w:sz w:val="24"/>
          <w:szCs w:val="24"/>
          <w:lang w:val="kk-KZ"/>
        </w:rPr>
        <w:t>е</w:t>
      </w:r>
      <w:r w:rsidRPr="00541518">
        <w:rPr>
          <w:rFonts w:ascii="Times New Roman" w:hAnsi="Times New Roman" w:cs="Times New Roman"/>
          <w:sz w:val="24"/>
          <w:szCs w:val="24"/>
        </w:rPr>
        <w:t xml:space="preserve">: </w:t>
      </w:r>
    </w:p>
    <w:p w14:paraId="3F29F3C0" w14:textId="5AB7A3DB" w:rsidR="000E4FF4" w:rsidRPr="00541518" w:rsidRDefault="00724E9A" w:rsidP="004B669B">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Элективные курсы</w:t>
      </w:r>
      <w:r w:rsidR="000E4FF4" w:rsidRPr="00541518">
        <w:rPr>
          <w:rFonts w:ascii="Times New Roman" w:hAnsi="Times New Roman" w:cs="Times New Roman"/>
          <w:sz w:val="24"/>
          <w:szCs w:val="24"/>
          <w:lang w:val="kk-KZ"/>
        </w:rPr>
        <w:t xml:space="preserve"> по 1 часу</w:t>
      </w:r>
      <w:r w:rsidRPr="00541518">
        <w:rPr>
          <w:rFonts w:ascii="Times New Roman" w:hAnsi="Times New Roman" w:cs="Times New Roman"/>
          <w:sz w:val="24"/>
          <w:szCs w:val="24"/>
        </w:rPr>
        <w:t xml:space="preserve">: </w:t>
      </w:r>
    </w:p>
    <w:p w14:paraId="3F0C1E59" w14:textId="5215F893" w:rsidR="000E4FF4" w:rsidRPr="00541518" w:rsidRDefault="000E4FF4" w:rsidP="004B669B">
      <w:pPr>
        <w:spacing w:after="0"/>
        <w:ind w:firstLine="36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 </w:t>
      </w:r>
      <w:r w:rsidR="004B669B" w:rsidRPr="00541518">
        <w:rPr>
          <w:rFonts w:ascii="Times New Roman" w:hAnsi="Times New Roman" w:cs="Times New Roman"/>
          <w:sz w:val="24"/>
          <w:szCs w:val="24"/>
        </w:rPr>
        <w:t xml:space="preserve">Азбука математической </w:t>
      </w:r>
      <w:r w:rsidR="004B669B" w:rsidRPr="00541518">
        <w:rPr>
          <w:rFonts w:ascii="Times New Roman" w:hAnsi="Times New Roman" w:cs="Times New Roman"/>
          <w:sz w:val="24"/>
          <w:szCs w:val="24"/>
          <w:lang w:val="kk-KZ"/>
        </w:rPr>
        <w:t>г</w:t>
      </w:r>
      <w:r w:rsidR="004B669B" w:rsidRPr="00541518">
        <w:rPr>
          <w:rFonts w:ascii="Times New Roman" w:hAnsi="Times New Roman" w:cs="Times New Roman"/>
          <w:sz w:val="24"/>
          <w:szCs w:val="24"/>
        </w:rPr>
        <w:t>рамотности</w:t>
      </w:r>
      <w:r w:rsidRPr="00541518">
        <w:rPr>
          <w:rFonts w:ascii="Times New Roman" w:hAnsi="Times New Roman" w:cs="Times New Roman"/>
          <w:sz w:val="24"/>
          <w:szCs w:val="24"/>
          <w:lang w:val="kk-KZ"/>
        </w:rPr>
        <w:t>;</w:t>
      </w:r>
    </w:p>
    <w:p w14:paraId="0B17BDE9" w14:textId="2C023332" w:rsidR="000E4FF4" w:rsidRPr="00541518" w:rsidRDefault="00724E9A" w:rsidP="000E4FF4">
      <w:pPr>
        <w:spacing w:after="0"/>
        <w:ind w:firstLine="360"/>
        <w:jc w:val="both"/>
        <w:rPr>
          <w:rFonts w:ascii="Times New Roman" w:hAnsi="Times New Roman" w:cs="Times New Roman"/>
          <w:sz w:val="24"/>
          <w:szCs w:val="24"/>
          <w:lang w:val="kk-KZ"/>
        </w:rPr>
      </w:pPr>
      <w:r w:rsidRPr="00541518">
        <w:rPr>
          <w:rFonts w:ascii="Times New Roman" w:hAnsi="Times New Roman" w:cs="Times New Roman"/>
          <w:sz w:val="24"/>
          <w:szCs w:val="24"/>
        </w:rPr>
        <w:t xml:space="preserve">- </w:t>
      </w:r>
      <w:r w:rsidR="000E4FF4" w:rsidRPr="00541518">
        <w:rPr>
          <w:rFonts w:ascii="Times New Roman" w:hAnsi="Times New Roman" w:cs="Times New Roman"/>
          <w:sz w:val="24"/>
          <w:szCs w:val="24"/>
        </w:rPr>
        <w:t xml:space="preserve"> Информационная грамотность</w:t>
      </w:r>
      <w:r w:rsidR="000E4FF4" w:rsidRPr="00541518">
        <w:rPr>
          <w:rFonts w:ascii="Times New Roman" w:hAnsi="Times New Roman" w:cs="Times New Roman"/>
          <w:sz w:val="24"/>
          <w:szCs w:val="24"/>
          <w:lang w:val="kk-KZ"/>
        </w:rPr>
        <w:t>;</w:t>
      </w:r>
    </w:p>
    <w:p w14:paraId="4C5D1DAA" w14:textId="29B92B17" w:rsidR="000E4FF4" w:rsidRPr="00541518" w:rsidRDefault="000E4FF4" w:rsidP="000E4FF4">
      <w:pPr>
        <w:spacing w:after="0"/>
        <w:ind w:firstLine="36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Физика в экспериментах</w:t>
      </w:r>
      <w:r w:rsidRPr="00541518">
        <w:rPr>
          <w:rFonts w:ascii="Times New Roman" w:hAnsi="Times New Roman" w:cs="Times New Roman"/>
          <w:sz w:val="24"/>
          <w:szCs w:val="24"/>
          <w:lang w:val="kk-KZ"/>
        </w:rPr>
        <w:t>;</w:t>
      </w:r>
    </w:p>
    <w:p w14:paraId="12E4A459" w14:textId="43DFC608" w:rsidR="004B669B" w:rsidRPr="00541518" w:rsidRDefault="000E4FF4" w:rsidP="000E4FF4">
      <w:pPr>
        <w:spacing w:after="0"/>
        <w:ind w:firstLine="36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Тайны химических превращений</w:t>
      </w:r>
      <w:r w:rsidRPr="00541518">
        <w:rPr>
          <w:rFonts w:ascii="Times New Roman" w:hAnsi="Times New Roman" w:cs="Times New Roman"/>
          <w:sz w:val="24"/>
          <w:szCs w:val="24"/>
          <w:lang w:val="kk-KZ"/>
        </w:rPr>
        <w:t xml:space="preserve"> </w:t>
      </w:r>
      <w:bookmarkStart w:id="6" w:name="_Hlk136941157"/>
      <w:r w:rsidRPr="00541518">
        <w:rPr>
          <w:rFonts w:ascii="Times New Roman" w:hAnsi="Times New Roman" w:cs="Times New Roman"/>
          <w:sz w:val="24"/>
          <w:szCs w:val="24"/>
          <w:lang w:val="kk-KZ"/>
        </w:rPr>
        <w:t>(решение педагогического совета от 28.08.2022 №1).</w:t>
      </w:r>
    </w:p>
    <w:p w14:paraId="61CC8D01" w14:textId="3C84C3D0" w:rsidR="000E4FF4" w:rsidRPr="00541518" w:rsidRDefault="000E4FF4" w:rsidP="000E4FF4">
      <w:pPr>
        <w:spacing w:after="0"/>
        <w:ind w:firstLine="360"/>
        <w:jc w:val="both"/>
        <w:rPr>
          <w:rFonts w:ascii="Times New Roman" w:hAnsi="Times New Roman" w:cs="Times New Roman"/>
          <w:sz w:val="24"/>
          <w:szCs w:val="24"/>
        </w:rPr>
      </w:pPr>
      <w:bookmarkStart w:id="7" w:name="_Hlk136941289"/>
      <w:bookmarkEnd w:id="5"/>
      <w:bookmarkEnd w:id="6"/>
      <w:r w:rsidRPr="00541518">
        <w:rPr>
          <w:rFonts w:ascii="Times New Roman" w:hAnsi="Times New Roman" w:cs="Times New Roman"/>
          <w:sz w:val="24"/>
          <w:szCs w:val="24"/>
        </w:rPr>
        <w:t xml:space="preserve">За счет гимназического компонента реализуются: </w:t>
      </w:r>
      <w:r w:rsidRPr="00541518">
        <w:rPr>
          <w:rFonts w:ascii="Times New Roman" w:hAnsi="Times New Roman" w:cs="Times New Roman"/>
          <w:sz w:val="24"/>
          <w:szCs w:val="24"/>
          <w:lang w:val="kk-KZ"/>
        </w:rPr>
        <w:t>6</w:t>
      </w:r>
      <w:r w:rsidRPr="00541518">
        <w:rPr>
          <w:rFonts w:ascii="Times New Roman" w:hAnsi="Times New Roman" w:cs="Times New Roman"/>
          <w:sz w:val="24"/>
          <w:szCs w:val="24"/>
        </w:rPr>
        <w:t xml:space="preserve">а классе: </w:t>
      </w:r>
    </w:p>
    <w:p w14:paraId="7F4A4E2E"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Элективные курсы по 1 часу: </w:t>
      </w:r>
    </w:p>
    <w:p w14:paraId="60A62D59" w14:textId="3483C67F"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English in Use;</w:t>
      </w:r>
    </w:p>
    <w:p w14:paraId="6226AC3C" w14:textId="3D26B455"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Абаеведение;</w:t>
      </w:r>
    </w:p>
    <w:p w14:paraId="00AA7223" w14:textId="6AB4E2C9"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Basics of Biology;</w:t>
      </w:r>
    </w:p>
    <w:p w14:paraId="3A9F63DF" w14:textId="77777777" w:rsidR="000E4FF4" w:rsidRPr="00541518" w:rsidRDefault="000E4FF4" w:rsidP="000E4FF4">
      <w:pPr>
        <w:spacing w:after="0"/>
        <w:ind w:firstLine="360"/>
        <w:jc w:val="both"/>
        <w:rPr>
          <w:rFonts w:ascii="Times New Roman" w:hAnsi="Times New Roman" w:cs="Times New Roman"/>
          <w:sz w:val="24"/>
          <w:szCs w:val="24"/>
          <w:lang w:val="kk-KZ"/>
        </w:rPr>
      </w:pPr>
      <w:r w:rsidRPr="00541518">
        <w:rPr>
          <w:rFonts w:ascii="Times New Roman" w:hAnsi="Times New Roman" w:cs="Times New Roman"/>
          <w:sz w:val="24"/>
          <w:szCs w:val="24"/>
        </w:rPr>
        <w:t>- Робототехника</w:t>
      </w:r>
      <w:r w:rsidRPr="00541518">
        <w:rPr>
          <w:rFonts w:ascii="Times New Roman" w:hAnsi="Times New Roman" w:cs="Times New Roman"/>
          <w:sz w:val="24"/>
          <w:szCs w:val="24"/>
          <w:lang w:val="kk-KZ"/>
        </w:rPr>
        <w:t>;</w:t>
      </w:r>
    </w:p>
    <w:p w14:paraId="4E482E9D" w14:textId="6661487C" w:rsidR="004B669B"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lang w:val="kk-KZ"/>
        </w:rPr>
        <w:t xml:space="preserve">- Тайны химических превращений </w:t>
      </w:r>
      <w:r w:rsidRPr="00541518">
        <w:rPr>
          <w:rFonts w:ascii="Times New Roman" w:hAnsi="Times New Roman" w:cs="Times New Roman"/>
          <w:sz w:val="24"/>
          <w:szCs w:val="24"/>
        </w:rPr>
        <w:t xml:space="preserve">(решение педагогического совета от </w:t>
      </w:r>
      <w:r w:rsidRPr="00541518">
        <w:rPr>
          <w:rFonts w:ascii="Times New Roman" w:hAnsi="Times New Roman" w:cs="Times New Roman"/>
          <w:sz w:val="24"/>
          <w:szCs w:val="24"/>
          <w:lang w:val="kk-KZ"/>
        </w:rPr>
        <w:t>28</w:t>
      </w:r>
      <w:r w:rsidRPr="00541518">
        <w:rPr>
          <w:rFonts w:ascii="Times New Roman" w:hAnsi="Times New Roman" w:cs="Times New Roman"/>
          <w:sz w:val="24"/>
          <w:szCs w:val="24"/>
        </w:rPr>
        <w:t>.08.2022 №1).</w:t>
      </w:r>
    </w:p>
    <w:p w14:paraId="68354C6E" w14:textId="15B8F776" w:rsidR="000E4FF4" w:rsidRPr="00541518" w:rsidRDefault="000E4FF4" w:rsidP="000E4FF4">
      <w:pPr>
        <w:spacing w:after="0"/>
        <w:ind w:firstLine="360"/>
        <w:jc w:val="both"/>
        <w:rPr>
          <w:rFonts w:ascii="Times New Roman" w:hAnsi="Times New Roman" w:cs="Times New Roman"/>
          <w:sz w:val="24"/>
          <w:szCs w:val="24"/>
        </w:rPr>
      </w:pPr>
      <w:bookmarkStart w:id="8" w:name="_Hlk136941409"/>
      <w:bookmarkEnd w:id="7"/>
      <w:r w:rsidRPr="00541518">
        <w:rPr>
          <w:rFonts w:ascii="Times New Roman" w:hAnsi="Times New Roman" w:cs="Times New Roman"/>
          <w:sz w:val="24"/>
          <w:szCs w:val="24"/>
        </w:rPr>
        <w:t xml:space="preserve">За счет гимназического компонента реализуются: </w:t>
      </w:r>
      <w:r w:rsidRPr="00541518">
        <w:rPr>
          <w:rFonts w:ascii="Times New Roman" w:hAnsi="Times New Roman" w:cs="Times New Roman"/>
          <w:sz w:val="24"/>
          <w:szCs w:val="24"/>
          <w:lang w:val="kk-KZ"/>
        </w:rPr>
        <w:t>7</w:t>
      </w:r>
      <w:r w:rsidRPr="00541518">
        <w:rPr>
          <w:rFonts w:ascii="Times New Roman" w:hAnsi="Times New Roman" w:cs="Times New Roman"/>
          <w:sz w:val="24"/>
          <w:szCs w:val="24"/>
        </w:rPr>
        <w:t xml:space="preserve">а классе: </w:t>
      </w:r>
    </w:p>
    <w:p w14:paraId="5FC2002F"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Элективные курсы по 1 часу: </w:t>
      </w:r>
    </w:p>
    <w:p w14:paraId="308DFE51"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English in Use;</w:t>
      </w:r>
    </w:p>
    <w:p w14:paraId="52622AD6" w14:textId="62DC0659"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Политические портреты истории;</w:t>
      </w:r>
    </w:p>
    <w:p w14:paraId="1B12438A"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Basics of Biology;</w:t>
      </w:r>
    </w:p>
    <w:p w14:paraId="1BD7D6E4"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Physics in english</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 xml:space="preserve"> (решение педагогического совета от 28.08.2022 №1).</w:t>
      </w:r>
      <w:r w:rsidR="00724E9A" w:rsidRPr="00541518">
        <w:rPr>
          <w:rFonts w:ascii="Times New Roman" w:hAnsi="Times New Roman" w:cs="Times New Roman"/>
          <w:sz w:val="24"/>
          <w:szCs w:val="24"/>
        </w:rPr>
        <w:t xml:space="preserve"> </w:t>
      </w:r>
    </w:p>
    <w:p w14:paraId="51736FFD" w14:textId="2A643EBE" w:rsidR="000E4FF4" w:rsidRPr="00541518" w:rsidRDefault="000E4FF4" w:rsidP="000E4FF4">
      <w:pPr>
        <w:spacing w:after="0"/>
        <w:ind w:firstLine="360"/>
        <w:jc w:val="both"/>
        <w:rPr>
          <w:rFonts w:ascii="Times New Roman" w:hAnsi="Times New Roman" w:cs="Times New Roman"/>
          <w:sz w:val="24"/>
          <w:szCs w:val="24"/>
        </w:rPr>
      </w:pPr>
      <w:bookmarkStart w:id="9" w:name="_Hlk136941447"/>
      <w:bookmarkEnd w:id="8"/>
      <w:r w:rsidRPr="00541518">
        <w:rPr>
          <w:rFonts w:ascii="Times New Roman" w:hAnsi="Times New Roman" w:cs="Times New Roman"/>
          <w:sz w:val="24"/>
          <w:szCs w:val="24"/>
        </w:rPr>
        <w:t xml:space="preserve">За счет гимназического компонента реализуются: </w:t>
      </w:r>
      <w:r w:rsidRPr="00541518">
        <w:rPr>
          <w:rFonts w:ascii="Times New Roman" w:hAnsi="Times New Roman" w:cs="Times New Roman"/>
          <w:sz w:val="24"/>
          <w:szCs w:val="24"/>
          <w:lang w:val="kk-KZ"/>
        </w:rPr>
        <w:t>8</w:t>
      </w:r>
      <w:r w:rsidRPr="00541518">
        <w:rPr>
          <w:rFonts w:ascii="Times New Roman" w:hAnsi="Times New Roman" w:cs="Times New Roman"/>
          <w:sz w:val="24"/>
          <w:szCs w:val="24"/>
        </w:rPr>
        <w:t xml:space="preserve">а классе: </w:t>
      </w:r>
    </w:p>
    <w:p w14:paraId="549C1759"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Элективные курсы по 1 часу: </w:t>
      </w:r>
    </w:p>
    <w:p w14:paraId="03389464"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English in Use;</w:t>
      </w:r>
    </w:p>
    <w:p w14:paraId="2CA178C0"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Политические портреты истории;</w:t>
      </w:r>
    </w:p>
    <w:p w14:paraId="49A22EF9"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Basics of Biology;</w:t>
      </w:r>
    </w:p>
    <w:p w14:paraId="2436F1BB"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Physics in english</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 xml:space="preserve"> </w:t>
      </w:r>
    </w:p>
    <w:p w14:paraId="6DF0F366" w14:textId="1835C5DC"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lang w:val="kk-KZ"/>
        </w:rPr>
        <w:t xml:space="preserve">- Тайны химических превращений </w:t>
      </w:r>
      <w:r w:rsidRPr="00541518">
        <w:rPr>
          <w:rFonts w:ascii="Times New Roman" w:hAnsi="Times New Roman" w:cs="Times New Roman"/>
          <w:sz w:val="24"/>
          <w:szCs w:val="24"/>
        </w:rPr>
        <w:t xml:space="preserve">(решение педагогического совета от 28.08.2022 №1). </w:t>
      </w:r>
    </w:p>
    <w:bookmarkEnd w:id="9"/>
    <w:p w14:paraId="3FCE63A8" w14:textId="358AC78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За счет гимназического компонента реализуются: </w:t>
      </w:r>
      <w:r w:rsidRPr="00541518">
        <w:rPr>
          <w:rFonts w:ascii="Times New Roman" w:hAnsi="Times New Roman" w:cs="Times New Roman"/>
          <w:sz w:val="24"/>
          <w:szCs w:val="24"/>
          <w:lang w:val="kk-KZ"/>
        </w:rPr>
        <w:t>9</w:t>
      </w:r>
      <w:r w:rsidRPr="00541518">
        <w:rPr>
          <w:rFonts w:ascii="Times New Roman" w:hAnsi="Times New Roman" w:cs="Times New Roman"/>
          <w:sz w:val="24"/>
          <w:szCs w:val="24"/>
        </w:rPr>
        <w:t xml:space="preserve">а классе: </w:t>
      </w:r>
    </w:p>
    <w:p w14:paraId="6BD1F52D"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Элективные курсы по 1 часу: </w:t>
      </w:r>
    </w:p>
    <w:p w14:paraId="54483FB7" w14:textId="13127FFC" w:rsidR="000446D4" w:rsidRPr="00541518" w:rsidRDefault="000446D4" w:rsidP="000E4FF4">
      <w:pPr>
        <w:spacing w:after="0"/>
        <w:ind w:firstLine="36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Практический казахский язык;</w:t>
      </w:r>
    </w:p>
    <w:p w14:paraId="70B7B4AF"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English in Use;</w:t>
      </w:r>
    </w:p>
    <w:p w14:paraId="529B88CC" w14:textId="1B6EDB36"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w:t>
      </w:r>
      <w:r w:rsidR="000446D4" w:rsidRPr="00541518">
        <w:rPr>
          <w:rFonts w:ascii="Times New Roman" w:hAnsi="Times New Roman" w:cs="Times New Roman"/>
          <w:sz w:val="24"/>
          <w:szCs w:val="24"/>
        </w:rPr>
        <w:t>Сложные вопросы истории Казахстана в новейшей истории</w:t>
      </w:r>
      <w:r w:rsidRPr="00541518">
        <w:rPr>
          <w:rFonts w:ascii="Times New Roman" w:hAnsi="Times New Roman" w:cs="Times New Roman"/>
          <w:sz w:val="24"/>
          <w:szCs w:val="24"/>
        </w:rPr>
        <w:t>;</w:t>
      </w:r>
    </w:p>
    <w:p w14:paraId="33DBD141"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Basics of Biology;</w:t>
      </w:r>
    </w:p>
    <w:p w14:paraId="12F7679C" w14:textId="77777777"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Physics in english</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 xml:space="preserve"> </w:t>
      </w:r>
    </w:p>
    <w:p w14:paraId="384E799B" w14:textId="30AE5BA0" w:rsidR="000E4FF4" w:rsidRPr="00541518" w:rsidRDefault="000E4FF4"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lang w:val="kk-KZ"/>
        </w:rPr>
        <w:t xml:space="preserve">- </w:t>
      </w:r>
      <w:r w:rsidR="000446D4" w:rsidRPr="00541518">
        <w:rPr>
          <w:rFonts w:ascii="Times New Roman" w:hAnsi="Times New Roman" w:cs="Times New Roman"/>
          <w:sz w:val="24"/>
          <w:szCs w:val="24"/>
          <w:lang w:val="kk-KZ"/>
        </w:rPr>
        <w:t xml:space="preserve">Географические объекты  родного края </w:t>
      </w:r>
      <w:r w:rsidRPr="00541518">
        <w:rPr>
          <w:rFonts w:ascii="Times New Roman" w:hAnsi="Times New Roman" w:cs="Times New Roman"/>
          <w:sz w:val="24"/>
          <w:szCs w:val="24"/>
        </w:rPr>
        <w:t xml:space="preserve">(решение педагогического совета от 28.08.2022 №1). </w:t>
      </w:r>
    </w:p>
    <w:p w14:paraId="631B9F30" w14:textId="77777777" w:rsidR="00115AC2" w:rsidRPr="00541518" w:rsidRDefault="00724E9A" w:rsidP="000E4FF4">
      <w:pPr>
        <w:spacing w:after="0"/>
        <w:ind w:firstLine="360"/>
        <w:jc w:val="both"/>
        <w:rPr>
          <w:rFonts w:ascii="Times New Roman" w:hAnsi="Times New Roman" w:cs="Times New Roman"/>
          <w:b/>
          <w:bCs/>
          <w:sz w:val="24"/>
          <w:szCs w:val="24"/>
        </w:rPr>
      </w:pPr>
      <w:r w:rsidRPr="00541518">
        <w:rPr>
          <w:rFonts w:ascii="Times New Roman" w:hAnsi="Times New Roman" w:cs="Times New Roman"/>
          <w:b/>
          <w:bCs/>
          <w:sz w:val="24"/>
          <w:szCs w:val="24"/>
        </w:rPr>
        <w:t xml:space="preserve"> ІІІ КЛАССЫ УРОВНЯ ОБЩЕГО СРЕДНЕГО ОБРАЗОВАНИЯ: 10-11 КЛАССЫ: </w:t>
      </w:r>
    </w:p>
    <w:p w14:paraId="43D1B760" w14:textId="77777777" w:rsidR="00115AC2" w:rsidRPr="00541518" w:rsidRDefault="00724E9A" w:rsidP="000E4FF4">
      <w:pPr>
        <w:spacing w:after="0"/>
        <w:ind w:firstLine="360"/>
        <w:jc w:val="both"/>
        <w:rPr>
          <w:rFonts w:ascii="Times New Roman" w:hAnsi="Times New Roman" w:cs="Times New Roman"/>
          <w:sz w:val="24"/>
          <w:szCs w:val="24"/>
        </w:rPr>
      </w:pPr>
      <w:r w:rsidRPr="00541518">
        <w:rPr>
          <w:rFonts w:ascii="Times New Roman" w:hAnsi="Times New Roman" w:cs="Times New Roman"/>
          <w:b/>
          <w:bCs/>
          <w:sz w:val="24"/>
          <w:szCs w:val="24"/>
        </w:rPr>
        <w:t>10-11 классы:</w:t>
      </w:r>
      <w:r w:rsidRPr="00541518">
        <w:rPr>
          <w:rFonts w:ascii="Times New Roman" w:hAnsi="Times New Roman" w:cs="Times New Roman"/>
          <w:sz w:val="24"/>
          <w:szCs w:val="24"/>
        </w:rPr>
        <w:t xml:space="preserve"> </w:t>
      </w:r>
    </w:p>
    <w:p w14:paraId="09EF8D5E" w14:textId="112C706A" w:rsidR="00115AC2" w:rsidRPr="00541518" w:rsidRDefault="00724E9A" w:rsidP="00115AC2">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общеобразовательные классы; </w:t>
      </w:r>
    </w:p>
    <w:p w14:paraId="58635EC4" w14:textId="77377884" w:rsidR="00B048DD" w:rsidRPr="00541518" w:rsidRDefault="00724E9A" w:rsidP="000E4FF4">
      <w:pPr>
        <w:spacing w:after="0"/>
        <w:ind w:firstLine="360"/>
        <w:jc w:val="both"/>
        <w:rPr>
          <w:rFonts w:ascii="Times New Roman" w:hAnsi="Times New Roman" w:cs="Times New Roman"/>
          <w:sz w:val="24"/>
          <w:szCs w:val="24"/>
        </w:rPr>
      </w:pPr>
      <w:r w:rsidRPr="00541518">
        <w:rPr>
          <w:rFonts w:ascii="Times New Roman" w:hAnsi="Times New Roman" w:cs="Times New Roman"/>
          <w:b/>
          <w:bCs/>
          <w:sz w:val="24"/>
          <w:szCs w:val="24"/>
        </w:rPr>
        <w:t>Учебные планы предусматривают:</w:t>
      </w:r>
      <w:r w:rsidRPr="00541518">
        <w:rPr>
          <w:rFonts w:ascii="Times New Roman" w:hAnsi="Times New Roman" w:cs="Times New Roman"/>
          <w:sz w:val="24"/>
          <w:szCs w:val="24"/>
        </w:rPr>
        <w:t xml:space="preserve"> Глобальные компетенции по </w:t>
      </w:r>
      <w:r w:rsidR="00B048DD" w:rsidRPr="00541518">
        <w:rPr>
          <w:rFonts w:ascii="Times New Roman" w:hAnsi="Times New Roman" w:cs="Times New Roman"/>
          <w:sz w:val="24"/>
          <w:szCs w:val="24"/>
          <w:lang w:val="kk-KZ"/>
        </w:rPr>
        <w:t>1</w:t>
      </w:r>
      <w:r w:rsidRPr="00541518">
        <w:rPr>
          <w:rFonts w:ascii="Times New Roman" w:hAnsi="Times New Roman" w:cs="Times New Roman"/>
          <w:sz w:val="24"/>
          <w:szCs w:val="24"/>
        </w:rPr>
        <w:t xml:space="preserve"> часа в </w:t>
      </w:r>
      <w:r w:rsidR="00B048DD" w:rsidRPr="00541518">
        <w:rPr>
          <w:rFonts w:ascii="Times New Roman" w:hAnsi="Times New Roman" w:cs="Times New Roman"/>
          <w:sz w:val="24"/>
          <w:szCs w:val="24"/>
          <w:lang w:val="kk-KZ"/>
        </w:rPr>
        <w:t>10</w:t>
      </w:r>
      <w:r w:rsidRPr="00541518">
        <w:rPr>
          <w:rFonts w:ascii="Times New Roman" w:hAnsi="Times New Roman" w:cs="Times New Roman"/>
          <w:sz w:val="24"/>
          <w:szCs w:val="24"/>
        </w:rPr>
        <w:t>-</w:t>
      </w:r>
      <w:r w:rsidR="00B048DD" w:rsidRPr="00541518">
        <w:rPr>
          <w:rFonts w:ascii="Times New Roman" w:hAnsi="Times New Roman" w:cs="Times New Roman"/>
          <w:sz w:val="24"/>
          <w:szCs w:val="24"/>
          <w:lang w:val="kk-KZ"/>
        </w:rPr>
        <w:t>11</w:t>
      </w:r>
      <w:r w:rsidRPr="00541518">
        <w:rPr>
          <w:rFonts w:ascii="Times New Roman" w:hAnsi="Times New Roman" w:cs="Times New Roman"/>
          <w:sz w:val="24"/>
          <w:szCs w:val="24"/>
        </w:rPr>
        <w:t xml:space="preserve"> классах; </w:t>
      </w:r>
    </w:p>
    <w:p w14:paraId="6732EE7C" w14:textId="77777777" w:rsidR="00B048DD" w:rsidRPr="00541518" w:rsidRDefault="00724E9A"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За счет инвариантного компонента реализуется:</w:t>
      </w:r>
    </w:p>
    <w:p w14:paraId="784E82C8" w14:textId="77777777" w:rsidR="00B048DD" w:rsidRPr="00541518" w:rsidRDefault="00724E9A" w:rsidP="000E4FF4">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 полное сохранение базового компонента основной школы;</w:t>
      </w:r>
    </w:p>
    <w:p w14:paraId="28575302" w14:textId="77777777" w:rsidR="00B048DD" w:rsidRPr="00541518" w:rsidRDefault="00B048DD" w:rsidP="00B048DD">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За счет вариативного компонента введены:</w:t>
      </w:r>
    </w:p>
    <w:p w14:paraId="516F65DC" w14:textId="1B41C9B2" w:rsidR="00B048DD" w:rsidRPr="00541518" w:rsidRDefault="00B048DD" w:rsidP="00B048DD">
      <w:pPr>
        <w:pStyle w:val="a4"/>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В 10 б классе:</w:t>
      </w:r>
    </w:p>
    <w:p w14:paraId="4429B405" w14:textId="30CA6EC0" w:rsidR="00B048DD" w:rsidRPr="00541518" w:rsidRDefault="00B048DD" w:rsidP="00B048DD">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lang w:val="kk-KZ"/>
        </w:rPr>
        <w:t>Практический казахский язык – 1 час</w:t>
      </w:r>
      <w:r w:rsidRPr="00541518">
        <w:rPr>
          <w:rFonts w:ascii="Times New Roman" w:hAnsi="Times New Roman" w:cs="Times New Roman"/>
          <w:sz w:val="24"/>
          <w:szCs w:val="24"/>
        </w:rPr>
        <w:t>(решение педагогического совета от 28.08.2022 №1)</w:t>
      </w:r>
      <w:r w:rsidRPr="00541518">
        <w:rPr>
          <w:rFonts w:ascii="Times New Roman" w:hAnsi="Times New Roman" w:cs="Times New Roman"/>
          <w:sz w:val="24"/>
          <w:szCs w:val="24"/>
          <w:lang w:val="kk-KZ"/>
        </w:rPr>
        <w:t>;</w:t>
      </w:r>
    </w:p>
    <w:p w14:paraId="7AA2EABD" w14:textId="1B5CE05D" w:rsidR="00B048DD" w:rsidRPr="00541518" w:rsidRDefault="00B048DD" w:rsidP="00B048DD">
      <w:pPr>
        <w:spacing w:after="0"/>
        <w:ind w:left="36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В 11б классе:</w:t>
      </w:r>
    </w:p>
    <w:p w14:paraId="0FDAB204" w14:textId="3F230C76" w:rsidR="00102499" w:rsidRPr="00541518" w:rsidRDefault="00B048DD" w:rsidP="00A20309">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lang w:val="kk-KZ"/>
        </w:rPr>
        <w:t xml:space="preserve">Практическая биология -1 час </w:t>
      </w:r>
      <w:r w:rsidRPr="00541518">
        <w:rPr>
          <w:rFonts w:ascii="Times New Roman" w:hAnsi="Times New Roman" w:cs="Times New Roman"/>
          <w:sz w:val="24"/>
          <w:szCs w:val="24"/>
        </w:rPr>
        <w:t xml:space="preserve">(решение педагогического совета от 28.08.2022 №1). </w:t>
      </w:r>
    </w:p>
    <w:p w14:paraId="5B3E59BD" w14:textId="77777777" w:rsidR="00A20309" w:rsidRPr="00541518" w:rsidRDefault="00A20309" w:rsidP="006B3D75">
      <w:pPr>
        <w:jc w:val="center"/>
        <w:rPr>
          <w:rFonts w:ascii="Times New Roman" w:hAnsi="Times New Roman" w:cs="Times New Roman"/>
          <w:b/>
          <w:bCs/>
          <w:sz w:val="24"/>
          <w:szCs w:val="24"/>
          <w:lang w:val="kk-KZ"/>
        </w:rPr>
      </w:pPr>
      <w:bookmarkStart w:id="10" w:name="_Hlk136945170"/>
    </w:p>
    <w:p w14:paraId="1B6AD2D6" w14:textId="57044E58" w:rsidR="006B3D75" w:rsidRPr="00541518" w:rsidRDefault="006B3D75" w:rsidP="006B3D75">
      <w:pPr>
        <w:jc w:val="center"/>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3. Контингент</w:t>
      </w:r>
    </w:p>
    <w:p w14:paraId="62FA9893" w14:textId="77777777" w:rsidR="00A20309" w:rsidRPr="00541518" w:rsidRDefault="00A20309" w:rsidP="00A20309">
      <w:pPr>
        <w:pStyle w:val="210"/>
        <w:spacing w:before="2" w:line="319" w:lineRule="exact"/>
        <w:ind w:left="0" w:firstLine="567"/>
        <w:rPr>
          <w:sz w:val="24"/>
          <w:szCs w:val="24"/>
        </w:rPr>
      </w:pPr>
      <w:bookmarkStart w:id="11" w:name="_Hlk104967426"/>
      <w:r w:rsidRPr="00541518">
        <w:rPr>
          <w:sz w:val="24"/>
          <w:szCs w:val="24"/>
        </w:rPr>
        <w:t>Режим занятий</w:t>
      </w:r>
      <w:r w:rsidRPr="00541518">
        <w:rPr>
          <w:spacing w:val="-2"/>
          <w:sz w:val="24"/>
          <w:szCs w:val="24"/>
        </w:rPr>
        <w:t xml:space="preserve"> </w:t>
      </w:r>
      <w:r w:rsidRPr="00541518">
        <w:rPr>
          <w:sz w:val="24"/>
          <w:szCs w:val="24"/>
        </w:rPr>
        <w:t>учащихся:</w:t>
      </w:r>
    </w:p>
    <w:p w14:paraId="42BC3989" w14:textId="77777777" w:rsidR="00A20309" w:rsidRPr="00541518" w:rsidRDefault="00A20309" w:rsidP="00A20309">
      <w:pPr>
        <w:pStyle w:val="af"/>
        <w:ind w:firstLine="567"/>
        <w:rPr>
          <w:sz w:val="24"/>
        </w:rPr>
      </w:pPr>
      <w:r w:rsidRPr="00541518">
        <w:rPr>
          <w:sz w:val="24"/>
        </w:rPr>
        <w:t>Школа работает в 2 смены: 1-11 классы - пятидневное обучение. Продолжительность урока - 45 минут. Начало занятий в 1 - смену в 8.00 часов во 2 -</w:t>
      </w:r>
      <w:r w:rsidRPr="00541518">
        <w:rPr>
          <w:spacing w:val="1"/>
          <w:sz w:val="24"/>
        </w:rPr>
        <w:t xml:space="preserve"> </w:t>
      </w:r>
      <w:r w:rsidRPr="00541518">
        <w:rPr>
          <w:sz w:val="24"/>
        </w:rPr>
        <w:t>смену в</w:t>
      </w:r>
      <w:r w:rsidRPr="00541518">
        <w:rPr>
          <w:spacing w:val="1"/>
          <w:sz w:val="24"/>
        </w:rPr>
        <w:t xml:space="preserve"> </w:t>
      </w:r>
      <w:r w:rsidRPr="00541518">
        <w:rPr>
          <w:sz w:val="24"/>
        </w:rPr>
        <w:t>14.00 часа.</w:t>
      </w:r>
      <w:r w:rsidRPr="00541518">
        <w:rPr>
          <w:spacing w:val="1"/>
          <w:sz w:val="24"/>
        </w:rPr>
        <w:t xml:space="preserve"> </w:t>
      </w:r>
      <w:r w:rsidRPr="00541518">
        <w:rPr>
          <w:sz w:val="24"/>
        </w:rPr>
        <w:t>Всего - 53 класс-</w:t>
      </w:r>
      <w:r w:rsidRPr="00541518">
        <w:rPr>
          <w:spacing w:val="1"/>
          <w:sz w:val="24"/>
        </w:rPr>
        <w:t xml:space="preserve"> </w:t>
      </w:r>
      <w:r w:rsidRPr="00541518">
        <w:rPr>
          <w:sz w:val="24"/>
        </w:rPr>
        <w:t>комплекта, с государственным языком обучения - 3, с русским языком обучения –</w:t>
      </w:r>
      <w:r w:rsidRPr="00541518">
        <w:rPr>
          <w:spacing w:val="1"/>
          <w:sz w:val="24"/>
        </w:rPr>
        <w:t xml:space="preserve"> </w:t>
      </w:r>
      <w:r w:rsidRPr="00541518">
        <w:rPr>
          <w:sz w:val="24"/>
        </w:rPr>
        <w:t>50.</w:t>
      </w:r>
      <w:r w:rsidRPr="00541518">
        <w:rPr>
          <w:spacing w:val="1"/>
          <w:sz w:val="24"/>
        </w:rPr>
        <w:t xml:space="preserve"> </w:t>
      </w:r>
      <w:r w:rsidRPr="00541518">
        <w:rPr>
          <w:b/>
          <w:sz w:val="24"/>
        </w:rPr>
        <w:t>30</w:t>
      </w:r>
      <w:r w:rsidRPr="00541518">
        <w:rPr>
          <w:b/>
          <w:spacing w:val="1"/>
          <w:sz w:val="24"/>
        </w:rPr>
        <w:t xml:space="preserve"> </w:t>
      </w:r>
      <w:r w:rsidRPr="00541518">
        <w:rPr>
          <w:b/>
          <w:sz w:val="24"/>
        </w:rPr>
        <w:t>класс-комплектов</w:t>
      </w:r>
      <w:r w:rsidRPr="00541518">
        <w:rPr>
          <w:b/>
          <w:spacing w:val="1"/>
          <w:sz w:val="24"/>
        </w:rPr>
        <w:t xml:space="preserve"> </w:t>
      </w:r>
      <w:r w:rsidRPr="00541518">
        <w:rPr>
          <w:b/>
          <w:sz w:val="24"/>
        </w:rPr>
        <w:t>в</w:t>
      </w:r>
      <w:r w:rsidRPr="00541518">
        <w:rPr>
          <w:b/>
          <w:spacing w:val="1"/>
          <w:sz w:val="24"/>
        </w:rPr>
        <w:t xml:space="preserve"> </w:t>
      </w:r>
      <w:r w:rsidRPr="00541518">
        <w:rPr>
          <w:b/>
          <w:sz w:val="24"/>
        </w:rPr>
        <w:t>1-ю</w:t>
      </w:r>
      <w:r w:rsidRPr="00541518">
        <w:rPr>
          <w:b/>
          <w:spacing w:val="1"/>
          <w:sz w:val="24"/>
        </w:rPr>
        <w:t xml:space="preserve"> </w:t>
      </w:r>
      <w:r w:rsidRPr="00541518">
        <w:rPr>
          <w:b/>
          <w:sz w:val="24"/>
        </w:rPr>
        <w:t>смену,</w:t>
      </w:r>
      <w:r w:rsidRPr="00541518">
        <w:rPr>
          <w:b/>
          <w:spacing w:val="1"/>
          <w:sz w:val="24"/>
        </w:rPr>
        <w:t xml:space="preserve"> </w:t>
      </w:r>
      <w:r w:rsidRPr="00541518">
        <w:rPr>
          <w:b/>
          <w:sz w:val="24"/>
        </w:rPr>
        <w:t>23</w:t>
      </w:r>
      <w:r w:rsidRPr="00541518">
        <w:rPr>
          <w:b/>
          <w:spacing w:val="1"/>
          <w:sz w:val="24"/>
        </w:rPr>
        <w:t xml:space="preserve"> </w:t>
      </w:r>
      <w:r w:rsidRPr="00541518">
        <w:rPr>
          <w:b/>
          <w:sz w:val="24"/>
        </w:rPr>
        <w:t>класса-комплекта</w:t>
      </w:r>
      <w:r w:rsidRPr="00541518">
        <w:rPr>
          <w:b/>
          <w:spacing w:val="1"/>
          <w:sz w:val="24"/>
        </w:rPr>
        <w:t xml:space="preserve"> </w:t>
      </w:r>
      <w:r w:rsidRPr="00541518">
        <w:rPr>
          <w:b/>
          <w:sz w:val="24"/>
        </w:rPr>
        <w:t>во</w:t>
      </w:r>
      <w:r w:rsidRPr="00541518">
        <w:rPr>
          <w:b/>
          <w:spacing w:val="1"/>
          <w:sz w:val="24"/>
        </w:rPr>
        <w:t xml:space="preserve"> </w:t>
      </w:r>
      <w:r w:rsidRPr="00541518">
        <w:rPr>
          <w:b/>
          <w:sz w:val="24"/>
        </w:rPr>
        <w:t>2-ю</w:t>
      </w:r>
      <w:r w:rsidRPr="00541518">
        <w:rPr>
          <w:b/>
          <w:spacing w:val="1"/>
          <w:sz w:val="24"/>
        </w:rPr>
        <w:t xml:space="preserve"> </w:t>
      </w:r>
      <w:r w:rsidRPr="00541518">
        <w:rPr>
          <w:b/>
          <w:sz w:val="24"/>
        </w:rPr>
        <w:t>смену,</w:t>
      </w:r>
      <w:r w:rsidRPr="00541518">
        <w:rPr>
          <w:b/>
          <w:spacing w:val="1"/>
          <w:sz w:val="24"/>
        </w:rPr>
        <w:t xml:space="preserve"> </w:t>
      </w:r>
      <w:r w:rsidRPr="00541518">
        <w:rPr>
          <w:sz w:val="24"/>
        </w:rPr>
        <w:t>наполняемость</w:t>
      </w:r>
      <w:r w:rsidRPr="00541518">
        <w:rPr>
          <w:spacing w:val="1"/>
          <w:sz w:val="24"/>
        </w:rPr>
        <w:t xml:space="preserve"> </w:t>
      </w:r>
      <w:r w:rsidRPr="00541518">
        <w:rPr>
          <w:sz w:val="24"/>
        </w:rPr>
        <w:t>в</w:t>
      </w:r>
      <w:r w:rsidRPr="00541518">
        <w:rPr>
          <w:spacing w:val="1"/>
          <w:sz w:val="24"/>
        </w:rPr>
        <w:t xml:space="preserve"> </w:t>
      </w:r>
      <w:r w:rsidRPr="00541518">
        <w:rPr>
          <w:sz w:val="24"/>
        </w:rPr>
        <w:t>классах</w:t>
      </w:r>
      <w:r w:rsidRPr="00541518">
        <w:rPr>
          <w:spacing w:val="1"/>
          <w:sz w:val="24"/>
        </w:rPr>
        <w:t xml:space="preserve"> </w:t>
      </w:r>
      <w:r w:rsidRPr="00541518">
        <w:rPr>
          <w:sz w:val="24"/>
        </w:rPr>
        <w:t>с</w:t>
      </w:r>
      <w:r w:rsidRPr="00541518">
        <w:rPr>
          <w:spacing w:val="1"/>
          <w:sz w:val="24"/>
        </w:rPr>
        <w:t xml:space="preserve"> </w:t>
      </w:r>
      <w:r w:rsidRPr="00541518">
        <w:rPr>
          <w:sz w:val="24"/>
        </w:rPr>
        <w:t>государственным</w:t>
      </w:r>
      <w:r w:rsidRPr="00541518">
        <w:rPr>
          <w:spacing w:val="1"/>
          <w:sz w:val="24"/>
        </w:rPr>
        <w:t xml:space="preserve"> </w:t>
      </w:r>
      <w:r w:rsidRPr="00541518">
        <w:rPr>
          <w:sz w:val="24"/>
        </w:rPr>
        <w:t>языком</w:t>
      </w:r>
      <w:r w:rsidRPr="00541518">
        <w:rPr>
          <w:spacing w:val="1"/>
          <w:sz w:val="24"/>
        </w:rPr>
        <w:t xml:space="preserve"> </w:t>
      </w:r>
      <w:r w:rsidRPr="00541518">
        <w:rPr>
          <w:sz w:val="24"/>
        </w:rPr>
        <w:t>обучения:</w:t>
      </w:r>
      <w:r w:rsidRPr="00541518">
        <w:rPr>
          <w:spacing w:val="1"/>
          <w:sz w:val="24"/>
        </w:rPr>
        <w:t xml:space="preserve"> 13</w:t>
      </w:r>
      <w:r w:rsidRPr="00541518">
        <w:rPr>
          <w:sz w:val="24"/>
        </w:rPr>
        <w:t>;</w:t>
      </w:r>
      <w:r w:rsidRPr="00541518">
        <w:rPr>
          <w:spacing w:val="1"/>
          <w:sz w:val="24"/>
        </w:rPr>
        <w:t xml:space="preserve"> </w:t>
      </w:r>
      <w:r w:rsidRPr="00541518">
        <w:rPr>
          <w:sz w:val="24"/>
        </w:rPr>
        <w:t>с</w:t>
      </w:r>
      <w:r w:rsidRPr="00541518">
        <w:rPr>
          <w:spacing w:val="1"/>
          <w:sz w:val="24"/>
        </w:rPr>
        <w:t xml:space="preserve"> </w:t>
      </w:r>
      <w:r w:rsidRPr="00541518">
        <w:rPr>
          <w:sz w:val="24"/>
        </w:rPr>
        <w:t>русским</w:t>
      </w:r>
      <w:r w:rsidRPr="00541518">
        <w:rPr>
          <w:spacing w:val="1"/>
          <w:sz w:val="24"/>
        </w:rPr>
        <w:t xml:space="preserve"> </w:t>
      </w:r>
      <w:r w:rsidRPr="00541518">
        <w:rPr>
          <w:sz w:val="24"/>
        </w:rPr>
        <w:t>языком</w:t>
      </w:r>
      <w:r w:rsidRPr="00541518">
        <w:rPr>
          <w:spacing w:val="-1"/>
          <w:sz w:val="24"/>
        </w:rPr>
        <w:t xml:space="preserve"> </w:t>
      </w:r>
      <w:r w:rsidRPr="00541518">
        <w:rPr>
          <w:sz w:val="24"/>
        </w:rPr>
        <w:t>обучения: 26.  Начальная ступень обучения 1-4 класс – 662 человек (27 класс-комплектов),  основная ступень 5-9 классы – 588 человека (22 класс-комплекта), старшая ступень 10-11 классы – 81 человек (4 класс-комплекта).</w:t>
      </w:r>
    </w:p>
    <w:p w14:paraId="49F81975" w14:textId="77777777" w:rsidR="00A20309" w:rsidRPr="00541518" w:rsidRDefault="00A20309" w:rsidP="00A20309">
      <w:pPr>
        <w:spacing w:after="0" w:line="240" w:lineRule="auto"/>
        <w:ind w:firstLine="567"/>
        <w:jc w:val="center"/>
        <w:rPr>
          <w:rFonts w:ascii="Times New Roman" w:hAnsi="Times New Roman" w:cs="Times New Roman"/>
          <w:b/>
          <w:i/>
          <w:sz w:val="24"/>
          <w:szCs w:val="24"/>
        </w:rPr>
      </w:pPr>
      <w:r w:rsidRPr="00541518">
        <w:rPr>
          <w:rFonts w:ascii="Times New Roman" w:hAnsi="Times New Roman" w:cs="Times New Roman"/>
          <w:b/>
          <w:i/>
          <w:sz w:val="24"/>
          <w:szCs w:val="24"/>
        </w:rPr>
        <w:t>Количество класс-комплектов за три года</w:t>
      </w:r>
    </w:p>
    <w:tbl>
      <w:tblPr>
        <w:tblStyle w:val="a3"/>
        <w:tblW w:w="0" w:type="auto"/>
        <w:tblLook w:val="04A0" w:firstRow="1" w:lastRow="0" w:firstColumn="1" w:lastColumn="0" w:noHBand="0" w:noVBand="1"/>
      </w:tblPr>
      <w:tblGrid>
        <w:gridCol w:w="2334"/>
        <w:gridCol w:w="2346"/>
        <w:gridCol w:w="2338"/>
        <w:gridCol w:w="2327"/>
      </w:tblGrid>
      <w:tr w:rsidR="00A20309" w:rsidRPr="00541518" w14:paraId="41D961DF" w14:textId="77777777" w:rsidTr="00A20309">
        <w:trPr>
          <w:trHeight w:val="425"/>
        </w:trPr>
        <w:tc>
          <w:tcPr>
            <w:tcW w:w="2334" w:type="dxa"/>
            <w:tcBorders>
              <w:top w:val="single" w:sz="4" w:space="0" w:color="auto"/>
              <w:left w:val="single" w:sz="4" w:space="0" w:color="auto"/>
              <w:bottom w:val="single" w:sz="4" w:space="0" w:color="auto"/>
              <w:right w:val="single" w:sz="4" w:space="0" w:color="auto"/>
            </w:tcBorders>
            <w:hideMark/>
          </w:tcPr>
          <w:p w14:paraId="4DF56B6E"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Учебный год</w:t>
            </w:r>
          </w:p>
        </w:tc>
        <w:tc>
          <w:tcPr>
            <w:tcW w:w="2346" w:type="dxa"/>
            <w:tcBorders>
              <w:top w:val="single" w:sz="4" w:space="0" w:color="auto"/>
              <w:left w:val="single" w:sz="4" w:space="0" w:color="auto"/>
              <w:bottom w:val="single" w:sz="4" w:space="0" w:color="auto"/>
              <w:right w:val="single" w:sz="4" w:space="0" w:color="auto"/>
            </w:tcBorders>
            <w:hideMark/>
          </w:tcPr>
          <w:p w14:paraId="5B273134"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Начальная школа</w:t>
            </w:r>
          </w:p>
        </w:tc>
        <w:tc>
          <w:tcPr>
            <w:tcW w:w="2338" w:type="dxa"/>
            <w:tcBorders>
              <w:top w:val="single" w:sz="4" w:space="0" w:color="auto"/>
              <w:left w:val="single" w:sz="4" w:space="0" w:color="auto"/>
              <w:bottom w:val="single" w:sz="4" w:space="0" w:color="auto"/>
              <w:right w:val="single" w:sz="4" w:space="0" w:color="auto"/>
            </w:tcBorders>
            <w:hideMark/>
          </w:tcPr>
          <w:p w14:paraId="0997745B"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 xml:space="preserve">Основное среднее </w:t>
            </w:r>
          </w:p>
        </w:tc>
        <w:tc>
          <w:tcPr>
            <w:tcW w:w="2327" w:type="dxa"/>
            <w:tcBorders>
              <w:top w:val="single" w:sz="4" w:space="0" w:color="auto"/>
              <w:left w:val="single" w:sz="4" w:space="0" w:color="auto"/>
              <w:bottom w:val="single" w:sz="4" w:space="0" w:color="auto"/>
              <w:right w:val="single" w:sz="4" w:space="0" w:color="auto"/>
            </w:tcBorders>
            <w:hideMark/>
          </w:tcPr>
          <w:p w14:paraId="12578015"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Общее среднее</w:t>
            </w:r>
          </w:p>
        </w:tc>
      </w:tr>
      <w:tr w:rsidR="00A20309" w:rsidRPr="00541518" w14:paraId="7319DB0D" w14:textId="77777777" w:rsidTr="00A20309">
        <w:tc>
          <w:tcPr>
            <w:tcW w:w="2334" w:type="dxa"/>
            <w:tcBorders>
              <w:top w:val="single" w:sz="4" w:space="0" w:color="auto"/>
              <w:left w:val="single" w:sz="4" w:space="0" w:color="auto"/>
              <w:bottom w:val="single" w:sz="4" w:space="0" w:color="auto"/>
              <w:right w:val="single" w:sz="4" w:space="0" w:color="auto"/>
            </w:tcBorders>
            <w:hideMark/>
          </w:tcPr>
          <w:p w14:paraId="4B8C8359" w14:textId="77777777" w:rsidR="00A20309" w:rsidRPr="00541518" w:rsidRDefault="00A20309">
            <w:pPr>
              <w:rPr>
                <w:rFonts w:ascii="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hideMark/>
          </w:tcPr>
          <w:p w14:paraId="6897D747" w14:textId="77777777" w:rsidR="00A20309" w:rsidRPr="00541518" w:rsidRDefault="00A20309">
            <w:pPr>
              <w:rPr>
                <w:rFonts w:ascii="Times New Roman" w:eastAsiaTheme="minorEastAsia" w:hAnsi="Times New Roman" w:cs="Times New Roman"/>
                <w:sz w:val="24"/>
                <w:szCs w:val="24"/>
                <w:lang w:eastAsia="ru-KZ"/>
              </w:rPr>
            </w:pPr>
          </w:p>
        </w:tc>
        <w:tc>
          <w:tcPr>
            <w:tcW w:w="2338" w:type="dxa"/>
            <w:tcBorders>
              <w:top w:val="single" w:sz="4" w:space="0" w:color="auto"/>
              <w:left w:val="single" w:sz="4" w:space="0" w:color="auto"/>
              <w:bottom w:val="single" w:sz="4" w:space="0" w:color="auto"/>
              <w:right w:val="single" w:sz="4" w:space="0" w:color="auto"/>
            </w:tcBorders>
            <w:hideMark/>
          </w:tcPr>
          <w:p w14:paraId="242AB8DA" w14:textId="77777777" w:rsidR="00A20309" w:rsidRPr="00541518" w:rsidRDefault="00A20309">
            <w:pPr>
              <w:rPr>
                <w:rFonts w:ascii="Times New Roman" w:eastAsiaTheme="minorEastAsia" w:hAnsi="Times New Roman" w:cs="Times New Roman"/>
                <w:sz w:val="24"/>
                <w:szCs w:val="24"/>
                <w:lang w:eastAsia="ru-KZ"/>
              </w:rPr>
            </w:pPr>
          </w:p>
        </w:tc>
        <w:tc>
          <w:tcPr>
            <w:tcW w:w="2327" w:type="dxa"/>
            <w:tcBorders>
              <w:top w:val="single" w:sz="4" w:space="0" w:color="auto"/>
              <w:left w:val="single" w:sz="4" w:space="0" w:color="auto"/>
              <w:bottom w:val="single" w:sz="4" w:space="0" w:color="auto"/>
              <w:right w:val="single" w:sz="4" w:space="0" w:color="auto"/>
            </w:tcBorders>
            <w:hideMark/>
          </w:tcPr>
          <w:p w14:paraId="160258EB" w14:textId="77777777" w:rsidR="00A20309" w:rsidRPr="00541518" w:rsidRDefault="00A20309">
            <w:pPr>
              <w:rPr>
                <w:rFonts w:ascii="Times New Roman" w:eastAsiaTheme="minorEastAsia" w:hAnsi="Times New Roman" w:cs="Times New Roman"/>
                <w:sz w:val="24"/>
                <w:szCs w:val="24"/>
                <w:lang w:eastAsia="ru-KZ"/>
              </w:rPr>
            </w:pPr>
          </w:p>
        </w:tc>
      </w:tr>
      <w:tr w:rsidR="00A20309" w:rsidRPr="00541518" w14:paraId="5475DD09" w14:textId="77777777" w:rsidTr="00A20309">
        <w:tc>
          <w:tcPr>
            <w:tcW w:w="2334" w:type="dxa"/>
            <w:tcBorders>
              <w:top w:val="single" w:sz="4" w:space="0" w:color="auto"/>
              <w:left w:val="single" w:sz="4" w:space="0" w:color="auto"/>
              <w:bottom w:val="single" w:sz="4" w:space="0" w:color="auto"/>
              <w:right w:val="single" w:sz="4" w:space="0" w:color="auto"/>
            </w:tcBorders>
            <w:hideMark/>
          </w:tcPr>
          <w:p w14:paraId="41F57DF4" w14:textId="77777777" w:rsidR="00A20309" w:rsidRPr="00541518" w:rsidRDefault="00A20309">
            <w:pPr>
              <w:rPr>
                <w:rFonts w:ascii="Times New Roman" w:eastAsia="Times New Roman" w:hAnsi="Times New Roman" w:cs="Times New Roman"/>
                <w:b/>
                <w:sz w:val="24"/>
                <w:szCs w:val="24"/>
                <w:lang w:val="ru-RU"/>
              </w:rPr>
            </w:pPr>
            <w:r w:rsidRPr="00541518">
              <w:rPr>
                <w:rFonts w:ascii="Times New Roman" w:hAnsi="Times New Roman" w:cs="Times New Roman"/>
                <w:b/>
                <w:sz w:val="24"/>
                <w:szCs w:val="24"/>
              </w:rPr>
              <w:t>2020-2021</w:t>
            </w:r>
          </w:p>
        </w:tc>
        <w:tc>
          <w:tcPr>
            <w:tcW w:w="2346" w:type="dxa"/>
            <w:tcBorders>
              <w:top w:val="single" w:sz="4" w:space="0" w:color="auto"/>
              <w:left w:val="single" w:sz="4" w:space="0" w:color="auto"/>
              <w:bottom w:val="single" w:sz="4" w:space="0" w:color="auto"/>
              <w:right w:val="single" w:sz="4" w:space="0" w:color="auto"/>
            </w:tcBorders>
            <w:hideMark/>
          </w:tcPr>
          <w:p w14:paraId="01EDD9C7" w14:textId="77777777" w:rsidR="00A20309" w:rsidRPr="00541518" w:rsidRDefault="00A20309">
            <w:pPr>
              <w:rPr>
                <w:rFonts w:ascii="Times New Roman" w:eastAsia="Calibri" w:hAnsi="Times New Roman" w:cs="Times New Roman"/>
                <w:sz w:val="24"/>
                <w:szCs w:val="24"/>
              </w:rPr>
            </w:pPr>
            <w:r w:rsidRPr="00541518">
              <w:rPr>
                <w:rFonts w:ascii="Times New Roman" w:hAnsi="Times New Roman" w:cs="Times New Roman"/>
                <w:sz w:val="24"/>
                <w:szCs w:val="24"/>
              </w:rPr>
              <w:t>1 кл. – 6</w:t>
            </w:r>
          </w:p>
        </w:tc>
        <w:tc>
          <w:tcPr>
            <w:tcW w:w="2338" w:type="dxa"/>
            <w:tcBorders>
              <w:top w:val="single" w:sz="4" w:space="0" w:color="auto"/>
              <w:left w:val="single" w:sz="4" w:space="0" w:color="auto"/>
              <w:bottom w:val="single" w:sz="4" w:space="0" w:color="auto"/>
              <w:right w:val="single" w:sz="4" w:space="0" w:color="auto"/>
            </w:tcBorders>
            <w:hideMark/>
          </w:tcPr>
          <w:p w14:paraId="1CC85C7F"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5 кл. – 4</w:t>
            </w:r>
          </w:p>
        </w:tc>
        <w:tc>
          <w:tcPr>
            <w:tcW w:w="2327" w:type="dxa"/>
            <w:tcBorders>
              <w:top w:val="single" w:sz="4" w:space="0" w:color="auto"/>
              <w:left w:val="single" w:sz="4" w:space="0" w:color="auto"/>
              <w:bottom w:val="single" w:sz="4" w:space="0" w:color="auto"/>
              <w:right w:val="single" w:sz="4" w:space="0" w:color="auto"/>
            </w:tcBorders>
            <w:hideMark/>
          </w:tcPr>
          <w:p w14:paraId="4D912644"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10 кл. - 2</w:t>
            </w:r>
          </w:p>
        </w:tc>
      </w:tr>
      <w:tr w:rsidR="00A20309" w:rsidRPr="00541518" w14:paraId="0AED3014" w14:textId="77777777" w:rsidTr="00A20309">
        <w:tc>
          <w:tcPr>
            <w:tcW w:w="2334" w:type="dxa"/>
            <w:tcBorders>
              <w:top w:val="single" w:sz="4" w:space="0" w:color="auto"/>
              <w:left w:val="single" w:sz="4" w:space="0" w:color="auto"/>
              <w:bottom w:val="single" w:sz="4" w:space="0" w:color="auto"/>
              <w:right w:val="single" w:sz="4" w:space="0" w:color="auto"/>
            </w:tcBorders>
          </w:tcPr>
          <w:p w14:paraId="48AD9668" w14:textId="77777777" w:rsidR="00A20309" w:rsidRPr="00541518" w:rsidRDefault="00A20309">
            <w:pPr>
              <w:rPr>
                <w:rFonts w:ascii="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hideMark/>
          </w:tcPr>
          <w:p w14:paraId="46700273"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2 кл. – 9</w:t>
            </w:r>
          </w:p>
        </w:tc>
        <w:tc>
          <w:tcPr>
            <w:tcW w:w="2338" w:type="dxa"/>
            <w:tcBorders>
              <w:top w:val="single" w:sz="4" w:space="0" w:color="auto"/>
              <w:left w:val="single" w:sz="4" w:space="0" w:color="auto"/>
              <w:bottom w:val="single" w:sz="4" w:space="0" w:color="auto"/>
              <w:right w:val="single" w:sz="4" w:space="0" w:color="auto"/>
            </w:tcBorders>
            <w:hideMark/>
          </w:tcPr>
          <w:p w14:paraId="521ADA7B"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6 кл. – 4</w:t>
            </w:r>
          </w:p>
        </w:tc>
        <w:tc>
          <w:tcPr>
            <w:tcW w:w="2327" w:type="dxa"/>
            <w:tcBorders>
              <w:top w:val="single" w:sz="4" w:space="0" w:color="auto"/>
              <w:left w:val="single" w:sz="4" w:space="0" w:color="auto"/>
              <w:bottom w:val="single" w:sz="4" w:space="0" w:color="auto"/>
              <w:right w:val="single" w:sz="4" w:space="0" w:color="auto"/>
            </w:tcBorders>
            <w:hideMark/>
          </w:tcPr>
          <w:p w14:paraId="6B3C7F51"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11 кл. – 1</w:t>
            </w:r>
          </w:p>
        </w:tc>
      </w:tr>
      <w:tr w:rsidR="00A20309" w:rsidRPr="00541518" w14:paraId="0A5797F5" w14:textId="77777777" w:rsidTr="00A20309">
        <w:tc>
          <w:tcPr>
            <w:tcW w:w="2334" w:type="dxa"/>
            <w:tcBorders>
              <w:top w:val="single" w:sz="4" w:space="0" w:color="auto"/>
              <w:left w:val="single" w:sz="4" w:space="0" w:color="auto"/>
              <w:bottom w:val="single" w:sz="4" w:space="0" w:color="auto"/>
              <w:right w:val="single" w:sz="4" w:space="0" w:color="auto"/>
            </w:tcBorders>
          </w:tcPr>
          <w:p w14:paraId="485A273D" w14:textId="77777777" w:rsidR="00A20309" w:rsidRPr="00541518" w:rsidRDefault="00A20309">
            <w:pPr>
              <w:rPr>
                <w:rFonts w:ascii="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hideMark/>
          </w:tcPr>
          <w:p w14:paraId="45A01CF0"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3 кл. – 6</w:t>
            </w:r>
          </w:p>
        </w:tc>
        <w:tc>
          <w:tcPr>
            <w:tcW w:w="2338" w:type="dxa"/>
            <w:tcBorders>
              <w:top w:val="single" w:sz="4" w:space="0" w:color="auto"/>
              <w:left w:val="single" w:sz="4" w:space="0" w:color="auto"/>
              <w:bottom w:val="single" w:sz="4" w:space="0" w:color="auto"/>
              <w:right w:val="single" w:sz="4" w:space="0" w:color="auto"/>
            </w:tcBorders>
            <w:hideMark/>
          </w:tcPr>
          <w:p w14:paraId="2A82EB7F"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7 кл. – 4</w:t>
            </w:r>
          </w:p>
        </w:tc>
        <w:tc>
          <w:tcPr>
            <w:tcW w:w="2327" w:type="dxa"/>
            <w:tcBorders>
              <w:top w:val="single" w:sz="4" w:space="0" w:color="auto"/>
              <w:left w:val="single" w:sz="4" w:space="0" w:color="auto"/>
              <w:bottom w:val="single" w:sz="4" w:space="0" w:color="auto"/>
              <w:right w:val="single" w:sz="4" w:space="0" w:color="auto"/>
            </w:tcBorders>
          </w:tcPr>
          <w:p w14:paraId="7B912579" w14:textId="77777777" w:rsidR="00A20309" w:rsidRPr="00541518" w:rsidRDefault="00A20309">
            <w:pPr>
              <w:rPr>
                <w:rFonts w:ascii="Times New Roman" w:hAnsi="Times New Roman" w:cs="Times New Roman"/>
                <w:b/>
                <w:sz w:val="24"/>
                <w:szCs w:val="24"/>
              </w:rPr>
            </w:pPr>
          </w:p>
        </w:tc>
      </w:tr>
      <w:tr w:rsidR="00A20309" w:rsidRPr="00541518" w14:paraId="4F90DF58" w14:textId="77777777" w:rsidTr="00A20309">
        <w:tc>
          <w:tcPr>
            <w:tcW w:w="2334" w:type="dxa"/>
            <w:tcBorders>
              <w:top w:val="single" w:sz="4" w:space="0" w:color="auto"/>
              <w:left w:val="single" w:sz="4" w:space="0" w:color="auto"/>
              <w:bottom w:val="single" w:sz="4" w:space="0" w:color="auto"/>
              <w:right w:val="single" w:sz="4" w:space="0" w:color="auto"/>
            </w:tcBorders>
          </w:tcPr>
          <w:p w14:paraId="5D6D555D" w14:textId="77777777" w:rsidR="00A20309" w:rsidRPr="00541518" w:rsidRDefault="00A20309">
            <w:pPr>
              <w:rPr>
                <w:rFonts w:ascii="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hideMark/>
          </w:tcPr>
          <w:p w14:paraId="4670B5F0"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4 кл. – 5</w:t>
            </w:r>
          </w:p>
        </w:tc>
        <w:tc>
          <w:tcPr>
            <w:tcW w:w="2338" w:type="dxa"/>
            <w:tcBorders>
              <w:top w:val="single" w:sz="4" w:space="0" w:color="auto"/>
              <w:left w:val="single" w:sz="4" w:space="0" w:color="auto"/>
              <w:bottom w:val="single" w:sz="4" w:space="0" w:color="auto"/>
              <w:right w:val="single" w:sz="4" w:space="0" w:color="auto"/>
            </w:tcBorders>
            <w:hideMark/>
          </w:tcPr>
          <w:p w14:paraId="6D009A44"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8 кл. – 4</w:t>
            </w:r>
          </w:p>
        </w:tc>
        <w:tc>
          <w:tcPr>
            <w:tcW w:w="2327" w:type="dxa"/>
            <w:tcBorders>
              <w:top w:val="single" w:sz="4" w:space="0" w:color="auto"/>
              <w:left w:val="single" w:sz="4" w:space="0" w:color="auto"/>
              <w:bottom w:val="single" w:sz="4" w:space="0" w:color="auto"/>
              <w:right w:val="single" w:sz="4" w:space="0" w:color="auto"/>
            </w:tcBorders>
          </w:tcPr>
          <w:p w14:paraId="4B2B19FD" w14:textId="77777777" w:rsidR="00A20309" w:rsidRPr="00541518" w:rsidRDefault="00A20309">
            <w:pPr>
              <w:rPr>
                <w:rFonts w:ascii="Times New Roman" w:hAnsi="Times New Roman" w:cs="Times New Roman"/>
                <w:b/>
                <w:sz w:val="24"/>
                <w:szCs w:val="24"/>
              </w:rPr>
            </w:pPr>
          </w:p>
        </w:tc>
      </w:tr>
      <w:tr w:rsidR="00A20309" w:rsidRPr="00541518" w14:paraId="5B489E85" w14:textId="77777777" w:rsidTr="00A20309">
        <w:tc>
          <w:tcPr>
            <w:tcW w:w="2334" w:type="dxa"/>
            <w:tcBorders>
              <w:top w:val="single" w:sz="4" w:space="0" w:color="auto"/>
              <w:left w:val="single" w:sz="4" w:space="0" w:color="auto"/>
              <w:bottom w:val="single" w:sz="4" w:space="0" w:color="auto"/>
              <w:right w:val="single" w:sz="4" w:space="0" w:color="auto"/>
            </w:tcBorders>
          </w:tcPr>
          <w:p w14:paraId="03D5040C" w14:textId="77777777" w:rsidR="00A20309" w:rsidRPr="00541518" w:rsidRDefault="00A20309">
            <w:pPr>
              <w:rPr>
                <w:rFonts w:ascii="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tcPr>
          <w:p w14:paraId="1E08E201" w14:textId="77777777" w:rsidR="00A20309" w:rsidRPr="00541518" w:rsidRDefault="00A20309">
            <w:pPr>
              <w:rPr>
                <w:rFonts w:ascii="Times New Roman" w:hAnsi="Times New Roman" w:cs="Times New Roman"/>
                <w:b/>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55D30931"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9 кл. – 5</w:t>
            </w:r>
          </w:p>
        </w:tc>
        <w:tc>
          <w:tcPr>
            <w:tcW w:w="2327" w:type="dxa"/>
            <w:tcBorders>
              <w:top w:val="single" w:sz="4" w:space="0" w:color="auto"/>
              <w:left w:val="single" w:sz="4" w:space="0" w:color="auto"/>
              <w:bottom w:val="single" w:sz="4" w:space="0" w:color="auto"/>
              <w:right w:val="single" w:sz="4" w:space="0" w:color="auto"/>
            </w:tcBorders>
          </w:tcPr>
          <w:p w14:paraId="1C148BEC" w14:textId="77777777" w:rsidR="00A20309" w:rsidRPr="00541518" w:rsidRDefault="00A20309">
            <w:pPr>
              <w:rPr>
                <w:rFonts w:ascii="Times New Roman" w:hAnsi="Times New Roman" w:cs="Times New Roman"/>
                <w:b/>
                <w:sz w:val="24"/>
                <w:szCs w:val="24"/>
              </w:rPr>
            </w:pPr>
          </w:p>
        </w:tc>
      </w:tr>
      <w:tr w:rsidR="00A20309" w:rsidRPr="00541518" w14:paraId="687115A0" w14:textId="77777777" w:rsidTr="00A20309">
        <w:tc>
          <w:tcPr>
            <w:tcW w:w="233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BF64097"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Итого - 50</w:t>
            </w:r>
          </w:p>
        </w:tc>
        <w:tc>
          <w:tcPr>
            <w:tcW w:w="234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118A665"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классов  26</w:t>
            </w:r>
          </w:p>
        </w:tc>
        <w:tc>
          <w:tcPr>
            <w:tcW w:w="233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9B41363"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классов  21</w:t>
            </w:r>
          </w:p>
        </w:tc>
        <w:tc>
          <w:tcPr>
            <w:tcW w:w="232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C587442"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классов 3</w:t>
            </w:r>
          </w:p>
        </w:tc>
      </w:tr>
      <w:tr w:rsidR="00A20309" w:rsidRPr="00541518" w14:paraId="1AEB7C5A" w14:textId="77777777" w:rsidTr="00A20309">
        <w:tc>
          <w:tcPr>
            <w:tcW w:w="2334" w:type="dxa"/>
            <w:tcBorders>
              <w:top w:val="single" w:sz="4" w:space="0" w:color="auto"/>
              <w:left w:val="single" w:sz="4" w:space="0" w:color="auto"/>
              <w:bottom w:val="single" w:sz="4" w:space="0" w:color="auto"/>
              <w:right w:val="single" w:sz="4" w:space="0" w:color="auto"/>
            </w:tcBorders>
            <w:hideMark/>
          </w:tcPr>
          <w:p w14:paraId="55579748"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2021-2022</w:t>
            </w:r>
          </w:p>
        </w:tc>
        <w:tc>
          <w:tcPr>
            <w:tcW w:w="2346" w:type="dxa"/>
            <w:tcBorders>
              <w:top w:val="single" w:sz="4" w:space="0" w:color="auto"/>
              <w:left w:val="single" w:sz="4" w:space="0" w:color="auto"/>
              <w:bottom w:val="single" w:sz="4" w:space="0" w:color="auto"/>
              <w:right w:val="single" w:sz="4" w:space="0" w:color="auto"/>
            </w:tcBorders>
            <w:hideMark/>
          </w:tcPr>
          <w:p w14:paraId="1C537E2C" w14:textId="77777777" w:rsidR="00A20309" w:rsidRPr="00541518" w:rsidRDefault="00A20309">
            <w:pPr>
              <w:rPr>
                <w:rFonts w:ascii="Times New Roman" w:eastAsiaTheme="minorEastAsia" w:hAnsi="Times New Roman" w:cs="Times New Roman"/>
                <w:sz w:val="24"/>
                <w:szCs w:val="24"/>
                <w:lang w:eastAsia="ru-RU"/>
              </w:rPr>
            </w:pPr>
            <w:r w:rsidRPr="00541518">
              <w:rPr>
                <w:rFonts w:ascii="Times New Roman" w:hAnsi="Times New Roman" w:cs="Times New Roman"/>
                <w:sz w:val="24"/>
                <w:szCs w:val="24"/>
              </w:rPr>
              <w:t>1 кл. – 7</w:t>
            </w:r>
          </w:p>
        </w:tc>
        <w:tc>
          <w:tcPr>
            <w:tcW w:w="2338" w:type="dxa"/>
            <w:tcBorders>
              <w:top w:val="single" w:sz="4" w:space="0" w:color="auto"/>
              <w:left w:val="single" w:sz="4" w:space="0" w:color="auto"/>
              <w:bottom w:val="single" w:sz="4" w:space="0" w:color="auto"/>
              <w:right w:val="single" w:sz="4" w:space="0" w:color="auto"/>
            </w:tcBorders>
            <w:hideMark/>
          </w:tcPr>
          <w:p w14:paraId="4A1C2FBB" w14:textId="77777777" w:rsidR="00A20309" w:rsidRPr="00541518" w:rsidRDefault="00A20309">
            <w:pPr>
              <w:rPr>
                <w:rFonts w:ascii="Times New Roman" w:eastAsiaTheme="minorEastAsia" w:hAnsi="Times New Roman" w:cs="Times New Roman"/>
                <w:sz w:val="24"/>
                <w:szCs w:val="24"/>
              </w:rPr>
            </w:pPr>
            <w:r w:rsidRPr="00541518">
              <w:rPr>
                <w:rFonts w:ascii="Times New Roman" w:hAnsi="Times New Roman" w:cs="Times New Roman"/>
                <w:sz w:val="24"/>
                <w:szCs w:val="24"/>
              </w:rPr>
              <w:t>5 кл. – 5</w:t>
            </w:r>
          </w:p>
        </w:tc>
        <w:tc>
          <w:tcPr>
            <w:tcW w:w="2327" w:type="dxa"/>
            <w:tcBorders>
              <w:top w:val="single" w:sz="4" w:space="0" w:color="auto"/>
              <w:left w:val="single" w:sz="4" w:space="0" w:color="auto"/>
              <w:bottom w:val="single" w:sz="4" w:space="0" w:color="auto"/>
              <w:right w:val="single" w:sz="4" w:space="0" w:color="auto"/>
            </w:tcBorders>
            <w:hideMark/>
          </w:tcPr>
          <w:p w14:paraId="365FF94B" w14:textId="77777777" w:rsidR="00A20309" w:rsidRPr="00541518" w:rsidRDefault="00A20309">
            <w:pPr>
              <w:rPr>
                <w:rFonts w:ascii="Times New Roman" w:eastAsiaTheme="minorEastAsia" w:hAnsi="Times New Roman" w:cs="Times New Roman"/>
                <w:sz w:val="24"/>
                <w:szCs w:val="24"/>
              </w:rPr>
            </w:pPr>
            <w:r w:rsidRPr="00541518">
              <w:rPr>
                <w:rFonts w:ascii="Times New Roman" w:hAnsi="Times New Roman" w:cs="Times New Roman"/>
                <w:sz w:val="24"/>
                <w:szCs w:val="24"/>
              </w:rPr>
              <w:t>10 кл. - 2</w:t>
            </w:r>
          </w:p>
        </w:tc>
      </w:tr>
      <w:tr w:rsidR="00A20309" w:rsidRPr="00541518" w14:paraId="2D5DEB05" w14:textId="77777777" w:rsidTr="00A20309">
        <w:tc>
          <w:tcPr>
            <w:tcW w:w="2334" w:type="dxa"/>
            <w:tcBorders>
              <w:top w:val="single" w:sz="4" w:space="0" w:color="auto"/>
              <w:left w:val="single" w:sz="4" w:space="0" w:color="auto"/>
              <w:bottom w:val="single" w:sz="4" w:space="0" w:color="auto"/>
              <w:right w:val="single" w:sz="4" w:space="0" w:color="auto"/>
            </w:tcBorders>
          </w:tcPr>
          <w:p w14:paraId="570E54D2" w14:textId="77777777" w:rsidR="00A20309" w:rsidRPr="00541518" w:rsidRDefault="00A20309">
            <w:pPr>
              <w:rPr>
                <w:rFonts w:ascii="Times New Roman" w:eastAsia="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hideMark/>
          </w:tcPr>
          <w:p w14:paraId="5BD8EB1B" w14:textId="77777777" w:rsidR="00A20309" w:rsidRPr="00541518" w:rsidRDefault="00A20309">
            <w:pPr>
              <w:rPr>
                <w:rFonts w:ascii="Times New Roman" w:eastAsia="Calibri" w:hAnsi="Times New Roman" w:cs="Times New Roman"/>
                <w:sz w:val="24"/>
                <w:szCs w:val="24"/>
              </w:rPr>
            </w:pPr>
            <w:r w:rsidRPr="00541518">
              <w:rPr>
                <w:rFonts w:ascii="Times New Roman" w:hAnsi="Times New Roman" w:cs="Times New Roman"/>
                <w:sz w:val="24"/>
                <w:szCs w:val="24"/>
              </w:rPr>
              <w:t>2 кл. –6</w:t>
            </w:r>
          </w:p>
        </w:tc>
        <w:tc>
          <w:tcPr>
            <w:tcW w:w="2338" w:type="dxa"/>
            <w:tcBorders>
              <w:top w:val="single" w:sz="4" w:space="0" w:color="auto"/>
              <w:left w:val="single" w:sz="4" w:space="0" w:color="auto"/>
              <w:bottom w:val="single" w:sz="4" w:space="0" w:color="auto"/>
              <w:right w:val="single" w:sz="4" w:space="0" w:color="auto"/>
            </w:tcBorders>
            <w:hideMark/>
          </w:tcPr>
          <w:p w14:paraId="2BC05D73"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6 кл. – 4</w:t>
            </w:r>
          </w:p>
        </w:tc>
        <w:tc>
          <w:tcPr>
            <w:tcW w:w="2327" w:type="dxa"/>
            <w:tcBorders>
              <w:top w:val="single" w:sz="4" w:space="0" w:color="auto"/>
              <w:left w:val="single" w:sz="4" w:space="0" w:color="auto"/>
              <w:bottom w:val="single" w:sz="4" w:space="0" w:color="auto"/>
              <w:right w:val="single" w:sz="4" w:space="0" w:color="auto"/>
            </w:tcBorders>
            <w:hideMark/>
          </w:tcPr>
          <w:p w14:paraId="0DCDDB2C"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11 кл. – 2</w:t>
            </w:r>
          </w:p>
        </w:tc>
      </w:tr>
      <w:tr w:rsidR="00A20309" w:rsidRPr="00541518" w14:paraId="3C299E92" w14:textId="77777777" w:rsidTr="00A20309">
        <w:tc>
          <w:tcPr>
            <w:tcW w:w="2334" w:type="dxa"/>
            <w:tcBorders>
              <w:top w:val="single" w:sz="4" w:space="0" w:color="auto"/>
              <w:left w:val="single" w:sz="4" w:space="0" w:color="auto"/>
              <w:bottom w:val="single" w:sz="4" w:space="0" w:color="auto"/>
              <w:right w:val="single" w:sz="4" w:space="0" w:color="auto"/>
            </w:tcBorders>
          </w:tcPr>
          <w:p w14:paraId="070DF5F6" w14:textId="77777777" w:rsidR="00A20309" w:rsidRPr="00541518" w:rsidRDefault="00A20309">
            <w:pPr>
              <w:rPr>
                <w:rFonts w:ascii="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hideMark/>
          </w:tcPr>
          <w:p w14:paraId="3DA19B5C"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3 кл. – 9</w:t>
            </w:r>
          </w:p>
        </w:tc>
        <w:tc>
          <w:tcPr>
            <w:tcW w:w="2338" w:type="dxa"/>
            <w:tcBorders>
              <w:top w:val="single" w:sz="4" w:space="0" w:color="auto"/>
              <w:left w:val="single" w:sz="4" w:space="0" w:color="auto"/>
              <w:bottom w:val="single" w:sz="4" w:space="0" w:color="auto"/>
              <w:right w:val="single" w:sz="4" w:space="0" w:color="auto"/>
            </w:tcBorders>
            <w:hideMark/>
          </w:tcPr>
          <w:p w14:paraId="7BD1ECB6"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7 кл. – 4</w:t>
            </w:r>
          </w:p>
        </w:tc>
        <w:tc>
          <w:tcPr>
            <w:tcW w:w="2327" w:type="dxa"/>
            <w:tcBorders>
              <w:top w:val="single" w:sz="4" w:space="0" w:color="auto"/>
              <w:left w:val="single" w:sz="4" w:space="0" w:color="auto"/>
              <w:bottom w:val="single" w:sz="4" w:space="0" w:color="auto"/>
              <w:right w:val="single" w:sz="4" w:space="0" w:color="auto"/>
            </w:tcBorders>
          </w:tcPr>
          <w:p w14:paraId="3F730F95" w14:textId="77777777" w:rsidR="00A20309" w:rsidRPr="00541518" w:rsidRDefault="00A20309">
            <w:pPr>
              <w:rPr>
                <w:rFonts w:ascii="Times New Roman" w:hAnsi="Times New Roman" w:cs="Times New Roman"/>
                <w:sz w:val="24"/>
                <w:szCs w:val="24"/>
              </w:rPr>
            </w:pPr>
          </w:p>
        </w:tc>
      </w:tr>
      <w:tr w:rsidR="00A20309" w:rsidRPr="00541518" w14:paraId="75E3BDAA" w14:textId="77777777" w:rsidTr="00A20309">
        <w:tc>
          <w:tcPr>
            <w:tcW w:w="2334" w:type="dxa"/>
            <w:tcBorders>
              <w:top w:val="single" w:sz="4" w:space="0" w:color="auto"/>
              <w:left w:val="single" w:sz="4" w:space="0" w:color="auto"/>
              <w:bottom w:val="single" w:sz="4" w:space="0" w:color="auto"/>
              <w:right w:val="single" w:sz="4" w:space="0" w:color="auto"/>
            </w:tcBorders>
          </w:tcPr>
          <w:p w14:paraId="23B51FE8" w14:textId="77777777" w:rsidR="00A20309" w:rsidRPr="00541518" w:rsidRDefault="00A20309">
            <w:pPr>
              <w:rPr>
                <w:rFonts w:ascii="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hideMark/>
          </w:tcPr>
          <w:p w14:paraId="7695CB17"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4 кл. – 6</w:t>
            </w:r>
          </w:p>
        </w:tc>
        <w:tc>
          <w:tcPr>
            <w:tcW w:w="2338" w:type="dxa"/>
            <w:tcBorders>
              <w:top w:val="single" w:sz="4" w:space="0" w:color="auto"/>
              <w:left w:val="single" w:sz="4" w:space="0" w:color="auto"/>
              <w:bottom w:val="single" w:sz="4" w:space="0" w:color="auto"/>
              <w:right w:val="single" w:sz="4" w:space="0" w:color="auto"/>
            </w:tcBorders>
            <w:hideMark/>
          </w:tcPr>
          <w:p w14:paraId="6B9D19F4"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8 кл. – 4</w:t>
            </w:r>
          </w:p>
        </w:tc>
        <w:tc>
          <w:tcPr>
            <w:tcW w:w="2327" w:type="dxa"/>
            <w:tcBorders>
              <w:top w:val="single" w:sz="4" w:space="0" w:color="auto"/>
              <w:left w:val="single" w:sz="4" w:space="0" w:color="auto"/>
              <w:bottom w:val="single" w:sz="4" w:space="0" w:color="auto"/>
              <w:right w:val="single" w:sz="4" w:space="0" w:color="auto"/>
            </w:tcBorders>
          </w:tcPr>
          <w:p w14:paraId="04F9955D" w14:textId="77777777" w:rsidR="00A20309" w:rsidRPr="00541518" w:rsidRDefault="00A20309">
            <w:pPr>
              <w:rPr>
                <w:rFonts w:ascii="Times New Roman" w:hAnsi="Times New Roman" w:cs="Times New Roman"/>
                <w:b/>
                <w:sz w:val="24"/>
                <w:szCs w:val="24"/>
              </w:rPr>
            </w:pPr>
          </w:p>
        </w:tc>
      </w:tr>
      <w:tr w:rsidR="00A20309" w:rsidRPr="00541518" w14:paraId="51557BAC" w14:textId="77777777" w:rsidTr="00A20309">
        <w:tc>
          <w:tcPr>
            <w:tcW w:w="2334" w:type="dxa"/>
            <w:tcBorders>
              <w:top w:val="single" w:sz="4" w:space="0" w:color="auto"/>
              <w:left w:val="single" w:sz="4" w:space="0" w:color="auto"/>
              <w:bottom w:val="single" w:sz="4" w:space="0" w:color="auto"/>
              <w:right w:val="single" w:sz="4" w:space="0" w:color="auto"/>
            </w:tcBorders>
          </w:tcPr>
          <w:p w14:paraId="3CF01B65" w14:textId="77777777" w:rsidR="00A20309" w:rsidRPr="00541518" w:rsidRDefault="00A20309">
            <w:pPr>
              <w:rPr>
                <w:rFonts w:ascii="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tcPr>
          <w:p w14:paraId="6257B640" w14:textId="77777777" w:rsidR="00A20309" w:rsidRPr="00541518" w:rsidRDefault="00A20309">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59F796CE"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9 кл. – 4</w:t>
            </w:r>
          </w:p>
        </w:tc>
        <w:tc>
          <w:tcPr>
            <w:tcW w:w="2327" w:type="dxa"/>
            <w:tcBorders>
              <w:top w:val="single" w:sz="4" w:space="0" w:color="auto"/>
              <w:left w:val="single" w:sz="4" w:space="0" w:color="auto"/>
              <w:bottom w:val="single" w:sz="4" w:space="0" w:color="auto"/>
              <w:right w:val="single" w:sz="4" w:space="0" w:color="auto"/>
            </w:tcBorders>
          </w:tcPr>
          <w:p w14:paraId="0A6149B6" w14:textId="77777777" w:rsidR="00A20309" w:rsidRPr="00541518" w:rsidRDefault="00A20309">
            <w:pPr>
              <w:rPr>
                <w:rFonts w:ascii="Times New Roman" w:hAnsi="Times New Roman" w:cs="Times New Roman"/>
                <w:b/>
                <w:sz w:val="24"/>
                <w:szCs w:val="24"/>
              </w:rPr>
            </w:pPr>
          </w:p>
        </w:tc>
      </w:tr>
      <w:tr w:rsidR="00A20309" w:rsidRPr="00541518" w14:paraId="0E38763F" w14:textId="77777777" w:rsidTr="00A20309">
        <w:tc>
          <w:tcPr>
            <w:tcW w:w="233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77643EF"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Итого - 53</w:t>
            </w:r>
          </w:p>
        </w:tc>
        <w:tc>
          <w:tcPr>
            <w:tcW w:w="23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19087B"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классов  28</w:t>
            </w:r>
          </w:p>
        </w:tc>
        <w:tc>
          <w:tcPr>
            <w:tcW w:w="233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E673CAA"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классов  21</w:t>
            </w:r>
          </w:p>
        </w:tc>
        <w:tc>
          <w:tcPr>
            <w:tcW w:w="232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98F017A"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классов 4</w:t>
            </w:r>
          </w:p>
        </w:tc>
      </w:tr>
      <w:tr w:rsidR="00A20309" w:rsidRPr="00541518" w14:paraId="3460B019" w14:textId="77777777" w:rsidTr="00A20309">
        <w:tc>
          <w:tcPr>
            <w:tcW w:w="2334" w:type="dxa"/>
            <w:tcBorders>
              <w:top w:val="single" w:sz="4" w:space="0" w:color="auto"/>
              <w:left w:val="single" w:sz="4" w:space="0" w:color="auto"/>
              <w:bottom w:val="single" w:sz="4" w:space="0" w:color="auto"/>
              <w:right w:val="single" w:sz="4" w:space="0" w:color="auto"/>
            </w:tcBorders>
            <w:hideMark/>
          </w:tcPr>
          <w:p w14:paraId="271D08F5"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2022-2023</w:t>
            </w:r>
          </w:p>
        </w:tc>
        <w:tc>
          <w:tcPr>
            <w:tcW w:w="2346" w:type="dxa"/>
            <w:tcBorders>
              <w:top w:val="single" w:sz="4" w:space="0" w:color="auto"/>
              <w:left w:val="single" w:sz="4" w:space="0" w:color="auto"/>
              <w:bottom w:val="single" w:sz="4" w:space="0" w:color="auto"/>
              <w:right w:val="single" w:sz="4" w:space="0" w:color="auto"/>
            </w:tcBorders>
            <w:hideMark/>
          </w:tcPr>
          <w:p w14:paraId="1FED7014" w14:textId="77777777" w:rsidR="00A20309" w:rsidRPr="00541518" w:rsidRDefault="00A20309">
            <w:pPr>
              <w:rPr>
                <w:rFonts w:ascii="Times New Roman" w:eastAsiaTheme="minorEastAsia" w:hAnsi="Times New Roman" w:cs="Times New Roman"/>
                <w:sz w:val="24"/>
                <w:szCs w:val="24"/>
                <w:lang w:eastAsia="ru-RU"/>
              </w:rPr>
            </w:pPr>
            <w:r w:rsidRPr="00541518">
              <w:rPr>
                <w:rFonts w:ascii="Times New Roman" w:hAnsi="Times New Roman" w:cs="Times New Roman"/>
                <w:sz w:val="24"/>
                <w:szCs w:val="24"/>
              </w:rPr>
              <w:t>1 кл. – 6</w:t>
            </w:r>
          </w:p>
        </w:tc>
        <w:tc>
          <w:tcPr>
            <w:tcW w:w="2338" w:type="dxa"/>
            <w:tcBorders>
              <w:top w:val="single" w:sz="4" w:space="0" w:color="auto"/>
              <w:left w:val="single" w:sz="4" w:space="0" w:color="auto"/>
              <w:bottom w:val="single" w:sz="4" w:space="0" w:color="auto"/>
              <w:right w:val="single" w:sz="4" w:space="0" w:color="auto"/>
            </w:tcBorders>
            <w:hideMark/>
          </w:tcPr>
          <w:p w14:paraId="72F17745" w14:textId="77777777" w:rsidR="00A20309" w:rsidRPr="00541518" w:rsidRDefault="00A20309">
            <w:pPr>
              <w:rPr>
                <w:rFonts w:ascii="Times New Roman" w:eastAsiaTheme="minorEastAsia" w:hAnsi="Times New Roman" w:cs="Times New Roman"/>
                <w:sz w:val="24"/>
                <w:szCs w:val="24"/>
              </w:rPr>
            </w:pPr>
            <w:r w:rsidRPr="00541518">
              <w:rPr>
                <w:rFonts w:ascii="Times New Roman" w:hAnsi="Times New Roman" w:cs="Times New Roman"/>
                <w:sz w:val="24"/>
                <w:szCs w:val="24"/>
              </w:rPr>
              <w:t>5 кл. – 5</w:t>
            </w:r>
          </w:p>
        </w:tc>
        <w:tc>
          <w:tcPr>
            <w:tcW w:w="2327" w:type="dxa"/>
            <w:tcBorders>
              <w:top w:val="single" w:sz="4" w:space="0" w:color="auto"/>
              <w:left w:val="single" w:sz="4" w:space="0" w:color="auto"/>
              <w:bottom w:val="single" w:sz="4" w:space="0" w:color="auto"/>
              <w:right w:val="single" w:sz="4" w:space="0" w:color="auto"/>
            </w:tcBorders>
            <w:hideMark/>
          </w:tcPr>
          <w:p w14:paraId="34798143" w14:textId="77777777" w:rsidR="00A20309" w:rsidRPr="00541518" w:rsidRDefault="00A20309">
            <w:pPr>
              <w:rPr>
                <w:rFonts w:ascii="Times New Roman" w:eastAsiaTheme="minorEastAsia" w:hAnsi="Times New Roman" w:cs="Times New Roman"/>
                <w:sz w:val="24"/>
                <w:szCs w:val="24"/>
              </w:rPr>
            </w:pPr>
            <w:r w:rsidRPr="00541518">
              <w:rPr>
                <w:rFonts w:ascii="Times New Roman" w:hAnsi="Times New Roman" w:cs="Times New Roman"/>
                <w:sz w:val="24"/>
                <w:szCs w:val="24"/>
              </w:rPr>
              <w:t>10 кл. - 2</w:t>
            </w:r>
          </w:p>
        </w:tc>
      </w:tr>
      <w:tr w:rsidR="00A20309" w:rsidRPr="00541518" w14:paraId="574367D0" w14:textId="77777777" w:rsidTr="00A20309">
        <w:tc>
          <w:tcPr>
            <w:tcW w:w="2334" w:type="dxa"/>
            <w:tcBorders>
              <w:top w:val="single" w:sz="4" w:space="0" w:color="auto"/>
              <w:left w:val="single" w:sz="4" w:space="0" w:color="auto"/>
              <w:bottom w:val="single" w:sz="4" w:space="0" w:color="auto"/>
              <w:right w:val="single" w:sz="4" w:space="0" w:color="auto"/>
            </w:tcBorders>
          </w:tcPr>
          <w:p w14:paraId="7C5070DE" w14:textId="77777777" w:rsidR="00A20309" w:rsidRPr="00541518" w:rsidRDefault="00A20309">
            <w:pPr>
              <w:rPr>
                <w:rFonts w:ascii="Times New Roman" w:eastAsia="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hideMark/>
          </w:tcPr>
          <w:p w14:paraId="3506E0EC" w14:textId="77777777" w:rsidR="00A20309" w:rsidRPr="00541518" w:rsidRDefault="00A20309">
            <w:pPr>
              <w:rPr>
                <w:rFonts w:ascii="Times New Roman" w:eastAsia="Calibri" w:hAnsi="Times New Roman" w:cs="Times New Roman"/>
                <w:sz w:val="24"/>
                <w:szCs w:val="24"/>
                <w:lang w:val="en-US"/>
              </w:rPr>
            </w:pPr>
            <w:r w:rsidRPr="00541518">
              <w:rPr>
                <w:rFonts w:ascii="Times New Roman" w:hAnsi="Times New Roman" w:cs="Times New Roman"/>
                <w:sz w:val="24"/>
                <w:szCs w:val="24"/>
              </w:rPr>
              <w:t>2 кл. –6</w:t>
            </w:r>
          </w:p>
        </w:tc>
        <w:tc>
          <w:tcPr>
            <w:tcW w:w="2338" w:type="dxa"/>
            <w:tcBorders>
              <w:top w:val="single" w:sz="4" w:space="0" w:color="auto"/>
              <w:left w:val="single" w:sz="4" w:space="0" w:color="auto"/>
              <w:bottom w:val="single" w:sz="4" w:space="0" w:color="auto"/>
              <w:right w:val="single" w:sz="4" w:space="0" w:color="auto"/>
            </w:tcBorders>
            <w:hideMark/>
          </w:tcPr>
          <w:p w14:paraId="63EF8357" w14:textId="77777777" w:rsidR="00A20309" w:rsidRPr="00541518" w:rsidRDefault="00A20309">
            <w:pPr>
              <w:rPr>
                <w:rFonts w:ascii="Times New Roman" w:hAnsi="Times New Roman" w:cs="Times New Roman"/>
                <w:sz w:val="24"/>
                <w:szCs w:val="24"/>
                <w:lang w:val="ru-RU"/>
              </w:rPr>
            </w:pPr>
            <w:r w:rsidRPr="00541518">
              <w:rPr>
                <w:rFonts w:ascii="Times New Roman" w:hAnsi="Times New Roman" w:cs="Times New Roman"/>
                <w:sz w:val="24"/>
                <w:szCs w:val="24"/>
              </w:rPr>
              <w:t>6 кл. – 5</w:t>
            </w:r>
          </w:p>
        </w:tc>
        <w:tc>
          <w:tcPr>
            <w:tcW w:w="2327" w:type="dxa"/>
            <w:tcBorders>
              <w:top w:val="single" w:sz="4" w:space="0" w:color="auto"/>
              <w:left w:val="single" w:sz="4" w:space="0" w:color="auto"/>
              <w:bottom w:val="single" w:sz="4" w:space="0" w:color="auto"/>
              <w:right w:val="single" w:sz="4" w:space="0" w:color="auto"/>
            </w:tcBorders>
            <w:hideMark/>
          </w:tcPr>
          <w:p w14:paraId="768E96FD"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11 кл. – 2</w:t>
            </w:r>
          </w:p>
        </w:tc>
      </w:tr>
      <w:tr w:rsidR="00A20309" w:rsidRPr="00541518" w14:paraId="2CF66F99" w14:textId="77777777" w:rsidTr="00A20309">
        <w:tc>
          <w:tcPr>
            <w:tcW w:w="2334" w:type="dxa"/>
            <w:tcBorders>
              <w:top w:val="single" w:sz="4" w:space="0" w:color="auto"/>
              <w:left w:val="single" w:sz="4" w:space="0" w:color="auto"/>
              <w:bottom w:val="single" w:sz="4" w:space="0" w:color="auto"/>
              <w:right w:val="single" w:sz="4" w:space="0" w:color="auto"/>
            </w:tcBorders>
          </w:tcPr>
          <w:p w14:paraId="4FF272CC" w14:textId="77777777" w:rsidR="00A20309" w:rsidRPr="00541518" w:rsidRDefault="00A20309">
            <w:pPr>
              <w:rPr>
                <w:rFonts w:ascii="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hideMark/>
          </w:tcPr>
          <w:p w14:paraId="232AECF4" w14:textId="77777777" w:rsidR="00A20309" w:rsidRPr="00541518" w:rsidRDefault="00A20309">
            <w:pPr>
              <w:rPr>
                <w:rFonts w:ascii="Times New Roman" w:hAnsi="Times New Roman" w:cs="Times New Roman"/>
                <w:sz w:val="24"/>
                <w:szCs w:val="24"/>
                <w:lang w:val="en-US"/>
              </w:rPr>
            </w:pPr>
            <w:r w:rsidRPr="00541518">
              <w:rPr>
                <w:rFonts w:ascii="Times New Roman" w:hAnsi="Times New Roman" w:cs="Times New Roman"/>
                <w:sz w:val="24"/>
                <w:szCs w:val="24"/>
              </w:rPr>
              <w:t xml:space="preserve">3 кл. – </w:t>
            </w:r>
            <w:r w:rsidRPr="00541518">
              <w:rPr>
                <w:rFonts w:ascii="Times New Roman" w:hAnsi="Times New Roman" w:cs="Times New Roman"/>
                <w:sz w:val="24"/>
                <w:szCs w:val="24"/>
                <w:lang w:val="en-US"/>
              </w:rPr>
              <w:t>6</w:t>
            </w:r>
          </w:p>
        </w:tc>
        <w:tc>
          <w:tcPr>
            <w:tcW w:w="2338" w:type="dxa"/>
            <w:tcBorders>
              <w:top w:val="single" w:sz="4" w:space="0" w:color="auto"/>
              <w:left w:val="single" w:sz="4" w:space="0" w:color="auto"/>
              <w:bottom w:val="single" w:sz="4" w:space="0" w:color="auto"/>
              <w:right w:val="single" w:sz="4" w:space="0" w:color="auto"/>
            </w:tcBorders>
            <w:hideMark/>
          </w:tcPr>
          <w:p w14:paraId="40D1153F" w14:textId="77777777" w:rsidR="00A20309" w:rsidRPr="00541518" w:rsidRDefault="00A20309">
            <w:pPr>
              <w:rPr>
                <w:rFonts w:ascii="Times New Roman" w:hAnsi="Times New Roman" w:cs="Times New Roman"/>
                <w:sz w:val="24"/>
                <w:szCs w:val="24"/>
                <w:lang w:val="ru-RU"/>
              </w:rPr>
            </w:pPr>
            <w:r w:rsidRPr="00541518">
              <w:rPr>
                <w:rFonts w:ascii="Times New Roman" w:hAnsi="Times New Roman" w:cs="Times New Roman"/>
                <w:sz w:val="24"/>
                <w:szCs w:val="24"/>
              </w:rPr>
              <w:t>7 кл. – 4</w:t>
            </w:r>
          </w:p>
        </w:tc>
        <w:tc>
          <w:tcPr>
            <w:tcW w:w="2327" w:type="dxa"/>
            <w:tcBorders>
              <w:top w:val="single" w:sz="4" w:space="0" w:color="auto"/>
              <w:left w:val="single" w:sz="4" w:space="0" w:color="auto"/>
              <w:bottom w:val="single" w:sz="4" w:space="0" w:color="auto"/>
              <w:right w:val="single" w:sz="4" w:space="0" w:color="auto"/>
            </w:tcBorders>
          </w:tcPr>
          <w:p w14:paraId="3028EC1A" w14:textId="77777777" w:rsidR="00A20309" w:rsidRPr="00541518" w:rsidRDefault="00A20309">
            <w:pPr>
              <w:rPr>
                <w:rFonts w:ascii="Times New Roman" w:hAnsi="Times New Roman" w:cs="Times New Roman"/>
                <w:sz w:val="24"/>
                <w:szCs w:val="24"/>
              </w:rPr>
            </w:pPr>
          </w:p>
        </w:tc>
      </w:tr>
      <w:tr w:rsidR="00A20309" w:rsidRPr="00541518" w14:paraId="3662EE2F" w14:textId="77777777" w:rsidTr="00A20309">
        <w:tc>
          <w:tcPr>
            <w:tcW w:w="2334" w:type="dxa"/>
            <w:tcBorders>
              <w:top w:val="single" w:sz="4" w:space="0" w:color="auto"/>
              <w:left w:val="single" w:sz="4" w:space="0" w:color="auto"/>
              <w:bottom w:val="single" w:sz="4" w:space="0" w:color="auto"/>
              <w:right w:val="single" w:sz="4" w:space="0" w:color="auto"/>
            </w:tcBorders>
          </w:tcPr>
          <w:p w14:paraId="0524055F" w14:textId="77777777" w:rsidR="00A20309" w:rsidRPr="00541518" w:rsidRDefault="00A20309">
            <w:pPr>
              <w:rPr>
                <w:rFonts w:ascii="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hideMark/>
          </w:tcPr>
          <w:p w14:paraId="51EEB73F" w14:textId="77777777" w:rsidR="00A20309" w:rsidRPr="00541518" w:rsidRDefault="00A20309">
            <w:pPr>
              <w:rPr>
                <w:rFonts w:ascii="Times New Roman" w:hAnsi="Times New Roman" w:cs="Times New Roman"/>
                <w:sz w:val="24"/>
                <w:szCs w:val="24"/>
                <w:lang w:val="en-US"/>
              </w:rPr>
            </w:pPr>
            <w:r w:rsidRPr="00541518">
              <w:rPr>
                <w:rFonts w:ascii="Times New Roman" w:hAnsi="Times New Roman" w:cs="Times New Roman"/>
                <w:sz w:val="24"/>
                <w:szCs w:val="24"/>
              </w:rPr>
              <w:t xml:space="preserve">4 кл. – </w:t>
            </w:r>
            <w:r w:rsidRPr="00541518">
              <w:rPr>
                <w:rFonts w:ascii="Times New Roman" w:hAnsi="Times New Roman" w:cs="Times New Roman"/>
                <w:sz w:val="24"/>
                <w:szCs w:val="24"/>
                <w:lang w:val="en-US"/>
              </w:rPr>
              <w:t>9</w:t>
            </w:r>
          </w:p>
        </w:tc>
        <w:tc>
          <w:tcPr>
            <w:tcW w:w="2338" w:type="dxa"/>
            <w:tcBorders>
              <w:top w:val="single" w:sz="4" w:space="0" w:color="auto"/>
              <w:left w:val="single" w:sz="4" w:space="0" w:color="auto"/>
              <w:bottom w:val="single" w:sz="4" w:space="0" w:color="auto"/>
              <w:right w:val="single" w:sz="4" w:space="0" w:color="auto"/>
            </w:tcBorders>
            <w:hideMark/>
          </w:tcPr>
          <w:p w14:paraId="4DF8CC65" w14:textId="77777777" w:rsidR="00A20309" w:rsidRPr="00541518" w:rsidRDefault="00A20309">
            <w:pPr>
              <w:rPr>
                <w:rFonts w:ascii="Times New Roman" w:hAnsi="Times New Roman" w:cs="Times New Roman"/>
                <w:sz w:val="24"/>
                <w:szCs w:val="24"/>
                <w:lang w:val="ru-RU"/>
              </w:rPr>
            </w:pPr>
            <w:r w:rsidRPr="00541518">
              <w:rPr>
                <w:rFonts w:ascii="Times New Roman" w:hAnsi="Times New Roman" w:cs="Times New Roman"/>
                <w:sz w:val="24"/>
                <w:szCs w:val="24"/>
              </w:rPr>
              <w:t>8 кл. – 4</w:t>
            </w:r>
          </w:p>
        </w:tc>
        <w:tc>
          <w:tcPr>
            <w:tcW w:w="2327" w:type="dxa"/>
            <w:tcBorders>
              <w:top w:val="single" w:sz="4" w:space="0" w:color="auto"/>
              <w:left w:val="single" w:sz="4" w:space="0" w:color="auto"/>
              <w:bottom w:val="single" w:sz="4" w:space="0" w:color="auto"/>
              <w:right w:val="single" w:sz="4" w:space="0" w:color="auto"/>
            </w:tcBorders>
          </w:tcPr>
          <w:p w14:paraId="5CC616BB" w14:textId="77777777" w:rsidR="00A20309" w:rsidRPr="00541518" w:rsidRDefault="00A20309">
            <w:pPr>
              <w:rPr>
                <w:rFonts w:ascii="Times New Roman" w:hAnsi="Times New Roman" w:cs="Times New Roman"/>
                <w:b/>
                <w:sz w:val="24"/>
                <w:szCs w:val="24"/>
              </w:rPr>
            </w:pPr>
          </w:p>
        </w:tc>
      </w:tr>
      <w:tr w:rsidR="00A20309" w:rsidRPr="00541518" w14:paraId="43CFE9D2" w14:textId="77777777" w:rsidTr="00A20309">
        <w:tc>
          <w:tcPr>
            <w:tcW w:w="2334" w:type="dxa"/>
            <w:tcBorders>
              <w:top w:val="single" w:sz="4" w:space="0" w:color="auto"/>
              <w:left w:val="single" w:sz="4" w:space="0" w:color="auto"/>
              <w:bottom w:val="single" w:sz="4" w:space="0" w:color="auto"/>
              <w:right w:val="single" w:sz="4" w:space="0" w:color="auto"/>
            </w:tcBorders>
          </w:tcPr>
          <w:p w14:paraId="0C584A48" w14:textId="77777777" w:rsidR="00A20309" w:rsidRPr="00541518" w:rsidRDefault="00A20309">
            <w:pPr>
              <w:rPr>
                <w:rFonts w:ascii="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tcPr>
          <w:p w14:paraId="32267164" w14:textId="77777777" w:rsidR="00A20309" w:rsidRPr="00541518" w:rsidRDefault="00A20309">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07D8DCE0"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9 кл. – 4</w:t>
            </w:r>
          </w:p>
        </w:tc>
        <w:tc>
          <w:tcPr>
            <w:tcW w:w="2327" w:type="dxa"/>
            <w:tcBorders>
              <w:top w:val="single" w:sz="4" w:space="0" w:color="auto"/>
              <w:left w:val="single" w:sz="4" w:space="0" w:color="auto"/>
              <w:bottom w:val="single" w:sz="4" w:space="0" w:color="auto"/>
              <w:right w:val="single" w:sz="4" w:space="0" w:color="auto"/>
            </w:tcBorders>
          </w:tcPr>
          <w:p w14:paraId="259E4529" w14:textId="77777777" w:rsidR="00A20309" w:rsidRPr="00541518" w:rsidRDefault="00A20309">
            <w:pPr>
              <w:rPr>
                <w:rFonts w:ascii="Times New Roman" w:hAnsi="Times New Roman" w:cs="Times New Roman"/>
                <w:b/>
                <w:sz w:val="24"/>
                <w:szCs w:val="24"/>
              </w:rPr>
            </w:pPr>
          </w:p>
        </w:tc>
      </w:tr>
      <w:tr w:rsidR="00A20309" w:rsidRPr="00541518" w14:paraId="44305778" w14:textId="77777777" w:rsidTr="00A20309">
        <w:tc>
          <w:tcPr>
            <w:tcW w:w="233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A49F269"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Итого - 53</w:t>
            </w:r>
          </w:p>
        </w:tc>
        <w:tc>
          <w:tcPr>
            <w:tcW w:w="234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1E566CF"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классов - 27</w:t>
            </w:r>
          </w:p>
        </w:tc>
        <w:tc>
          <w:tcPr>
            <w:tcW w:w="233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8A5E3AB"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классов  22</w:t>
            </w:r>
          </w:p>
        </w:tc>
        <w:tc>
          <w:tcPr>
            <w:tcW w:w="232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F1C1A79" w14:textId="77777777" w:rsidR="00A20309" w:rsidRPr="00541518" w:rsidRDefault="00A20309">
            <w:pPr>
              <w:rPr>
                <w:rFonts w:ascii="Times New Roman" w:hAnsi="Times New Roman" w:cs="Times New Roman"/>
                <w:b/>
                <w:sz w:val="24"/>
                <w:szCs w:val="24"/>
              </w:rPr>
            </w:pPr>
            <w:r w:rsidRPr="00541518">
              <w:rPr>
                <w:rFonts w:ascii="Times New Roman" w:hAnsi="Times New Roman" w:cs="Times New Roman"/>
                <w:b/>
                <w:sz w:val="24"/>
                <w:szCs w:val="24"/>
              </w:rPr>
              <w:t>классов 4</w:t>
            </w:r>
          </w:p>
        </w:tc>
      </w:tr>
      <w:tr w:rsidR="00A20309" w:rsidRPr="00541518" w14:paraId="347188BF" w14:textId="77777777" w:rsidTr="00A20309">
        <w:tc>
          <w:tcPr>
            <w:tcW w:w="233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D986353" w14:textId="77777777" w:rsidR="00A20309" w:rsidRPr="00541518" w:rsidRDefault="00A20309">
            <w:pPr>
              <w:rPr>
                <w:rFonts w:ascii="Times New Roman" w:hAnsi="Times New Roman" w:cs="Times New Roman"/>
                <w:b/>
                <w:sz w:val="24"/>
                <w:szCs w:val="24"/>
              </w:rPr>
            </w:pPr>
          </w:p>
        </w:tc>
        <w:tc>
          <w:tcPr>
            <w:tcW w:w="234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A271AA1" w14:textId="77777777" w:rsidR="00A20309" w:rsidRPr="00541518" w:rsidRDefault="00A20309">
            <w:pPr>
              <w:rPr>
                <w:rFonts w:ascii="Times New Roman" w:eastAsiaTheme="minorEastAsia" w:hAnsi="Times New Roman" w:cs="Times New Roman"/>
                <w:sz w:val="24"/>
                <w:szCs w:val="24"/>
                <w:lang w:eastAsia="ru-KZ"/>
              </w:rPr>
            </w:pPr>
          </w:p>
        </w:tc>
        <w:tc>
          <w:tcPr>
            <w:tcW w:w="233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9356429" w14:textId="77777777" w:rsidR="00A20309" w:rsidRPr="00541518" w:rsidRDefault="00A20309">
            <w:pPr>
              <w:rPr>
                <w:rFonts w:ascii="Times New Roman" w:eastAsiaTheme="minorEastAsia" w:hAnsi="Times New Roman" w:cs="Times New Roman"/>
                <w:sz w:val="24"/>
                <w:szCs w:val="24"/>
                <w:lang w:eastAsia="ru-KZ"/>
              </w:rPr>
            </w:pPr>
          </w:p>
        </w:tc>
        <w:tc>
          <w:tcPr>
            <w:tcW w:w="232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0505249" w14:textId="77777777" w:rsidR="00A20309" w:rsidRPr="00541518" w:rsidRDefault="00A20309">
            <w:pPr>
              <w:rPr>
                <w:rFonts w:ascii="Times New Roman" w:eastAsiaTheme="minorEastAsia" w:hAnsi="Times New Roman" w:cs="Times New Roman"/>
                <w:sz w:val="24"/>
                <w:szCs w:val="24"/>
                <w:lang w:eastAsia="ru-KZ"/>
              </w:rPr>
            </w:pPr>
          </w:p>
        </w:tc>
      </w:tr>
    </w:tbl>
    <w:p w14:paraId="0297D325" w14:textId="77777777" w:rsidR="00A20309" w:rsidRPr="00541518" w:rsidRDefault="00A20309" w:rsidP="00A20309">
      <w:pPr>
        <w:spacing w:after="0" w:line="240" w:lineRule="auto"/>
        <w:ind w:firstLine="567"/>
        <w:jc w:val="both"/>
        <w:rPr>
          <w:rFonts w:ascii="Times New Roman" w:eastAsiaTheme="minorEastAsia" w:hAnsi="Times New Roman" w:cs="Times New Roman"/>
          <w:sz w:val="24"/>
          <w:szCs w:val="24"/>
          <w:lang w:val="ru-RU" w:eastAsia="ru-RU"/>
        </w:rPr>
      </w:pPr>
    </w:p>
    <w:p w14:paraId="158BD80F" w14:textId="77777777" w:rsidR="00A20309" w:rsidRPr="00541518" w:rsidRDefault="00A20309" w:rsidP="00A20309">
      <w:pPr>
        <w:spacing w:after="0" w:line="240" w:lineRule="auto"/>
        <w:ind w:firstLine="567"/>
        <w:jc w:val="both"/>
        <w:rPr>
          <w:rFonts w:ascii="Times New Roman" w:hAnsi="Times New Roman" w:cs="Times New Roman"/>
          <w:sz w:val="24"/>
          <w:szCs w:val="24"/>
        </w:rPr>
      </w:pPr>
    </w:p>
    <w:p w14:paraId="30EC71F9" w14:textId="77777777" w:rsidR="00A20309" w:rsidRPr="00541518" w:rsidRDefault="00A20309" w:rsidP="00A20309">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sz w:val="24"/>
          <w:szCs w:val="24"/>
        </w:rPr>
        <w:t>В сравнении за три  года наблюдается уменьшение класс-комплектов  в начальной школе на 1, в основной школе количество класс-комплектов увеличилось на 1, обучение в  10-11 классах идет по двум направлениям ЕМН и ОГН, поэтому класс-комплекты  старшей школы стабильны.</w:t>
      </w:r>
    </w:p>
    <w:p w14:paraId="79DD229D" w14:textId="77777777" w:rsidR="00A20309" w:rsidRPr="00541518" w:rsidRDefault="00A20309" w:rsidP="00A20309">
      <w:pPr>
        <w:jc w:val="center"/>
        <w:rPr>
          <w:rFonts w:ascii="Times New Roman" w:hAnsi="Times New Roman" w:cs="Times New Roman"/>
          <w:b/>
          <w:i/>
          <w:sz w:val="24"/>
          <w:szCs w:val="24"/>
        </w:rPr>
      </w:pPr>
      <w:r w:rsidRPr="00541518">
        <w:rPr>
          <w:rFonts w:ascii="Times New Roman" w:hAnsi="Times New Roman" w:cs="Times New Roman"/>
          <w:b/>
          <w:i/>
          <w:sz w:val="24"/>
          <w:szCs w:val="24"/>
        </w:rPr>
        <w:t>Численность учащихся за три года</w:t>
      </w: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1"/>
        <w:gridCol w:w="1811"/>
        <w:gridCol w:w="1852"/>
        <w:gridCol w:w="1852"/>
        <w:gridCol w:w="1852"/>
      </w:tblGrid>
      <w:tr w:rsidR="00A20309" w:rsidRPr="00541518" w14:paraId="130C41C1" w14:textId="77777777" w:rsidTr="00A20309">
        <w:trPr>
          <w:trHeight w:val="547"/>
        </w:trPr>
        <w:tc>
          <w:tcPr>
            <w:tcW w:w="2331" w:type="dxa"/>
            <w:tcBorders>
              <w:top w:val="single" w:sz="4" w:space="0" w:color="auto"/>
              <w:left w:val="single" w:sz="4" w:space="0" w:color="auto"/>
              <w:bottom w:val="single" w:sz="4" w:space="0" w:color="auto"/>
              <w:right w:val="single" w:sz="4" w:space="0" w:color="auto"/>
            </w:tcBorders>
            <w:vAlign w:val="center"/>
            <w:hideMark/>
          </w:tcPr>
          <w:p w14:paraId="3385D3FA"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Ступени образования</w:t>
            </w:r>
          </w:p>
        </w:tc>
        <w:tc>
          <w:tcPr>
            <w:tcW w:w="1811" w:type="dxa"/>
            <w:tcBorders>
              <w:top w:val="single" w:sz="4" w:space="0" w:color="auto"/>
              <w:left w:val="single" w:sz="4" w:space="0" w:color="auto"/>
              <w:bottom w:val="single" w:sz="4" w:space="0" w:color="auto"/>
              <w:right w:val="single" w:sz="4" w:space="0" w:color="auto"/>
            </w:tcBorders>
            <w:vAlign w:val="center"/>
            <w:hideMark/>
          </w:tcPr>
          <w:p w14:paraId="3021E9E0"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Проектная</w:t>
            </w:r>
          </w:p>
          <w:p w14:paraId="2015F7DD"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мощность</w:t>
            </w:r>
          </w:p>
        </w:tc>
        <w:tc>
          <w:tcPr>
            <w:tcW w:w="1852" w:type="dxa"/>
            <w:tcBorders>
              <w:top w:val="single" w:sz="4" w:space="0" w:color="auto"/>
              <w:left w:val="single" w:sz="4" w:space="0" w:color="auto"/>
              <w:bottom w:val="single" w:sz="4" w:space="0" w:color="auto"/>
              <w:right w:val="single" w:sz="4" w:space="0" w:color="auto"/>
            </w:tcBorders>
            <w:vAlign w:val="center"/>
            <w:hideMark/>
          </w:tcPr>
          <w:p w14:paraId="05D2A9B0"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2020-2021</w:t>
            </w:r>
          </w:p>
        </w:tc>
        <w:tc>
          <w:tcPr>
            <w:tcW w:w="1852" w:type="dxa"/>
            <w:tcBorders>
              <w:top w:val="single" w:sz="4" w:space="0" w:color="auto"/>
              <w:left w:val="single" w:sz="4" w:space="0" w:color="auto"/>
              <w:bottom w:val="single" w:sz="4" w:space="0" w:color="auto"/>
              <w:right w:val="single" w:sz="4" w:space="0" w:color="auto"/>
            </w:tcBorders>
            <w:vAlign w:val="center"/>
            <w:hideMark/>
          </w:tcPr>
          <w:p w14:paraId="7DC47497"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2021-2022</w:t>
            </w:r>
          </w:p>
        </w:tc>
        <w:tc>
          <w:tcPr>
            <w:tcW w:w="1852" w:type="dxa"/>
            <w:tcBorders>
              <w:top w:val="single" w:sz="4" w:space="0" w:color="auto"/>
              <w:left w:val="single" w:sz="4" w:space="0" w:color="auto"/>
              <w:bottom w:val="single" w:sz="4" w:space="0" w:color="auto"/>
              <w:right w:val="single" w:sz="4" w:space="0" w:color="auto"/>
            </w:tcBorders>
            <w:vAlign w:val="center"/>
            <w:hideMark/>
          </w:tcPr>
          <w:p w14:paraId="74B9B2C6"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2022-2023</w:t>
            </w:r>
          </w:p>
        </w:tc>
      </w:tr>
      <w:tr w:rsidR="00A20309" w:rsidRPr="00541518" w14:paraId="68072A75" w14:textId="77777777" w:rsidTr="00A20309">
        <w:trPr>
          <w:trHeight w:val="279"/>
        </w:trPr>
        <w:tc>
          <w:tcPr>
            <w:tcW w:w="2331" w:type="dxa"/>
            <w:tcBorders>
              <w:top w:val="single" w:sz="4" w:space="0" w:color="auto"/>
              <w:left w:val="single" w:sz="4" w:space="0" w:color="auto"/>
              <w:bottom w:val="single" w:sz="4" w:space="0" w:color="auto"/>
              <w:right w:val="single" w:sz="4" w:space="0" w:color="auto"/>
            </w:tcBorders>
            <w:hideMark/>
          </w:tcPr>
          <w:p w14:paraId="58434B46" w14:textId="77777777" w:rsidR="00A20309" w:rsidRPr="00541518" w:rsidRDefault="00A20309">
            <w:pPr>
              <w:spacing w:after="0" w:line="240" w:lineRule="auto"/>
              <w:rPr>
                <w:rFonts w:ascii="Times New Roman" w:hAnsi="Times New Roman" w:cs="Times New Roman"/>
                <w:b/>
                <w:sz w:val="24"/>
                <w:szCs w:val="24"/>
              </w:rPr>
            </w:pPr>
            <w:r w:rsidRPr="00541518">
              <w:rPr>
                <w:rFonts w:ascii="Times New Roman" w:hAnsi="Times New Roman" w:cs="Times New Roman"/>
                <w:b/>
                <w:sz w:val="24"/>
                <w:szCs w:val="24"/>
              </w:rPr>
              <w:t>Всего учащихся</w:t>
            </w:r>
          </w:p>
        </w:tc>
        <w:tc>
          <w:tcPr>
            <w:tcW w:w="1811" w:type="dxa"/>
            <w:vMerge w:val="restart"/>
            <w:tcBorders>
              <w:top w:val="single" w:sz="4" w:space="0" w:color="auto"/>
              <w:left w:val="single" w:sz="4" w:space="0" w:color="auto"/>
              <w:bottom w:val="single" w:sz="4" w:space="0" w:color="auto"/>
              <w:right w:val="single" w:sz="4" w:space="0" w:color="auto"/>
            </w:tcBorders>
            <w:hideMark/>
          </w:tcPr>
          <w:p w14:paraId="28ABA52E"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 xml:space="preserve">       975 учащихся</w:t>
            </w:r>
          </w:p>
        </w:tc>
        <w:tc>
          <w:tcPr>
            <w:tcW w:w="1852" w:type="dxa"/>
            <w:tcBorders>
              <w:top w:val="single" w:sz="4" w:space="0" w:color="auto"/>
              <w:left w:val="single" w:sz="4" w:space="0" w:color="auto"/>
              <w:bottom w:val="single" w:sz="4" w:space="0" w:color="auto"/>
              <w:right w:val="single" w:sz="4" w:space="0" w:color="auto"/>
            </w:tcBorders>
            <w:hideMark/>
          </w:tcPr>
          <w:p w14:paraId="5BECAD0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1287</w:t>
            </w:r>
          </w:p>
        </w:tc>
        <w:tc>
          <w:tcPr>
            <w:tcW w:w="1852" w:type="dxa"/>
            <w:tcBorders>
              <w:top w:val="single" w:sz="4" w:space="0" w:color="auto"/>
              <w:left w:val="single" w:sz="4" w:space="0" w:color="auto"/>
              <w:bottom w:val="single" w:sz="4" w:space="0" w:color="auto"/>
              <w:right w:val="single" w:sz="4" w:space="0" w:color="auto"/>
            </w:tcBorders>
            <w:hideMark/>
          </w:tcPr>
          <w:p w14:paraId="21B5CA4B"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1322</w:t>
            </w:r>
          </w:p>
        </w:tc>
        <w:tc>
          <w:tcPr>
            <w:tcW w:w="1852" w:type="dxa"/>
            <w:tcBorders>
              <w:top w:val="single" w:sz="4" w:space="0" w:color="auto"/>
              <w:left w:val="single" w:sz="4" w:space="0" w:color="auto"/>
              <w:bottom w:val="single" w:sz="4" w:space="0" w:color="auto"/>
              <w:right w:val="single" w:sz="4" w:space="0" w:color="auto"/>
            </w:tcBorders>
            <w:hideMark/>
          </w:tcPr>
          <w:p w14:paraId="561E6B4C"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1331</w:t>
            </w:r>
          </w:p>
        </w:tc>
      </w:tr>
      <w:tr w:rsidR="00A20309" w:rsidRPr="00541518" w14:paraId="6F899C5B" w14:textId="77777777" w:rsidTr="00A20309">
        <w:trPr>
          <w:trHeight w:val="267"/>
        </w:trPr>
        <w:tc>
          <w:tcPr>
            <w:tcW w:w="2331" w:type="dxa"/>
            <w:tcBorders>
              <w:top w:val="single" w:sz="4" w:space="0" w:color="auto"/>
              <w:left w:val="single" w:sz="4" w:space="0" w:color="auto"/>
              <w:bottom w:val="single" w:sz="4" w:space="0" w:color="auto"/>
              <w:right w:val="single" w:sz="4" w:space="0" w:color="auto"/>
            </w:tcBorders>
            <w:hideMark/>
          </w:tcPr>
          <w:p w14:paraId="75F4C143" w14:textId="77777777" w:rsidR="00A20309" w:rsidRPr="00541518" w:rsidRDefault="00A20309">
            <w:pPr>
              <w:spacing w:after="0" w:line="240" w:lineRule="auto"/>
              <w:rPr>
                <w:rFonts w:ascii="Times New Roman" w:hAnsi="Times New Roman" w:cs="Times New Roman"/>
                <w:b/>
                <w:sz w:val="24"/>
                <w:szCs w:val="24"/>
              </w:rPr>
            </w:pPr>
            <w:r w:rsidRPr="00541518">
              <w:rPr>
                <w:rFonts w:ascii="Times New Roman" w:hAnsi="Times New Roman" w:cs="Times New Roman"/>
                <w:b/>
                <w:sz w:val="24"/>
                <w:szCs w:val="24"/>
              </w:rPr>
              <w:t>1-4 классов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A723B8" w14:textId="77777777" w:rsidR="00A20309" w:rsidRPr="00541518" w:rsidRDefault="00A20309">
            <w:pPr>
              <w:spacing w:after="0"/>
              <w:rPr>
                <w:rFonts w:ascii="Times New Roman" w:hAnsi="Times New Roman" w:cs="Times New Roman"/>
                <w:sz w:val="24"/>
                <w:szCs w:val="24"/>
                <w:lang w:val="ru-RU" w:eastAsia="ru-RU"/>
              </w:rPr>
            </w:pPr>
          </w:p>
        </w:tc>
        <w:tc>
          <w:tcPr>
            <w:tcW w:w="1852" w:type="dxa"/>
            <w:tcBorders>
              <w:top w:val="single" w:sz="4" w:space="0" w:color="auto"/>
              <w:left w:val="single" w:sz="4" w:space="0" w:color="auto"/>
              <w:bottom w:val="single" w:sz="4" w:space="0" w:color="auto"/>
              <w:right w:val="single" w:sz="4" w:space="0" w:color="auto"/>
            </w:tcBorders>
            <w:hideMark/>
          </w:tcPr>
          <w:p w14:paraId="2C1237C4"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654</w:t>
            </w:r>
          </w:p>
        </w:tc>
        <w:tc>
          <w:tcPr>
            <w:tcW w:w="1852" w:type="dxa"/>
            <w:tcBorders>
              <w:top w:val="single" w:sz="4" w:space="0" w:color="auto"/>
              <w:left w:val="single" w:sz="4" w:space="0" w:color="auto"/>
              <w:bottom w:val="single" w:sz="4" w:space="0" w:color="auto"/>
              <w:right w:val="single" w:sz="4" w:space="0" w:color="auto"/>
            </w:tcBorders>
            <w:hideMark/>
          </w:tcPr>
          <w:p w14:paraId="51F21F96"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666</w:t>
            </w:r>
          </w:p>
        </w:tc>
        <w:tc>
          <w:tcPr>
            <w:tcW w:w="1852" w:type="dxa"/>
            <w:tcBorders>
              <w:top w:val="single" w:sz="4" w:space="0" w:color="auto"/>
              <w:left w:val="single" w:sz="4" w:space="0" w:color="auto"/>
              <w:bottom w:val="single" w:sz="4" w:space="0" w:color="auto"/>
              <w:right w:val="single" w:sz="4" w:space="0" w:color="auto"/>
            </w:tcBorders>
            <w:hideMark/>
          </w:tcPr>
          <w:p w14:paraId="50B29EF9"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662</w:t>
            </w:r>
          </w:p>
        </w:tc>
      </w:tr>
      <w:tr w:rsidR="00A20309" w:rsidRPr="00541518" w14:paraId="283663D6" w14:textId="77777777" w:rsidTr="00A20309">
        <w:trPr>
          <w:trHeight w:val="279"/>
        </w:trPr>
        <w:tc>
          <w:tcPr>
            <w:tcW w:w="2331" w:type="dxa"/>
            <w:tcBorders>
              <w:top w:val="single" w:sz="4" w:space="0" w:color="auto"/>
              <w:left w:val="single" w:sz="4" w:space="0" w:color="auto"/>
              <w:bottom w:val="single" w:sz="4" w:space="0" w:color="auto"/>
              <w:right w:val="single" w:sz="4" w:space="0" w:color="auto"/>
            </w:tcBorders>
            <w:hideMark/>
          </w:tcPr>
          <w:p w14:paraId="0D405077" w14:textId="77777777" w:rsidR="00A20309" w:rsidRPr="00541518" w:rsidRDefault="00A20309">
            <w:pPr>
              <w:spacing w:after="0" w:line="240" w:lineRule="auto"/>
              <w:rPr>
                <w:rFonts w:ascii="Times New Roman" w:hAnsi="Times New Roman" w:cs="Times New Roman"/>
                <w:b/>
                <w:sz w:val="24"/>
                <w:szCs w:val="24"/>
              </w:rPr>
            </w:pPr>
            <w:r w:rsidRPr="00541518">
              <w:rPr>
                <w:rFonts w:ascii="Times New Roman" w:hAnsi="Times New Roman" w:cs="Times New Roman"/>
                <w:b/>
                <w:sz w:val="24"/>
                <w:szCs w:val="24"/>
              </w:rPr>
              <w:t>5-9 классов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5B8D04" w14:textId="77777777" w:rsidR="00A20309" w:rsidRPr="00541518" w:rsidRDefault="00A20309">
            <w:pPr>
              <w:spacing w:after="0"/>
              <w:rPr>
                <w:rFonts w:ascii="Times New Roman" w:hAnsi="Times New Roman" w:cs="Times New Roman"/>
                <w:sz w:val="24"/>
                <w:szCs w:val="24"/>
                <w:lang w:val="ru-RU" w:eastAsia="ru-RU"/>
              </w:rPr>
            </w:pPr>
          </w:p>
        </w:tc>
        <w:tc>
          <w:tcPr>
            <w:tcW w:w="1852" w:type="dxa"/>
            <w:tcBorders>
              <w:top w:val="single" w:sz="4" w:space="0" w:color="auto"/>
              <w:left w:val="single" w:sz="4" w:space="0" w:color="auto"/>
              <w:bottom w:val="single" w:sz="4" w:space="0" w:color="auto"/>
              <w:right w:val="single" w:sz="4" w:space="0" w:color="auto"/>
            </w:tcBorders>
            <w:hideMark/>
          </w:tcPr>
          <w:p w14:paraId="0E3DBD9B"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562</w:t>
            </w:r>
          </w:p>
        </w:tc>
        <w:tc>
          <w:tcPr>
            <w:tcW w:w="1852" w:type="dxa"/>
            <w:tcBorders>
              <w:top w:val="single" w:sz="4" w:space="0" w:color="auto"/>
              <w:left w:val="single" w:sz="4" w:space="0" w:color="auto"/>
              <w:bottom w:val="single" w:sz="4" w:space="0" w:color="auto"/>
              <w:right w:val="single" w:sz="4" w:space="0" w:color="auto"/>
            </w:tcBorders>
            <w:hideMark/>
          </w:tcPr>
          <w:p w14:paraId="719F8D31"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574</w:t>
            </w:r>
          </w:p>
        </w:tc>
        <w:tc>
          <w:tcPr>
            <w:tcW w:w="1852" w:type="dxa"/>
            <w:tcBorders>
              <w:top w:val="single" w:sz="4" w:space="0" w:color="auto"/>
              <w:left w:val="single" w:sz="4" w:space="0" w:color="auto"/>
              <w:bottom w:val="single" w:sz="4" w:space="0" w:color="auto"/>
              <w:right w:val="single" w:sz="4" w:space="0" w:color="auto"/>
            </w:tcBorders>
            <w:hideMark/>
          </w:tcPr>
          <w:p w14:paraId="10F87F4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588</w:t>
            </w:r>
          </w:p>
        </w:tc>
      </w:tr>
      <w:tr w:rsidR="00A20309" w:rsidRPr="00541518" w14:paraId="1539CB2D" w14:textId="77777777" w:rsidTr="00A20309">
        <w:trPr>
          <w:trHeight w:val="279"/>
        </w:trPr>
        <w:tc>
          <w:tcPr>
            <w:tcW w:w="2331" w:type="dxa"/>
            <w:tcBorders>
              <w:top w:val="single" w:sz="4" w:space="0" w:color="auto"/>
              <w:left w:val="single" w:sz="4" w:space="0" w:color="auto"/>
              <w:bottom w:val="single" w:sz="4" w:space="0" w:color="auto"/>
              <w:right w:val="single" w:sz="4" w:space="0" w:color="auto"/>
            </w:tcBorders>
            <w:hideMark/>
          </w:tcPr>
          <w:p w14:paraId="49A0DB50" w14:textId="77777777" w:rsidR="00A20309" w:rsidRPr="00541518" w:rsidRDefault="00A20309">
            <w:pPr>
              <w:spacing w:after="0" w:line="240" w:lineRule="auto"/>
              <w:rPr>
                <w:rFonts w:ascii="Times New Roman" w:hAnsi="Times New Roman" w:cs="Times New Roman"/>
                <w:b/>
                <w:sz w:val="24"/>
                <w:szCs w:val="24"/>
              </w:rPr>
            </w:pPr>
            <w:r w:rsidRPr="00541518">
              <w:rPr>
                <w:rFonts w:ascii="Times New Roman" w:hAnsi="Times New Roman" w:cs="Times New Roman"/>
                <w:b/>
                <w:sz w:val="24"/>
                <w:szCs w:val="24"/>
              </w:rPr>
              <w:t>10-11 классов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0A6C59" w14:textId="77777777" w:rsidR="00A20309" w:rsidRPr="00541518" w:rsidRDefault="00A20309">
            <w:pPr>
              <w:spacing w:after="0"/>
              <w:rPr>
                <w:rFonts w:ascii="Times New Roman" w:hAnsi="Times New Roman" w:cs="Times New Roman"/>
                <w:sz w:val="24"/>
                <w:szCs w:val="24"/>
                <w:lang w:val="ru-RU" w:eastAsia="ru-RU"/>
              </w:rPr>
            </w:pPr>
          </w:p>
        </w:tc>
        <w:tc>
          <w:tcPr>
            <w:tcW w:w="1852" w:type="dxa"/>
            <w:tcBorders>
              <w:top w:val="single" w:sz="4" w:space="0" w:color="auto"/>
              <w:left w:val="single" w:sz="4" w:space="0" w:color="auto"/>
              <w:bottom w:val="single" w:sz="4" w:space="0" w:color="auto"/>
              <w:right w:val="single" w:sz="4" w:space="0" w:color="auto"/>
            </w:tcBorders>
            <w:hideMark/>
          </w:tcPr>
          <w:p w14:paraId="19EB5578"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71</w:t>
            </w:r>
          </w:p>
        </w:tc>
        <w:tc>
          <w:tcPr>
            <w:tcW w:w="1852" w:type="dxa"/>
            <w:tcBorders>
              <w:top w:val="single" w:sz="4" w:space="0" w:color="auto"/>
              <w:left w:val="single" w:sz="4" w:space="0" w:color="auto"/>
              <w:bottom w:val="single" w:sz="4" w:space="0" w:color="auto"/>
              <w:right w:val="single" w:sz="4" w:space="0" w:color="auto"/>
            </w:tcBorders>
            <w:hideMark/>
          </w:tcPr>
          <w:p w14:paraId="743AACD7"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82</w:t>
            </w:r>
          </w:p>
        </w:tc>
        <w:tc>
          <w:tcPr>
            <w:tcW w:w="1852" w:type="dxa"/>
            <w:tcBorders>
              <w:top w:val="single" w:sz="4" w:space="0" w:color="auto"/>
              <w:left w:val="single" w:sz="4" w:space="0" w:color="auto"/>
              <w:bottom w:val="single" w:sz="4" w:space="0" w:color="auto"/>
              <w:right w:val="single" w:sz="4" w:space="0" w:color="auto"/>
            </w:tcBorders>
            <w:hideMark/>
          </w:tcPr>
          <w:p w14:paraId="0A05A28E"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81</w:t>
            </w:r>
          </w:p>
        </w:tc>
      </w:tr>
    </w:tbl>
    <w:p w14:paraId="6534298E" w14:textId="77777777" w:rsidR="00A20309" w:rsidRPr="00541518" w:rsidRDefault="00A20309" w:rsidP="00A20309">
      <w:pPr>
        <w:spacing w:after="0" w:line="240" w:lineRule="auto"/>
        <w:ind w:firstLine="567"/>
        <w:jc w:val="both"/>
        <w:rPr>
          <w:rFonts w:ascii="Times New Roman" w:hAnsi="Times New Roman" w:cs="Times New Roman"/>
          <w:bCs/>
          <w:sz w:val="24"/>
          <w:szCs w:val="24"/>
          <w:lang w:val="ru-RU" w:eastAsia="ru-RU"/>
        </w:rPr>
      </w:pPr>
    </w:p>
    <w:p w14:paraId="1D2B0CDF" w14:textId="77777777" w:rsidR="00A20309" w:rsidRPr="00541518" w:rsidRDefault="00A20309" w:rsidP="00A20309">
      <w:pPr>
        <w:spacing w:after="0" w:line="240" w:lineRule="auto"/>
        <w:ind w:firstLine="567"/>
        <w:jc w:val="both"/>
        <w:rPr>
          <w:rFonts w:ascii="Times New Roman" w:hAnsi="Times New Roman" w:cs="Times New Roman"/>
          <w:bCs/>
          <w:sz w:val="24"/>
          <w:szCs w:val="24"/>
        </w:rPr>
      </w:pPr>
      <w:r w:rsidRPr="00541518">
        <w:rPr>
          <w:rFonts w:ascii="Times New Roman" w:hAnsi="Times New Roman" w:cs="Times New Roman"/>
          <w:bCs/>
          <w:sz w:val="24"/>
          <w:szCs w:val="24"/>
        </w:rPr>
        <w:t xml:space="preserve">На </w:t>
      </w:r>
      <w:r w:rsidRPr="00541518">
        <w:rPr>
          <w:rFonts w:ascii="Times New Roman" w:hAnsi="Times New Roman" w:cs="Times New Roman"/>
          <w:bCs/>
          <w:i/>
          <w:sz w:val="24"/>
          <w:szCs w:val="24"/>
        </w:rPr>
        <w:t xml:space="preserve">начальной ступени </w:t>
      </w:r>
      <w:r w:rsidRPr="00541518">
        <w:rPr>
          <w:rFonts w:ascii="Times New Roman" w:hAnsi="Times New Roman" w:cs="Times New Roman"/>
          <w:bCs/>
          <w:sz w:val="24"/>
          <w:szCs w:val="24"/>
        </w:rPr>
        <w:t xml:space="preserve">три класс-комплекта с казахским языком обучения (2 класс - 14 учащихся, 3 класс – 12 человек, 4 класс – 16 человек) и 24 класс - комплекта с русским языком обучения (620 учащихся), что в сравнении с предыдущим годом показывает незначительное уменьшение контингента учащихся начальной школы. </w:t>
      </w:r>
    </w:p>
    <w:p w14:paraId="17998A26" w14:textId="77777777" w:rsidR="00A20309" w:rsidRPr="00541518" w:rsidRDefault="00A20309" w:rsidP="00A20309">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bCs/>
          <w:sz w:val="24"/>
          <w:szCs w:val="24"/>
        </w:rPr>
        <w:t>Контингент</w:t>
      </w:r>
      <w:r w:rsidRPr="00541518">
        <w:rPr>
          <w:rFonts w:ascii="Times New Roman" w:hAnsi="Times New Roman" w:cs="Times New Roman"/>
          <w:sz w:val="24"/>
          <w:szCs w:val="24"/>
        </w:rPr>
        <w:t xml:space="preserve"> учащихся   на </w:t>
      </w:r>
      <w:r w:rsidRPr="00541518">
        <w:rPr>
          <w:rFonts w:ascii="Times New Roman" w:hAnsi="Times New Roman" w:cs="Times New Roman"/>
          <w:i/>
          <w:sz w:val="24"/>
          <w:szCs w:val="24"/>
        </w:rPr>
        <w:t>основной ступени обучения</w:t>
      </w:r>
      <w:r w:rsidRPr="00541518">
        <w:rPr>
          <w:rFonts w:ascii="Times New Roman" w:hAnsi="Times New Roman" w:cs="Times New Roman"/>
          <w:sz w:val="24"/>
          <w:szCs w:val="24"/>
        </w:rPr>
        <w:t xml:space="preserve"> составил в 2022-2023 учебном году 588 человек, увеличение контингента на 14 человек от контингента прошлого года.</w:t>
      </w:r>
    </w:p>
    <w:p w14:paraId="7855A40D" w14:textId="77777777" w:rsidR="00A20309" w:rsidRPr="00541518" w:rsidRDefault="00A20309" w:rsidP="00A20309">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bCs/>
          <w:sz w:val="24"/>
          <w:szCs w:val="24"/>
        </w:rPr>
        <w:t xml:space="preserve">В </w:t>
      </w:r>
      <w:r w:rsidRPr="00541518">
        <w:rPr>
          <w:rFonts w:ascii="Times New Roman" w:hAnsi="Times New Roman" w:cs="Times New Roman"/>
          <w:bCs/>
          <w:i/>
          <w:sz w:val="24"/>
          <w:szCs w:val="24"/>
        </w:rPr>
        <w:t>10-11 классах</w:t>
      </w:r>
      <w:r w:rsidRPr="00541518">
        <w:rPr>
          <w:rFonts w:ascii="Times New Roman" w:hAnsi="Times New Roman" w:cs="Times New Roman"/>
          <w:bCs/>
          <w:sz w:val="24"/>
          <w:szCs w:val="24"/>
        </w:rPr>
        <w:t xml:space="preserve"> обучаются 81 учащихся. В численности контингента на этой ступени обучения наблюдается стабильность в сравнении с прошлым 2021-2022 учебным годом, уменьшение на  человека</w:t>
      </w:r>
      <w:r w:rsidRPr="00541518">
        <w:rPr>
          <w:rFonts w:ascii="Times New Roman" w:hAnsi="Times New Roman" w:cs="Times New Roman"/>
          <w:sz w:val="24"/>
          <w:szCs w:val="24"/>
        </w:rPr>
        <w:t xml:space="preserve">. </w:t>
      </w:r>
    </w:p>
    <w:p w14:paraId="0883752C" w14:textId="77777777" w:rsidR="00A20309" w:rsidRPr="00541518" w:rsidRDefault="00A20309" w:rsidP="00A20309">
      <w:pPr>
        <w:spacing w:after="0" w:line="240" w:lineRule="auto"/>
        <w:jc w:val="center"/>
        <w:rPr>
          <w:rFonts w:ascii="Times New Roman" w:hAnsi="Times New Roman" w:cs="Times New Roman"/>
          <w:b/>
          <w:i/>
          <w:sz w:val="24"/>
          <w:szCs w:val="24"/>
        </w:rPr>
      </w:pPr>
    </w:p>
    <w:p w14:paraId="3632C292" w14:textId="77777777" w:rsidR="00A20309" w:rsidRPr="00541518" w:rsidRDefault="00A20309" w:rsidP="00A20309">
      <w:pPr>
        <w:spacing w:after="0" w:line="240" w:lineRule="auto"/>
        <w:jc w:val="center"/>
        <w:rPr>
          <w:rFonts w:ascii="Times New Roman" w:hAnsi="Times New Roman" w:cs="Times New Roman"/>
          <w:b/>
          <w:i/>
          <w:sz w:val="24"/>
          <w:szCs w:val="24"/>
        </w:rPr>
      </w:pPr>
      <w:r w:rsidRPr="00541518">
        <w:rPr>
          <w:rFonts w:ascii="Times New Roman" w:hAnsi="Times New Roman" w:cs="Times New Roman"/>
          <w:b/>
          <w:i/>
          <w:sz w:val="24"/>
          <w:szCs w:val="24"/>
        </w:rPr>
        <w:t>Сменность учащихся за три года (2019-2023 годы)</w:t>
      </w:r>
    </w:p>
    <w:tbl>
      <w:tblPr>
        <w:tblW w:w="10110" w:type="dxa"/>
        <w:tblLayout w:type="fixed"/>
        <w:tblLook w:val="04A0" w:firstRow="1" w:lastRow="0" w:firstColumn="1" w:lastColumn="0" w:noHBand="0" w:noVBand="1"/>
      </w:tblPr>
      <w:tblGrid>
        <w:gridCol w:w="1211"/>
        <w:gridCol w:w="775"/>
        <w:gridCol w:w="924"/>
        <w:gridCol w:w="738"/>
        <w:gridCol w:w="739"/>
        <w:gridCol w:w="738"/>
        <w:gridCol w:w="697"/>
        <w:gridCol w:w="712"/>
        <w:gridCol w:w="712"/>
        <w:gridCol w:w="648"/>
        <w:gridCol w:w="739"/>
        <w:gridCol w:w="738"/>
        <w:gridCol w:w="739"/>
      </w:tblGrid>
      <w:tr w:rsidR="00A20309" w:rsidRPr="00541518" w14:paraId="54649D47" w14:textId="77777777" w:rsidTr="00A20309">
        <w:trPr>
          <w:trHeight w:val="271"/>
        </w:trPr>
        <w:tc>
          <w:tcPr>
            <w:tcW w:w="121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5F2D9C" w14:textId="77777777" w:rsidR="00A20309" w:rsidRPr="00541518" w:rsidRDefault="00A20309">
            <w:pPr>
              <w:spacing w:after="0" w:line="240" w:lineRule="auto"/>
              <w:ind w:left="113" w:right="113"/>
              <w:jc w:val="center"/>
              <w:rPr>
                <w:rFonts w:ascii="Times New Roman" w:hAnsi="Times New Roman" w:cs="Times New Roman"/>
                <w:b/>
                <w:bCs/>
                <w:sz w:val="24"/>
                <w:szCs w:val="24"/>
              </w:rPr>
            </w:pPr>
            <w:r w:rsidRPr="00541518">
              <w:rPr>
                <w:rFonts w:ascii="Times New Roman" w:hAnsi="Times New Roman" w:cs="Times New Roman"/>
                <w:b/>
                <w:bCs/>
                <w:sz w:val="24"/>
                <w:szCs w:val="24"/>
              </w:rPr>
              <w:t>Учебный год</w:t>
            </w:r>
          </w:p>
        </w:tc>
        <w:tc>
          <w:tcPr>
            <w:tcW w:w="7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6599F4"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контингент учащихся на конец года</w:t>
            </w:r>
          </w:p>
        </w:tc>
        <w:tc>
          <w:tcPr>
            <w:tcW w:w="92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D00F23"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общее количество</w:t>
            </w:r>
          </w:p>
          <w:p w14:paraId="3EE1A854"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классов</w:t>
            </w:r>
          </w:p>
        </w:tc>
        <w:tc>
          <w:tcPr>
            <w:tcW w:w="4335" w:type="dxa"/>
            <w:gridSpan w:val="6"/>
            <w:tcBorders>
              <w:top w:val="single" w:sz="4" w:space="0" w:color="auto"/>
              <w:left w:val="nil"/>
              <w:bottom w:val="single" w:sz="4" w:space="0" w:color="auto"/>
              <w:right w:val="single" w:sz="4" w:space="0" w:color="auto"/>
            </w:tcBorders>
            <w:vAlign w:val="center"/>
            <w:hideMark/>
          </w:tcPr>
          <w:p w14:paraId="720366AB"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І смена</w:t>
            </w:r>
          </w:p>
        </w:tc>
        <w:tc>
          <w:tcPr>
            <w:tcW w:w="2864" w:type="dxa"/>
            <w:gridSpan w:val="4"/>
            <w:tcBorders>
              <w:top w:val="single" w:sz="4" w:space="0" w:color="auto"/>
              <w:left w:val="nil"/>
              <w:bottom w:val="single" w:sz="4" w:space="0" w:color="auto"/>
              <w:right w:val="single" w:sz="4" w:space="0" w:color="auto"/>
            </w:tcBorders>
            <w:vAlign w:val="center"/>
            <w:hideMark/>
          </w:tcPr>
          <w:p w14:paraId="0786AB41"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ІІ смена</w:t>
            </w:r>
          </w:p>
        </w:tc>
      </w:tr>
      <w:tr w:rsidR="00A20309" w:rsidRPr="00541518" w14:paraId="211FEB95" w14:textId="77777777" w:rsidTr="00A20309">
        <w:trPr>
          <w:trHeight w:val="447"/>
        </w:trPr>
        <w:tc>
          <w:tcPr>
            <w:tcW w:w="1212" w:type="dxa"/>
            <w:vMerge/>
            <w:tcBorders>
              <w:top w:val="single" w:sz="4" w:space="0" w:color="auto"/>
              <w:left w:val="single" w:sz="4" w:space="0" w:color="auto"/>
              <w:bottom w:val="single" w:sz="4" w:space="0" w:color="auto"/>
              <w:right w:val="single" w:sz="4" w:space="0" w:color="auto"/>
            </w:tcBorders>
            <w:vAlign w:val="center"/>
            <w:hideMark/>
          </w:tcPr>
          <w:p w14:paraId="32F27D44" w14:textId="77777777" w:rsidR="00A20309" w:rsidRPr="00541518" w:rsidRDefault="00A20309">
            <w:pPr>
              <w:spacing w:after="0"/>
              <w:rPr>
                <w:rFonts w:ascii="Times New Roman" w:hAnsi="Times New Roman" w:cs="Times New Roman"/>
                <w:b/>
                <w:bCs/>
                <w:sz w:val="24"/>
                <w:szCs w:val="24"/>
                <w:lang w:val="ru-RU" w:eastAsia="ru-RU"/>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14:paraId="1BBC76B1" w14:textId="77777777" w:rsidR="00A20309" w:rsidRPr="00541518" w:rsidRDefault="00A20309">
            <w:pPr>
              <w:spacing w:after="0"/>
              <w:rPr>
                <w:rFonts w:ascii="Times New Roman" w:hAnsi="Times New Roman" w:cs="Times New Roman"/>
                <w:b/>
                <w:bCs/>
                <w:sz w:val="24"/>
                <w:szCs w:val="24"/>
                <w:lang w:val="ru-RU" w:eastAsia="ru-RU"/>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14:paraId="282227BD" w14:textId="77777777" w:rsidR="00A20309" w:rsidRPr="00541518" w:rsidRDefault="00A20309">
            <w:pPr>
              <w:spacing w:after="0"/>
              <w:rPr>
                <w:rFonts w:ascii="Times New Roman" w:hAnsi="Times New Roman" w:cs="Times New Roman"/>
                <w:b/>
                <w:bCs/>
                <w:sz w:val="24"/>
                <w:szCs w:val="24"/>
                <w:lang w:val="ru-RU" w:eastAsia="ru-RU"/>
              </w:rPr>
            </w:pPr>
          </w:p>
        </w:tc>
        <w:tc>
          <w:tcPr>
            <w:tcW w:w="1477" w:type="dxa"/>
            <w:gridSpan w:val="2"/>
            <w:tcBorders>
              <w:top w:val="single" w:sz="4" w:space="0" w:color="auto"/>
              <w:left w:val="nil"/>
              <w:bottom w:val="single" w:sz="4" w:space="0" w:color="auto"/>
              <w:right w:val="single" w:sz="4" w:space="0" w:color="auto"/>
            </w:tcBorders>
            <w:vAlign w:val="center"/>
            <w:hideMark/>
          </w:tcPr>
          <w:p w14:paraId="415B436B"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1-4 классы</w:t>
            </w:r>
          </w:p>
        </w:tc>
        <w:tc>
          <w:tcPr>
            <w:tcW w:w="1435" w:type="dxa"/>
            <w:gridSpan w:val="2"/>
            <w:tcBorders>
              <w:top w:val="single" w:sz="4" w:space="0" w:color="auto"/>
              <w:left w:val="nil"/>
              <w:bottom w:val="single" w:sz="4" w:space="0" w:color="auto"/>
              <w:right w:val="single" w:sz="4" w:space="0" w:color="auto"/>
            </w:tcBorders>
            <w:vAlign w:val="center"/>
            <w:hideMark/>
          </w:tcPr>
          <w:p w14:paraId="65363DD4"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5-9 классы</w:t>
            </w:r>
          </w:p>
        </w:tc>
        <w:tc>
          <w:tcPr>
            <w:tcW w:w="1423" w:type="dxa"/>
            <w:gridSpan w:val="2"/>
            <w:tcBorders>
              <w:top w:val="single" w:sz="4" w:space="0" w:color="auto"/>
              <w:left w:val="nil"/>
              <w:bottom w:val="single" w:sz="4" w:space="0" w:color="auto"/>
              <w:right w:val="single" w:sz="4" w:space="0" w:color="auto"/>
            </w:tcBorders>
            <w:vAlign w:val="center"/>
            <w:hideMark/>
          </w:tcPr>
          <w:p w14:paraId="6CEEE5AC"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10-11 классы</w:t>
            </w:r>
          </w:p>
        </w:tc>
        <w:tc>
          <w:tcPr>
            <w:tcW w:w="1387" w:type="dxa"/>
            <w:gridSpan w:val="2"/>
            <w:tcBorders>
              <w:top w:val="single" w:sz="4" w:space="0" w:color="auto"/>
              <w:left w:val="nil"/>
              <w:bottom w:val="single" w:sz="4" w:space="0" w:color="auto"/>
              <w:right w:val="single" w:sz="4" w:space="0" w:color="auto"/>
            </w:tcBorders>
            <w:vAlign w:val="center"/>
            <w:hideMark/>
          </w:tcPr>
          <w:p w14:paraId="23EDFAC3"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1-4 классы</w:t>
            </w:r>
          </w:p>
        </w:tc>
        <w:tc>
          <w:tcPr>
            <w:tcW w:w="1477" w:type="dxa"/>
            <w:gridSpan w:val="2"/>
            <w:tcBorders>
              <w:top w:val="single" w:sz="4" w:space="0" w:color="auto"/>
              <w:left w:val="nil"/>
              <w:bottom w:val="single" w:sz="4" w:space="0" w:color="auto"/>
              <w:right w:val="single" w:sz="4" w:space="0" w:color="auto"/>
            </w:tcBorders>
            <w:vAlign w:val="center"/>
            <w:hideMark/>
          </w:tcPr>
          <w:p w14:paraId="7BB9C74E"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5-7 классы</w:t>
            </w:r>
          </w:p>
        </w:tc>
      </w:tr>
      <w:tr w:rsidR="00A20309" w:rsidRPr="00541518" w14:paraId="58D19F54" w14:textId="77777777" w:rsidTr="00A20309">
        <w:trPr>
          <w:cantSplit/>
          <w:trHeight w:val="1225"/>
        </w:trPr>
        <w:tc>
          <w:tcPr>
            <w:tcW w:w="1212" w:type="dxa"/>
            <w:vMerge/>
            <w:tcBorders>
              <w:top w:val="single" w:sz="4" w:space="0" w:color="auto"/>
              <w:left w:val="single" w:sz="4" w:space="0" w:color="auto"/>
              <w:bottom w:val="single" w:sz="4" w:space="0" w:color="auto"/>
              <w:right w:val="single" w:sz="4" w:space="0" w:color="auto"/>
            </w:tcBorders>
            <w:vAlign w:val="center"/>
            <w:hideMark/>
          </w:tcPr>
          <w:p w14:paraId="609D6A80" w14:textId="77777777" w:rsidR="00A20309" w:rsidRPr="00541518" w:rsidRDefault="00A20309">
            <w:pPr>
              <w:spacing w:after="0"/>
              <w:rPr>
                <w:rFonts w:ascii="Times New Roman" w:hAnsi="Times New Roman" w:cs="Times New Roman"/>
                <w:b/>
                <w:bCs/>
                <w:sz w:val="24"/>
                <w:szCs w:val="24"/>
                <w:lang w:val="ru-RU" w:eastAsia="ru-RU"/>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14:paraId="120B9342" w14:textId="77777777" w:rsidR="00A20309" w:rsidRPr="00541518" w:rsidRDefault="00A20309">
            <w:pPr>
              <w:spacing w:after="0"/>
              <w:rPr>
                <w:rFonts w:ascii="Times New Roman" w:hAnsi="Times New Roman" w:cs="Times New Roman"/>
                <w:b/>
                <w:bCs/>
                <w:sz w:val="24"/>
                <w:szCs w:val="24"/>
                <w:lang w:val="ru-RU" w:eastAsia="ru-RU"/>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14:paraId="611D0DE3" w14:textId="77777777" w:rsidR="00A20309" w:rsidRPr="00541518" w:rsidRDefault="00A20309">
            <w:pPr>
              <w:spacing w:after="0"/>
              <w:rPr>
                <w:rFonts w:ascii="Times New Roman" w:hAnsi="Times New Roman" w:cs="Times New Roman"/>
                <w:b/>
                <w:bCs/>
                <w:sz w:val="24"/>
                <w:szCs w:val="24"/>
                <w:lang w:val="ru-RU" w:eastAsia="ru-RU"/>
              </w:rPr>
            </w:pPr>
          </w:p>
        </w:tc>
        <w:tc>
          <w:tcPr>
            <w:tcW w:w="738" w:type="dxa"/>
            <w:tcBorders>
              <w:top w:val="nil"/>
              <w:left w:val="nil"/>
              <w:bottom w:val="single" w:sz="4" w:space="0" w:color="auto"/>
              <w:right w:val="single" w:sz="4" w:space="0" w:color="auto"/>
            </w:tcBorders>
            <w:textDirection w:val="btLr"/>
            <w:vAlign w:val="center"/>
            <w:hideMark/>
          </w:tcPr>
          <w:p w14:paraId="32AA9F2C"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Количество</w:t>
            </w:r>
          </w:p>
          <w:p w14:paraId="56A92F6D"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классов</w:t>
            </w:r>
          </w:p>
        </w:tc>
        <w:tc>
          <w:tcPr>
            <w:tcW w:w="738" w:type="dxa"/>
            <w:tcBorders>
              <w:top w:val="nil"/>
              <w:left w:val="nil"/>
              <w:bottom w:val="single" w:sz="4" w:space="0" w:color="auto"/>
              <w:right w:val="single" w:sz="4" w:space="0" w:color="auto"/>
            </w:tcBorders>
            <w:textDirection w:val="btLr"/>
            <w:vAlign w:val="center"/>
            <w:hideMark/>
          </w:tcPr>
          <w:p w14:paraId="338D5DA3"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 xml:space="preserve">Количество </w:t>
            </w:r>
          </w:p>
          <w:p w14:paraId="514E056A"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учащихся</w:t>
            </w:r>
          </w:p>
        </w:tc>
        <w:tc>
          <w:tcPr>
            <w:tcW w:w="738" w:type="dxa"/>
            <w:tcBorders>
              <w:top w:val="nil"/>
              <w:left w:val="nil"/>
              <w:bottom w:val="single" w:sz="4" w:space="0" w:color="auto"/>
              <w:right w:val="single" w:sz="4" w:space="0" w:color="auto"/>
            </w:tcBorders>
            <w:textDirection w:val="btLr"/>
            <w:vAlign w:val="center"/>
            <w:hideMark/>
          </w:tcPr>
          <w:p w14:paraId="39328D1F"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Количество</w:t>
            </w:r>
          </w:p>
          <w:p w14:paraId="635CC164"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классов</w:t>
            </w:r>
          </w:p>
        </w:tc>
        <w:tc>
          <w:tcPr>
            <w:tcW w:w="697" w:type="dxa"/>
            <w:tcBorders>
              <w:top w:val="nil"/>
              <w:left w:val="nil"/>
              <w:bottom w:val="single" w:sz="4" w:space="0" w:color="auto"/>
              <w:right w:val="single" w:sz="4" w:space="0" w:color="auto"/>
            </w:tcBorders>
            <w:textDirection w:val="btLr"/>
            <w:vAlign w:val="center"/>
            <w:hideMark/>
          </w:tcPr>
          <w:p w14:paraId="7873FF14"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 xml:space="preserve">Количество </w:t>
            </w:r>
          </w:p>
          <w:p w14:paraId="150D95BC"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учащихся</w:t>
            </w:r>
          </w:p>
        </w:tc>
        <w:tc>
          <w:tcPr>
            <w:tcW w:w="712" w:type="dxa"/>
            <w:tcBorders>
              <w:top w:val="nil"/>
              <w:left w:val="nil"/>
              <w:bottom w:val="single" w:sz="4" w:space="0" w:color="auto"/>
              <w:right w:val="single" w:sz="4" w:space="0" w:color="auto"/>
            </w:tcBorders>
            <w:textDirection w:val="btLr"/>
            <w:vAlign w:val="center"/>
            <w:hideMark/>
          </w:tcPr>
          <w:p w14:paraId="4535FD53"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Количество</w:t>
            </w:r>
          </w:p>
          <w:p w14:paraId="4344438D"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классов</w:t>
            </w:r>
          </w:p>
        </w:tc>
        <w:tc>
          <w:tcPr>
            <w:tcW w:w="712" w:type="dxa"/>
            <w:tcBorders>
              <w:top w:val="nil"/>
              <w:left w:val="nil"/>
              <w:bottom w:val="single" w:sz="4" w:space="0" w:color="auto"/>
              <w:right w:val="single" w:sz="4" w:space="0" w:color="auto"/>
            </w:tcBorders>
            <w:textDirection w:val="btLr"/>
            <w:vAlign w:val="center"/>
            <w:hideMark/>
          </w:tcPr>
          <w:p w14:paraId="2CE04F5E"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 xml:space="preserve">Количество </w:t>
            </w:r>
          </w:p>
          <w:p w14:paraId="34518624"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учащихся</w:t>
            </w:r>
          </w:p>
        </w:tc>
        <w:tc>
          <w:tcPr>
            <w:tcW w:w="648" w:type="dxa"/>
            <w:tcBorders>
              <w:top w:val="nil"/>
              <w:left w:val="nil"/>
              <w:bottom w:val="single" w:sz="4" w:space="0" w:color="auto"/>
              <w:right w:val="single" w:sz="4" w:space="0" w:color="auto"/>
            </w:tcBorders>
            <w:textDirection w:val="btLr"/>
            <w:vAlign w:val="center"/>
            <w:hideMark/>
          </w:tcPr>
          <w:p w14:paraId="3693E760"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Количество</w:t>
            </w:r>
          </w:p>
          <w:p w14:paraId="63200E9C"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классов</w:t>
            </w:r>
          </w:p>
        </w:tc>
        <w:tc>
          <w:tcPr>
            <w:tcW w:w="738" w:type="dxa"/>
            <w:tcBorders>
              <w:top w:val="nil"/>
              <w:left w:val="nil"/>
              <w:bottom w:val="single" w:sz="4" w:space="0" w:color="auto"/>
              <w:right w:val="single" w:sz="4" w:space="0" w:color="auto"/>
            </w:tcBorders>
            <w:textDirection w:val="btLr"/>
            <w:vAlign w:val="center"/>
            <w:hideMark/>
          </w:tcPr>
          <w:p w14:paraId="5FDD747A"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 xml:space="preserve">Количество </w:t>
            </w:r>
          </w:p>
          <w:p w14:paraId="4DCA452F"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учащихся</w:t>
            </w:r>
          </w:p>
        </w:tc>
        <w:tc>
          <w:tcPr>
            <w:tcW w:w="738" w:type="dxa"/>
            <w:tcBorders>
              <w:top w:val="nil"/>
              <w:left w:val="nil"/>
              <w:bottom w:val="single" w:sz="4" w:space="0" w:color="auto"/>
              <w:right w:val="single" w:sz="4" w:space="0" w:color="auto"/>
            </w:tcBorders>
            <w:textDirection w:val="btLr"/>
            <w:vAlign w:val="center"/>
            <w:hideMark/>
          </w:tcPr>
          <w:p w14:paraId="63CD063F"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Количество</w:t>
            </w:r>
          </w:p>
          <w:p w14:paraId="4B75877C"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классов</w:t>
            </w:r>
          </w:p>
        </w:tc>
        <w:tc>
          <w:tcPr>
            <w:tcW w:w="738" w:type="dxa"/>
            <w:tcBorders>
              <w:top w:val="nil"/>
              <w:left w:val="nil"/>
              <w:bottom w:val="single" w:sz="4" w:space="0" w:color="auto"/>
              <w:right w:val="single" w:sz="4" w:space="0" w:color="auto"/>
            </w:tcBorders>
            <w:textDirection w:val="btLr"/>
            <w:vAlign w:val="center"/>
            <w:hideMark/>
          </w:tcPr>
          <w:p w14:paraId="76DB8FC3"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 xml:space="preserve">Количество </w:t>
            </w:r>
          </w:p>
          <w:p w14:paraId="6027255F"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учащихся</w:t>
            </w:r>
          </w:p>
        </w:tc>
      </w:tr>
      <w:tr w:rsidR="00A20309" w:rsidRPr="00541518" w14:paraId="17CFE723" w14:textId="77777777" w:rsidTr="00A20309">
        <w:trPr>
          <w:trHeight w:val="355"/>
        </w:trPr>
        <w:tc>
          <w:tcPr>
            <w:tcW w:w="1212" w:type="dxa"/>
            <w:tcBorders>
              <w:top w:val="nil"/>
              <w:left w:val="single" w:sz="4" w:space="0" w:color="auto"/>
              <w:bottom w:val="single" w:sz="4" w:space="0" w:color="auto"/>
              <w:right w:val="single" w:sz="4" w:space="0" w:color="auto"/>
            </w:tcBorders>
            <w:vAlign w:val="center"/>
            <w:hideMark/>
          </w:tcPr>
          <w:p w14:paraId="7CDA2FFB"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2019-2020</w:t>
            </w:r>
          </w:p>
        </w:tc>
        <w:tc>
          <w:tcPr>
            <w:tcW w:w="776" w:type="dxa"/>
            <w:tcBorders>
              <w:top w:val="nil"/>
              <w:left w:val="nil"/>
              <w:bottom w:val="single" w:sz="4" w:space="0" w:color="auto"/>
              <w:right w:val="single" w:sz="4" w:space="0" w:color="auto"/>
            </w:tcBorders>
            <w:vAlign w:val="center"/>
            <w:hideMark/>
          </w:tcPr>
          <w:p w14:paraId="596FA18D"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1299</w:t>
            </w:r>
          </w:p>
        </w:tc>
        <w:tc>
          <w:tcPr>
            <w:tcW w:w="924" w:type="dxa"/>
            <w:tcBorders>
              <w:top w:val="nil"/>
              <w:left w:val="nil"/>
              <w:bottom w:val="single" w:sz="4" w:space="0" w:color="auto"/>
              <w:right w:val="single" w:sz="4" w:space="0" w:color="auto"/>
            </w:tcBorders>
            <w:vAlign w:val="center"/>
            <w:hideMark/>
          </w:tcPr>
          <w:p w14:paraId="2A957152"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50</w:t>
            </w:r>
          </w:p>
        </w:tc>
        <w:tc>
          <w:tcPr>
            <w:tcW w:w="738" w:type="dxa"/>
            <w:tcBorders>
              <w:top w:val="nil"/>
              <w:left w:val="nil"/>
              <w:bottom w:val="single" w:sz="4" w:space="0" w:color="auto"/>
              <w:right w:val="single" w:sz="4" w:space="0" w:color="auto"/>
            </w:tcBorders>
            <w:vAlign w:val="center"/>
            <w:hideMark/>
          </w:tcPr>
          <w:p w14:paraId="42291B20"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13</w:t>
            </w:r>
          </w:p>
        </w:tc>
        <w:tc>
          <w:tcPr>
            <w:tcW w:w="738" w:type="dxa"/>
            <w:tcBorders>
              <w:top w:val="nil"/>
              <w:left w:val="nil"/>
              <w:bottom w:val="single" w:sz="4" w:space="0" w:color="auto"/>
              <w:right w:val="single" w:sz="4" w:space="0" w:color="auto"/>
            </w:tcBorders>
            <w:vAlign w:val="center"/>
            <w:hideMark/>
          </w:tcPr>
          <w:p w14:paraId="3E026747"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358</w:t>
            </w:r>
          </w:p>
        </w:tc>
        <w:tc>
          <w:tcPr>
            <w:tcW w:w="738" w:type="dxa"/>
            <w:tcBorders>
              <w:top w:val="nil"/>
              <w:left w:val="nil"/>
              <w:bottom w:val="single" w:sz="4" w:space="0" w:color="auto"/>
              <w:right w:val="single" w:sz="4" w:space="0" w:color="auto"/>
            </w:tcBorders>
            <w:vAlign w:val="center"/>
            <w:hideMark/>
          </w:tcPr>
          <w:p w14:paraId="7D40E1A9"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13</w:t>
            </w:r>
          </w:p>
        </w:tc>
        <w:tc>
          <w:tcPr>
            <w:tcW w:w="697" w:type="dxa"/>
            <w:tcBorders>
              <w:top w:val="nil"/>
              <w:left w:val="nil"/>
              <w:bottom w:val="single" w:sz="4" w:space="0" w:color="auto"/>
              <w:right w:val="single" w:sz="4" w:space="0" w:color="auto"/>
            </w:tcBorders>
            <w:vAlign w:val="center"/>
            <w:hideMark/>
          </w:tcPr>
          <w:p w14:paraId="3D1E0C8D"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328</w:t>
            </w:r>
          </w:p>
        </w:tc>
        <w:tc>
          <w:tcPr>
            <w:tcW w:w="712" w:type="dxa"/>
            <w:tcBorders>
              <w:top w:val="nil"/>
              <w:left w:val="nil"/>
              <w:bottom w:val="single" w:sz="4" w:space="0" w:color="auto"/>
              <w:right w:val="single" w:sz="4" w:space="0" w:color="auto"/>
            </w:tcBorders>
            <w:vAlign w:val="center"/>
            <w:hideMark/>
          </w:tcPr>
          <w:p w14:paraId="44D45650"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2</w:t>
            </w:r>
          </w:p>
        </w:tc>
        <w:tc>
          <w:tcPr>
            <w:tcW w:w="712" w:type="dxa"/>
            <w:tcBorders>
              <w:top w:val="nil"/>
              <w:left w:val="nil"/>
              <w:bottom w:val="single" w:sz="4" w:space="0" w:color="auto"/>
              <w:right w:val="single" w:sz="4" w:space="0" w:color="auto"/>
            </w:tcBorders>
            <w:vAlign w:val="center"/>
            <w:hideMark/>
          </w:tcPr>
          <w:p w14:paraId="210013C8"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51</w:t>
            </w:r>
          </w:p>
        </w:tc>
        <w:tc>
          <w:tcPr>
            <w:tcW w:w="648" w:type="dxa"/>
            <w:tcBorders>
              <w:top w:val="nil"/>
              <w:left w:val="nil"/>
              <w:bottom w:val="single" w:sz="4" w:space="0" w:color="auto"/>
              <w:right w:val="single" w:sz="4" w:space="0" w:color="auto"/>
            </w:tcBorders>
            <w:vAlign w:val="center"/>
            <w:hideMark/>
          </w:tcPr>
          <w:p w14:paraId="1B039588"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11</w:t>
            </w:r>
          </w:p>
        </w:tc>
        <w:tc>
          <w:tcPr>
            <w:tcW w:w="738" w:type="dxa"/>
            <w:tcBorders>
              <w:top w:val="nil"/>
              <w:left w:val="nil"/>
              <w:bottom w:val="single" w:sz="4" w:space="0" w:color="auto"/>
              <w:right w:val="single" w:sz="4" w:space="0" w:color="auto"/>
            </w:tcBorders>
            <w:vAlign w:val="center"/>
            <w:hideMark/>
          </w:tcPr>
          <w:p w14:paraId="738C4CE2"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291</w:t>
            </w:r>
          </w:p>
        </w:tc>
        <w:tc>
          <w:tcPr>
            <w:tcW w:w="738" w:type="dxa"/>
            <w:tcBorders>
              <w:top w:val="nil"/>
              <w:left w:val="nil"/>
              <w:bottom w:val="single" w:sz="4" w:space="0" w:color="auto"/>
              <w:right w:val="single" w:sz="4" w:space="0" w:color="auto"/>
            </w:tcBorders>
            <w:vAlign w:val="center"/>
            <w:hideMark/>
          </w:tcPr>
          <w:p w14:paraId="686E6911"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11</w:t>
            </w:r>
          </w:p>
        </w:tc>
        <w:tc>
          <w:tcPr>
            <w:tcW w:w="738" w:type="dxa"/>
            <w:tcBorders>
              <w:top w:val="nil"/>
              <w:left w:val="nil"/>
              <w:bottom w:val="single" w:sz="4" w:space="0" w:color="auto"/>
              <w:right w:val="single" w:sz="4" w:space="0" w:color="auto"/>
            </w:tcBorders>
            <w:vAlign w:val="center"/>
            <w:hideMark/>
          </w:tcPr>
          <w:p w14:paraId="6EC1B1D3"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271</w:t>
            </w:r>
          </w:p>
        </w:tc>
      </w:tr>
      <w:tr w:rsidR="00A20309" w:rsidRPr="00541518" w14:paraId="7545BCF9" w14:textId="77777777" w:rsidTr="00A20309">
        <w:trPr>
          <w:trHeight w:val="323"/>
        </w:trPr>
        <w:tc>
          <w:tcPr>
            <w:tcW w:w="1212" w:type="dxa"/>
            <w:tcBorders>
              <w:top w:val="nil"/>
              <w:left w:val="single" w:sz="4" w:space="0" w:color="auto"/>
              <w:bottom w:val="single" w:sz="4" w:space="0" w:color="auto"/>
              <w:right w:val="single" w:sz="4" w:space="0" w:color="auto"/>
            </w:tcBorders>
            <w:shd w:val="clear" w:color="auto" w:fill="FFFFFF"/>
            <w:vAlign w:val="center"/>
            <w:hideMark/>
          </w:tcPr>
          <w:p w14:paraId="1DE2EA61"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2020-2021</w:t>
            </w:r>
          </w:p>
        </w:tc>
        <w:tc>
          <w:tcPr>
            <w:tcW w:w="776" w:type="dxa"/>
            <w:tcBorders>
              <w:top w:val="nil"/>
              <w:left w:val="nil"/>
              <w:bottom w:val="single" w:sz="4" w:space="0" w:color="auto"/>
              <w:right w:val="single" w:sz="4" w:space="0" w:color="auto"/>
            </w:tcBorders>
            <w:vAlign w:val="center"/>
            <w:hideMark/>
          </w:tcPr>
          <w:p w14:paraId="25465BB7"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1287</w:t>
            </w:r>
          </w:p>
        </w:tc>
        <w:tc>
          <w:tcPr>
            <w:tcW w:w="924" w:type="dxa"/>
            <w:tcBorders>
              <w:top w:val="nil"/>
              <w:left w:val="nil"/>
              <w:bottom w:val="single" w:sz="4" w:space="0" w:color="auto"/>
              <w:right w:val="single" w:sz="4" w:space="0" w:color="auto"/>
            </w:tcBorders>
            <w:vAlign w:val="center"/>
            <w:hideMark/>
          </w:tcPr>
          <w:p w14:paraId="1739321B"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50</w:t>
            </w:r>
          </w:p>
        </w:tc>
        <w:tc>
          <w:tcPr>
            <w:tcW w:w="738" w:type="dxa"/>
            <w:tcBorders>
              <w:top w:val="nil"/>
              <w:left w:val="nil"/>
              <w:bottom w:val="single" w:sz="4" w:space="0" w:color="auto"/>
              <w:right w:val="single" w:sz="4" w:space="0" w:color="auto"/>
            </w:tcBorders>
            <w:vAlign w:val="center"/>
            <w:hideMark/>
          </w:tcPr>
          <w:p w14:paraId="0843F93F"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13</w:t>
            </w:r>
          </w:p>
        </w:tc>
        <w:tc>
          <w:tcPr>
            <w:tcW w:w="738" w:type="dxa"/>
            <w:tcBorders>
              <w:top w:val="nil"/>
              <w:left w:val="nil"/>
              <w:bottom w:val="single" w:sz="4" w:space="0" w:color="auto"/>
              <w:right w:val="single" w:sz="4" w:space="0" w:color="auto"/>
            </w:tcBorders>
            <w:vAlign w:val="center"/>
            <w:hideMark/>
          </w:tcPr>
          <w:p w14:paraId="32BDABA5"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339</w:t>
            </w:r>
          </w:p>
        </w:tc>
        <w:tc>
          <w:tcPr>
            <w:tcW w:w="738" w:type="dxa"/>
            <w:tcBorders>
              <w:top w:val="nil"/>
              <w:left w:val="nil"/>
              <w:bottom w:val="single" w:sz="4" w:space="0" w:color="auto"/>
              <w:right w:val="single" w:sz="4" w:space="0" w:color="auto"/>
            </w:tcBorders>
            <w:vAlign w:val="center"/>
            <w:hideMark/>
          </w:tcPr>
          <w:p w14:paraId="316EB6E7"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12</w:t>
            </w:r>
          </w:p>
        </w:tc>
        <w:tc>
          <w:tcPr>
            <w:tcW w:w="697" w:type="dxa"/>
            <w:tcBorders>
              <w:top w:val="nil"/>
              <w:left w:val="nil"/>
              <w:bottom w:val="single" w:sz="4" w:space="0" w:color="auto"/>
              <w:right w:val="single" w:sz="4" w:space="0" w:color="auto"/>
            </w:tcBorders>
            <w:vAlign w:val="center"/>
            <w:hideMark/>
          </w:tcPr>
          <w:p w14:paraId="7F6B8D36"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339</w:t>
            </w:r>
          </w:p>
        </w:tc>
        <w:tc>
          <w:tcPr>
            <w:tcW w:w="712" w:type="dxa"/>
            <w:tcBorders>
              <w:top w:val="nil"/>
              <w:left w:val="nil"/>
              <w:bottom w:val="single" w:sz="4" w:space="0" w:color="auto"/>
              <w:right w:val="single" w:sz="4" w:space="0" w:color="auto"/>
            </w:tcBorders>
            <w:vAlign w:val="center"/>
            <w:hideMark/>
          </w:tcPr>
          <w:p w14:paraId="5C1553E4"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3</w:t>
            </w:r>
          </w:p>
        </w:tc>
        <w:tc>
          <w:tcPr>
            <w:tcW w:w="712" w:type="dxa"/>
            <w:tcBorders>
              <w:top w:val="nil"/>
              <w:left w:val="nil"/>
              <w:bottom w:val="single" w:sz="4" w:space="0" w:color="auto"/>
              <w:right w:val="single" w:sz="4" w:space="0" w:color="auto"/>
            </w:tcBorders>
            <w:vAlign w:val="center"/>
            <w:hideMark/>
          </w:tcPr>
          <w:p w14:paraId="394034A9"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71</w:t>
            </w:r>
          </w:p>
        </w:tc>
        <w:tc>
          <w:tcPr>
            <w:tcW w:w="648" w:type="dxa"/>
            <w:tcBorders>
              <w:top w:val="nil"/>
              <w:left w:val="nil"/>
              <w:bottom w:val="single" w:sz="4" w:space="0" w:color="auto"/>
              <w:right w:val="single" w:sz="4" w:space="0" w:color="auto"/>
            </w:tcBorders>
            <w:vAlign w:val="center"/>
            <w:hideMark/>
          </w:tcPr>
          <w:p w14:paraId="6F310145"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13</w:t>
            </w:r>
          </w:p>
        </w:tc>
        <w:tc>
          <w:tcPr>
            <w:tcW w:w="738" w:type="dxa"/>
            <w:tcBorders>
              <w:top w:val="nil"/>
              <w:left w:val="nil"/>
              <w:bottom w:val="single" w:sz="4" w:space="0" w:color="auto"/>
              <w:right w:val="single" w:sz="4" w:space="0" w:color="auto"/>
            </w:tcBorders>
            <w:vAlign w:val="center"/>
            <w:hideMark/>
          </w:tcPr>
          <w:p w14:paraId="460AB804"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315</w:t>
            </w:r>
          </w:p>
        </w:tc>
        <w:tc>
          <w:tcPr>
            <w:tcW w:w="738" w:type="dxa"/>
            <w:tcBorders>
              <w:top w:val="nil"/>
              <w:left w:val="nil"/>
              <w:bottom w:val="single" w:sz="4" w:space="0" w:color="auto"/>
              <w:right w:val="single" w:sz="4" w:space="0" w:color="auto"/>
            </w:tcBorders>
            <w:vAlign w:val="center"/>
            <w:hideMark/>
          </w:tcPr>
          <w:p w14:paraId="24424659"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9</w:t>
            </w:r>
          </w:p>
        </w:tc>
        <w:tc>
          <w:tcPr>
            <w:tcW w:w="738" w:type="dxa"/>
            <w:tcBorders>
              <w:top w:val="nil"/>
              <w:left w:val="nil"/>
              <w:bottom w:val="single" w:sz="4" w:space="0" w:color="auto"/>
              <w:right w:val="single" w:sz="4" w:space="0" w:color="auto"/>
            </w:tcBorders>
            <w:vAlign w:val="center"/>
            <w:hideMark/>
          </w:tcPr>
          <w:p w14:paraId="1D919675"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223</w:t>
            </w:r>
          </w:p>
        </w:tc>
      </w:tr>
      <w:tr w:rsidR="00A20309" w:rsidRPr="00541518" w14:paraId="471EB848" w14:textId="77777777" w:rsidTr="00A20309">
        <w:trPr>
          <w:trHeight w:val="323"/>
        </w:trPr>
        <w:tc>
          <w:tcPr>
            <w:tcW w:w="1212" w:type="dxa"/>
            <w:tcBorders>
              <w:top w:val="nil"/>
              <w:left w:val="single" w:sz="4" w:space="0" w:color="auto"/>
              <w:bottom w:val="nil"/>
              <w:right w:val="single" w:sz="4" w:space="0" w:color="auto"/>
            </w:tcBorders>
            <w:vAlign w:val="center"/>
            <w:hideMark/>
          </w:tcPr>
          <w:p w14:paraId="0F6F9EB0"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2021-2022</w:t>
            </w:r>
          </w:p>
        </w:tc>
        <w:tc>
          <w:tcPr>
            <w:tcW w:w="776" w:type="dxa"/>
            <w:tcBorders>
              <w:top w:val="nil"/>
              <w:left w:val="nil"/>
              <w:bottom w:val="nil"/>
              <w:right w:val="single" w:sz="4" w:space="0" w:color="auto"/>
            </w:tcBorders>
            <w:vAlign w:val="center"/>
            <w:hideMark/>
          </w:tcPr>
          <w:p w14:paraId="48276DB9"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1323</w:t>
            </w:r>
          </w:p>
        </w:tc>
        <w:tc>
          <w:tcPr>
            <w:tcW w:w="924" w:type="dxa"/>
            <w:tcBorders>
              <w:top w:val="nil"/>
              <w:left w:val="nil"/>
              <w:bottom w:val="nil"/>
              <w:right w:val="single" w:sz="4" w:space="0" w:color="auto"/>
            </w:tcBorders>
            <w:vAlign w:val="center"/>
            <w:hideMark/>
          </w:tcPr>
          <w:p w14:paraId="2BA93D5B"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53</w:t>
            </w:r>
          </w:p>
        </w:tc>
        <w:tc>
          <w:tcPr>
            <w:tcW w:w="738" w:type="dxa"/>
            <w:tcBorders>
              <w:top w:val="nil"/>
              <w:left w:val="nil"/>
              <w:bottom w:val="nil"/>
              <w:right w:val="single" w:sz="4" w:space="0" w:color="auto"/>
            </w:tcBorders>
            <w:vAlign w:val="center"/>
            <w:hideMark/>
          </w:tcPr>
          <w:p w14:paraId="16A39C29"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14</w:t>
            </w:r>
          </w:p>
        </w:tc>
        <w:tc>
          <w:tcPr>
            <w:tcW w:w="738" w:type="dxa"/>
            <w:tcBorders>
              <w:top w:val="nil"/>
              <w:left w:val="nil"/>
              <w:bottom w:val="nil"/>
              <w:right w:val="single" w:sz="4" w:space="0" w:color="auto"/>
            </w:tcBorders>
            <w:vAlign w:val="center"/>
            <w:hideMark/>
          </w:tcPr>
          <w:p w14:paraId="1DAA8B0B" w14:textId="77777777" w:rsidR="00A20309" w:rsidRPr="00541518" w:rsidRDefault="00A20309">
            <w:pPr>
              <w:spacing w:after="0" w:line="240" w:lineRule="auto"/>
              <w:jc w:val="center"/>
              <w:rPr>
                <w:rFonts w:ascii="Times New Roman" w:hAnsi="Times New Roman" w:cs="Times New Roman"/>
                <w:bCs/>
                <w:sz w:val="24"/>
                <w:szCs w:val="24"/>
                <w:lang w:val="en-US"/>
              </w:rPr>
            </w:pPr>
            <w:r w:rsidRPr="00541518">
              <w:rPr>
                <w:rFonts w:ascii="Times New Roman" w:hAnsi="Times New Roman" w:cs="Times New Roman"/>
                <w:bCs/>
                <w:sz w:val="24"/>
                <w:szCs w:val="24"/>
                <w:lang w:val="en-US"/>
              </w:rPr>
              <w:t>336</w:t>
            </w:r>
          </w:p>
        </w:tc>
        <w:tc>
          <w:tcPr>
            <w:tcW w:w="738" w:type="dxa"/>
            <w:tcBorders>
              <w:top w:val="nil"/>
              <w:left w:val="nil"/>
              <w:bottom w:val="nil"/>
              <w:right w:val="single" w:sz="4" w:space="0" w:color="auto"/>
            </w:tcBorders>
            <w:vAlign w:val="center"/>
            <w:hideMark/>
          </w:tcPr>
          <w:p w14:paraId="32A4D6AD" w14:textId="77777777" w:rsidR="00A20309" w:rsidRPr="00541518" w:rsidRDefault="00A20309">
            <w:pPr>
              <w:spacing w:after="0" w:line="240" w:lineRule="auto"/>
              <w:jc w:val="center"/>
              <w:rPr>
                <w:rFonts w:ascii="Times New Roman" w:hAnsi="Times New Roman" w:cs="Times New Roman"/>
                <w:bCs/>
                <w:sz w:val="24"/>
                <w:szCs w:val="24"/>
                <w:lang w:val="ru-RU"/>
              </w:rPr>
            </w:pPr>
            <w:r w:rsidRPr="00541518">
              <w:rPr>
                <w:rFonts w:ascii="Times New Roman" w:hAnsi="Times New Roman" w:cs="Times New Roman"/>
                <w:bCs/>
                <w:sz w:val="24"/>
                <w:szCs w:val="24"/>
              </w:rPr>
              <w:t>11</w:t>
            </w:r>
          </w:p>
        </w:tc>
        <w:tc>
          <w:tcPr>
            <w:tcW w:w="697" w:type="dxa"/>
            <w:tcBorders>
              <w:top w:val="nil"/>
              <w:left w:val="nil"/>
              <w:bottom w:val="nil"/>
              <w:right w:val="single" w:sz="4" w:space="0" w:color="auto"/>
            </w:tcBorders>
            <w:vAlign w:val="center"/>
            <w:hideMark/>
          </w:tcPr>
          <w:p w14:paraId="78CC6EBB" w14:textId="77777777" w:rsidR="00A20309" w:rsidRPr="00541518" w:rsidRDefault="00A20309">
            <w:pPr>
              <w:spacing w:after="0" w:line="240" w:lineRule="auto"/>
              <w:jc w:val="center"/>
              <w:rPr>
                <w:rFonts w:ascii="Times New Roman" w:hAnsi="Times New Roman" w:cs="Times New Roman"/>
                <w:bCs/>
                <w:sz w:val="24"/>
                <w:szCs w:val="24"/>
                <w:lang w:val="en-US"/>
              </w:rPr>
            </w:pPr>
            <w:r w:rsidRPr="00541518">
              <w:rPr>
                <w:rFonts w:ascii="Times New Roman" w:hAnsi="Times New Roman" w:cs="Times New Roman"/>
                <w:bCs/>
                <w:sz w:val="24"/>
                <w:szCs w:val="24"/>
                <w:lang w:val="en-US"/>
              </w:rPr>
              <w:t>327</w:t>
            </w:r>
          </w:p>
        </w:tc>
        <w:tc>
          <w:tcPr>
            <w:tcW w:w="712" w:type="dxa"/>
            <w:tcBorders>
              <w:top w:val="nil"/>
              <w:left w:val="nil"/>
              <w:bottom w:val="nil"/>
              <w:right w:val="single" w:sz="4" w:space="0" w:color="auto"/>
            </w:tcBorders>
            <w:vAlign w:val="center"/>
            <w:hideMark/>
          </w:tcPr>
          <w:p w14:paraId="55C0EB80" w14:textId="77777777" w:rsidR="00A20309" w:rsidRPr="00541518" w:rsidRDefault="00A20309">
            <w:pPr>
              <w:spacing w:after="0" w:line="240" w:lineRule="auto"/>
              <w:jc w:val="center"/>
              <w:rPr>
                <w:rFonts w:ascii="Times New Roman" w:hAnsi="Times New Roman" w:cs="Times New Roman"/>
                <w:bCs/>
                <w:sz w:val="24"/>
                <w:szCs w:val="24"/>
                <w:lang w:val="ru-RU"/>
              </w:rPr>
            </w:pPr>
            <w:r w:rsidRPr="00541518">
              <w:rPr>
                <w:rFonts w:ascii="Times New Roman" w:hAnsi="Times New Roman" w:cs="Times New Roman"/>
                <w:bCs/>
                <w:sz w:val="24"/>
                <w:szCs w:val="24"/>
              </w:rPr>
              <w:t>4</w:t>
            </w:r>
          </w:p>
        </w:tc>
        <w:tc>
          <w:tcPr>
            <w:tcW w:w="712" w:type="dxa"/>
            <w:tcBorders>
              <w:top w:val="nil"/>
              <w:left w:val="nil"/>
              <w:bottom w:val="nil"/>
              <w:right w:val="single" w:sz="4" w:space="0" w:color="auto"/>
            </w:tcBorders>
            <w:vAlign w:val="center"/>
            <w:hideMark/>
          </w:tcPr>
          <w:p w14:paraId="6517792C"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83</w:t>
            </w:r>
          </w:p>
        </w:tc>
        <w:tc>
          <w:tcPr>
            <w:tcW w:w="648" w:type="dxa"/>
            <w:tcBorders>
              <w:top w:val="nil"/>
              <w:left w:val="nil"/>
              <w:bottom w:val="nil"/>
              <w:right w:val="single" w:sz="4" w:space="0" w:color="auto"/>
            </w:tcBorders>
            <w:vAlign w:val="center"/>
            <w:hideMark/>
          </w:tcPr>
          <w:p w14:paraId="5090677F"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14</w:t>
            </w:r>
          </w:p>
        </w:tc>
        <w:tc>
          <w:tcPr>
            <w:tcW w:w="738" w:type="dxa"/>
            <w:tcBorders>
              <w:top w:val="nil"/>
              <w:left w:val="nil"/>
              <w:bottom w:val="nil"/>
              <w:right w:val="single" w:sz="4" w:space="0" w:color="auto"/>
            </w:tcBorders>
            <w:vAlign w:val="center"/>
            <w:hideMark/>
          </w:tcPr>
          <w:p w14:paraId="4EDF5D29" w14:textId="77777777" w:rsidR="00A20309" w:rsidRPr="00541518" w:rsidRDefault="00A20309">
            <w:pPr>
              <w:spacing w:after="0" w:line="240" w:lineRule="auto"/>
              <w:jc w:val="center"/>
              <w:rPr>
                <w:rFonts w:ascii="Times New Roman" w:hAnsi="Times New Roman" w:cs="Times New Roman"/>
                <w:bCs/>
                <w:sz w:val="24"/>
                <w:szCs w:val="24"/>
                <w:lang w:val="en-US"/>
              </w:rPr>
            </w:pPr>
            <w:r w:rsidRPr="00541518">
              <w:rPr>
                <w:rFonts w:ascii="Times New Roman" w:hAnsi="Times New Roman" w:cs="Times New Roman"/>
                <w:bCs/>
                <w:sz w:val="24"/>
                <w:szCs w:val="24"/>
                <w:lang w:val="en-US"/>
              </w:rPr>
              <w:t>330</w:t>
            </w:r>
          </w:p>
        </w:tc>
        <w:tc>
          <w:tcPr>
            <w:tcW w:w="738" w:type="dxa"/>
            <w:tcBorders>
              <w:top w:val="nil"/>
              <w:left w:val="nil"/>
              <w:bottom w:val="nil"/>
              <w:right w:val="single" w:sz="4" w:space="0" w:color="auto"/>
            </w:tcBorders>
            <w:vAlign w:val="center"/>
            <w:hideMark/>
          </w:tcPr>
          <w:p w14:paraId="6A05C88E" w14:textId="77777777" w:rsidR="00A20309" w:rsidRPr="00541518" w:rsidRDefault="00A20309">
            <w:pPr>
              <w:spacing w:after="0" w:line="240" w:lineRule="auto"/>
              <w:jc w:val="center"/>
              <w:rPr>
                <w:rFonts w:ascii="Times New Roman" w:hAnsi="Times New Roman" w:cs="Times New Roman"/>
                <w:bCs/>
                <w:sz w:val="24"/>
                <w:szCs w:val="24"/>
                <w:lang w:val="en-US"/>
              </w:rPr>
            </w:pPr>
            <w:r w:rsidRPr="00541518">
              <w:rPr>
                <w:rFonts w:ascii="Times New Roman" w:hAnsi="Times New Roman" w:cs="Times New Roman"/>
                <w:bCs/>
                <w:sz w:val="24"/>
                <w:szCs w:val="24"/>
              </w:rPr>
              <w:t>10</w:t>
            </w:r>
          </w:p>
        </w:tc>
        <w:tc>
          <w:tcPr>
            <w:tcW w:w="738" w:type="dxa"/>
            <w:tcBorders>
              <w:top w:val="nil"/>
              <w:left w:val="nil"/>
              <w:bottom w:val="nil"/>
              <w:right w:val="single" w:sz="4" w:space="0" w:color="auto"/>
            </w:tcBorders>
            <w:vAlign w:val="center"/>
            <w:hideMark/>
          </w:tcPr>
          <w:p w14:paraId="7AEBE78B" w14:textId="77777777" w:rsidR="00A20309" w:rsidRPr="00541518" w:rsidRDefault="00A20309">
            <w:pPr>
              <w:spacing w:after="0" w:line="240" w:lineRule="auto"/>
              <w:jc w:val="center"/>
              <w:rPr>
                <w:rFonts w:ascii="Times New Roman" w:hAnsi="Times New Roman" w:cs="Times New Roman"/>
                <w:bCs/>
                <w:sz w:val="24"/>
                <w:szCs w:val="24"/>
                <w:lang w:val="en-US"/>
              </w:rPr>
            </w:pPr>
            <w:r w:rsidRPr="00541518">
              <w:rPr>
                <w:rFonts w:ascii="Times New Roman" w:hAnsi="Times New Roman" w:cs="Times New Roman"/>
                <w:bCs/>
                <w:sz w:val="24"/>
                <w:szCs w:val="24"/>
                <w:lang w:val="en-US"/>
              </w:rPr>
              <w:t>247</w:t>
            </w:r>
          </w:p>
        </w:tc>
      </w:tr>
      <w:tr w:rsidR="00A20309" w:rsidRPr="00541518" w14:paraId="18295C27" w14:textId="77777777" w:rsidTr="00A20309">
        <w:trPr>
          <w:trHeight w:val="323"/>
        </w:trPr>
        <w:tc>
          <w:tcPr>
            <w:tcW w:w="1212" w:type="dxa"/>
            <w:tcBorders>
              <w:top w:val="nil"/>
              <w:left w:val="single" w:sz="4" w:space="0" w:color="auto"/>
              <w:bottom w:val="single" w:sz="4" w:space="0" w:color="auto"/>
              <w:right w:val="single" w:sz="4" w:space="0" w:color="auto"/>
            </w:tcBorders>
            <w:vAlign w:val="center"/>
            <w:hideMark/>
          </w:tcPr>
          <w:p w14:paraId="00907482" w14:textId="77777777" w:rsidR="00A20309" w:rsidRPr="00541518" w:rsidRDefault="00A20309">
            <w:pPr>
              <w:spacing w:after="0" w:line="240" w:lineRule="auto"/>
              <w:jc w:val="center"/>
              <w:rPr>
                <w:rFonts w:ascii="Times New Roman" w:hAnsi="Times New Roman" w:cs="Times New Roman"/>
                <w:b/>
                <w:bCs/>
                <w:sz w:val="24"/>
                <w:szCs w:val="24"/>
                <w:lang w:val="ru-RU"/>
              </w:rPr>
            </w:pPr>
            <w:r w:rsidRPr="00541518">
              <w:rPr>
                <w:rFonts w:ascii="Times New Roman" w:hAnsi="Times New Roman" w:cs="Times New Roman"/>
                <w:b/>
                <w:bCs/>
                <w:sz w:val="24"/>
                <w:szCs w:val="24"/>
              </w:rPr>
              <w:t>2022-2023</w:t>
            </w:r>
          </w:p>
        </w:tc>
        <w:tc>
          <w:tcPr>
            <w:tcW w:w="776" w:type="dxa"/>
            <w:tcBorders>
              <w:top w:val="nil"/>
              <w:left w:val="nil"/>
              <w:bottom w:val="single" w:sz="4" w:space="0" w:color="auto"/>
              <w:right w:val="single" w:sz="4" w:space="0" w:color="auto"/>
            </w:tcBorders>
            <w:vAlign w:val="center"/>
            <w:hideMark/>
          </w:tcPr>
          <w:p w14:paraId="40D2443E"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1321</w:t>
            </w:r>
          </w:p>
        </w:tc>
        <w:tc>
          <w:tcPr>
            <w:tcW w:w="924" w:type="dxa"/>
            <w:tcBorders>
              <w:top w:val="nil"/>
              <w:left w:val="nil"/>
              <w:bottom w:val="single" w:sz="4" w:space="0" w:color="auto"/>
              <w:right w:val="single" w:sz="4" w:space="0" w:color="auto"/>
            </w:tcBorders>
            <w:vAlign w:val="center"/>
            <w:hideMark/>
          </w:tcPr>
          <w:p w14:paraId="5D90CE06"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53</w:t>
            </w:r>
          </w:p>
        </w:tc>
        <w:tc>
          <w:tcPr>
            <w:tcW w:w="738" w:type="dxa"/>
            <w:tcBorders>
              <w:top w:val="nil"/>
              <w:left w:val="nil"/>
              <w:bottom w:val="single" w:sz="4" w:space="0" w:color="auto"/>
              <w:right w:val="single" w:sz="4" w:space="0" w:color="auto"/>
            </w:tcBorders>
            <w:vAlign w:val="center"/>
            <w:hideMark/>
          </w:tcPr>
          <w:p w14:paraId="173C96C5"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15</w:t>
            </w:r>
          </w:p>
        </w:tc>
        <w:tc>
          <w:tcPr>
            <w:tcW w:w="738" w:type="dxa"/>
            <w:tcBorders>
              <w:top w:val="nil"/>
              <w:left w:val="nil"/>
              <w:bottom w:val="single" w:sz="4" w:space="0" w:color="auto"/>
              <w:right w:val="single" w:sz="4" w:space="0" w:color="auto"/>
            </w:tcBorders>
            <w:vAlign w:val="center"/>
            <w:hideMark/>
          </w:tcPr>
          <w:p w14:paraId="0A70CE33"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353</w:t>
            </w:r>
          </w:p>
        </w:tc>
        <w:tc>
          <w:tcPr>
            <w:tcW w:w="738" w:type="dxa"/>
            <w:tcBorders>
              <w:top w:val="nil"/>
              <w:left w:val="nil"/>
              <w:bottom w:val="single" w:sz="4" w:space="0" w:color="auto"/>
              <w:right w:val="single" w:sz="4" w:space="0" w:color="auto"/>
            </w:tcBorders>
            <w:vAlign w:val="center"/>
            <w:hideMark/>
          </w:tcPr>
          <w:p w14:paraId="24A32AB5"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11</w:t>
            </w:r>
          </w:p>
        </w:tc>
        <w:tc>
          <w:tcPr>
            <w:tcW w:w="697" w:type="dxa"/>
            <w:tcBorders>
              <w:top w:val="nil"/>
              <w:left w:val="nil"/>
              <w:bottom w:val="single" w:sz="4" w:space="0" w:color="auto"/>
              <w:right w:val="single" w:sz="4" w:space="0" w:color="auto"/>
            </w:tcBorders>
            <w:vAlign w:val="center"/>
            <w:hideMark/>
          </w:tcPr>
          <w:p w14:paraId="22AA33BA"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297</w:t>
            </w:r>
          </w:p>
        </w:tc>
        <w:tc>
          <w:tcPr>
            <w:tcW w:w="712" w:type="dxa"/>
            <w:tcBorders>
              <w:top w:val="nil"/>
              <w:left w:val="nil"/>
              <w:bottom w:val="single" w:sz="4" w:space="0" w:color="auto"/>
              <w:right w:val="single" w:sz="4" w:space="0" w:color="auto"/>
            </w:tcBorders>
            <w:vAlign w:val="center"/>
            <w:hideMark/>
          </w:tcPr>
          <w:p w14:paraId="768F3578"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4</w:t>
            </w:r>
          </w:p>
        </w:tc>
        <w:tc>
          <w:tcPr>
            <w:tcW w:w="712" w:type="dxa"/>
            <w:tcBorders>
              <w:top w:val="nil"/>
              <w:left w:val="nil"/>
              <w:bottom w:val="single" w:sz="4" w:space="0" w:color="auto"/>
              <w:right w:val="single" w:sz="4" w:space="0" w:color="auto"/>
            </w:tcBorders>
            <w:vAlign w:val="center"/>
            <w:hideMark/>
          </w:tcPr>
          <w:p w14:paraId="6F0320B2"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81</w:t>
            </w:r>
          </w:p>
        </w:tc>
        <w:tc>
          <w:tcPr>
            <w:tcW w:w="648" w:type="dxa"/>
            <w:tcBorders>
              <w:top w:val="nil"/>
              <w:left w:val="nil"/>
              <w:bottom w:val="single" w:sz="4" w:space="0" w:color="auto"/>
              <w:right w:val="single" w:sz="4" w:space="0" w:color="auto"/>
            </w:tcBorders>
            <w:vAlign w:val="center"/>
            <w:hideMark/>
          </w:tcPr>
          <w:p w14:paraId="660A4047"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12</w:t>
            </w:r>
          </w:p>
        </w:tc>
        <w:tc>
          <w:tcPr>
            <w:tcW w:w="738" w:type="dxa"/>
            <w:tcBorders>
              <w:top w:val="nil"/>
              <w:left w:val="nil"/>
              <w:bottom w:val="single" w:sz="4" w:space="0" w:color="auto"/>
              <w:right w:val="single" w:sz="4" w:space="0" w:color="auto"/>
            </w:tcBorders>
            <w:vAlign w:val="center"/>
            <w:hideMark/>
          </w:tcPr>
          <w:p w14:paraId="3250C820"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298</w:t>
            </w:r>
          </w:p>
        </w:tc>
        <w:tc>
          <w:tcPr>
            <w:tcW w:w="738" w:type="dxa"/>
            <w:tcBorders>
              <w:top w:val="nil"/>
              <w:left w:val="nil"/>
              <w:bottom w:val="single" w:sz="4" w:space="0" w:color="auto"/>
              <w:right w:val="single" w:sz="4" w:space="0" w:color="auto"/>
            </w:tcBorders>
            <w:vAlign w:val="center"/>
            <w:hideMark/>
          </w:tcPr>
          <w:p w14:paraId="601A2F6B"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11</w:t>
            </w:r>
          </w:p>
        </w:tc>
        <w:tc>
          <w:tcPr>
            <w:tcW w:w="738" w:type="dxa"/>
            <w:tcBorders>
              <w:top w:val="nil"/>
              <w:left w:val="nil"/>
              <w:bottom w:val="single" w:sz="4" w:space="0" w:color="auto"/>
              <w:right w:val="single" w:sz="4" w:space="0" w:color="auto"/>
            </w:tcBorders>
            <w:vAlign w:val="center"/>
            <w:hideMark/>
          </w:tcPr>
          <w:p w14:paraId="6799F3C3" w14:textId="77777777" w:rsidR="00A20309" w:rsidRPr="00541518" w:rsidRDefault="00A20309">
            <w:pPr>
              <w:spacing w:after="0" w:line="240" w:lineRule="auto"/>
              <w:jc w:val="center"/>
              <w:rPr>
                <w:rFonts w:ascii="Times New Roman" w:hAnsi="Times New Roman" w:cs="Times New Roman"/>
                <w:bCs/>
                <w:sz w:val="24"/>
                <w:szCs w:val="24"/>
              </w:rPr>
            </w:pPr>
            <w:r w:rsidRPr="00541518">
              <w:rPr>
                <w:rFonts w:ascii="Times New Roman" w:hAnsi="Times New Roman" w:cs="Times New Roman"/>
                <w:bCs/>
                <w:sz w:val="24"/>
                <w:szCs w:val="24"/>
              </w:rPr>
              <w:t>292</w:t>
            </w:r>
          </w:p>
        </w:tc>
      </w:tr>
    </w:tbl>
    <w:p w14:paraId="05C1159E" w14:textId="77777777" w:rsidR="00A20309" w:rsidRPr="00541518" w:rsidRDefault="00A20309" w:rsidP="00A20309">
      <w:pPr>
        <w:rPr>
          <w:rFonts w:ascii="Times New Roman" w:hAnsi="Times New Roman" w:cs="Times New Roman"/>
          <w:sz w:val="24"/>
          <w:szCs w:val="24"/>
          <w:lang w:val="ru-RU" w:eastAsia="ru-RU"/>
        </w:rPr>
      </w:pPr>
    </w:p>
    <w:p w14:paraId="5B6712E2" w14:textId="77777777" w:rsidR="00A20309" w:rsidRPr="00541518" w:rsidRDefault="00A20309" w:rsidP="00A20309">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sz w:val="24"/>
          <w:szCs w:val="24"/>
        </w:rPr>
        <w:t>Школа решает задачи по профильной подготовке учащихся: начиная со 2-го по 9 классы осуществляется дифференциация (один класс в параллели - гимназический); на старшей ступени – классы естественно-математического  и общественно-гуманитарного профилей.</w:t>
      </w:r>
    </w:p>
    <w:tbl>
      <w:tblPr>
        <w:tblStyle w:val="71"/>
        <w:tblW w:w="0" w:type="auto"/>
        <w:tblInd w:w="166" w:type="dxa"/>
        <w:tblLook w:val="04A0" w:firstRow="1" w:lastRow="0" w:firstColumn="1" w:lastColumn="0" w:noHBand="0" w:noVBand="1"/>
      </w:tblPr>
      <w:tblGrid>
        <w:gridCol w:w="1847"/>
        <w:gridCol w:w="2857"/>
        <w:gridCol w:w="2451"/>
        <w:gridCol w:w="2307"/>
      </w:tblGrid>
      <w:tr w:rsidR="00A20309" w:rsidRPr="00541518" w14:paraId="7A068523" w14:textId="77777777" w:rsidTr="00A20309">
        <w:trPr>
          <w:trHeight w:val="776"/>
        </w:trPr>
        <w:tc>
          <w:tcPr>
            <w:tcW w:w="1952" w:type="dxa"/>
            <w:tcBorders>
              <w:top w:val="single" w:sz="4" w:space="0" w:color="auto"/>
              <w:left w:val="single" w:sz="4" w:space="0" w:color="auto"/>
              <w:bottom w:val="single" w:sz="4" w:space="0" w:color="auto"/>
              <w:right w:val="single" w:sz="4" w:space="0" w:color="auto"/>
            </w:tcBorders>
            <w:hideMark/>
          </w:tcPr>
          <w:p w14:paraId="1C4C42B1"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Учебные годы</w:t>
            </w:r>
          </w:p>
        </w:tc>
        <w:tc>
          <w:tcPr>
            <w:tcW w:w="3017" w:type="dxa"/>
            <w:tcBorders>
              <w:top w:val="single" w:sz="4" w:space="0" w:color="auto"/>
              <w:left w:val="single" w:sz="4" w:space="0" w:color="auto"/>
              <w:bottom w:val="single" w:sz="4" w:space="0" w:color="auto"/>
              <w:right w:val="single" w:sz="4" w:space="0" w:color="auto"/>
            </w:tcBorders>
            <w:hideMark/>
          </w:tcPr>
          <w:p w14:paraId="34A74AEE"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lang w:val="kk-KZ"/>
              </w:rPr>
              <w:t xml:space="preserve">Гимназические </w:t>
            </w:r>
            <w:r w:rsidRPr="00541518">
              <w:rPr>
                <w:rFonts w:ascii="Times New Roman" w:hAnsi="Times New Roman" w:cs="Times New Roman"/>
                <w:sz w:val="24"/>
                <w:szCs w:val="24"/>
              </w:rPr>
              <w:t>классы</w:t>
            </w:r>
          </w:p>
        </w:tc>
        <w:tc>
          <w:tcPr>
            <w:tcW w:w="2578" w:type="dxa"/>
            <w:tcBorders>
              <w:top w:val="single" w:sz="4" w:space="0" w:color="auto"/>
              <w:left w:val="single" w:sz="4" w:space="0" w:color="auto"/>
              <w:bottom w:val="single" w:sz="4" w:space="0" w:color="auto"/>
              <w:right w:val="single" w:sz="4" w:space="0" w:color="auto"/>
            </w:tcBorders>
            <w:hideMark/>
          </w:tcPr>
          <w:p w14:paraId="10F26302"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Классы с углубленным изучением предметов</w:t>
            </w:r>
          </w:p>
        </w:tc>
        <w:tc>
          <w:tcPr>
            <w:tcW w:w="2427" w:type="dxa"/>
            <w:tcBorders>
              <w:top w:val="single" w:sz="4" w:space="0" w:color="auto"/>
              <w:left w:val="single" w:sz="4" w:space="0" w:color="auto"/>
              <w:bottom w:val="single" w:sz="4" w:space="0" w:color="auto"/>
              <w:right w:val="single" w:sz="4" w:space="0" w:color="auto"/>
            </w:tcBorders>
            <w:hideMark/>
          </w:tcPr>
          <w:p w14:paraId="3DCCEF56"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Профильное обучение</w:t>
            </w:r>
          </w:p>
        </w:tc>
      </w:tr>
      <w:tr w:rsidR="00A20309" w:rsidRPr="00541518" w14:paraId="2032B31C" w14:textId="77777777" w:rsidTr="00A20309">
        <w:trPr>
          <w:trHeight w:val="279"/>
        </w:trPr>
        <w:tc>
          <w:tcPr>
            <w:tcW w:w="1952" w:type="dxa"/>
            <w:tcBorders>
              <w:top w:val="single" w:sz="4" w:space="0" w:color="auto"/>
              <w:left w:val="single" w:sz="4" w:space="0" w:color="auto"/>
              <w:bottom w:val="single" w:sz="4" w:space="0" w:color="auto"/>
              <w:right w:val="single" w:sz="4" w:space="0" w:color="auto"/>
            </w:tcBorders>
            <w:hideMark/>
          </w:tcPr>
          <w:p w14:paraId="672E9A2E"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rPr>
              <w:t>201</w:t>
            </w:r>
            <w:r w:rsidRPr="00541518">
              <w:rPr>
                <w:rFonts w:ascii="Times New Roman" w:hAnsi="Times New Roman" w:cs="Times New Roman"/>
                <w:sz w:val="24"/>
                <w:szCs w:val="24"/>
                <w:lang w:val="kk-KZ"/>
              </w:rPr>
              <w:t>9</w:t>
            </w:r>
            <w:r w:rsidRPr="00541518">
              <w:rPr>
                <w:rFonts w:ascii="Times New Roman" w:hAnsi="Times New Roman" w:cs="Times New Roman"/>
                <w:sz w:val="24"/>
                <w:szCs w:val="24"/>
              </w:rPr>
              <w:t>-20</w:t>
            </w:r>
            <w:r w:rsidRPr="00541518">
              <w:rPr>
                <w:rFonts w:ascii="Times New Roman" w:hAnsi="Times New Roman" w:cs="Times New Roman"/>
                <w:sz w:val="24"/>
                <w:szCs w:val="24"/>
                <w:lang w:val="kk-KZ"/>
              </w:rPr>
              <w:t>20</w:t>
            </w:r>
          </w:p>
        </w:tc>
        <w:tc>
          <w:tcPr>
            <w:tcW w:w="3017" w:type="dxa"/>
            <w:tcBorders>
              <w:top w:val="single" w:sz="4" w:space="0" w:color="auto"/>
              <w:left w:val="single" w:sz="4" w:space="0" w:color="auto"/>
              <w:bottom w:val="single" w:sz="4" w:space="0" w:color="auto"/>
              <w:right w:val="single" w:sz="4" w:space="0" w:color="auto"/>
            </w:tcBorders>
            <w:hideMark/>
          </w:tcPr>
          <w:p w14:paraId="01DDCA54"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lang w:val="kk-KZ"/>
              </w:rPr>
              <w:t>7</w:t>
            </w:r>
            <w:r w:rsidRPr="00541518">
              <w:rPr>
                <w:rFonts w:ascii="Times New Roman" w:hAnsi="Times New Roman" w:cs="Times New Roman"/>
                <w:sz w:val="24"/>
                <w:szCs w:val="24"/>
              </w:rPr>
              <w:t>/</w:t>
            </w:r>
            <w:r w:rsidRPr="00541518">
              <w:rPr>
                <w:rFonts w:ascii="Times New Roman" w:hAnsi="Times New Roman" w:cs="Times New Roman"/>
                <w:sz w:val="24"/>
                <w:szCs w:val="24"/>
                <w:lang w:val="kk-KZ"/>
              </w:rPr>
              <w:t>181</w:t>
            </w:r>
          </w:p>
        </w:tc>
        <w:tc>
          <w:tcPr>
            <w:tcW w:w="2578" w:type="dxa"/>
            <w:tcBorders>
              <w:top w:val="single" w:sz="4" w:space="0" w:color="auto"/>
              <w:left w:val="single" w:sz="4" w:space="0" w:color="auto"/>
              <w:bottom w:val="single" w:sz="4" w:space="0" w:color="auto"/>
              <w:right w:val="single" w:sz="4" w:space="0" w:color="auto"/>
            </w:tcBorders>
            <w:hideMark/>
          </w:tcPr>
          <w:p w14:paraId="34A7B668"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lang w:val="kk-KZ"/>
              </w:rPr>
              <w:t>0</w:t>
            </w:r>
            <w:r w:rsidRPr="00541518">
              <w:rPr>
                <w:rFonts w:ascii="Times New Roman" w:hAnsi="Times New Roman" w:cs="Times New Roman"/>
                <w:sz w:val="24"/>
                <w:szCs w:val="24"/>
              </w:rPr>
              <w:t>/</w:t>
            </w:r>
            <w:r w:rsidRPr="00541518">
              <w:rPr>
                <w:rFonts w:ascii="Times New Roman" w:hAnsi="Times New Roman" w:cs="Times New Roman"/>
                <w:sz w:val="24"/>
                <w:szCs w:val="24"/>
                <w:lang w:val="kk-KZ"/>
              </w:rPr>
              <w:t>0</w:t>
            </w:r>
          </w:p>
        </w:tc>
        <w:tc>
          <w:tcPr>
            <w:tcW w:w="2427" w:type="dxa"/>
            <w:tcBorders>
              <w:top w:val="single" w:sz="4" w:space="0" w:color="auto"/>
              <w:left w:val="single" w:sz="4" w:space="0" w:color="auto"/>
              <w:bottom w:val="single" w:sz="4" w:space="0" w:color="auto"/>
              <w:right w:val="single" w:sz="4" w:space="0" w:color="auto"/>
            </w:tcBorders>
            <w:hideMark/>
          </w:tcPr>
          <w:p w14:paraId="210D8EF9"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lang w:val="kk-KZ"/>
              </w:rPr>
              <w:t>2</w:t>
            </w:r>
            <w:r w:rsidRPr="00541518">
              <w:rPr>
                <w:rFonts w:ascii="Times New Roman" w:hAnsi="Times New Roman" w:cs="Times New Roman"/>
                <w:sz w:val="24"/>
                <w:szCs w:val="24"/>
              </w:rPr>
              <w:t>/</w:t>
            </w:r>
            <w:r w:rsidRPr="00541518">
              <w:rPr>
                <w:rFonts w:ascii="Times New Roman" w:hAnsi="Times New Roman" w:cs="Times New Roman"/>
                <w:sz w:val="24"/>
                <w:szCs w:val="24"/>
                <w:lang w:val="kk-KZ"/>
              </w:rPr>
              <w:t>53</w:t>
            </w:r>
          </w:p>
        </w:tc>
      </w:tr>
      <w:tr w:rsidR="00A20309" w:rsidRPr="00541518" w14:paraId="2AE9CBD5" w14:textId="77777777" w:rsidTr="00A20309">
        <w:trPr>
          <w:trHeight w:val="279"/>
        </w:trPr>
        <w:tc>
          <w:tcPr>
            <w:tcW w:w="1952" w:type="dxa"/>
            <w:tcBorders>
              <w:top w:val="single" w:sz="4" w:space="0" w:color="auto"/>
              <w:left w:val="single" w:sz="4" w:space="0" w:color="auto"/>
              <w:bottom w:val="single" w:sz="4" w:space="0" w:color="auto"/>
              <w:right w:val="single" w:sz="4" w:space="0" w:color="auto"/>
            </w:tcBorders>
            <w:hideMark/>
          </w:tcPr>
          <w:p w14:paraId="540E0C0B"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rPr>
              <w:t>20</w:t>
            </w:r>
            <w:r w:rsidRPr="00541518">
              <w:rPr>
                <w:rFonts w:ascii="Times New Roman" w:hAnsi="Times New Roman" w:cs="Times New Roman"/>
                <w:sz w:val="24"/>
                <w:szCs w:val="24"/>
                <w:lang w:val="kk-KZ"/>
              </w:rPr>
              <w:t>20</w:t>
            </w:r>
            <w:r w:rsidRPr="00541518">
              <w:rPr>
                <w:rFonts w:ascii="Times New Roman" w:hAnsi="Times New Roman" w:cs="Times New Roman"/>
                <w:sz w:val="24"/>
                <w:szCs w:val="24"/>
              </w:rPr>
              <w:t>-20</w:t>
            </w:r>
            <w:r w:rsidRPr="00541518">
              <w:rPr>
                <w:rFonts w:ascii="Times New Roman" w:hAnsi="Times New Roman" w:cs="Times New Roman"/>
                <w:sz w:val="24"/>
                <w:szCs w:val="24"/>
                <w:lang w:val="kk-KZ"/>
              </w:rPr>
              <w:t>21</w:t>
            </w:r>
          </w:p>
        </w:tc>
        <w:tc>
          <w:tcPr>
            <w:tcW w:w="3017" w:type="dxa"/>
            <w:tcBorders>
              <w:top w:val="single" w:sz="4" w:space="0" w:color="auto"/>
              <w:left w:val="single" w:sz="4" w:space="0" w:color="auto"/>
              <w:bottom w:val="single" w:sz="4" w:space="0" w:color="auto"/>
              <w:right w:val="single" w:sz="4" w:space="0" w:color="auto"/>
            </w:tcBorders>
            <w:hideMark/>
          </w:tcPr>
          <w:p w14:paraId="39F0D7CA"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lang w:val="kk-KZ"/>
              </w:rPr>
              <w:t>8</w:t>
            </w:r>
            <w:r w:rsidRPr="00541518">
              <w:rPr>
                <w:rFonts w:ascii="Times New Roman" w:hAnsi="Times New Roman" w:cs="Times New Roman"/>
                <w:sz w:val="24"/>
                <w:szCs w:val="24"/>
              </w:rPr>
              <w:t>/</w:t>
            </w:r>
            <w:r w:rsidRPr="00541518">
              <w:rPr>
                <w:rFonts w:ascii="Times New Roman" w:hAnsi="Times New Roman" w:cs="Times New Roman"/>
                <w:sz w:val="24"/>
                <w:szCs w:val="24"/>
                <w:lang w:val="kk-KZ"/>
              </w:rPr>
              <w:t>197</w:t>
            </w:r>
          </w:p>
        </w:tc>
        <w:tc>
          <w:tcPr>
            <w:tcW w:w="2578" w:type="dxa"/>
            <w:tcBorders>
              <w:top w:val="single" w:sz="4" w:space="0" w:color="auto"/>
              <w:left w:val="single" w:sz="4" w:space="0" w:color="auto"/>
              <w:bottom w:val="single" w:sz="4" w:space="0" w:color="auto"/>
              <w:right w:val="single" w:sz="4" w:space="0" w:color="auto"/>
            </w:tcBorders>
            <w:hideMark/>
          </w:tcPr>
          <w:p w14:paraId="67933965"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lang w:val="kk-KZ"/>
              </w:rPr>
              <w:t>2</w:t>
            </w:r>
            <w:r w:rsidRPr="00541518">
              <w:rPr>
                <w:rFonts w:ascii="Times New Roman" w:hAnsi="Times New Roman" w:cs="Times New Roman"/>
                <w:sz w:val="24"/>
                <w:szCs w:val="24"/>
              </w:rPr>
              <w:t>/</w:t>
            </w:r>
            <w:r w:rsidRPr="00541518">
              <w:rPr>
                <w:rFonts w:ascii="Times New Roman" w:hAnsi="Times New Roman" w:cs="Times New Roman"/>
                <w:sz w:val="24"/>
                <w:szCs w:val="24"/>
                <w:lang w:val="kk-KZ"/>
              </w:rPr>
              <w:t>52</w:t>
            </w:r>
          </w:p>
        </w:tc>
        <w:tc>
          <w:tcPr>
            <w:tcW w:w="2427" w:type="dxa"/>
            <w:tcBorders>
              <w:top w:val="single" w:sz="4" w:space="0" w:color="auto"/>
              <w:left w:val="single" w:sz="4" w:space="0" w:color="auto"/>
              <w:bottom w:val="single" w:sz="4" w:space="0" w:color="auto"/>
              <w:right w:val="single" w:sz="4" w:space="0" w:color="auto"/>
            </w:tcBorders>
            <w:hideMark/>
          </w:tcPr>
          <w:p w14:paraId="160DCFCE"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lang w:val="kk-KZ"/>
              </w:rPr>
              <w:t>3</w:t>
            </w:r>
            <w:r w:rsidRPr="00541518">
              <w:rPr>
                <w:rFonts w:ascii="Times New Roman" w:hAnsi="Times New Roman" w:cs="Times New Roman"/>
                <w:sz w:val="24"/>
                <w:szCs w:val="24"/>
              </w:rPr>
              <w:t>/</w:t>
            </w:r>
            <w:r w:rsidRPr="00541518">
              <w:rPr>
                <w:rFonts w:ascii="Times New Roman" w:hAnsi="Times New Roman" w:cs="Times New Roman"/>
                <w:sz w:val="24"/>
                <w:szCs w:val="24"/>
                <w:lang w:val="kk-KZ"/>
              </w:rPr>
              <w:t>71</w:t>
            </w:r>
          </w:p>
        </w:tc>
      </w:tr>
      <w:tr w:rsidR="00A20309" w:rsidRPr="00541518" w14:paraId="4BCF1CED" w14:textId="77777777" w:rsidTr="00A20309">
        <w:trPr>
          <w:trHeight w:val="279"/>
        </w:trPr>
        <w:tc>
          <w:tcPr>
            <w:tcW w:w="1952" w:type="dxa"/>
            <w:tcBorders>
              <w:top w:val="single" w:sz="4" w:space="0" w:color="auto"/>
              <w:left w:val="single" w:sz="4" w:space="0" w:color="auto"/>
              <w:bottom w:val="single" w:sz="4" w:space="0" w:color="auto"/>
              <w:right w:val="single" w:sz="4" w:space="0" w:color="auto"/>
            </w:tcBorders>
            <w:hideMark/>
          </w:tcPr>
          <w:p w14:paraId="663D747B"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2021-2022</w:t>
            </w:r>
          </w:p>
        </w:tc>
        <w:tc>
          <w:tcPr>
            <w:tcW w:w="3017" w:type="dxa"/>
            <w:tcBorders>
              <w:top w:val="single" w:sz="4" w:space="0" w:color="auto"/>
              <w:left w:val="single" w:sz="4" w:space="0" w:color="auto"/>
              <w:bottom w:val="single" w:sz="4" w:space="0" w:color="auto"/>
              <w:right w:val="single" w:sz="4" w:space="0" w:color="auto"/>
            </w:tcBorders>
            <w:hideMark/>
          </w:tcPr>
          <w:p w14:paraId="5EAA852C"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lang w:val="kk-KZ"/>
              </w:rPr>
              <w:t>7/ 196</w:t>
            </w:r>
          </w:p>
        </w:tc>
        <w:tc>
          <w:tcPr>
            <w:tcW w:w="2578" w:type="dxa"/>
            <w:tcBorders>
              <w:top w:val="single" w:sz="4" w:space="0" w:color="auto"/>
              <w:left w:val="single" w:sz="4" w:space="0" w:color="auto"/>
              <w:bottom w:val="single" w:sz="4" w:space="0" w:color="auto"/>
              <w:right w:val="single" w:sz="4" w:space="0" w:color="auto"/>
            </w:tcBorders>
            <w:hideMark/>
          </w:tcPr>
          <w:p w14:paraId="4EC3D7CE"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lang w:val="kk-KZ"/>
              </w:rPr>
              <w:t>0/0</w:t>
            </w:r>
          </w:p>
        </w:tc>
        <w:tc>
          <w:tcPr>
            <w:tcW w:w="2427" w:type="dxa"/>
            <w:tcBorders>
              <w:top w:val="single" w:sz="4" w:space="0" w:color="auto"/>
              <w:left w:val="single" w:sz="4" w:space="0" w:color="auto"/>
              <w:bottom w:val="single" w:sz="4" w:space="0" w:color="auto"/>
              <w:right w:val="single" w:sz="4" w:space="0" w:color="auto"/>
            </w:tcBorders>
            <w:hideMark/>
          </w:tcPr>
          <w:p w14:paraId="4A3AC61D"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lang w:val="kk-KZ"/>
              </w:rPr>
              <w:t>4/83</w:t>
            </w:r>
          </w:p>
        </w:tc>
      </w:tr>
      <w:tr w:rsidR="00A20309" w:rsidRPr="00541518" w14:paraId="06C927EE" w14:textId="77777777" w:rsidTr="00A20309">
        <w:trPr>
          <w:trHeight w:val="279"/>
        </w:trPr>
        <w:tc>
          <w:tcPr>
            <w:tcW w:w="1952" w:type="dxa"/>
            <w:tcBorders>
              <w:top w:val="single" w:sz="4" w:space="0" w:color="auto"/>
              <w:left w:val="single" w:sz="4" w:space="0" w:color="auto"/>
              <w:bottom w:val="single" w:sz="4" w:space="0" w:color="auto"/>
              <w:right w:val="single" w:sz="4" w:space="0" w:color="auto"/>
            </w:tcBorders>
            <w:hideMark/>
          </w:tcPr>
          <w:p w14:paraId="63959A7E"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2022-2023</w:t>
            </w:r>
          </w:p>
        </w:tc>
        <w:tc>
          <w:tcPr>
            <w:tcW w:w="3017" w:type="dxa"/>
            <w:tcBorders>
              <w:top w:val="single" w:sz="4" w:space="0" w:color="auto"/>
              <w:left w:val="single" w:sz="4" w:space="0" w:color="auto"/>
              <w:bottom w:val="single" w:sz="4" w:space="0" w:color="auto"/>
              <w:right w:val="single" w:sz="4" w:space="0" w:color="auto"/>
            </w:tcBorders>
            <w:hideMark/>
          </w:tcPr>
          <w:p w14:paraId="7D54D146"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lang w:val="kk-KZ"/>
              </w:rPr>
              <w:t>10/246</w:t>
            </w:r>
          </w:p>
        </w:tc>
        <w:tc>
          <w:tcPr>
            <w:tcW w:w="2578" w:type="dxa"/>
            <w:tcBorders>
              <w:top w:val="single" w:sz="4" w:space="0" w:color="auto"/>
              <w:left w:val="single" w:sz="4" w:space="0" w:color="auto"/>
              <w:bottom w:val="single" w:sz="4" w:space="0" w:color="auto"/>
              <w:right w:val="single" w:sz="4" w:space="0" w:color="auto"/>
            </w:tcBorders>
            <w:hideMark/>
          </w:tcPr>
          <w:p w14:paraId="39ED7426"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lang w:val="kk-KZ"/>
              </w:rPr>
              <w:t>0/0</w:t>
            </w:r>
          </w:p>
        </w:tc>
        <w:tc>
          <w:tcPr>
            <w:tcW w:w="2427" w:type="dxa"/>
            <w:tcBorders>
              <w:top w:val="single" w:sz="4" w:space="0" w:color="auto"/>
              <w:left w:val="single" w:sz="4" w:space="0" w:color="auto"/>
              <w:bottom w:val="single" w:sz="4" w:space="0" w:color="auto"/>
              <w:right w:val="single" w:sz="4" w:space="0" w:color="auto"/>
            </w:tcBorders>
            <w:hideMark/>
          </w:tcPr>
          <w:p w14:paraId="658DAA3F" w14:textId="77777777" w:rsidR="00A20309" w:rsidRPr="00541518" w:rsidRDefault="00A20309">
            <w:pPr>
              <w:rPr>
                <w:rFonts w:ascii="Times New Roman" w:hAnsi="Times New Roman" w:cs="Times New Roman"/>
                <w:sz w:val="24"/>
                <w:szCs w:val="24"/>
                <w:lang w:val="kk-KZ"/>
              </w:rPr>
            </w:pPr>
            <w:r w:rsidRPr="00541518">
              <w:rPr>
                <w:rFonts w:ascii="Times New Roman" w:hAnsi="Times New Roman" w:cs="Times New Roman"/>
                <w:sz w:val="24"/>
                <w:szCs w:val="24"/>
                <w:lang w:val="kk-KZ"/>
              </w:rPr>
              <w:t>4/81</w:t>
            </w:r>
          </w:p>
        </w:tc>
      </w:tr>
    </w:tbl>
    <w:p w14:paraId="6E0D7E4B" w14:textId="77777777" w:rsidR="00A20309" w:rsidRPr="00541518" w:rsidRDefault="00A20309" w:rsidP="00A20309">
      <w:pPr>
        <w:spacing w:after="0" w:line="240" w:lineRule="auto"/>
        <w:ind w:firstLine="567"/>
        <w:jc w:val="both"/>
        <w:rPr>
          <w:rFonts w:ascii="Times New Roman" w:hAnsi="Times New Roman" w:cs="Times New Roman"/>
          <w:sz w:val="24"/>
          <w:szCs w:val="24"/>
          <w:lang w:val="ru-RU" w:eastAsia="ru-RU"/>
        </w:rPr>
      </w:pPr>
    </w:p>
    <w:p w14:paraId="16B3033A" w14:textId="77777777" w:rsidR="00A20309" w:rsidRPr="00541518" w:rsidRDefault="00A20309" w:rsidP="00A20309">
      <w:pPr>
        <w:spacing w:after="0" w:line="240" w:lineRule="auto"/>
        <w:ind w:firstLine="567"/>
        <w:jc w:val="both"/>
        <w:rPr>
          <w:rFonts w:ascii="Times New Roman" w:hAnsi="Times New Roman" w:cs="Times New Roman"/>
          <w:b/>
          <w:i/>
          <w:iCs/>
          <w:sz w:val="24"/>
          <w:szCs w:val="24"/>
        </w:rPr>
      </w:pPr>
      <w:r w:rsidRPr="00541518">
        <w:rPr>
          <w:rFonts w:ascii="Times New Roman" w:hAnsi="Times New Roman" w:cs="Times New Roman"/>
          <w:b/>
          <w:i/>
          <w:iCs/>
          <w:sz w:val="24"/>
          <w:szCs w:val="24"/>
        </w:rPr>
        <w:t xml:space="preserve">Вывод: наблюдается увеличение общего количества учеников и стабильность класс- комплектов. Растет число гимназических классов, стабильны профильные классы - физико-математического направления и общественно-гуманитарного направления. </w:t>
      </w:r>
    </w:p>
    <w:p w14:paraId="6C8F84D6" w14:textId="77777777" w:rsidR="00A20309" w:rsidRPr="00541518" w:rsidRDefault="00A20309" w:rsidP="00A20309">
      <w:pPr>
        <w:pStyle w:val="210"/>
        <w:ind w:left="0" w:firstLine="567"/>
        <w:jc w:val="both"/>
        <w:rPr>
          <w:sz w:val="24"/>
          <w:szCs w:val="24"/>
        </w:rPr>
      </w:pPr>
      <w:r w:rsidRPr="00541518">
        <w:rPr>
          <w:sz w:val="24"/>
          <w:szCs w:val="24"/>
        </w:rPr>
        <w:t>Порядок</w:t>
      </w:r>
      <w:r w:rsidRPr="00541518">
        <w:rPr>
          <w:spacing w:val="-3"/>
          <w:sz w:val="24"/>
          <w:szCs w:val="24"/>
        </w:rPr>
        <w:t xml:space="preserve"> </w:t>
      </w:r>
      <w:r w:rsidRPr="00541518">
        <w:rPr>
          <w:sz w:val="24"/>
          <w:szCs w:val="24"/>
        </w:rPr>
        <w:t>приема</w:t>
      </w:r>
      <w:r w:rsidRPr="00541518">
        <w:rPr>
          <w:spacing w:val="-5"/>
          <w:sz w:val="24"/>
          <w:szCs w:val="24"/>
        </w:rPr>
        <w:t xml:space="preserve"> </w:t>
      </w:r>
      <w:r w:rsidRPr="00541518">
        <w:rPr>
          <w:sz w:val="24"/>
          <w:szCs w:val="24"/>
        </w:rPr>
        <w:t>учащихся:</w:t>
      </w:r>
    </w:p>
    <w:p w14:paraId="58E7EB7E" w14:textId="77777777" w:rsidR="00A20309" w:rsidRPr="00541518" w:rsidRDefault="00A20309" w:rsidP="00A20309">
      <w:pPr>
        <w:pStyle w:val="1"/>
        <w:shd w:val="clear" w:color="auto" w:fill="FFFFFF" w:themeFill="background1"/>
        <w:spacing w:line="296" w:lineRule="atLeast"/>
        <w:jc w:val="both"/>
        <w:textAlignment w:val="baseline"/>
        <w:rPr>
          <w:rFonts w:ascii="Times New Roman" w:hAnsi="Times New Roman" w:cs="Times New Roman"/>
          <w:color w:val="auto"/>
          <w:sz w:val="24"/>
          <w:szCs w:val="24"/>
        </w:rPr>
      </w:pPr>
      <w:r w:rsidRPr="00541518">
        <w:rPr>
          <w:rFonts w:ascii="Times New Roman" w:hAnsi="Times New Roman" w:cs="Times New Roman"/>
          <w:color w:val="auto"/>
          <w:sz w:val="24"/>
          <w:szCs w:val="24"/>
        </w:rPr>
        <w:t>Школа обеспечивает прием в первый класс детей с шести лет независимо от уровня</w:t>
      </w:r>
      <w:r w:rsidRPr="00541518">
        <w:rPr>
          <w:rFonts w:ascii="Times New Roman" w:hAnsi="Times New Roman" w:cs="Times New Roman"/>
          <w:color w:val="auto"/>
          <w:spacing w:val="-67"/>
          <w:sz w:val="24"/>
          <w:szCs w:val="24"/>
        </w:rPr>
        <w:t xml:space="preserve"> </w:t>
      </w:r>
      <w:r w:rsidRPr="00541518">
        <w:rPr>
          <w:rFonts w:ascii="Times New Roman" w:hAnsi="Times New Roman" w:cs="Times New Roman"/>
          <w:color w:val="auto"/>
          <w:sz w:val="24"/>
          <w:szCs w:val="24"/>
        </w:rPr>
        <w:t>подготовки,</w:t>
      </w:r>
      <w:r w:rsidRPr="00541518">
        <w:rPr>
          <w:rFonts w:ascii="Times New Roman" w:hAnsi="Times New Roman" w:cs="Times New Roman"/>
          <w:color w:val="auto"/>
          <w:spacing w:val="-2"/>
          <w:sz w:val="24"/>
          <w:szCs w:val="24"/>
        </w:rPr>
        <w:t xml:space="preserve"> </w:t>
      </w:r>
      <w:r w:rsidRPr="00541518">
        <w:rPr>
          <w:rFonts w:ascii="Times New Roman" w:hAnsi="Times New Roman" w:cs="Times New Roman"/>
          <w:color w:val="auto"/>
          <w:sz w:val="24"/>
          <w:szCs w:val="24"/>
        </w:rPr>
        <w:t>в</w:t>
      </w:r>
      <w:r w:rsidRPr="00541518">
        <w:rPr>
          <w:rFonts w:ascii="Times New Roman" w:hAnsi="Times New Roman" w:cs="Times New Roman"/>
          <w:color w:val="auto"/>
          <w:spacing w:val="-2"/>
          <w:sz w:val="24"/>
          <w:szCs w:val="24"/>
        </w:rPr>
        <w:t xml:space="preserve"> </w:t>
      </w:r>
      <w:r w:rsidRPr="00541518">
        <w:rPr>
          <w:rFonts w:ascii="Times New Roman" w:hAnsi="Times New Roman" w:cs="Times New Roman"/>
          <w:color w:val="auto"/>
          <w:sz w:val="24"/>
          <w:szCs w:val="24"/>
        </w:rPr>
        <w:t>соответствии</w:t>
      </w:r>
      <w:r w:rsidRPr="00541518">
        <w:rPr>
          <w:rFonts w:ascii="Times New Roman" w:hAnsi="Times New Roman" w:cs="Times New Roman"/>
          <w:color w:val="auto"/>
          <w:spacing w:val="-4"/>
          <w:sz w:val="24"/>
          <w:szCs w:val="24"/>
        </w:rPr>
        <w:t xml:space="preserve"> с </w:t>
      </w:r>
      <w:r w:rsidRPr="00541518">
        <w:rPr>
          <w:rFonts w:ascii="Times New Roman" w:hAnsi="Times New Roman" w:cs="Times New Roman"/>
          <w:bCs/>
          <w:color w:val="auto"/>
          <w:sz w:val="24"/>
          <w:szCs w:val="24"/>
        </w:rPr>
        <w:t xml:space="preserve">Типовыми правилами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w:t>
      </w:r>
      <w:r w:rsidRPr="00541518">
        <w:rPr>
          <w:rFonts w:ascii="Times New Roman" w:hAnsi="Times New Roman" w:cs="Times New Roman"/>
          <w:color w:val="auto"/>
          <w:spacing w:val="1"/>
          <w:sz w:val="24"/>
          <w:szCs w:val="24"/>
        </w:rPr>
        <w:t xml:space="preserve">Приказом Министра образования и науки Республики Казахстан от 12 октября 2018 года № 564, </w:t>
      </w:r>
      <w:r w:rsidRPr="00541518">
        <w:rPr>
          <w:rFonts w:ascii="Times New Roman" w:hAnsi="Times New Roman" w:cs="Times New Roman"/>
          <w:color w:val="auto"/>
          <w:sz w:val="24"/>
          <w:szCs w:val="24"/>
          <w:shd w:val="clear" w:color="auto" w:fill="FFFFFF"/>
        </w:rPr>
        <w:t>через  портал Электронного правительства eGov.kz</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Зачисление</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оформляется</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приказом</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руководителя</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на</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основании</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письменного</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заявления</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родителей</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(или</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иных</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законных</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представителей)</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учащихся</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с</w:t>
      </w:r>
      <w:r w:rsidRPr="00541518">
        <w:rPr>
          <w:rFonts w:ascii="Times New Roman" w:hAnsi="Times New Roman" w:cs="Times New Roman"/>
          <w:color w:val="auto"/>
          <w:spacing w:val="1"/>
          <w:sz w:val="24"/>
          <w:szCs w:val="24"/>
        </w:rPr>
        <w:t xml:space="preserve"> </w:t>
      </w:r>
      <w:r w:rsidRPr="00541518">
        <w:rPr>
          <w:rFonts w:ascii="Times New Roman" w:hAnsi="Times New Roman" w:cs="Times New Roman"/>
          <w:color w:val="auto"/>
          <w:sz w:val="24"/>
          <w:szCs w:val="24"/>
        </w:rPr>
        <w:t>приложением необходимых документов.</w:t>
      </w:r>
    </w:p>
    <w:p w14:paraId="54423463" w14:textId="77777777" w:rsidR="00A20309" w:rsidRPr="00541518" w:rsidRDefault="00A20309" w:rsidP="00A20309">
      <w:pPr>
        <w:spacing w:after="0" w:line="240" w:lineRule="auto"/>
        <w:ind w:firstLine="567"/>
        <w:jc w:val="center"/>
        <w:rPr>
          <w:rFonts w:ascii="Times New Roman" w:hAnsi="Times New Roman" w:cs="Times New Roman"/>
          <w:b/>
          <w:bCs/>
          <w:sz w:val="24"/>
          <w:szCs w:val="24"/>
          <w:lang w:val="kk-KZ"/>
        </w:rPr>
      </w:pPr>
    </w:p>
    <w:p w14:paraId="0AE09E39" w14:textId="77777777" w:rsidR="00A20309" w:rsidRPr="00541518" w:rsidRDefault="00A20309" w:rsidP="00A20309">
      <w:pPr>
        <w:spacing w:after="0" w:line="240" w:lineRule="auto"/>
        <w:ind w:firstLine="567"/>
        <w:jc w:val="center"/>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АНАЛИЗ РЕЗУЛЬТАТОВ УЧЕБНОЙ ДЕЯТЕЛЬНОСТИ, НАПРАВЛЕННАЯ НА ВЫПОЛНЕНИЕ ГОСО</w:t>
      </w:r>
    </w:p>
    <w:p w14:paraId="6622A588" w14:textId="77777777" w:rsidR="00A20309" w:rsidRPr="00541518" w:rsidRDefault="00A20309" w:rsidP="00A20309">
      <w:pPr>
        <w:spacing w:after="0" w:line="240" w:lineRule="auto"/>
        <w:ind w:firstLine="567"/>
        <w:jc w:val="both"/>
        <w:rPr>
          <w:rFonts w:ascii="Times New Roman" w:hAnsi="Times New Roman" w:cs="Times New Roman"/>
          <w:b/>
          <w:i/>
          <w:sz w:val="24"/>
          <w:szCs w:val="24"/>
          <w:lang w:val="ru-RU"/>
        </w:rPr>
      </w:pPr>
    </w:p>
    <w:p w14:paraId="5A352E6B" w14:textId="77777777" w:rsidR="00A20309" w:rsidRPr="00541518" w:rsidRDefault="00A20309" w:rsidP="00A20309">
      <w:pPr>
        <w:pStyle w:val="af"/>
        <w:ind w:right="2" w:firstLine="567"/>
        <w:rPr>
          <w:sz w:val="24"/>
        </w:rPr>
      </w:pPr>
      <w:r w:rsidRPr="00541518">
        <w:rPr>
          <w:sz w:val="24"/>
        </w:rPr>
        <w:t>Основной</w:t>
      </w:r>
      <w:r w:rsidRPr="00541518">
        <w:rPr>
          <w:spacing w:val="1"/>
          <w:sz w:val="24"/>
        </w:rPr>
        <w:t xml:space="preserve"> </w:t>
      </w:r>
      <w:r w:rsidRPr="00541518">
        <w:rPr>
          <w:sz w:val="24"/>
        </w:rPr>
        <w:t>задачей</w:t>
      </w:r>
      <w:r w:rsidRPr="00541518">
        <w:rPr>
          <w:spacing w:val="1"/>
          <w:sz w:val="24"/>
        </w:rPr>
        <w:t xml:space="preserve"> </w:t>
      </w:r>
      <w:r w:rsidRPr="00541518">
        <w:rPr>
          <w:sz w:val="24"/>
        </w:rPr>
        <w:t>любого</w:t>
      </w:r>
      <w:r w:rsidRPr="00541518">
        <w:rPr>
          <w:spacing w:val="1"/>
          <w:sz w:val="24"/>
        </w:rPr>
        <w:t xml:space="preserve"> </w:t>
      </w:r>
      <w:r w:rsidRPr="00541518">
        <w:rPr>
          <w:sz w:val="24"/>
        </w:rPr>
        <w:t>педагогического</w:t>
      </w:r>
      <w:r w:rsidRPr="00541518">
        <w:rPr>
          <w:spacing w:val="1"/>
          <w:sz w:val="24"/>
        </w:rPr>
        <w:t xml:space="preserve"> </w:t>
      </w:r>
      <w:r w:rsidRPr="00541518">
        <w:rPr>
          <w:sz w:val="24"/>
        </w:rPr>
        <w:t>коллектива</w:t>
      </w:r>
      <w:r w:rsidRPr="00541518">
        <w:rPr>
          <w:spacing w:val="1"/>
          <w:sz w:val="24"/>
        </w:rPr>
        <w:t xml:space="preserve"> </w:t>
      </w:r>
      <w:r w:rsidRPr="00541518">
        <w:rPr>
          <w:sz w:val="24"/>
        </w:rPr>
        <w:t>является</w:t>
      </w:r>
      <w:r w:rsidRPr="00541518">
        <w:rPr>
          <w:spacing w:val="1"/>
          <w:sz w:val="24"/>
        </w:rPr>
        <w:t xml:space="preserve"> </w:t>
      </w:r>
      <w:r w:rsidRPr="00541518">
        <w:rPr>
          <w:sz w:val="24"/>
        </w:rPr>
        <w:t>повышение</w:t>
      </w:r>
      <w:r w:rsidRPr="00541518">
        <w:rPr>
          <w:spacing w:val="1"/>
          <w:sz w:val="24"/>
        </w:rPr>
        <w:t xml:space="preserve"> </w:t>
      </w:r>
      <w:r w:rsidRPr="00541518">
        <w:rPr>
          <w:sz w:val="24"/>
        </w:rPr>
        <w:t>качества образования. Успешное овладение учащимися содержанием стандартов</w:t>
      </w:r>
      <w:r w:rsidRPr="00541518">
        <w:rPr>
          <w:spacing w:val="1"/>
          <w:sz w:val="24"/>
        </w:rPr>
        <w:t xml:space="preserve"> </w:t>
      </w:r>
      <w:r w:rsidRPr="00541518">
        <w:rPr>
          <w:sz w:val="24"/>
        </w:rPr>
        <w:t>образования</w:t>
      </w:r>
      <w:r w:rsidRPr="00541518">
        <w:rPr>
          <w:spacing w:val="-3"/>
          <w:sz w:val="24"/>
        </w:rPr>
        <w:t xml:space="preserve"> </w:t>
      </w:r>
      <w:r w:rsidRPr="00541518">
        <w:rPr>
          <w:sz w:val="24"/>
        </w:rPr>
        <w:t>–</w:t>
      </w:r>
      <w:r w:rsidRPr="00541518">
        <w:rPr>
          <w:spacing w:val="-1"/>
          <w:sz w:val="24"/>
        </w:rPr>
        <w:t xml:space="preserve"> </w:t>
      </w:r>
      <w:r w:rsidRPr="00541518">
        <w:rPr>
          <w:sz w:val="24"/>
        </w:rPr>
        <w:t>один</w:t>
      </w:r>
      <w:r w:rsidRPr="00541518">
        <w:rPr>
          <w:spacing w:val="-4"/>
          <w:sz w:val="24"/>
        </w:rPr>
        <w:t xml:space="preserve"> </w:t>
      </w:r>
      <w:r w:rsidRPr="00541518">
        <w:rPr>
          <w:sz w:val="24"/>
        </w:rPr>
        <w:t>из</w:t>
      </w:r>
      <w:r w:rsidRPr="00541518">
        <w:rPr>
          <w:spacing w:val="-2"/>
          <w:sz w:val="24"/>
        </w:rPr>
        <w:t xml:space="preserve"> </w:t>
      </w:r>
      <w:r w:rsidRPr="00541518">
        <w:rPr>
          <w:sz w:val="24"/>
        </w:rPr>
        <w:t>этапов</w:t>
      </w:r>
      <w:r w:rsidRPr="00541518">
        <w:rPr>
          <w:spacing w:val="-3"/>
          <w:sz w:val="24"/>
        </w:rPr>
        <w:t xml:space="preserve"> </w:t>
      </w:r>
      <w:r w:rsidRPr="00541518">
        <w:rPr>
          <w:sz w:val="24"/>
        </w:rPr>
        <w:t>достижения</w:t>
      </w:r>
      <w:r w:rsidRPr="00541518">
        <w:rPr>
          <w:spacing w:val="-2"/>
          <w:sz w:val="24"/>
        </w:rPr>
        <w:t xml:space="preserve"> </w:t>
      </w:r>
      <w:r w:rsidRPr="00541518">
        <w:rPr>
          <w:sz w:val="24"/>
        </w:rPr>
        <w:t>высокого уровня</w:t>
      </w:r>
      <w:r w:rsidRPr="00541518">
        <w:rPr>
          <w:spacing w:val="-1"/>
          <w:sz w:val="24"/>
        </w:rPr>
        <w:t xml:space="preserve"> </w:t>
      </w:r>
      <w:r w:rsidRPr="00541518">
        <w:rPr>
          <w:sz w:val="24"/>
        </w:rPr>
        <w:t>образования. Для оценки усвоения учащимися образовательных стандартов, определения</w:t>
      </w:r>
      <w:r w:rsidRPr="00541518">
        <w:rPr>
          <w:spacing w:val="1"/>
          <w:sz w:val="24"/>
        </w:rPr>
        <w:t xml:space="preserve"> </w:t>
      </w:r>
      <w:r w:rsidRPr="00541518">
        <w:rPr>
          <w:sz w:val="24"/>
        </w:rPr>
        <w:t>уровня</w:t>
      </w:r>
      <w:r w:rsidRPr="00541518">
        <w:rPr>
          <w:spacing w:val="1"/>
          <w:sz w:val="24"/>
        </w:rPr>
        <w:t xml:space="preserve"> </w:t>
      </w:r>
      <w:r w:rsidRPr="00541518">
        <w:rPr>
          <w:sz w:val="24"/>
        </w:rPr>
        <w:t>качества знаний,</w:t>
      </w:r>
      <w:r w:rsidRPr="00541518">
        <w:rPr>
          <w:spacing w:val="1"/>
          <w:sz w:val="24"/>
        </w:rPr>
        <w:t xml:space="preserve"> </w:t>
      </w:r>
      <w:r w:rsidRPr="00541518">
        <w:rPr>
          <w:sz w:val="24"/>
        </w:rPr>
        <w:t>применяются</w:t>
      </w:r>
      <w:r w:rsidRPr="00541518">
        <w:rPr>
          <w:spacing w:val="1"/>
          <w:sz w:val="24"/>
        </w:rPr>
        <w:t xml:space="preserve"> </w:t>
      </w:r>
      <w:r w:rsidRPr="00541518">
        <w:rPr>
          <w:sz w:val="24"/>
        </w:rPr>
        <w:t>традиционные</w:t>
      </w:r>
      <w:r w:rsidRPr="00541518">
        <w:rPr>
          <w:spacing w:val="1"/>
          <w:sz w:val="24"/>
        </w:rPr>
        <w:t xml:space="preserve"> </w:t>
      </w:r>
      <w:r w:rsidRPr="00541518">
        <w:rPr>
          <w:sz w:val="24"/>
        </w:rPr>
        <w:t>методы:</w:t>
      </w:r>
      <w:r w:rsidRPr="00541518">
        <w:rPr>
          <w:spacing w:val="1"/>
          <w:sz w:val="24"/>
        </w:rPr>
        <w:t xml:space="preserve"> </w:t>
      </w:r>
      <w:r w:rsidRPr="00541518">
        <w:rPr>
          <w:sz w:val="24"/>
        </w:rPr>
        <w:t>анализ</w:t>
      </w:r>
      <w:r w:rsidRPr="00541518">
        <w:rPr>
          <w:spacing w:val="1"/>
          <w:sz w:val="24"/>
        </w:rPr>
        <w:t xml:space="preserve"> </w:t>
      </w:r>
      <w:r w:rsidRPr="00541518">
        <w:rPr>
          <w:sz w:val="24"/>
        </w:rPr>
        <w:t>уровня</w:t>
      </w:r>
      <w:r w:rsidRPr="00541518">
        <w:rPr>
          <w:spacing w:val="-67"/>
          <w:sz w:val="24"/>
        </w:rPr>
        <w:t xml:space="preserve"> </w:t>
      </w:r>
      <w:r w:rsidRPr="00541518">
        <w:rPr>
          <w:sz w:val="24"/>
        </w:rPr>
        <w:t>обученности по классам, предметам, учителям в сравнении по четвертям/годам на</w:t>
      </w:r>
      <w:r w:rsidRPr="00541518">
        <w:rPr>
          <w:spacing w:val="1"/>
          <w:sz w:val="24"/>
        </w:rPr>
        <w:t xml:space="preserve"> </w:t>
      </w:r>
      <w:r w:rsidRPr="00541518">
        <w:rPr>
          <w:sz w:val="24"/>
        </w:rPr>
        <w:t>основе</w:t>
      </w:r>
      <w:r w:rsidRPr="00541518">
        <w:rPr>
          <w:spacing w:val="-3"/>
          <w:sz w:val="24"/>
        </w:rPr>
        <w:t xml:space="preserve"> </w:t>
      </w:r>
      <w:r w:rsidRPr="00541518">
        <w:rPr>
          <w:sz w:val="24"/>
        </w:rPr>
        <w:t>административных</w:t>
      </w:r>
      <w:r w:rsidRPr="00541518">
        <w:rPr>
          <w:spacing w:val="1"/>
          <w:sz w:val="24"/>
        </w:rPr>
        <w:t xml:space="preserve"> </w:t>
      </w:r>
      <w:r w:rsidRPr="00541518">
        <w:rPr>
          <w:sz w:val="24"/>
        </w:rPr>
        <w:t>контрольных</w:t>
      </w:r>
      <w:r w:rsidRPr="00541518">
        <w:rPr>
          <w:spacing w:val="-1"/>
          <w:sz w:val="24"/>
        </w:rPr>
        <w:t xml:space="preserve"> </w:t>
      </w:r>
      <w:r w:rsidRPr="00541518">
        <w:rPr>
          <w:sz w:val="24"/>
        </w:rPr>
        <w:t>работ. Для</w:t>
      </w:r>
      <w:r w:rsidRPr="00541518">
        <w:rPr>
          <w:spacing w:val="65"/>
          <w:sz w:val="24"/>
        </w:rPr>
        <w:t xml:space="preserve"> </w:t>
      </w:r>
      <w:r w:rsidRPr="00541518">
        <w:rPr>
          <w:sz w:val="24"/>
        </w:rPr>
        <w:t>осуществления</w:t>
      </w:r>
      <w:r w:rsidRPr="00541518">
        <w:rPr>
          <w:spacing w:val="64"/>
          <w:sz w:val="24"/>
        </w:rPr>
        <w:t xml:space="preserve"> </w:t>
      </w:r>
      <w:r w:rsidRPr="00541518">
        <w:rPr>
          <w:sz w:val="24"/>
        </w:rPr>
        <w:t>сравнительного</w:t>
      </w:r>
      <w:r w:rsidRPr="00541518">
        <w:rPr>
          <w:spacing w:val="-1"/>
          <w:sz w:val="24"/>
        </w:rPr>
        <w:t xml:space="preserve"> </w:t>
      </w:r>
      <w:r w:rsidRPr="00541518">
        <w:rPr>
          <w:sz w:val="24"/>
        </w:rPr>
        <w:t>анализа</w:t>
      </w:r>
      <w:r w:rsidRPr="00541518">
        <w:rPr>
          <w:spacing w:val="-2"/>
          <w:sz w:val="24"/>
        </w:rPr>
        <w:t xml:space="preserve"> </w:t>
      </w:r>
      <w:r w:rsidRPr="00541518">
        <w:rPr>
          <w:sz w:val="24"/>
        </w:rPr>
        <w:t>используются:</w:t>
      </w:r>
    </w:p>
    <w:p w14:paraId="45429ACF" w14:textId="77777777" w:rsidR="00A20309" w:rsidRPr="00541518" w:rsidRDefault="00A20309" w:rsidP="00A20309">
      <w:pPr>
        <w:pStyle w:val="a4"/>
        <w:widowControl w:val="0"/>
        <w:numPr>
          <w:ilvl w:val="0"/>
          <w:numId w:val="33"/>
        </w:numPr>
        <w:tabs>
          <w:tab w:val="left" w:pos="0"/>
          <w:tab w:val="left" w:pos="709"/>
        </w:tabs>
        <w:autoSpaceDE w:val="0"/>
        <w:autoSpaceDN w:val="0"/>
        <w:spacing w:after="0" w:line="240" w:lineRule="auto"/>
        <w:ind w:left="0" w:right="2" w:firstLine="567"/>
        <w:jc w:val="both"/>
        <w:rPr>
          <w:rFonts w:ascii="Times New Roman" w:hAnsi="Times New Roman" w:cs="Times New Roman"/>
          <w:sz w:val="24"/>
          <w:szCs w:val="24"/>
        </w:rPr>
      </w:pPr>
      <w:r w:rsidRPr="00541518">
        <w:rPr>
          <w:rFonts w:ascii="Times New Roman" w:hAnsi="Times New Roman" w:cs="Times New Roman"/>
          <w:sz w:val="24"/>
          <w:szCs w:val="24"/>
        </w:rPr>
        <w:t>информации,</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полученные</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при</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внутришкольном</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контроле</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за</w:t>
      </w:r>
      <w:r w:rsidRPr="00541518">
        <w:rPr>
          <w:rFonts w:ascii="Times New Roman" w:hAnsi="Times New Roman" w:cs="Times New Roman"/>
          <w:spacing w:val="71"/>
          <w:sz w:val="24"/>
          <w:szCs w:val="24"/>
        </w:rPr>
        <w:t xml:space="preserve"> </w:t>
      </w:r>
      <w:r w:rsidRPr="00541518">
        <w:rPr>
          <w:rFonts w:ascii="Times New Roman" w:hAnsi="Times New Roman" w:cs="Times New Roman"/>
          <w:sz w:val="24"/>
          <w:szCs w:val="24"/>
        </w:rPr>
        <w:t>качеством</w:t>
      </w:r>
      <w:r w:rsidRPr="00541518">
        <w:rPr>
          <w:rFonts w:ascii="Times New Roman" w:hAnsi="Times New Roman" w:cs="Times New Roman"/>
          <w:spacing w:val="-67"/>
          <w:sz w:val="24"/>
          <w:szCs w:val="24"/>
        </w:rPr>
        <w:t xml:space="preserve"> </w:t>
      </w:r>
      <w:r w:rsidRPr="00541518">
        <w:rPr>
          <w:rFonts w:ascii="Times New Roman" w:hAnsi="Times New Roman" w:cs="Times New Roman"/>
          <w:sz w:val="24"/>
          <w:szCs w:val="24"/>
        </w:rPr>
        <w:t>знаний</w:t>
      </w:r>
      <w:r w:rsidRPr="00541518">
        <w:rPr>
          <w:rFonts w:ascii="Times New Roman" w:hAnsi="Times New Roman" w:cs="Times New Roman"/>
          <w:spacing w:val="69"/>
          <w:sz w:val="24"/>
          <w:szCs w:val="24"/>
        </w:rPr>
        <w:t xml:space="preserve"> </w:t>
      </w:r>
      <w:r w:rsidRPr="00541518">
        <w:rPr>
          <w:rFonts w:ascii="Times New Roman" w:hAnsi="Times New Roman" w:cs="Times New Roman"/>
          <w:sz w:val="24"/>
          <w:szCs w:val="24"/>
        </w:rPr>
        <w:t>учащихся</w:t>
      </w:r>
      <w:r w:rsidRPr="00541518">
        <w:rPr>
          <w:rFonts w:ascii="Times New Roman" w:hAnsi="Times New Roman" w:cs="Times New Roman"/>
          <w:spacing w:val="-3"/>
          <w:sz w:val="24"/>
          <w:szCs w:val="24"/>
        </w:rPr>
        <w:t xml:space="preserve"> </w:t>
      </w:r>
      <w:r w:rsidRPr="00541518">
        <w:rPr>
          <w:rFonts w:ascii="Times New Roman" w:hAnsi="Times New Roman" w:cs="Times New Roman"/>
          <w:sz w:val="24"/>
          <w:szCs w:val="24"/>
        </w:rPr>
        <w:t>по</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разным предметам;</w:t>
      </w:r>
    </w:p>
    <w:p w14:paraId="2739CC2B" w14:textId="77777777" w:rsidR="00A20309" w:rsidRPr="00541518" w:rsidRDefault="00A20309" w:rsidP="00A20309">
      <w:pPr>
        <w:pStyle w:val="a4"/>
        <w:widowControl w:val="0"/>
        <w:numPr>
          <w:ilvl w:val="0"/>
          <w:numId w:val="33"/>
        </w:numPr>
        <w:tabs>
          <w:tab w:val="left" w:pos="0"/>
          <w:tab w:val="left" w:pos="709"/>
        </w:tabs>
        <w:autoSpaceDE w:val="0"/>
        <w:autoSpaceDN w:val="0"/>
        <w:spacing w:after="0" w:line="240" w:lineRule="auto"/>
        <w:ind w:left="0" w:right="2" w:firstLine="567"/>
        <w:jc w:val="both"/>
        <w:rPr>
          <w:rFonts w:ascii="Times New Roman" w:hAnsi="Times New Roman" w:cs="Times New Roman"/>
          <w:sz w:val="24"/>
          <w:szCs w:val="24"/>
        </w:rPr>
      </w:pPr>
      <w:r w:rsidRPr="00541518">
        <w:rPr>
          <w:rFonts w:ascii="Times New Roman" w:hAnsi="Times New Roman" w:cs="Times New Roman"/>
          <w:sz w:val="24"/>
          <w:szCs w:val="24"/>
        </w:rPr>
        <w:t>результаты</w:t>
      </w:r>
      <w:r w:rsidRPr="00541518">
        <w:rPr>
          <w:rFonts w:ascii="Times New Roman" w:hAnsi="Times New Roman" w:cs="Times New Roman"/>
          <w:spacing w:val="-4"/>
          <w:sz w:val="24"/>
          <w:szCs w:val="24"/>
        </w:rPr>
        <w:t xml:space="preserve"> </w:t>
      </w:r>
      <w:r w:rsidRPr="00541518">
        <w:rPr>
          <w:rFonts w:ascii="Times New Roman" w:hAnsi="Times New Roman" w:cs="Times New Roman"/>
          <w:sz w:val="24"/>
          <w:szCs w:val="24"/>
        </w:rPr>
        <w:t>итоговой аттестации за курс основного среднего и общего среднего образования;</w:t>
      </w:r>
    </w:p>
    <w:p w14:paraId="6F5A66B5" w14:textId="77777777" w:rsidR="00A20309" w:rsidRPr="00541518" w:rsidRDefault="00A20309" w:rsidP="00A20309">
      <w:pPr>
        <w:pStyle w:val="a4"/>
        <w:widowControl w:val="0"/>
        <w:numPr>
          <w:ilvl w:val="0"/>
          <w:numId w:val="33"/>
        </w:numPr>
        <w:tabs>
          <w:tab w:val="left" w:pos="0"/>
          <w:tab w:val="left" w:pos="709"/>
        </w:tabs>
        <w:autoSpaceDE w:val="0"/>
        <w:autoSpaceDN w:val="0"/>
        <w:spacing w:after="0" w:line="240" w:lineRule="auto"/>
        <w:ind w:left="0" w:right="-140" w:firstLine="430"/>
        <w:jc w:val="both"/>
        <w:rPr>
          <w:rFonts w:ascii="Times New Roman" w:hAnsi="Times New Roman" w:cs="Times New Roman"/>
          <w:sz w:val="24"/>
          <w:szCs w:val="24"/>
        </w:rPr>
      </w:pPr>
      <w:r w:rsidRPr="00541518">
        <w:rPr>
          <w:rFonts w:ascii="Times New Roman" w:hAnsi="Times New Roman" w:cs="Times New Roman"/>
          <w:sz w:val="24"/>
          <w:szCs w:val="24"/>
        </w:rPr>
        <w:t>данные,</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полученные</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при</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проверке</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электронных</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классных</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журналов</w:t>
      </w:r>
      <w:r w:rsidRPr="00541518">
        <w:rPr>
          <w:rFonts w:ascii="Times New Roman" w:hAnsi="Times New Roman" w:cs="Times New Roman"/>
          <w:spacing w:val="1"/>
          <w:sz w:val="24"/>
          <w:szCs w:val="24"/>
        </w:rPr>
        <w:t>.</w:t>
      </w:r>
    </w:p>
    <w:p w14:paraId="7A232CD4" w14:textId="77777777" w:rsidR="00A20309" w:rsidRPr="00541518" w:rsidRDefault="00A20309" w:rsidP="00A20309">
      <w:pPr>
        <w:pStyle w:val="a4"/>
        <w:widowControl w:val="0"/>
        <w:tabs>
          <w:tab w:val="left" w:pos="0"/>
          <w:tab w:val="left" w:pos="709"/>
        </w:tabs>
        <w:autoSpaceDE w:val="0"/>
        <w:autoSpaceDN w:val="0"/>
        <w:ind w:left="0" w:right="-140" w:firstLine="567"/>
        <w:jc w:val="both"/>
        <w:rPr>
          <w:rFonts w:ascii="Times New Roman" w:hAnsi="Times New Roman" w:cs="Times New Roman"/>
          <w:sz w:val="24"/>
          <w:szCs w:val="24"/>
        </w:rPr>
      </w:pPr>
      <w:r w:rsidRPr="00541518">
        <w:rPr>
          <w:rFonts w:ascii="Times New Roman" w:hAnsi="Times New Roman" w:cs="Times New Roman"/>
          <w:sz w:val="24"/>
          <w:szCs w:val="24"/>
        </w:rPr>
        <w:t>В школе осуществляется</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мониторинг,</w:t>
      </w:r>
      <w:r w:rsidRPr="00541518">
        <w:rPr>
          <w:rFonts w:ascii="Times New Roman" w:hAnsi="Times New Roman" w:cs="Times New Roman"/>
          <w:spacing w:val="-67"/>
          <w:sz w:val="24"/>
          <w:szCs w:val="24"/>
        </w:rPr>
        <w:t xml:space="preserve"> </w:t>
      </w:r>
      <w:r w:rsidRPr="00541518">
        <w:rPr>
          <w:rFonts w:ascii="Times New Roman" w:hAnsi="Times New Roman" w:cs="Times New Roman"/>
          <w:sz w:val="24"/>
          <w:szCs w:val="24"/>
        </w:rPr>
        <w:t>одним</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из</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основных</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этапов</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которого</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является</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отслеживание</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и</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анализ</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качества</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образования и обучения по ступеням, анализ уровня промежуточной и итоговой</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аттестации</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по</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предметам</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и</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классам,</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с</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целью</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выявления</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недостатков</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в</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работе</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педагогического коллектива</w:t>
      </w:r>
      <w:r w:rsidRPr="00541518">
        <w:rPr>
          <w:rFonts w:ascii="Times New Roman" w:hAnsi="Times New Roman" w:cs="Times New Roman"/>
          <w:spacing w:val="-2"/>
          <w:sz w:val="24"/>
          <w:szCs w:val="24"/>
        </w:rPr>
        <w:t xml:space="preserve"> </w:t>
      </w:r>
      <w:r w:rsidRPr="00541518">
        <w:rPr>
          <w:rFonts w:ascii="Times New Roman" w:hAnsi="Times New Roman" w:cs="Times New Roman"/>
          <w:sz w:val="24"/>
          <w:szCs w:val="24"/>
        </w:rPr>
        <w:t>в</w:t>
      </w:r>
      <w:r w:rsidRPr="00541518">
        <w:rPr>
          <w:rFonts w:ascii="Times New Roman" w:hAnsi="Times New Roman" w:cs="Times New Roman"/>
          <w:spacing w:val="-3"/>
          <w:sz w:val="24"/>
          <w:szCs w:val="24"/>
        </w:rPr>
        <w:t xml:space="preserve"> </w:t>
      </w:r>
      <w:r w:rsidRPr="00541518">
        <w:rPr>
          <w:rFonts w:ascii="Times New Roman" w:hAnsi="Times New Roman" w:cs="Times New Roman"/>
          <w:sz w:val="24"/>
          <w:szCs w:val="24"/>
        </w:rPr>
        <w:t>учебно-воспитательном</w:t>
      </w:r>
      <w:r w:rsidRPr="00541518">
        <w:rPr>
          <w:rFonts w:ascii="Times New Roman" w:hAnsi="Times New Roman" w:cs="Times New Roman"/>
          <w:spacing w:val="-3"/>
          <w:sz w:val="24"/>
          <w:szCs w:val="24"/>
        </w:rPr>
        <w:t xml:space="preserve"> </w:t>
      </w:r>
      <w:r w:rsidRPr="00541518">
        <w:rPr>
          <w:rFonts w:ascii="Times New Roman" w:hAnsi="Times New Roman" w:cs="Times New Roman"/>
          <w:sz w:val="24"/>
          <w:szCs w:val="24"/>
        </w:rPr>
        <w:t>процессе.</w:t>
      </w:r>
    </w:p>
    <w:p w14:paraId="327BC39E" w14:textId="77777777" w:rsidR="00A20309" w:rsidRPr="00541518" w:rsidRDefault="00A20309" w:rsidP="00A20309">
      <w:pPr>
        <w:pStyle w:val="af"/>
        <w:ind w:right="-142" w:firstLine="708"/>
        <w:rPr>
          <w:sz w:val="24"/>
        </w:rPr>
      </w:pPr>
      <w:r w:rsidRPr="00541518">
        <w:rPr>
          <w:sz w:val="24"/>
        </w:rPr>
        <w:t>В течение года проводится мониторинг уровня сформированности ЗУН по</w:t>
      </w:r>
      <w:r w:rsidRPr="00541518">
        <w:rPr>
          <w:spacing w:val="1"/>
          <w:sz w:val="24"/>
        </w:rPr>
        <w:t xml:space="preserve"> </w:t>
      </w:r>
      <w:r w:rsidRPr="00541518">
        <w:rPr>
          <w:sz w:val="24"/>
        </w:rPr>
        <w:t>предметам. В начале года проходит входной контроль, цель которого – определить</w:t>
      </w:r>
      <w:r w:rsidRPr="00541518">
        <w:rPr>
          <w:spacing w:val="1"/>
          <w:sz w:val="24"/>
        </w:rPr>
        <w:t xml:space="preserve"> </w:t>
      </w:r>
      <w:r w:rsidRPr="00541518">
        <w:rPr>
          <w:sz w:val="24"/>
        </w:rPr>
        <w:t>степень</w:t>
      </w:r>
      <w:r w:rsidRPr="00541518">
        <w:rPr>
          <w:spacing w:val="1"/>
          <w:sz w:val="24"/>
        </w:rPr>
        <w:t xml:space="preserve"> </w:t>
      </w:r>
      <w:r w:rsidRPr="00541518">
        <w:rPr>
          <w:sz w:val="24"/>
        </w:rPr>
        <w:t>устойчивости</w:t>
      </w:r>
      <w:r w:rsidRPr="00541518">
        <w:rPr>
          <w:spacing w:val="1"/>
          <w:sz w:val="24"/>
        </w:rPr>
        <w:t xml:space="preserve"> </w:t>
      </w:r>
      <w:r w:rsidRPr="00541518">
        <w:rPr>
          <w:sz w:val="24"/>
        </w:rPr>
        <w:t>знаний</w:t>
      </w:r>
      <w:r w:rsidRPr="00541518">
        <w:rPr>
          <w:spacing w:val="1"/>
          <w:sz w:val="24"/>
        </w:rPr>
        <w:t xml:space="preserve"> </w:t>
      </w:r>
      <w:r w:rsidRPr="00541518">
        <w:rPr>
          <w:sz w:val="24"/>
        </w:rPr>
        <w:t>учащихся,</w:t>
      </w:r>
      <w:r w:rsidRPr="00541518">
        <w:rPr>
          <w:spacing w:val="1"/>
          <w:sz w:val="24"/>
        </w:rPr>
        <w:t xml:space="preserve"> </w:t>
      </w:r>
      <w:r w:rsidRPr="00541518">
        <w:rPr>
          <w:sz w:val="24"/>
        </w:rPr>
        <w:t>выяснить</w:t>
      </w:r>
      <w:r w:rsidRPr="00541518">
        <w:rPr>
          <w:spacing w:val="1"/>
          <w:sz w:val="24"/>
        </w:rPr>
        <w:t xml:space="preserve"> </w:t>
      </w:r>
      <w:r w:rsidRPr="00541518">
        <w:rPr>
          <w:sz w:val="24"/>
        </w:rPr>
        <w:t>причины</w:t>
      </w:r>
      <w:r w:rsidRPr="00541518">
        <w:rPr>
          <w:spacing w:val="1"/>
          <w:sz w:val="24"/>
        </w:rPr>
        <w:t xml:space="preserve"> </w:t>
      </w:r>
      <w:r w:rsidRPr="00541518">
        <w:rPr>
          <w:sz w:val="24"/>
        </w:rPr>
        <w:t>потери</w:t>
      </w:r>
      <w:r w:rsidRPr="00541518">
        <w:rPr>
          <w:spacing w:val="1"/>
          <w:sz w:val="24"/>
        </w:rPr>
        <w:t xml:space="preserve"> </w:t>
      </w:r>
      <w:r w:rsidRPr="00541518">
        <w:rPr>
          <w:sz w:val="24"/>
        </w:rPr>
        <w:t>за</w:t>
      </w:r>
      <w:r w:rsidRPr="00541518">
        <w:rPr>
          <w:spacing w:val="1"/>
          <w:sz w:val="24"/>
        </w:rPr>
        <w:t xml:space="preserve"> </w:t>
      </w:r>
      <w:r w:rsidRPr="00541518">
        <w:rPr>
          <w:sz w:val="24"/>
        </w:rPr>
        <w:t>летний</w:t>
      </w:r>
      <w:r w:rsidRPr="00541518">
        <w:rPr>
          <w:spacing w:val="1"/>
          <w:sz w:val="24"/>
        </w:rPr>
        <w:t xml:space="preserve"> </w:t>
      </w:r>
      <w:r w:rsidRPr="00541518">
        <w:rPr>
          <w:sz w:val="24"/>
        </w:rPr>
        <w:t>период,</w:t>
      </w:r>
      <w:r w:rsidRPr="00541518">
        <w:rPr>
          <w:spacing w:val="-2"/>
          <w:sz w:val="24"/>
        </w:rPr>
        <w:t xml:space="preserve"> </w:t>
      </w:r>
      <w:r w:rsidRPr="00541518">
        <w:rPr>
          <w:sz w:val="24"/>
        </w:rPr>
        <w:t>усилить</w:t>
      </w:r>
      <w:r w:rsidRPr="00541518">
        <w:rPr>
          <w:spacing w:val="-1"/>
          <w:sz w:val="24"/>
        </w:rPr>
        <w:t xml:space="preserve"> </w:t>
      </w:r>
      <w:r w:rsidRPr="00541518">
        <w:rPr>
          <w:sz w:val="24"/>
        </w:rPr>
        <w:t>меры по</w:t>
      </w:r>
      <w:r w:rsidRPr="00541518">
        <w:rPr>
          <w:spacing w:val="1"/>
          <w:sz w:val="24"/>
        </w:rPr>
        <w:t xml:space="preserve"> </w:t>
      </w:r>
      <w:r w:rsidRPr="00541518">
        <w:rPr>
          <w:sz w:val="24"/>
        </w:rPr>
        <w:t>устранению</w:t>
      </w:r>
      <w:r w:rsidRPr="00541518">
        <w:rPr>
          <w:spacing w:val="-1"/>
          <w:sz w:val="24"/>
        </w:rPr>
        <w:t xml:space="preserve"> </w:t>
      </w:r>
      <w:r w:rsidRPr="00541518">
        <w:rPr>
          <w:sz w:val="24"/>
        </w:rPr>
        <w:t>пробелов.</w:t>
      </w:r>
    </w:p>
    <w:p w14:paraId="510C4EF4" w14:textId="77777777" w:rsidR="00A20309" w:rsidRPr="00541518" w:rsidRDefault="00A20309" w:rsidP="00A20309">
      <w:pPr>
        <w:pStyle w:val="af"/>
        <w:ind w:right="-142" w:firstLine="698"/>
        <w:rPr>
          <w:sz w:val="24"/>
        </w:rPr>
      </w:pPr>
      <w:r w:rsidRPr="00541518">
        <w:rPr>
          <w:sz w:val="24"/>
        </w:rPr>
        <w:t>В конце четверти проводится анализ СОР и СОЧ. Целью, которого является</w:t>
      </w:r>
      <w:r w:rsidRPr="00541518">
        <w:rPr>
          <w:spacing w:val="1"/>
          <w:sz w:val="24"/>
        </w:rPr>
        <w:t xml:space="preserve"> </w:t>
      </w:r>
      <w:r w:rsidRPr="00541518">
        <w:rPr>
          <w:sz w:val="24"/>
        </w:rPr>
        <w:t>отслеживание динамики обученности учащихся, коррекция деятельности учителей</w:t>
      </w:r>
      <w:r w:rsidRPr="00541518">
        <w:rPr>
          <w:spacing w:val="1"/>
          <w:sz w:val="24"/>
        </w:rPr>
        <w:t xml:space="preserve"> </w:t>
      </w:r>
      <w:r w:rsidRPr="00541518">
        <w:rPr>
          <w:sz w:val="24"/>
        </w:rPr>
        <w:t>и</w:t>
      </w:r>
      <w:r w:rsidRPr="00541518">
        <w:rPr>
          <w:spacing w:val="-1"/>
          <w:sz w:val="24"/>
        </w:rPr>
        <w:t xml:space="preserve"> </w:t>
      </w:r>
      <w:r w:rsidRPr="00541518">
        <w:rPr>
          <w:sz w:val="24"/>
        </w:rPr>
        <w:t>учеников</w:t>
      </w:r>
      <w:r w:rsidRPr="00541518">
        <w:rPr>
          <w:spacing w:val="-2"/>
          <w:sz w:val="24"/>
        </w:rPr>
        <w:t xml:space="preserve"> </w:t>
      </w:r>
      <w:r w:rsidRPr="00541518">
        <w:rPr>
          <w:sz w:val="24"/>
        </w:rPr>
        <w:t>для</w:t>
      </w:r>
      <w:r w:rsidRPr="00541518">
        <w:rPr>
          <w:spacing w:val="-3"/>
          <w:sz w:val="24"/>
        </w:rPr>
        <w:t xml:space="preserve"> </w:t>
      </w:r>
      <w:r w:rsidRPr="00541518">
        <w:rPr>
          <w:sz w:val="24"/>
        </w:rPr>
        <w:t>предупреждения</w:t>
      </w:r>
      <w:r w:rsidRPr="00541518">
        <w:rPr>
          <w:spacing w:val="-1"/>
          <w:sz w:val="24"/>
        </w:rPr>
        <w:t xml:space="preserve"> </w:t>
      </w:r>
      <w:r w:rsidRPr="00541518">
        <w:rPr>
          <w:sz w:val="24"/>
        </w:rPr>
        <w:t>неуспеваемости.</w:t>
      </w:r>
    </w:p>
    <w:p w14:paraId="603DB636" w14:textId="77777777" w:rsidR="00A20309" w:rsidRPr="00541518" w:rsidRDefault="00A20309" w:rsidP="00A20309">
      <w:pPr>
        <w:pStyle w:val="af"/>
        <w:ind w:right="-142" w:firstLine="708"/>
        <w:rPr>
          <w:sz w:val="24"/>
        </w:rPr>
      </w:pPr>
      <w:r w:rsidRPr="00541518">
        <w:rPr>
          <w:sz w:val="24"/>
        </w:rPr>
        <w:t>В</w:t>
      </w:r>
      <w:r w:rsidRPr="00541518">
        <w:rPr>
          <w:spacing w:val="1"/>
          <w:sz w:val="24"/>
        </w:rPr>
        <w:t xml:space="preserve"> </w:t>
      </w:r>
      <w:r w:rsidRPr="00541518">
        <w:rPr>
          <w:sz w:val="24"/>
        </w:rPr>
        <w:t>конце</w:t>
      </w:r>
      <w:r w:rsidRPr="00541518">
        <w:rPr>
          <w:spacing w:val="1"/>
          <w:sz w:val="24"/>
        </w:rPr>
        <w:t xml:space="preserve"> </w:t>
      </w:r>
      <w:r w:rsidRPr="00541518">
        <w:rPr>
          <w:sz w:val="24"/>
        </w:rPr>
        <w:t>года</w:t>
      </w:r>
      <w:r w:rsidRPr="00541518">
        <w:rPr>
          <w:spacing w:val="1"/>
          <w:sz w:val="24"/>
        </w:rPr>
        <w:t xml:space="preserve"> </w:t>
      </w:r>
      <w:r w:rsidRPr="00541518">
        <w:rPr>
          <w:sz w:val="24"/>
        </w:rPr>
        <w:t>проходит</w:t>
      </w:r>
      <w:r w:rsidRPr="00541518">
        <w:rPr>
          <w:spacing w:val="1"/>
          <w:sz w:val="24"/>
        </w:rPr>
        <w:t xml:space="preserve"> </w:t>
      </w:r>
      <w:r w:rsidRPr="00541518">
        <w:rPr>
          <w:sz w:val="24"/>
        </w:rPr>
        <w:t>итоговый</w:t>
      </w:r>
      <w:r w:rsidRPr="00541518">
        <w:rPr>
          <w:spacing w:val="1"/>
          <w:sz w:val="24"/>
        </w:rPr>
        <w:t xml:space="preserve"> </w:t>
      </w:r>
      <w:r w:rsidRPr="00541518">
        <w:rPr>
          <w:sz w:val="24"/>
        </w:rPr>
        <w:t>контроль,</w:t>
      </w:r>
      <w:r w:rsidRPr="00541518">
        <w:rPr>
          <w:spacing w:val="1"/>
          <w:sz w:val="24"/>
        </w:rPr>
        <w:t xml:space="preserve"> </w:t>
      </w:r>
      <w:r w:rsidRPr="00541518">
        <w:rPr>
          <w:sz w:val="24"/>
        </w:rPr>
        <w:t>который</w:t>
      </w:r>
      <w:r w:rsidRPr="00541518">
        <w:rPr>
          <w:spacing w:val="1"/>
          <w:sz w:val="24"/>
        </w:rPr>
        <w:t xml:space="preserve"> </w:t>
      </w:r>
      <w:r w:rsidRPr="00541518">
        <w:rPr>
          <w:sz w:val="24"/>
        </w:rPr>
        <w:t>определяет</w:t>
      </w:r>
      <w:r w:rsidRPr="00541518">
        <w:rPr>
          <w:spacing w:val="1"/>
          <w:sz w:val="24"/>
        </w:rPr>
        <w:t xml:space="preserve"> </w:t>
      </w:r>
      <w:r w:rsidRPr="00541518">
        <w:rPr>
          <w:sz w:val="24"/>
        </w:rPr>
        <w:t>уровень</w:t>
      </w:r>
      <w:r w:rsidRPr="00541518">
        <w:rPr>
          <w:spacing w:val="1"/>
          <w:sz w:val="24"/>
        </w:rPr>
        <w:t xml:space="preserve"> </w:t>
      </w:r>
      <w:r w:rsidRPr="00541518">
        <w:rPr>
          <w:sz w:val="24"/>
        </w:rPr>
        <w:t>сформированности</w:t>
      </w:r>
      <w:r w:rsidRPr="00541518">
        <w:rPr>
          <w:spacing w:val="1"/>
          <w:sz w:val="24"/>
        </w:rPr>
        <w:t xml:space="preserve"> </w:t>
      </w:r>
      <w:r w:rsidRPr="00541518">
        <w:rPr>
          <w:sz w:val="24"/>
        </w:rPr>
        <w:t>ЗУН при переходе учащихся в следующий класс, отслеживает</w:t>
      </w:r>
      <w:r w:rsidRPr="00541518">
        <w:rPr>
          <w:spacing w:val="1"/>
          <w:sz w:val="24"/>
        </w:rPr>
        <w:t xml:space="preserve"> </w:t>
      </w:r>
      <w:r w:rsidRPr="00541518">
        <w:rPr>
          <w:sz w:val="24"/>
        </w:rPr>
        <w:t>динамику их обученности, прогнозирует результативность дальнейшего обучения,</w:t>
      </w:r>
      <w:r w:rsidRPr="00541518">
        <w:rPr>
          <w:spacing w:val="1"/>
          <w:sz w:val="24"/>
        </w:rPr>
        <w:t xml:space="preserve"> </w:t>
      </w:r>
      <w:r w:rsidRPr="00541518">
        <w:rPr>
          <w:sz w:val="24"/>
        </w:rPr>
        <w:t>выявляет</w:t>
      </w:r>
      <w:r w:rsidRPr="00541518">
        <w:rPr>
          <w:spacing w:val="-3"/>
          <w:sz w:val="24"/>
        </w:rPr>
        <w:t xml:space="preserve"> </w:t>
      </w:r>
      <w:r w:rsidRPr="00541518">
        <w:rPr>
          <w:sz w:val="24"/>
        </w:rPr>
        <w:t>недостатки,</w:t>
      </w:r>
      <w:r w:rsidRPr="00541518">
        <w:rPr>
          <w:spacing w:val="-2"/>
          <w:sz w:val="24"/>
        </w:rPr>
        <w:t xml:space="preserve"> </w:t>
      </w:r>
      <w:r w:rsidRPr="00541518">
        <w:rPr>
          <w:sz w:val="24"/>
        </w:rPr>
        <w:t>планирует ВШК</w:t>
      </w:r>
      <w:r w:rsidRPr="00541518">
        <w:rPr>
          <w:spacing w:val="-1"/>
          <w:sz w:val="24"/>
        </w:rPr>
        <w:t xml:space="preserve"> </w:t>
      </w:r>
      <w:r w:rsidRPr="00541518">
        <w:rPr>
          <w:sz w:val="24"/>
        </w:rPr>
        <w:t>на</w:t>
      </w:r>
      <w:r w:rsidRPr="00541518">
        <w:rPr>
          <w:spacing w:val="-1"/>
          <w:sz w:val="24"/>
        </w:rPr>
        <w:t xml:space="preserve"> </w:t>
      </w:r>
      <w:r w:rsidRPr="00541518">
        <w:rPr>
          <w:sz w:val="24"/>
        </w:rPr>
        <w:t>следующий</w:t>
      </w:r>
      <w:r w:rsidRPr="00541518">
        <w:rPr>
          <w:spacing w:val="1"/>
          <w:sz w:val="24"/>
        </w:rPr>
        <w:t xml:space="preserve"> </w:t>
      </w:r>
      <w:r w:rsidRPr="00541518">
        <w:rPr>
          <w:sz w:val="24"/>
        </w:rPr>
        <w:t>учебный</w:t>
      </w:r>
      <w:r w:rsidRPr="00541518">
        <w:rPr>
          <w:spacing w:val="-1"/>
          <w:sz w:val="24"/>
        </w:rPr>
        <w:t xml:space="preserve"> </w:t>
      </w:r>
      <w:r w:rsidRPr="00541518">
        <w:rPr>
          <w:sz w:val="24"/>
        </w:rPr>
        <w:t>год.</w:t>
      </w:r>
    </w:p>
    <w:p w14:paraId="3A843213" w14:textId="77777777" w:rsidR="00A20309" w:rsidRPr="00541518" w:rsidRDefault="00A20309" w:rsidP="00A20309">
      <w:pPr>
        <w:pStyle w:val="af"/>
        <w:ind w:right="-142" w:firstLine="778"/>
        <w:rPr>
          <w:sz w:val="24"/>
        </w:rPr>
      </w:pPr>
      <w:r w:rsidRPr="00541518">
        <w:rPr>
          <w:sz w:val="24"/>
        </w:rPr>
        <w:t>По результатам контроля проводятся заседания МО учителей, на которых</w:t>
      </w:r>
      <w:r w:rsidRPr="00541518">
        <w:rPr>
          <w:spacing w:val="1"/>
          <w:sz w:val="24"/>
        </w:rPr>
        <w:t xml:space="preserve"> </w:t>
      </w:r>
      <w:r w:rsidRPr="00541518">
        <w:rPr>
          <w:sz w:val="24"/>
        </w:rPr>
        <w:t>учителя</w:t>
      </w:r>
      <w:r w:rsidRPr="00541518">
        <w:rPr>
          <w:spacing w:val="1"/>
          <w:sz w:val="24"/>
        </w:rPr>
        <w:t xml:space="preserve"> </w:t>
      </w:r>
      <w:r w:rsidRPr="00541518">
        <w:rPr>
          <w:sz w:val="24"/>
        </w:rPr>
        <w:t>–</w:t>
      </w:r>
      <w:r w:rsidRPr="00541518">
        <w:rPr>
          <w:spacing w:val="1"/>
          <w:sz w:val="24"/>
        </w:rPr>
        <w:t xml:space="preserve"> </w:t>
      </w:r>
      <w:r w:rsidRPr="00541518">
        <w:rPr>
          <w:sz w:val="24"/>
        </w:rPr>
        <w:t>предметники</w:t>
      </w:r>
      <w:r w:rsidRPr="00541518">
        <w:rPr>
          <w:spacing w:val="1"/>
          <w:sz w:val="24"/>
        </w:rPr>
        <w:t xml:space="preserve"> </w:t>
      </w:r>
      <w:r w:rsidRPr="00541518">
        <w:rPr>
          <w:sz w:val="24"/>
        </w:rPr>
        <w:t>проводят</w:t>
      </w:r>
      <w:r w:rsidRPr="00541518">
        <w:rPr>
          <w:spacing w:val="1"/>
          <w:sz w:val="24"/>
        </w:rPr>
        <w:t xml:space="preserve"> </w:t>
      </w:r>
      <w:r w:rsidRPr="00541518">
        <w:rPr>
          <w:sz w:val="24"/>
        </w:rPr>
        <w:t>анализ</w:t>
      </w:r>
      <w:r w:rsidRPr="00541518">
        <w:rPr>
          <w:spacing w:val="1"/>
          <w:sz w:val="24"/>
        </w:rPr>
        <w:t xml:space="preserve"> </w:t>
      </w:r>
      <w:r w:rsidRPr="00541518">
        <w:rPr>
          <w:sz w:val="24"/>
        </w:rPr>
        <w:t>работ</w:t>
      </w:r>
      <w:r w:rsidRPr="00541518">
        <w:rPr>
          <w:spacing w:val="1"/>
          <w:sz w:val="24"/>
        </w:rPr>
        <w:t xml:space="preserve"> </w:t>
      </w:r>
      <w:r w:rsidRPr="00541518">
        <w:rPr>
          <w:sz w:val="24"/>
        </w:rPr>
        <w:t>и</w:t>
      </w:r>
      <w:r w:rsidRPr="00541518">
        <w:rPr>
          <w:spacing w:val="1"/>
          <w:sz w:val="24"/>
        </w:rPr>
        <w:t xml:space="preserve"> </w:t>
      </w:r>
      <w:r w:rsidRPr="00541518">
        <w:rPr>
          <w:sz w:val="24"/>
        </w:rPr>
        <w:t>классифицируют</w:t>
      </w:r>
      <w:r w:rsidRPr="00541518">
        <w:rPr>
          <w:spacing w:val="1"/>
          <w:sz w:val="24"/>
        </w:rPr>
        <w:t xml:space="preserve"> </w:t>
      </w:r>
      <w:r w:rsidRPr="00541518">
        <w:rPr>
          <w:sz w:val="24"/>
        </w:rPr>
        <w:t>затруднения</w:t>
      </w:r>
      <w:r w:rsidRPr="00541518">
        <w:rPr>
          <w:spacing w:val="-67"/>
          <w:sz w:val="24"/>
        </w:rPr>
        <w:t xml:space="preserve"> </w:t>
      </w:r>
      <w:r w:rsidRPr="00541518">
        <w:rPr>
          <w:sz w:val="24"/>
        </w:rPr>
        <w:t>учащихся</w:t>
      </w:r>
      <w:r w:rsidRPr="00541518">
        <w:rPr>
          <w:spacing w:val="-4"/>
          <w:sz w:val="24"/>
        </w:rPr>
        <w:t xml:space="preserve"> </w:t>
      </w:r>
      <w:r w:rsidRPr="00541518">
        <w:rPr>
          <w:sz w:val="24"/>
        </w:rPr>
        <w:t>и учителей</w:t>
      </w:r>
      <w:r w:rsidRPr="00541518">
        <w:rPr>
          <w:spacing w:val="1"/>
          <w:sz w:val="24"/>
        </w:rPr>
        <w:t xml:space="preserve"> </w:t>
      </w:r>
      <w:r w:rsidRPr="00541518">
        <w:rPr>
          <w:sz w:val="24"/>
        </w:rPr>
        <w:t>при</w:t>
      </w:r>
      <w:r w:rsidRPr="00541518">
        <w:rPr>
          <w:spacing w:val="-3"/>
          <w:sz w:val="24"/>
        </w:rPr>
        <w:t xml:space="preserve"> </w:t>
      </w:r>
      <w:r w:rsidRPr="00541518">
        <w:rPr>
          <w:sz w:val="24"/>
        </w:rPr>
        <w:t>обучении тем</w:t>
      </w:r>
      <w:r w:rsidRPr="00541518">
        <w:rPr>
          <w:spacing w:val="66"/>
          <w:sz w:val="24"/>
        </w:rPr>
        <w:t xml:space="preserve"> </w:t>
      </w:r>
      <w:r w:rsidRPr="00541518">
        <w:rPr>
          <w:sz w:val="24"/>
        </w:rPr>
        <w:t>или иным</w:t>
      </w:r>
      <w:r w:rsidRPr="00541518">
        <w:rPr>
          <w:spacing w:val="-3"/>
          <w:sz w:val="24"/>
        </w:rPr>
        <w:t xml:space="preserve"> </w:t>
      </w:r>
      <w:r w:rsidRPr="00541518">
        <w:rPr>
          <w:sz w:val="24"/>
        </w:rPr>
        <w:t>предметам.</w:t>
      </w:r>
    </w:p>
    <w:p w14:paraId="7C81D16C" w14:textId="77777777" w:rsidR="00A20309" w:rsidRPr="00541518" w:rsidRDefault="00A20309" w:rsidP="00A20309">
      <w:pPr>
        <w:autoSpaceDE w:val="0"/>
        <w:autoSpaceDN w:val="0"/>
        <w:adjustRightInd w:val="0"/>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bCs/>
          <w:iCs/>
          <w:sz w:val="24"/>
          <w:szCs w:val="24"/>
        </w:rPr>
        <w:t>По итогам года</w:t>
      </w:r>
      <w:r w:rsidRPr="00541518">
        <w:rPr>
          <w:rFonts w:ascii="Times New Roman" w:hAnsi="Times New Roman" w:cs="Times New Roman"/>
          <w:sz w:val="24"/>
          <w:szCs w:val="24"/>
        </w:rPr>
        <w:t xml:space="preserve">: отличников 157, хорошистов 510, троечников – 494, 1 человек не аттестован по справке ПМПК (УУО); </w:t>
      </w:r>
      <w:r w:rsidRPr="00541518">
        <w:rPr>
          <w:rFonts w:ascii="Times New Roman" w:hAnsi="Times New Roman" w:cs="Times New Roman"/>
          <w:bCs/>
          <w:iCs/>
          <w:sz w:val="24"/>
          <w:szCs w:val="24"/>
        </w:rPr>
        <w:t>успеваемость 100%, качество знаний – 57,4%. Анализ трех лет показал, что качество знаний понизилось на 4,93% в сравнении с 2020-2021 учебным годом,  повысилось на 0,4 % в сравнении с прошлым учебным годом, но количество</w:t>
      </w:r>
      <w:r w:rsidRPr="00541518">
        <w:rPr>
          <w:rFonts w:ascii="Times New Roman" w:hAnsi="Times New Roman" w:cs="Times New Roman"/>
          <w:sz w:val="24"/>
          <w:szCs w:val="24"/>
        </w:rPr>
        <w:t xml:space="preserve"> учащихся, окончивших год на «4» и «5» стабильно.</w:t>
      </w:r>
    </w:p>
    <w:tbl>
      <w:tblPr>
        <w:tblStyle w:val="a3"/>
        <w:tblW w:w="8986" w:type="dxa"/>
        <w:tblInd w:w="108" w:type="dxa"/>
        <w:tblLook w:val="04A0" w:firstRow="1" w:lastRow="0" w:firstColumn="1" w:lastColumn="0" w:noHBand="0" w:noVBand="1"/>
      </w:tblPr>
      <w:tblGrid>
        <w:gridCol w:w="2911"/>
        <w:gridCol w:w="2025"/>
        <w:gridCol w:w="2025"/>
        <w:gridCol w:w="2025"/>
      </w:tblGrid>
      <w:tr w:rsidR="00A20309" w:rsidRPr="00541518" w14:paraId="5BF576D8" w14:textId="77777777" w:rsidTr="00A20309">
        <w:trPr>
          <w:trHeight w:val="250"/>
        </w:trPr>
        <w:tc>
          <w:tcPr>
            <w:tcW w:w="2911" w:type="dxa"/>
            <w:tcBorders>
              <w:top w:val="single" w:sz="4" w:space="0" w:color="auto"/>
              <w:left w:val="single" w:sz="4" w:space="0" w:color="auto"/>
              <w:bottom w:val="single" w:sz="4" w:space="0" w:color="auto"/>
              <w:right w:val="single" w:sz="4" w:space="0" w:color="auto"/>
            </w:tcBorders>
          </w:tcPr>
          <w:p w14:paraId="53FCAEA3" w14:textId="77777777" w:rsidR="00A20309" w:rsidRPr="00541518" w:rsidRDefault="00A20309">
            <w:pPr>
              <w:rPr>
                <w:rFonts w:ascii="Times New Roman" w:hAnsi="Times New Roman" w:cs="Times New Roman"/>
                <w:sz w:val="24"/>
                <w:szCs w:val="24"/>
              </w:rPr>
            </w:pPr>
          </w:p>
        </w:tc>
        <w:tc>
          <w:tcPr>
            <w:tcW w:w="2025" w:type="dxa"/>
            <w:tcBorders>
              <w:top w:val="single" w:sz="4" w:space="0" w:color="auto"/>
              <w:left w:val="single" w:sz="4" w:space="0" w:color="auto"/>
              <w:bottom w:val="single" w:sz="4" w:space="0" w:color="auto"/>
              <w:right w:val="single" w:sz="4" w:space="0" w:color="auto"/>
            </w:tcBorders>
            <w:hideMark/>
          </w:tcPr>
          <w:p w14:paraId="1FC48C91" w14:textId="77777777" w:rsidR="00A20309" w:rsidRPr="00541518" w:rsidRDefault="00A20309">
            <w:pPr>
              <w:jc w:val="center"/>
              <w:rPr>
                <w:rFonts w:ascii="Times New Roman" w:hAnsi="Times New Roman" w:cs="Times New Roman"/>
                <w:b/>
                <w:sz w:val="24"/>
                <w:szCs w:val="24"/>
              </w:rPr>
            </w:pPr>
            <w:r w:rsidRPr="00541518">
              <w:rPr>
                <w:rFonts w:ascii="Times New Roman" w:hAnsi="Times New Roman" w:cs="Times New Roman"/>
                <w:b/>
                <w:sz w:val="24"/>
                <w:szCs w:val="24"/>
              </w:rPr>
              <w:t>2020-2021</w:t>
            </w:r>
          </w:p>
        </w:tc>
        <w:tc>
          <w:tcPr>
            <w:tcW w:w="2025" w:type="dxa"/>
            <w:tcBorders>
              <w:top w:val="single" w:sz="4" w:space="0" w:color="auto"/>
              <w:left w:val="single" w:sz="4" w:space="0" w:color="auto"/>
              <w:bottom w:val="single" w:sz="4" w:space="0" w:color="auto"/>
              <w:right w:val="single" w:sz="4" w:space="0" w:color="auto"/>
            </w:tcBorders>
            <w:hideMark/>
          </w:tcPr>
          <w:p w14:paraId="525158FD" w14:textId="77777777" w:rsidR="00A20309" w:rsidRPr="00541518" w:rsidRDefault="00A20309">
            <w:pPr>
              <w:jc w:val="center"/>
              <w:rPr>
                <w:rFonts w:ascii="Times New Roman" w:hAnsi="Times New Roman" w:cs="Times New Roman"/>
                <w:b/>
                <w:sz w:val="24"/>
                <w:szCs w:val="24"/>
              </w:rPr>
            </w:pPr>
            <w:r w:rsidRPr="00541518">
              <w:rPr>
                <w:rFonts w:ascii="Times New Roman" w:hAnsi="Times New Roman" w:cs="Times New Roman"/>
                <w:b/>
                <w:sz w:val="24"/>
                <w:szCs w:val="24"/>
              </w:rPr>
              <w:t>2021-2022</w:t>
            </w:r>
          </w:p>
        </w:tc>
        <w:tc>
          <w:tcPr>
            <w:tcW w:w="2025" w:type="dxa"/>
            <w:tcBorders>
              <w:top w:val="single" w:sz="4" w:space="0" w:color="auto"/>
              <w:left w:val="single" w:sz="4" w:space="0" w:color="auto"/>
              <w:bottom w:val="single" w:sz="4" w:space="0" w:color="auto"/>
              <w:right w:val="single" w:sz="4" w:space="0" w:color="auto"/>
            </w:tcBorders>
            <w:hideMark/>
          </w:tcPr>
          <w:p w14:paraId="15CFB23C" w14:textId="77777777" w:rsidR="00A20309" w:rsidRPr="00541518" w:rsidRDefault="00A20309">
            <w:pPr>
              <w:jc w:val="center"/>
              <w:rPr>
                <w:rFonts w:ascii="Times New Roman" w:hAnsi="Times New Roman" w:cs="Times New Roman"/>
                <w:b/>
                <w:sz w:val="24"/>
                <w:szCs w:val="24"/>
              </w:rPr>
            </w:pPr>
            <w:r w:rsidRPr="00541518">
              <w:rPr>
                <w:rFonts w:ascii="Times New Roman" w:hAnsi="Times New Roman" w:cs="Times New Roman"/>
                <w:b/>
                <w:sz w:val="24"/>
                <w:szCs w:val="24"/>
              </w:rPr>
              <w:t>2022-2023</w:t>
            </w:r>
          </w:p>
        </w:tc>
      </w:tr>
      <w:tr w:rsidR="00A20309" w:rsidRPr="00541518" w14:paraId="7F637444" w14:textId="77777777" w:rsidTr="00A20309">
        <w:trPr>
          <w:trHeight w:val="734"/>
        </w:trPr>
        <w:tc>
          <w:tcPr>
            <w:tcW w:w="2911" w:type="dxa"/>
            <w:tcBorders>
              <w:top w:val="single" w:sz="4" w:space="0" w:color="auto"/>
              <w:left w:val="single" w:sz="4" w:space="0" w:color="auto"/>
              <w:bottom w:val="single" w:sz="4" w:space="0" w:color="auto"/>
              <w:right w:val="single" w:sz="4" w:space="0" w:color="auto"/>
            </w:tcBorders>
            <w:hideMark/>
          </w:tcPr>
          <w:p w14:paraId="72DD2E82"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Количество учащихся в школе на конец года, подлежащих аттестации</w:t>
            </w:r>
          </w:p>
        </w:tc>
        <w:tc>
          <w:tcPr>
            <w:tcW w:w="2025" w:type="dxa"/>
            <w:tcBorders>
              <w:top w:val="single" w:sz="4" w:space="0" w:color="auto"/>
              <w:left w:val="single" w:sz="4" w:space="0" w:color="auto"/>
              <w:bottom w:val="single" w:sz="4" w:space="0" w:color="auto"/>
              <w:right w:val="single" w:sz="4" w:space="0" w:color="auto"/>
            </w:tcBorders>
            <w:hideMark/>
          </w:tcPr>
          <w:p w14:paraId="2A4E1C9A"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1269</w:t>
            </w:r>
          </w:p>
        </w:tc>
        <w:tc>
          <w:tcPr>
            <w:tcW w:w="2025" w:type="dxa"/>
            <w:tcBorders>
              <w:top w:val="single" w:sz="4" w:space="0" w:color="auto"/>
              <w:left w:val="single" w:sz="4" w:space="0" w:color="auto"/>
              <w:bottom w:val="single" w:sz="4" w:space="0" w:color="auto"/>
              <w:right w:val="single" w:sz="4" w:space="0" w:color="auto"/>
            </w:tcBorders>
            <w:hideMark/>
          </w:tcPr>
          <w:p w14:paraId="11ABFEAA"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1166</w:t>
            </w:r>
          </w:p>
        </w:tc>
        <w:tc>
          <w:tcPr>
            <w:tcW w:w="2025" w:type="dxa"/>
            <w:tcBorders>
              <w:top w:val="single" w:sz="4" w:space="0" w:color="auto"/>
              <w:left w:val="single" w:sz="4" w:space="0" w:color="auto"/>
              <w:bottom w:val="single" w:sz="4" w:space="0" w:color="auto"/>
              <w:right w:val="single" w:sz="4" w:space="0" w:color="auto"/>
            </w:tcBorders>
            <w:hideMark/>
          </w:tcPr>
          <w:p w14:paraId="0E557483"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1162</w:t>
            </w:r>
          </w:p>
        </w:tc>
      </w:tr>
      <w:tr w:rsidR="00A20309" w:rsidRPr="00541518" w14:paraId="28CE4FC3" w14:textId="77777777" w:rsidTr="00A20309">
        <w:trPr>
          <w:trHeight w:val="734"/>
        </w:trPr>
        <w:tc>
          <w:tcPr>
            <w:tcW w:w="2911" w:type="dxa"/>
            <w:tcBorders>
              <w:top w:val="single" w:sz="4" w:space="0" w:color="auto"/>
              <w:left w:val="single" w:sz="4" w:space="0" w:color="auto"/>
              <w:bottom w:val="single" w:sz="4" w:space="0" w:color="auto"/>
              <w:right w:val="single" w:sz="4" w:space="0" w:color="auto"/>
            </w:tcBorders>
            <w:hideMark/>
          </w:tcPr>
          <w:p w14:paraId="25705B20"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Количество учащихся 2-11 классов, окончивших</w:t>
            </w:r>
          </w:p>
          <w:p w14:paraId="6264AF5E"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без «2»</w:t>
            </w:r>
          </w:p>
        </w:tc>
        <w:tc>
          <w:tcPr>
            <w:tcW w:w="2025" w:type="dxa"/>
            <w:tcBorders>
              <w:top w:val="single" w:sz="4" w:space="0" w:color="auto"/>
              <w:left w:val="single" w:sz="4" w:space="0" w:color="auto"/>
              <w:bottom w:val="single" w:sz="4" w:space="0" w:color="auto"/>
              <w:right w:val="single" w:sz="4" w:space="0" w:color="auto"/>
            </w:tcBorders>
            <w:hideMark/>
          </w:tcPr>
          <w:p w14:paraId="4BA893B2"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1269</w:t>
            </w:r>
          </w:p>
        </w:tc>
        <w:tc>
          <w:tcPr>
            <w:tcW w:w="2025" w:type="dxa"/>
            <w:tcBorders>
              <w:top w:val="single" w:sz="4" w:space="0" w:color="auto"/>
              <w:left w:val="single" w:sz="4" w:space="0" w:color="auto"/>
              <w:bottom w:val="single" w:sz="4" w:space="0" w:color="auto"/>
              <w:right w:val="single" w:sz="4" w:space="0" w:color="auto"/>
            </w:tcBorders>
            <w:hideMark/>
          </w:tcPr>
          <w:p w14:paraId="1D36F8BF"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1166</w:t>
            </w:r>
          </w:p>
        </w:tc>
        <w:tc>
          <w:tcPr>
            <w:tcW w:w="2025" w:type="dxa"/>
            <w:tcBorders>
              <w:top w:val="single" w:sz="4" w:space="0" w:color="auto"/>
              <w:left w:val="single" w:sz="4" w:space="0" w:color="auto"/>
              <w:bottom w:val="single" w:sz="4" w:space="0" w:color="auto"/>
              <w:right w:val="single" w:sz="4" w:space="0" w:color="auto"/>
            </w:tcBorders>
            <w:hideMark/>
          </w:tcPr>
          <w:p w14:paraId="60F16C22"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1162</w:t>
            </w:r>
          </w:p>
        </w:tc>
      </w:tr>
      <w:tr w:rsidR="00A20309" w:rsidRPr="00541518" w14:paraId="176BCA75" w14:textId="77777777" w:rsidTr="00A20309">
        <w:trPr>
          <w:trHeight w:val="743"/>
        </w:trPr>
        <w:tc>
          <w:tcPr>
            <w:tcW w:w="2911" w:type="dxa"/>
            <w:tcBorders>
              <w:top w:val="single" w:sz="4" w:space="0" w:color="auto"/>
              <w:left w:val="single" w:sz="4" w:space="0" w:color="auto"/>
              <w:bottom w:val="single" w:sz="4" w:space="0" w:color="auto"/>
              <w:right w:val="single" w:sz="4" w:space="0" w:color="auto"/>
            </w:tcBorders>
            <w:hideMark/>
          </w:tcPr>
          <w:p w14:paraId="0DD6A58A"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Количество учащихся 2-11 классов, окончивших год на «4» и «5»</w:t>
            </w:r>
          </w:p>
        </w:tc>
        <w:tc>
          <w:tcPr>
            <w:tcW w:w="2025" w:type="dxa"/>
            <w:tcBorders>
              <w:top w:val="single" w:sz="4" w:space="0" w:color="auto"/>
              <w:left w:val="single" w:sz="4" w:space="0" w:color="auto"/>
              <w:bottom w:val="single" w:sz="4" w:space="0" w:color="auto"/>
              <w:right w:val="single" w:sz="4" w:space="0" w:color="auto"/>
            </w:tcBorders>
            <w:hideMark/>
          </w:tcPr>
          <w:p w14:paraId="7E994D5C"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664</w:t>
            </w:r>
          </w:p>
        </w:tc>
        <w:tc>
          <w:tcPr>
            <w:tcW w:w="2025" w:type="dxa"/>
            <w:tcBorders>
              <w:top w:val="single" w:sz="4" w:space="0" w:color="auto"/>
              <w:left w:val="single" w:sz="4" w:space="0" w:color="auto"/>
              <w:bottom w:val="single" w:sz="4" w:space="0" w:color="auto"/>
              <w:right w:val="single" w:sz="4" w:space="0" w:color="auto"/>
            </w:tcBorders>
            <w:hideMark/>
          </w:tcPr>
          <w:p w14:paraId="5A39C565"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664</w:t>
            </w:r>
          </w:p>
        </w:tc>
        <w:tc>
          <w:tcPr>
            <w:tcW w:w="2025" w:type="dxa"/>
            <w:tcBorders>
              <w:top w:val="single" w:sz="4" w:space="0" w:color="auto"/>
              <w:left w:val="single" w:sz="4" w:space="0" w:color="auto"/>
              <w:bottom w:val="single" w:sz="4" w:space="0" w:color="auto"/>
              <w:right w:val="single" w:sz="4" w:space="0" w:color="auto"/>
            </w:tcBorders>
            <w:hideMark/>
          </w:tcPr>
          <w:p w14:paraId="7556A102"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667</w:t>
            </w:r>
          </w:p>
        </w:tc>
      </w:tr>
      <w:tr w:rsidR="00A20309" w:rsidRPr="00541518" w14:paraId="6A42316C" w14:textId="77777777" w:rsidTr="00A20309">
        <w:trPr>
          <w:trHeight w:val="241"/>
        </w:trPr>
        <w:tc>
          <w:tcPr>
            <w:tcW w:w="2911" w:type="dxa"/>
            <w:tcBorders>
              <w:top w:val="single" w:sz="4" w:space="0" w:color="auto"/>
              <w:left w:val="single" w:sz="4" w:space="0" w:color="auto"/>
              <w:bottom w:val="single" w:sz="4" w:space="0" w:color="auto"/>
              <w:right w:val="single" w:sz="4" w:space="0" w:color="auto"/>
            </w:tcBorders>
            <w:hideMark/>
          </w:tcPr>
          <w:p w14:paraId="1D42A061"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 успеваемости</w:t>
            </w:r>
          </w:p>
        </w:tc>
        <w:tc>
          <w:tcPr>
            <w:tcW w:w="2025" w:type="dxa"/>
            <w:tcBorders>
              <w:top w:val="single" w:sz="4" w:space="0" w:color="auto"/>
              <w:left w:val="single" w:sz="4" w:space="0" w:color="auto"/>
              <w:bottom w:val="single" w:sz="4" w:space="0" w:color="auto"/>
              <w:right w:val="single" w:sz="4" w:space="0" w:color="auto"/>
            </w:tcBorders>
            <w:hideMark/>
          </w:tcPr>
          <w:p w14:paraId="200F73B8"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2025" w:type="dxa"/>
            <w:tcBorders>
              <w:top w:val="single" w:sz="4" w:space="0" w:color="auto"/>
              <w:left w:val="single" w:sz="4" w:space="0" w:color="auto"/>
              <w:bottom w:val="single" w:sz="4" w:space="0" w:color="auto"/>
              <w:right w:val="single" w:sz="4" w:space="0" w:color="auto"/>
            </w:tcBorders>
            <w:hideMark/>
          </w:tcPr>
          <w:p w14:paraId="0BD72274"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2025" w:type="dxa"/>
            <w:tcBorders>
              <w:top w:val="single" w:sz="4" w:space="0" w:color="auto"/>
              <w:left w:val="single" w:sz="4" w:space="0" w:color="auto"/>
              <w:bottom w:val="single" w:sz="4" w:space="0" w:color="auto"/>
              <w:right w:val="single" w:sz="4" w:space="0" w:color="auto"/>
            </w:tcBorders>
            <w:hideMark/>
          </w:tcPr>
          <w:p w14:paraId="57516FFD"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r>
      <w:tr w:rsidR="00A20309" w:rsidRPr="00541518" w14:paraId="29F50F73" w14:textId="77777777" w:rsidTr="00A20309">
        <w:trPr>
          <w:trHeight w:val="250"/>
        </w:trPr>
        <w:tc>
          <w:tcPr>
            <w:tcW w:w="2911" w:type="dxa"/>
            <w:tcBorders>
              <w:top w:val="single" w:sz="4" w:space="0" w:color="auto"/>
              <w:left w:val="single" w:sz="4" w:space="0" w:color="auto"/>
              <w:bottom w:val="single" w:sz="4" w:space="0" w:color="auto"/>
              <w:right w:val="single" w:sz="4" w:space="0" w:color="auto"/>
            </w:tcBorders>
            <w:hideMark/>
          </w:tcPr>
          <w:p w14:paraId="086EE763" w14:textId="77777777" w:rsidR="00A20309" w:rsidRPr="00541518" w:rsidRDefault="00A20309">
            <w:pPr>
              <w:rPr>
                <w:rFonts w:ascii="Times New Roman" w:hAnsi="Times New Roman" w:cs="Times New Roman"/>
                <w:sz w:val="24"/>
                <w:szCs w:val="24"/>
              </w:rPr>
            </w:pPr>
            <w:r w:rsidRPr="00541518">
              <w:rPr>
                <w:rFonts w:ascii="Times New Roman" w:hAnsi="Times New Roman" w:cs="Times New Roman"/>
                <w:sz w:val="24"/>
                <w:szCs w:val="24"/>
              </w:rPr>
              <w:t>% качества знаний</w:t>
            </w:r>
          </w:p>
        </w:tc>
        <w:tc>
          <w:tcPr>
            <w:tcW w:w="2025" w:type="dxa"/>
            <w:tcBorders>
              <w:top w:val="single" w:sz="4" w:space="0" w:color="auto"/>
              <w:left w:val="single" w:sz="4" w:space="0" w:color="auto"/>
              <w:bottom w:val="single" w:sz="4" w:space="0" w:color="auto"/>
              <w:right w:val="single" w:sz="4" w:space="0" w:color="auto"/>
            </w:tcBorders>
            <w:hideMark/>
          </w:tcPr>
          <w:p w14:paraId="21AF6AB4"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62,33</w:t>
            </w:r>
          </w:p>
        </w:tc>
        <w:tc>
          <w:tcPr>
            <w:tcW w:w="2025" w:type="dxa"/>
            <w:tcBorders>
              <w:top w:val="single" w:sz="4" w:space="0" w:color="auto"/>
              <w:left w:val="single" w:sz="4" w:space="0" w:color="auto"/>
              <w:bottom w:val="single" w:sz="4" w:space="0" w:color="auto"/>
              <w:right w:val="single" w:sz="4" w:space="0" w:color="auto"/>
            </w:tcBorders>
            <w:hideMark/>
          </w:tcPr>
          <w:p w14:paraId="619D3589"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57</w:t>
            </w:r>
          </w:p>
        </w:tc>
        <w:tc>
          <w:tcPr>
            <w:tcW w:w="2025" w:type="dxa"/>
            <w:tcBorders>
              <w:top w:val="single" w:sz="4" w:space="0" w:color="auto"/>
              <w:left w:val="single" w:sz="4" w:space="0" w:color="auto"/>
              <w:bottom w:val="single" w:sz="4" w:space="0" w:color="auto"/>
              <w:right w:val="single" w:sz="4" w:space="0" w:color="auto"/>
            </w:tcBorders>
            <w:hideMark/>
          </w:tcPr>
          <w:p w14:paraId="671BA0CF"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57,4</w:t>
            </w:r>
          </w:p>
        </w:tc>
      </w:tr>
    </w:tbl>
    <w:p w14:paraId="0EBCA334" w14:textId="5050A15A" w:rsidR="00A20309" w:rsidRPr="00541518" w:rsidRDefault="00A20309" w:rsidP="00A20309">
      <w:pPr>
        <w:autoSpaceDE w:val="0"/>
        <w:autoSpaceDN w:val="0"/>
        <w:adjustRightInd w:val="0"/>
        <w:spacing w:after="0" w:line="240" w:lineRule="auto"/>
        <w:ind w:firstLine="567"/>
        <w:jc w:val="both"/>
        <w:rPr>
          <w:rFonts w:ascii="Times New Roman" w:hAnsi="Times New Roman" w:cs="Times New Roman"/>
          <w:bCs/>
          <w:iCs/>
          <w:sz w:val="24"/>
          <w:szCs w:val="24"/>
        </w:rPr>
      </w:pPr>
      <w:r w:rsidRPr="00541518">
        <w:rPr>
          <w:rFonts w:ascii="Times New Roman" w:hAnsi="Times New Roman" w:cs="Times New Roman"/>
          <w:sz w:val="24"/>
          <w:szCs w:val="24"/>
          <w:lang w:val="kk-KZ"/>
        </w:rPr>
        <w:t xml:space="preserve">Согласно приказа Министра просвещения Республики Казахстан от 13 апреля 2023 года № 96 «О </w:t>
      </w:r>
      <w:r w:rsidRPr="00541518">
        <w:rPr>
          <w:rFonts w:ascii="Times New Roman" w:hAnsi="Times New Roman" w:cs="Times New Roman"/>
          <w:sz w:val="24"/>
          <w:szCs w:val="24"/>
        </w:rPr>
        <w:t xml:space="preserve">внесении изменений </w:t>
      </w:r>
      <w:r w:rsidRPr="00541518">
        <w:rPr>
          <w:rFonts w:ascii="Times New Roman" w:hAnsi="Times New Roman" w:cs="Times New Roman"/>
          <w:sz w:val="24"/>
          <w:szCs w:val="24"/>
          <w:lang w:val="kk-KZ"/>
        </w:rPr>
        <w:t>в</w:t>
      </w:r>
      <w:r w:rsidRPr="00541518">
        <w:rPr>
          <w:rFonts w:ascii="Times New Roman" w:hAnsi="Times New Roman" w:cs="Times New Roman"/>
          <w:sz w:val="24"/>
          <w:szCs w:val="24"/>
        </w:rPr>
        <w:t xml:space="preserve">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541518">
        <w:rPr>
          <w:rFonts w:ascii="Times New Roman" w:hAnsi="Times New Roman" w:cs="Times New Roman"/>
          <w:sz w:val="24"/>
          <w:szCs w:val="24"/>
          <w:lang w:val="kk-KZ"/>
        </w:rPr>
        <w:t xml:space="preserve"> обучающиеся 1-х классов не оцениваются. </w:t>
      </w:r>
      <w:r w:rsidRPr="00541518">
        <w:rPr>
          <w:rFonts w:ascii="Times New Roman" w:hAnsi="Times New Roman" w:cs="Times New Roman"/>
          <w:sz w:val="24"/>
          <w:szCs w:val="24"/>
        </w:rPr>
        <w:t>Количество учащихся в школе на конец года, подлежащих аттестации</w:t>
      </w:r>
      <w:r w:rsidRPr="00541518">
        <w:rPr>
          <w:rFonts w:ascii="Times New Roman" w:hAnsi="Times New Roman" w:cs="Times New Roman"/>
          <w:sz w:val="24"/>
          <w:szCs w:val="24"/>
          <w:lang w:val="kk-KZ"/>
        </w:rPr>
        <w:t xml:space="preserve"> – 1162, количество отличников и хорошистов стабильно 667 человек, на 3 человека больше, чем в прошлом учебном году. </w:t>
      </w:r>
    </w:p>
    <w:p w14:paraId="75CDC9BE" w14:textId="2004899F" w:rsidR="00A20309" w:rsidRPr="00541518" w:rsidRDefault="00541518" w:rsidP="00A20309">
      <w:pPr>
        <w:autoSpaceDE w:val="0"/>
        <w:autoSpaceDN w:val="0"/>
        <w:adjustRightInd w:val="0"/>
        <w:ind w:firstLine="567"/>
        <w:jc w:val="center"/>
        <w:rPr>
          <w:rFonts w:ascii="Times New Roman" w:hAnsi="Times New Roman" w:cs="Times New Roman"/>
          <w:b/>
          <w:bCs/>
          <w:i/>
          <w:iCs/>
          <w:sz w:val="24"/>
          <w:szCs w:val="24"/>
        </w:rPr>
      </w:pPr>
      <w:r w:rsidRPr="00541518">
        <w:rPr>
          <w:rFonts w:ascii="Times New Roman" w:hAnsi="Times New Roman" w:cs="Times New Roman"/>
          <w:noProof/>
          <w:sz w:val="24"/>
          <w:szCs w:val="24"/>
          <w:lang w:val="ru-RU" w:eastAsia="ru-RU"/>
        </w:rPr>
        <w:drawing>
          <wp:anchor distT="0" distB="0" distL="114300" distR="114300" simplePos="0" relativeHeight="251661312" behindDoc="1" locked="0" layoutInCell="1" allowOverlap="1" wp14:anchorId="72D45C41" wp14:editId="775121F4">
            <wp:simplePos x="0" y="0"/>
            <wp:positionH relativeFrom="column">
              <wp:posOffset>-18415</wp:posOffset>
            </wp:positionH>
            <wp:positionV relativeFrom="paragraph">
              <wp:posOffset>2331720</wp:posOffset>
            </wp:positionV>
            <wp:extent cx="5848350" cy="1704975"/>
            <wp:effectExtent l="0" t="0" r="0" b="9525"/>
            <wp:wrapTight wrapText="bothSides">
              <wp:wrapPolygon edited="0">
                <wp:start x="0" y="0"/>
                <wp:lineTo x="0" y="21479"/>
                <wp:lineTo x="21530" y="21479"/>
                <wp:lineTo x="21530" y="0"/>
                <wp:lineTo x="0" y="0"/>
              </wp:wrapPolygon>
            </wp:wrapTight>
            <wp:docPr id="20810997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A20309" w:rsidRPr="00541518">
        <w:rPr>
          <w:rFonts w:ascii="Times New Roman" w:hAnsi="Times New Roman" w:cs="Times New Roman"/>
          <w:b/>
          <w:bCs/>
          <w:i/>
          <w:iCs/>
          <w:sz w:val="24"/>
          <w:szCs w:val="24"/>
        </w:rPr>
        <w:t>Качество знаний учащихся за три года</w:t>
      </w:r>
    </w:p>
    <w:tbl>
      <w:tblPr>
        <w:tblpPr w:leftFromText="180" w:rightFromText="180" w:bottomFromText="200" w:vertAnchor="text" w:horzAnchor="margin" w:tblpY="78"/>
        <w:tblW w:w="9450" w:type="dxa"/>
        <w:tblLayout w:type="fixed"/>
        <w:tblCellMar>
          <w:left w:w="10" w:type="dxa"/>
          <w:right w:w="10" w:type="dxa"/>
        </w:tblCellMar>
        <w:tblLook w:val="04A0" w:firstRow="1" w:lastRow="0" w:firstColumn="1" w:lastColumn="0" w:noHBand="0" w:noVBand="1"/>
      </w:tblPr>
      <w:tblGrid>
        <w:gridCol w:w="1373"/>
        <w:gridCol w:w="1049"/>
        <w:gridCol w:w="992"/>
        <w:gridCol w:w="1146"/>
        <w:gridCol w:w="709"/>
        <w:gridCol w:w="654"/>
        <w:gridCol w:w="236"/>
        <w:gridCol w:w="649"/>
        <w:gridCol w:w="893"/>
        <w:gridCol w:w="236"/>
        <w:gridCol w:w="664"/>
        <w:gridCol w:w="849"/>
      </w:tblGrid>
      <w:tr w:rsidR="00A20309" w:rsidRPr="00541518" w14:paraId="7552F294" w14:textId="77777777" w:rsidTr="00A20309">
        <w:trPr>
          <w:trHeight w:val="309"/>
        </w:trPr>
        <w:tc>
          <w:tcPr>
            <w:tcW w:w="1373" w:type="dxa"/>
            <w:vMerge w:val="restart"/>
            <w:tcBorders>
              <w:top w:val="single" w:sz="4" w:space="0" w:color="auto"/>
              <w:left w:val="single" w:sz="4" w:space="0" w:color="auto"/>
              <w:bottom w:val="single" w:sz="4" w:space="0" w:color="auto"/>
              <w:right w:val="single" w:sz="4" w:space="0" w:color="auto"/>
            </w:tcBorders>
            <w:noWrap/>
            <w:vAlign w:val="center"/>
            <w:hideMark/>
          </w:tcPr>
          <w:p w14:paraId="72C185A4"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учебный год</w:t>
            </w:r>
          </w:p>
        </w:tc>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0530DC18"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всего учащихся, подлежащих аттестации</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E782D68" w14:textId="77777777" w:rsidR="00A20309" w:rsidRPr="00541518" w:rsidRDefault="00A20309">
            <w:pPr>
              <w:spacing w:after="0" w:line="240" w:lineRule="auto"/>
              <w:ind w:firstLine="124"/>
              <w:jc w:val="center"/>
              <w:rPr>
                <w:rFonts w:ascii="Times New Roman" w:hAnsi="Times New Roman" w:cs="Times New Roman"/>
                <w:b/>
                <w:sz w:val="24"/>
                <w:szCs w:val="24"/>
              </w:rPr>
            </w:pPr>
            <w:r w:rsidRPr="00541518">
              <w:rPr>
                <w:rFonts w:ascii="Times New Roman" w:hAnsi="Times New Roman" w:cs="Times New Roman"/>
                <w:b/>
                <w:sz w:val="24"/>
                <w:szCs w:val="24"/>
              </w:rPr>
              <w:t>% успеваемости</w:t>
            </w:r>
          </w:p>
        </w:tc>
        <w:tc>
          <w:tcPr>
            <w:tcW w:w="1146" w:type="dxa"/>
            <w:vMerge w:val="restart"/>
            <w:tcBorders>
              <w:top w:val="single" w:sz="4" w:space="0" w:color="auto"/>
              <w:left w:val="single" w:sz="4" w:space="0" w:color="auto"/>
              <w:bottom w:val="single" w:sz="4" w:space="0" w:color="auto"/>
              <w:right w:val="single" w:sz="4" w:space="0" w:color="auto"/>
            </w:tcBorders>
            <w:vAlign w:val="center"/>
            <w:hideMark/>
          </w:tcPr>
          <w:p w14:paraId="2372BA76"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 качества</w:t>
            </w:r>
          </w:p>
        </w:tc>
        <w:tc>
          <w:tcPr>
            <w:tcW w:w="1363" w:type="dxa"/>
            <w:gridSpan w:val="2"/>
            <w:tcBorders>
              <w:top w:val="single" w:sz="4" w:space="0" w:color="auto"/>
              <w:left w:val="nil"/>
              <w:bottom w:val="single" w:sz="4" w:space="0" w:color="auto"/>
              <w:right w:val="single" w:sz="4" w:space="0" w:color="auto"/>
            </w:tcBorders>
            <w:vAlign w:val="center"/>
            <w:hideMark/>
          </w:tcPr>
          <w:p w14:paraId="036805E1"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1-4 классы</w:t>
            </w:r>
          </w:p>
        </w:tc>
        <w:tc>
          <w:tcPr>
            <w:tcW w:w="236" w:type="dxa"/>
            <w:tcBorders>
              <w:top w:val="single" w:sz="4" w:space="0" w:color="auto"/>
              <w:left w:val="single" w:sz="4" w:space="0" w:color="auto"/>
              <w:bottom w:val="single" w:sz="4" w:space="0" w:color="auto"/>
              <w:right w:val="nil"/>
            </w:tcBorders>
            <w:vAlign w:val="center"/>
          </w:tcPr>
          <w:p w14:paraId="48B64761" w14:textId="77777777" w:rsidR="00A20309" w:rsidRPr="00541518" w:rsidRDefault="00A20309">
            <w:pPr>
              <w:spacing w:after="0" w:line="240" w:lineRule="auto"/>
              <w:jc w:val="center"/>
              <w:rPr>
                <w:rFonts w:ascii="Times New Roman" w:hAnsi="Times New Roman" w:cs="Times New Roman"/>
                <w:b/>
                <w:sz w:val="24"/>
                <w:szCs w:val="24"/>
              </w:rPr>
            </w:pPr>
          </w:p>
        </w:tc>
        <w:tc>
          <w:tcPr>
            <w:tcW w:w="1542" w:type="dxa"/>
            <w:gridSpan w:val="2"/>
            <w:tcBorders>
              <w:top w:val="single" w:sz="4" w:space="0" w:color="auto"/>
              <w:left w:val="nil"/>
              <w:bottom w:val="single" w:sz="4" w:space="0" w:color="auto"/>
              <w:right w:val="single" w:sz="4" w:space="0" w:color="auto"/>
            </w:tcBorders>
            <w:noWrap/>
            <w:vAlign w:val="center"/>
            <w:hideMark/>
          </w:tcPr>
          <w:p w14:paraId="13DD2863"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5-9 классы</w:t>
            </w:r>
          </w:p>
        </w:tc>
        <w:tc>
          <w:tcPr>
            <w:tcW w:w="236" w:type="dxa"/>
            <w:tcBorders>
              <w:top w:val="single" w:sz="4" w:space="0" w:color="auto"/>
              <w:left w:val="nil"/>
              <w:bottom w:val="single" w:sz="4" w:space="0" w:color="auto"/>
              <w:right w:val="nil"/>
            </w:tcBorders>
            <w:vAlign w:val="center"/>
          </w:tcPr>
          <w:p w14:paraId="266310C5" w14:textId="77777777" w:rsidR="00A20309" w:rsidRPr="00541518" w:rsidRDefault="00A20309">
            <w:pPr>
              <w:spacing w:after="0" w:line="240" w:lineRule="auto"/>
              <w:jc w:val="center"/>
              <w:rPr>
                <w:rFonts w:ascii="Times New Roman" w:hAnsi="Times New Roman" w:cs="Times New Roman"/>
                <w:b/>
                <w:sz w:val="24"/>
                <w:szCs w:val="24"/>
              </w:rPr>
            </w:pPr>
          </w:p>
        </w:tc>
        <w:tc>
          <w:tcPr>
            <w:tcW w:w="1513" w:type="dxa"/>
            <w:gridSpan w:val="2"/>
            <w:tcBorders>
              <w:top w:val="single" w:sz="4" w:space="0" w:color="auto"/>
              <w:left w:val="nil"/>
              <w:bottom w:val="single" w:sz="4" w:space="0" w:color="auto"/>
              <w:right w:val="single" w:sz="4" w:space="0" w:color="auto"/>
            </w:tcBorders>
            <w:noWrap/>
            <w:vAlign w:val="center"/>
            <w:hideMark/>
          </w:tcPr>
          <w:p w14:paraId="41870EE3"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10-11 классы</w:t>
            </w:r>
          </w:p>
        </w:tc>
      </w:tr>
      <w:tr w:rsidR="00A20309" w:rsidRPr="00541518" w14:paraId="5E4D9817" w14:textId="77777777" w:rsidTr="00A20309">
        <w:trPr>
          <w:cantSplit/>
          <w:trHeight w:val="1710"/>
        </w:trPr>
        <w:tc>
          <w:tcPr>
            <w:tcW w:w="1373" w:type="dxa"/>
            <w:vMerge/>
            <w:tcBorders>
              <w:top w:val="single" w:sz="4" w:space="0" w:color="auto"/>
              <w:left w:val="single" w:sz="4" w:space="0" w:color="auto"/>
              <w:bottom w:val="single" w:sz="4" w:space="0" w:color="auto"/>
              <w:right w:val="single" w:sz="4" w:space="0" w:color="auto"/>
            </w:tcBorders>
            <w:vAlign w:val="center"/>
            <w:hideMark/>
          </w:tcPr>
          <w:p w14:paraId="0A3108FC" w14:textId="77777777" w:rsidR="00A20309" w:rsidRPr="00541518" w:rsidRDefault="00A20309">
            <w:pPr>
              <w:spacing w:after="0"/>
              <w:rPr>
                <w:rFonts w:ascii="Times New Roman" w:hAnsi="Times New Roman" w:cs="Times New Roman"/>
                <w:b/>
                <w:sz w:val="24"/>
                <w:szCs w:val="24"/>
                <w:lang w:val="ru-RU" w:eastAsia="ru-RU"/>
              </w:rPr>
            </w:pPr>
          </w:p>
        </w:tc>
        <w:tc>
          <w:tcPr>
            <w:tcW w:w="1049" w:type="dxa"/>
            <w:vMerge/>
            <w:tcBorders>
              <w:top w:val="single" w:sz="4" w:space="0" w:color="auto"/>
              <w:left w:val="single" w:sz="4" w:space="0" w:color="auto"/>
              <w:bottom w:val="single" w:sz="4" w:space="0" w:color="auto"/>
              <w:right w:val="single" w:sz="4" w:space="0" w:color="auto"/>
            </w:tcBorders>
            <w:vAlign w:val="center"/>
            <w:hideMark/>
          </w:tcPr>
          <w:p w14:paraId="163270B5" w14:textId="77777777" w:rsidR="00A20309" w:rsidRPr="00541518" w:rsidRDefault="00A20309">
            <w:pPr>
              <w:spacing w:after="0"/>
              <w:rPr>
                <w:rFonts w:ascii="Times New Roman" w:hAnsi="Times New Roman" w:cs="Times New Roman"/>
                <w:b/>
                <w:sz w:val="24"/>
                <w:szCs w:val="24"/>
                <w:lang w:val="ru-RU"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81A9C55" w14:textId="77777777" w:rsidR="00A20309" w:rsidRPr="00541518" w:rsidRDefault="00A20309">
            <w:pPr>
              <w:spacing w:after="0"/>
              <w:rPr>
                <w:rFonts w:ascii="Times New Roman" w:hAnsi="Times New Roman" w:cs="Times New Roman"/>
                <w:b/>
                <w:sz w:val="24"/>
                <w:szCs w:val="24"/>
                <w:lang w:val="ru-RU" w:eastAsia="ru-RU"/>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1FEC34C9" w14:textId="77777777" w:rsidR="00A20309" w:rsidRPr="00541518" w:rsidRDefault="00A20309">
            <w:pPr>
              <w:spacing w:after="0"/>
              <w:rPr>
                <w:rFonts w:ascii="Times New Roman" w:hAnsi="Times New Roman" w:cs="Times New Roman"/>
                <w:b/>
                <w:sz w:val="24"/>
                <w:szCs w:val="24"/>
                <w:lang w:val="ru-RU" w:eastAsia="ru-RU"/>
              </w:rPr>
            </w:pPr>
          </w:p>
        </w:tc>
        <w:tc>
          <w:tcPr>
            <w:tcW w:w="709" w:type="dxa"/>
            <w:tcBorders>
              <w:top w:val="nil"/>
              <w:left w:val="nil"/>
              <w:bottom w:val="single" w:sz="4" w:space="0" w:color="auto"/>
              <w:right w:val="single" w:sz="4" w:space="0" w:color="auto"/>
            </w:tcBorders>
            <w:textDirection w:val="btLr"/>
            <w:vAlign w:val="center"/>
            <w:hideMark/>
          </w:tcPr>
          <w:p w14:paraId="43B1B692" w14:textId="77777777" w:rsidR="00A20309" w:rsidRPr="00541518" w:rsidRDefault="00A20309">
            <w:pPr>
              <w:spacing w:after="0" w:line="240" w:lineRule="auto"/>
              <w:ind w:left="113" w:right="113"/>
              <w:jc w:val="center"/>
              <w:rPr>
                <w:rFonts w:ascii="Times New Roman" w:hAnsi="Times New Roman" w:cs="Times New Roman"/>
                <w:b/>
                <w:sz w:val="24"/>
                <w:szCs w:val="24"/>
              </w:rPr>
            </w:pPr>
            <w:r w:rsidRPr="00541518">
              <w:rPr>
                <w:rFonts w:ascii="Times New Roman" w:hAnsi="Times New Roman" w:cs="Times New Roman"/>
                <w:b/>
                <w:sz w:val="24"/>
                <w:szCs w:val="24"/>
              </w:rPr>
              <w:t>успеваемость</w:t>
            </w:r>
          </w:p>
        </w:tc>
        <w:tc>
          <w:tcPr>
            <w:tcW w:w="654" w:type="dxa"/>
            <w:tcBorders>
              <w:top w:val="nil"/>
              <w:left w:val="nil"/>
              <w:bottom w:val="single" w:sz="4" w:space="0" w:color="auto"/>
              <w:right w:val="single" w:sz="4" w:space="0" w:color="auto"/>
            </w:tcBorders>
            <w:textDirection w:val="btLr"/>
            <w:vAlign w:val="center"/>
            <w:hideMark/>
          </w:tcPr>
          <w:p w14:paraId="13B5D7AF" w14:textId="77777777" w:rsidR="00A20309" w:rsidRPr="00541518" w:rsidRDefault="00A20309">
            <w:pPr>
              <w:spacing w:after="0" w:line="240" w:lineRule="auto"/>
              <w:ind w:left="113" w:right="113"/>
              <w:jc w:val="center"/>
              <w:rPr>
                <w:rFonts w:ascii="Times New Roman" w:hAnsi="Times New Roman" w:cs="Times New Roman"/>
                <w:b/>
                <w:sz w:val="24"/>
                <w:szCs w:val="24"/>
              </w:rPr>
            </w:pPr>
            <w:r w:rsidRPr="00541518">
              <w:rPr>
                <w:rFonts w:ascii="Times New Roman" w:hAnsi="Times New Roman" w:cs="Times New Roman"/>
                <w:b/>
                <w:sz w:val="24"/>
                <w:szCs w:val="24"/>
              </w:rPr>
              <w:t>качество знаний</w:t>
            </w:r>
          </w:p>
        </w:tc>
        <w:tc>
          <w:tcPr>
            <w:tcW w:w="236" w:type="dxa"/>
            <w:tcBorders>
              <w:top w:val="nil"/>
              <w:left w:val="single" w:sz="4" w:space="0" w:color="auto"/>
              <w:bottom w:val="single" w:sz="4" w:space="0" w:color="auto"/>
              <w:right w:val="nil"/>
            </w:tcBorders>
            <w:textDirection w:val="btLr"/>
            <w:vAlign w:val="center"/>
          </w:tcPr>
          <w:p w14:paraId="4220037B" w14:textId="77777777" w:rsidR="00A20309" w:rsidRPr="00541518" w:rsidRDefault="00A20309">
            <w:pPr>
              <w:spacing w:after="0" w:line="240" w:lineRule="auto"/>
              <w:ind w:left="113" w:right="113"/>
              <w:jc w:val="center"/>
              <w:rPr>
                <w:rFonts w:ascii="Times New Roman" w:hAnsi="Times New Roman" w:cs="Times New Roman"/>
                <w:b/>
                <w:sz w:val="24"/>
                <w:szCs w:val="24"/>
              </w:rPr>
            </w:pPr>
          </w:p>
        </w:tc>
        <w:tc>
          <w:tcPr>
            <w:tcW w:w="649" w:type="dxa"/>
            <w:tcBorders>
              <w:top w:val="nil"/>
              <w:left w:val="nil"/>
              <w:bottom w:val="single" w:sz="4" w:space="0" w:color="auto"/>
              <w:right w:val="single" w:sz="4" w:space="0" w:color="auto"/>
            </w:tcBorders>
            <w:textDirection w:val="btLr"/>
            <w:vAlign w:val="center"/>
            <w:hideMark/>
          </w:tcPr>
          <w:p w14:paraId="61325448" w14:textId="77777777" w:rsidR="00A20309" w:rsidRPr="00541518" w:rsidRDefault="00A20309">
            <w:pPr>
              <w:spacing w:after="0" w:line="240" w:lineRule="auto"/>
              <w:ind w:left="113" w:right="113"/>
              <w:jc w:val="center"/>
              <w:rPr>
                <w:rFonts w:ascii="Times New Roman" w:hAnsi="Times New Roman" w:cs="Times New Roman"/>
                <w:b/>
                <w:sz w:val="24"/>
                <w:szCs w:val="24"/>
              </w:rPr>
            </w:pPr>
            <w:r w:rsidRPr="00541518">
              <w:rPr>
                <w:rFonts w:ascii="Times New Roman" w:hAnsi="Times New Roman" w:cs="Times New Roman"/>
                <w:b/>
                <w:sz w:val="24"/>
                <w:szCs w:val="24"/>
              </w:rPr>
              <w:t>успеваемость</w:t>
            </w:r>
          </w:p>
        </w:tc>
        <w:tc>
          <w:tcPr>
            <w:tcW w:w="893" w:type="dxa"/>
            <w:tcBorders>
              <w:top w:val="nil"/>
              <w:left w:val="nil"/>
              <w:bottom w:val="single" w:sz="4" w:space="0" w:color="auto"/>
              <w:right w:val="single" w:sz="4" w:space="0" w:color="auto"/>
            </w:tcBorders>
            <w:textDirection w:val="btLr"/>
            <w:vAlign w:val="center"/>
            <w:hideMark/>
          </w:tcPr>
          <w:p w14:paraId="62D83CC0" w14:textId="77777777" w:rsidR="00A20309" w:rsidRPr="00541518" w:rsidRDefault="00A20309">
            <w:pPr>
              <w:spacing w:after="0" w:line="240" w:lineRule="auto"/>
              <w:ind w:left="113" w:right="113"/>
              <w:jc w:val="center"/>
              <w:rPr>
                <w:rFonts w:ascii="Times New Roman" w:hAnsi="Times New Roman" w:cs="Times New Roman"/>
                <w:b/>
                <w:sz w:val="24"/>
                <w:szCs w:val="24"/>
              </w:rPr>
            </w:pPr>
            <w:r w:rsidRPr="00541518">
              <w:rPr>
                <w:rFonts w:ascii="Times New Roman" w:hAnsi="Times New Roman" w:cs="Times New Roman"/>
                <w:b/>
                <w:sz w:val="24"/>
                <w:szCs w:val="24"/>
              </w:rPr>
              <w:t>качество знаний</w:t>
            </w:r>
          </w:p>
        </w:tc>
        <w:tc>
          <w:tcPr>
            <w:tcW w:w="236" w:type="dxa"/>
            <w:tcBorders>
              <w:top w:val="nil"/>
              <w:left w:val="nil"/>
              <w:bottom w:val="single" w:sz="4" w:space="0" w:color="auto"/>
              <w:right w:val="nil"/>
            </w:tcBorders>
            <w:textDirection w:val="btLr"/>
            <w:vAlign w:val="center"/>
          </w:tcPr>
          <w:p w14:paraId="1C9F6F7D" w14:textId="77777777" w:rsidR="00A20309" w:rsidRPr="00541518" w:rsidRDefault="00A20309">
            <w:pPr>
              <w:spacing w:after="0" w:line="240" w:lineRule="auto"/>
              <w:ind w:left="113" w:right="113"/>
              <w:jc w:val="center"/>
              <w:rPr>
                <w:rFonts w:ascii="Times New Roman" w:hAnsi="Times New Roman" w:cs="Times New Roman"/>
                <w:b/>
                <w:sz w:val="24"/>
                <w:szCs w:val="24"/>
              </w:rPr>
            </w:pPr>
          </w:p>
        </w:tc>
        <w:tc>
          <w:tcPr>
            <w:tcW w:w="664" w:type="dxa"/>
            <w:tcBorders>
              <w:top w:val="nil"/>
              <w:left w:val="nil"/>
              <w:bottom w:val="single" w:sz="4" w:space="0" w:color="auto"/>
              <w:right w:val="single" w:sz="4" w:space="0" w:color="auto"/>
            </w:tcBorders>
            <w:textDirection w:val="btLr"/>
            <w:vAlign w:val="center"/>
            <w:hideMark/>
          </w:tcPr>
          <w:p w14:paraId="2B84CACE" w14:textId="77777777" w:rsidR="00A20309" w:rsidRPr="00541518" w:rsidRDefault="00A20309">
            <w:pPr>
              <w:spacing w:after="0" w:line="240" w:lineRule="auto"/>
              <w:ind w:left="113" w:right="113"/>
              <w:jc w:val="center"/>
              <w:rPr>
                <w:rFonts w:ascii="Times New Roman" w:hAnsi="Times New Roman" w:cs="Times New Roman"/>
                <w:b/>
                <w:sz w:val="24"/>
                <w:szCs w:val="24"/>
              </w:rPr>
            </w:pPr>
            <w:r w:rsidRPr="00541518">
              <w:rPr>
                <w:rFonts w:ascii="Times New Roman" w:hAnsi="Times New Roman" w:cs="Times New Roman"/>
                <w:b/>
                <w:sz w:val="24"/>
                <w:szCs w:val="24"/>
              </w:rPr>
              <w:t>успеваемость</w:t>
            </w:r>
          </w:p>
        </w:tc>
        <w:tc>
          <w:tcPr>
            <w:tcW w:w="849" w:type="dxa"/>
            <w:tcBorders>
              <w:top w:val="nil"/>
              <w:left w:val="nil"/>
              <w:bottom w:val="single" w:sz="4" w:space="0" w:color="auto"/>
              <w:right w:val="single" w:sz="4" w:space="0" w:color="auto"/>
            </w:tcBorders>
            <w:textDirection w:val="btLr"/>
            <w:vAlign w:val="center"/>
            <w:hideMark/>
          </w:tcPr>
          <w:p w14:paraId="206503C0" w14:textId="77777777" w:rsidR="00A20309" w:rsidRPr="00541518" w:rsidRDefault="00A20309">
            <w:pPr>
              <w:spacing w:after="0" w:line="240" w:lineRule="auto"/>
              <w:ind w:left="113" w:right="113"/>
              <w:jc w:val="center"/>
              <w:rPr>
                <w:rFonts w:ascii="Times New Roman" w:hAnsi="Times New Roman" w:cs="Times New Roman"/>
                <w:b/>
                <w:sz w:val="24"/>
                <w:szCs w:val="24"/>
              </w:rPr>
            </w:pPr>
            <w:r w:rsidRPr="00541518">
              <w:rPr>
                <w:rFonts w:ascii="Times New Roman" w:hAnsi="Times New Roman" w:cs="Times New Roman"/>
                <w:b/>
                <w:sz w:val="24"/>
                <w:szCs w:val="24"/>
              </w:rPr>
              <w:t>качество знаний</w:t>
            </w:r>
          </w:p>
        </w:tc>
      </w:tr>
      <w:tr w:rsidR="00A20309" w:rsidRPr="00541518" w14:paraId="769DBBB0" w14:textId="77777777" w:rsidTr="00A20309">
        <w:trPr>
          <w:trHeight w:val="229"/>
        </w:trPr>
        <w:tc>
          <w:tcPr>
            <w:tcW w:w="1373" w:type="dxa"/>
            <w:tcBorders>
              <w:top w:val="nil"/>
              <w:left w:val="single" w:sz="4" w:space="0" w:color="auto"/>
              <w:bottom w:val="single" w:sz="4" w:space="0" w:color="auto"/>
              <w:right w:val="single" w:sz="4" w:space="0" w:color="auto"/>
            </w:tcBorders>
            <w:noWrap/>
            <w:vAlign w:val="bottom"/>
            <w:hideMark/>
          </w:tcPr>
          <w:p w14:paraId="61D0A529" w14:textId="77777777" w:rsidR="00A20309" w:rsidRPr="00541518" w:rsidRDefault="00A20309">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2020-2021</w:t>
            </w:r>
          </w:p>
        </w:tc>
        <w:tc>
          <w:tcPr>
            <w:tcW w:w="1049" w:type="dxa"/>
            <w:tcBorders>
              <w:top w:val="nil"/>
              <w:left w:val="nil"/>
              <w:bottom w:val="single" w:sz="4" w:space="0" w:color="auto"/>
              <w:right w:val="single" w:sz="4" w:space="0" w:color="auto"/>
            </w:tcBorders>
            <w:noWrap/>
            <w:vAlign w:val="bottom"/>
            <w:hideMark/>
          </w:tcPr>
          <w:p w14:paraId="1C5D0AEF"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1131</w:t>
            </w:r>
          </w:p>
        </w:tc>
        <w:tc>
          <w:tcPr>
            <w:tcW w:w="992" w:type="dxa"/>
            <w:tcBorders>
              <w:top w:val="nil"/>
              <w:left w:val="nil"/>
              <w:bottom w:val="single" w:sz="4" w:space="0" w:color="auto"/>
              <w:right w:val="single" w:sz="4" w:space="0" w:color="auto"/>
            </w:tcBorders>
            <w:noWrap/>
            <w:vAlign w:val="bottom"/>
            <w:hideMark/>
          </w:tcPr>
          <w:p w14:paraId="38794206"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46" w:type="dxa"/>
            <w:tcBorders>
              <w:top w:val="nil"/>
              <w:left w:val="nil"/>
              <w:bottom w:val="single" w:sz="4" w:space="0" w:color="auto"/>
              <w:right w:val="single" w:sz="4" w:space="0" w:color="auto"/>
            </w:tcBorders>
            <w:noWrap/>
            <w:vAlign w:val="bottom"/>
            <w:hideMark/>
          </w:tcPr>
          <w:p w14:paraId="1EE6B9CC"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62,33</w:t>
            </w:r>
          </w:p>
        </w:tc>
        <w:tc>
          <w:tcPr>
            <w:tcW w:w="709" w:type="dxa"/>
            <w:tcBorders>
              <w:top w:val="nil"/>
              <w:left w:val="nil"/>
              <w:bottom w:val="single" w:sz="4" w:space="0" w:color="auto"/>
              <w:right w:val="single" w:sz="4" w:space="0" w:color="auto"/>
            </w:tcBorders>
            <w:vAlign w:val="bottom"/>
            <w:hideMark/>
          </w:tcPr>
          <w:p w14:paraId="147283E1"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654" w:type="dxa"/>
            <w:tcBorders>
              <w:top w:val="nil"/>
              <w:left w:val="nil"/>
              <w:bottom w:val="single" w:sz="4" w:space="0" w:color="auto"/>
              <w:right w:val="single" w:sz="4" w:space="0" w:color="auto"/>
            </w:tcBorders>
            <w:vAlign w:val="bottom"/>
            <w:hideMark/>
          </w:tcPr>
          <w:p w14:paraId="083A0E22"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77,6</w:t>
            </w:r>
          </w:p>
        </w:tc>
        <w:tc>
          <w:tcPr>
            <w:tcW w:w="236" w:type="dxa"/>
            <w:tcBorders>
              <w:top w:val="nil"/>
              <w:left w:val="single" w:sz="4" w:space="0" w:color="auto"/>
              <w:bottom w:val="single" w:sz="4" w:space="0" w:color="auto"/>
              <w:right w:val="nil"/>
            </w:tcBorders>
          </w:tcPr>
          <w:p w14:paraId="363CD517" w14:textId="77777777" w:rsidR="00A20309" w:rsidRPr="00541518" w:rsidRDefault="00A20309">
            <w:pPr>
              <w:spacing w:after="0" w:line="240" w:lineRule="auto"/>
              <w:jc w:val="center"/>
              <w:rPr>
                <w:rFonts w:ascii="Times New Roman" w:hAnsi="Times New Roman" w:cs="Times New Roman"/>
                <w:sz w:val="24"/>
                <w:szCs w:val="24"/>
              </w:rPr>
            </w:pPr>
          </w:p>
        </w:tc>
        <w:tc>
          <w:tcPr>
            <w:tcW w:w="649" w:type="dxa"/>
            <w:tcBorders>
              <w:top w:val="nil"/>
              <w:left w:val="nil"/>
              <w:bottom w:val="single" w:sz="4" w:space="0" w:color="auto"/>
              <w:right w:val="single" w:sz="4" w:space="0" w:color="auto"/>
            </w:tcBorders>
            <w:noWrap/>
            <w:vAlign w:val="bottom"/>
            <w:hideMark/>
          </w:tcPr>
          <w:p w14:paraId="56C7A9AC"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893" w:type="dxa"/>
            <w:tcBorders>
              <w:top w:val="nil"/>
              <w:left w:val="nil"/>
              <w:bottom w:val="single" w:sz="4" w:space="0" w:color="auto"/>
              <w:right w:val="single" w:sz="4" w:space="0" w:color="auto"/>
            </w:tcBorders>
            <w:noWrap/>
            <w:vAlign w:val="bottom"/>
            <w:hideMark/>
          </w:tcPr>
          <w:p w14:paraId="44C50EEA"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49</w:t>
            </w:r>
          </w:p>
        </w:tc>
        <w:tc>
          <w:tcPr>
            <w:tcW w:w="236" w:type="dxa"/>
            <w:tcBorders>
              <w:top w:val="nil"/>
              <w:left w:val="nil"/>
              <w:bottom w:val="single" w:sz="4" w:space="0" w:color="auto"/>
              <w:right w:val="nil"/>
            </w:tcBorders>
          </w:tcPr>
          <w:p w14:paraId="56DA0245" w14:textId="77777777" w:rsidR="00A20309" w:rsidRPr="00541518" w:rsidRDefault="00A20309">
            <w:pPr>
              <w:spacing w:after="0" w:line="240" w:lineRule="auto"/>
              <w:jc w:val="center"/>
              <w:rPr>
                <w:rFonts w:ascii="Times New Roman" w:hAnsi="Times New Roman" w:cs="Times New Roman"/>
                <w:sz w:val="24"/>
                <w:szCs w:val="24"/>
              </w:rPr>
            </w:pPr>
          </w:p>
        </w:tc>
        <w:tc>
          <w:tcPr>
            <w:tcW w:w="664" w:type="dxa"/>
            <w:tcBorders>
              <w:top w:val="nil"/>
              <w:left w:val="nil"/>
              <w:bottom w:val="single" w:sz="4" w:space="0" w:color="auto"/>
              <w:right w:val="single" w:sz="4" w:space="0" w:color="auto"/>
            </w:tcBorders>
            <w:noWrap/>
            <w:vAlign w:val="bottom"/>
            <w:hideMark/>
          </w:tcPr>
          <w:p w14:paraId="0495F40D"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849" w:type="dxa"/>
            <w:tcBorders>
              <w:top w:val="nil"/>
              <w:left w:val="nil"/>
              <w:bottom w:val="single" w:sz="4" w:space="0" w:color="auto"/>
              <w:right w:val="single" w:sz="4" w:space="0" w:color="auto"/>
            </w:tcBorders>
            <w:noWrap/>
            <w:vAlign w:val="bottom"/>
            <w:hideMark/>
          </w:tcPr>
          <w:p w14:paraId="07C0482E" w14:textId="77777777" w:rsidR="00A20309" w:rsidRPr="00541518" w:rsidRDefault="00A20309">
            <w:pPr>
              <w:spacing w:after="0" w:line="240" w:lineRule="auto"/>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56,34</w:t>
            </w:r>
          </w:p>
        </w:tc>
      </w:tr>
      <w:tr w:rsidR="00A20309" w:rsidRPr="00541518" w14:paraId="0DBD0EB5" w14:textId="77777777" w:rsidTr="00A20309">
        <w:trPr>
          <w:trHeight w:val="191"/>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1C364ADF" w14:textId="77777777" w:rsidR="00A20309" w:rsidRPr="00541518" w:rsidRDefault="00A20309">
            <w:pPr>
              <w:spacing w:after="0" w:line="240" w:lineRule="auto"/>
              <w:jc w:val="center"/>
              <w:rPr>
                <w:rFonts w:ascii="Times New Roman" w:hAnsi="Times New Roman" w:cs="Times New Roman"/>
                <w:b/>
                <w:bCs/>
                <w:sz w:val="24"/>
                <w:szCs w:val="24"/>
                <w:lang w:val="ru-RU"/>
              </w:rPr>
            </w:pPr>
            <w:r w:rsidRPr="00541518">
              <w:rPr>
                <w:rFonts w:ascii="Times New Roman" w:hAnsi="Times New Roman" w:cs="Times New Roman"/>
                <w:b/>
                <w:bCs/>
                <w:sz w:val="24"/>
                <w:szCs w:val="24"/>
              </w:rPr>
              <w:t>2021-2022</w:t>
            </w:r>
          </w:p>
        </w:tc>
        <w:tc>
          <w:tcPr>
            <w:tcW w:w="1049" w:type="dxa"/>
            <w:tcBorders>
              <w:top w:val="single" w:sz="4" w:space="0" w:color="auto"/>
              <w:left w:val="nil"/>
              <w:bottom w:val="single" w:sz="4" w:space="0" w:color="auto"/>
              <w:right w:val="single" w:sz="4" w:space="0" w:color="auto"/>
            </w:tcBorders>
            <w:noWrap/>
            <w:vAlign w:val="bottom"/>
            <w:hideMark/>
          </w:tcPr>
          <w:p w14:paraId="69E31145"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1166</w:t>
            </w:r>
          </w:p>
        </w:tc>
        <w:tc>
          <w:tcPr>
            <w:tcW w:w="992" w:type="dxa"/>
            <w:tcBorders>
              <w:top w:val="single" w:sz="4" w:space="0" w:color="auto"/>
              <w:left w:val="nil"/>
              <w:bottom w:val="single" w:sz="4" w:space="0" w:color="auto"/>
              <w:right w:val="single" w:sz="4" w:space="0" w:color="auto"/>
            </w:tcBorders>
            <w:noWrap/>
            <w:vAlign w:val="bottom"/>
            <w:hideMark/>
          </w:tcPr>
          <w:p w14:paraId="471A701D"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46" w:type="dxa"/>
            <w:tcBorders>
              <w:top w:val="single" w:sz="4" w:space="0" w:color="auto"/>
              <w:left w:val="nil"/>
              <w:bottom w:val="single" w:sz="4" w:space="0" w:color="auto"/>
              <w:right w:val="single" w:sz="4" w:space="0" w:color="auto"/>
            </w:tcBorders>
            <w:noWrap/>
            <w:vAlign w:val="bottom"/>
            <w:hideMark/>
          </w:tcPr>
          <w:p w14:paraId="5C4BDF87"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57</w:t>
            </w:r>
          </w:p>
        </w:tc>
        <w:tc>
          <w:tcPr>
            <w:tcW w:w="709" w:type="dxa"/>
            <w:tcBorders>
              <w:top w:val="single" w:sz="4" w:space="0" w:color="auto"/>
              <w:left w:val="nil"/>
              <w:bottom w:val="single" w:sz="4" w:space="0" w:color="auto"/>
              <w:right w:val="single" w:sz="4" w:space="0" w:color="auto"/>
            </w:tcBorders>
            <w:vAlign w:val="bottom"/>
            <w:hideMark/>
          </w:tcPr>
          <w:p w14:paraId="65CB1376"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654" w:type="dxa"/>
            <w:tcBorders>
              <w:top w:val="single" w:sz="4" w:space="0" w:color="auto"/>
              <w:left w:val="nil"/>
              <w:bottom w:val="single" w:sz="4" w:space="0" w:color="auto"/>
              <w:right w:val="single" w:sz="4" w:space="0" w:color="auto"/>
            </w:tcBorders>
            <w:vAlign w:val="bottom"/>
            <w:hideMark/>
          </w:tcPr>
          <w:p w14:paraId="3AB67267"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71,2</w:t>
            </w:r>
          </w:p>
        </w:tc>
        <w:tc>
          <w:tcPr>
            <w:tcW w:w="236" w:type="dxa"/>
            <w:tcBorders>
              <w:top w:val="single" w:sz="4" w:space="0" w:color="auto"/>
              <w:left w:val="single" w:sz="4" w:space="0" w:color="auto"/>
              <w:bottom w:val="single" w:sz="4" w:space="0" w:color="auto"/>
              <w:right w:val="nil"/>
            </w:tcBorders>
          </w:tcPr>
          <w:p w14:paraId="044FBFC6" w14:textId="77777777" w:rsidR="00A20309" w:rsidRPr="00541518" w:rsidRDefault="00A20309">
            <w:pPr>
              <w:spacing w:after="0" w:line="240" w:lineRule="auto"/>
              <w:jc w:val="center"/>
              <w:rPr>
                <w:rFonts w:ascii="Times New Roman" w:hAnsi="Times New Roman" w:cs="Times New Roman"/>
                <w:sz w:val="24"/>
                <w:szCs w:val="24"/>
              </w:rPr>
            </w:pPr>
          </w:p>
        </w:tc>
        <w:tc>
          <w:tcPr>
            <w:tcW w:w="649" w:type="dxa"/>
            <w:tcBorders>
              <w:top w:val="single" w:sz="4" w:space="0" w:color="auto"/>
              <w:left w:val="nil"/>
              <w:bottom w:val="single" w:sz="4" w:space="0" w:color="auto"/>
              <w:right w:val="single" w:sz="4" w:space="0" w:color="auto"/>
            </w:tcBorders>
            <w:noWrap/>
            <w:vAlign w:val="bottom"/>
            <w:hideMark/>
          </w:tcPr>
          <w:p w14:paraId="027CC70E"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893" w:type="dxa"/>
            <w:tcBorders>
              <w:top w:val="single" w:sz="4" w:space="0" w:color="auto"/>
              <w:left w:val="nil"/>
              <w:bottom w:val="single" w:sz="4" w:space="0" w:color="auto"/>
              <w:right w:val="single" w:sz="4" w:space="0" w:color="auto"/>
            </w:tcBorders>
            <w:noWrap/>
            <w:vAlign w:val="bottom"/>
            <w:hideMark/>
          </w:tcPr>
          <w:p w14:paraId="07ED197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45,72</w:t>
            </w:r>
          </w:p>
        </w:tc>
        <w:tc>
          <w:tcPr>
            <w:tcW w:w="236" w:type="dxa"/>
            <w:tcBorders>
              <w:top w:val="single" w:sz="4" w:space="0" w:color="auto"/>
              <w:left w:val="nil"/>
              <w:bottom w:val="single" w:sz="4" w:space="0" w:color="auto"/>
              <w:right w:val="nil"/>
            </w:tcBorders>
          </w:tcPr>
          <w:p w14:paraId="2DF59DC1" w14:textId="77777777" w:rsidR="00A20309" w:rsidRPr="00541518" w:rsidRDefault="00A20309">
            <w:pPr>
              <w:spacing w:after="0" w:line="240" w:lineRule="auto"/>
              <w:jc w:val="center"/>
              <w:rPr>
                <w:rFonts w:ascii="Times New Roman" w:hAnsi="Times New Roman" w:cs="Times New Roman"/>
                <w:sz w:val="24"/>
                <w:szCs w:val="24"/>
              </w:rPr>
            </w:pPr>
          </w:p>
        </w:tc>
        <w:tc>
          <w:tcPr>
            <w:tcW w:w="664" w:type="dxa"/>
            <w:tcBorders>
              <w:top w:val="single" w:sz="4" w:space="0" w:color="auto"/>
              <w:left w:val="nil"/>
              <w:bottom w:val="single" w:sz="4" w:space="0" w:color="auto"/>
              <w:right w:val="single" w:sz="4" w:space="0" w:color="auto"/>
            </w:tcBorders>
            <w:noWrap/>
            <w:vAlign w:val="bottom"/>
            <w:hideMark/>
          </w:tcPr>
          <w:p w14:paraId="42B1CB32"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849" w:type="dxa"/>
            <w:tcBorders>
              <w:top w:val="single" w:sz="4" w:space="0" w:color="auto"/>
              <w:left w:val="nil"/>
              <w:bottom w:val="single" w:sz="4" w:space="0" w:color="auto"/>
              <w:right w:val="single" w:sz="4" w:space="0" w:color="auto"/>
            </w:tcBorders>
            <w:noWrap/>
            <w:vAlign w:val="bottom"/>
            <w:hideMark/>
          </w:tcPr>
          <w:p w14:paraId="39CD22CE" w14:textId="77777777" w:rsidR="00A20309" w:rsidRPr="00541518" w:rsidRDefault="00A20309">
            <w:pPr>
              <w:spacing w:after="0" w:line="240" w:lineRule="auto"/>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69,06</w:t>
            </w:r>
          </w:p>
        </w:tc>
      </w:tr>
      <w:tr w:rsidR="00A20309" w:rsidRPr="00541518" w14:paraId="64740469" w14:textId="77777777" w:rsidTr="00A20309">
        <w:trPr>
          <w:trHeight w:val="191"/>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28E9EF60" w14:textId="77777777" w:rsidR="00A20309" w:rsidRPr="00541518" w:rsidRDefault="00A20309">
            <w:pPr>
              <w:spacing w:after="0" w:line="240" w:lineRule="auto"/>
              <w:jc w:val="center"/>
              <w:rPr>
                <w:rFonts w:ascii="Times New Roman" w:hAnsi="Times New Roman" w:cs="Times New Roman"/>
                <w:b/>
                <w:bCs/>
                <w:sz w:val="24"/>
                <w:szCs w:val="24"/>
                <w:lang w:val="ru-RU"/>
              </w:rPr>
            </w:pPr>
            <w:r w:rsidRPr="00541518">
              <w:rPr>
                <w:rFonts w:ascii="Times New Roman" w:hAnsi="Times New Roman" w:cs="Times New Roman"/>
                <w:b/>
                <w:bCs/>
                <w:sz w:val="24"/>
                <w:szCs w:val="24"/>
              </w:rPr>
              <w:t>2022-2023</w:t>
            </w:r>
          </w:p>
        </w:tc>
        <w:tc>
          <w:tcPr>
            <w:tcW w:w="1049" w:type="dxa"/>
            <w:tcBorders>
              <w:top w:val="single" w:sz="4" w:space="0" w:color="auto"/>
              <w:left w:val="nil"/>
              <w:bottom w:val="single" w:sz="4" w:space="0" w:color="auto"/>
              <w:right w:val="single" w:sz="4" w:space="0" w:color="auto"/>
            </w:tcBorders>
            <w:noWrap/>
            <w:vAlign w:val="bottom"/>
            <w:hideMark/>
          </w:tcPr>
          <w:p w14:paraId="3191038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1162</w:t>
            </w:r>
          </w:p>
        </w:tc>
        <w:tc>
          <w:tcPr>
            <w:tcW w:w="992" w:type="dxa"/>
            <w:tcBorders>
              <w:top w:val="single" w:sz="4" w:space="0" w:color="auto"/>
              <w:left w:val="nil"/>
              <w:bottom w:val="single" w:sz="4" w:space="0" w:color="auto"/>
              <w:right w:val="single" w:sz="4" w:space="0" w:color="auto"/>
            </w:tcBorders>
            <w:noWrap/>
            <w:vAlign w:val="bottom"/>
            <w:hideMark/>
          </w:tcPr>
          <w:p w14:paraId="2340263C"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46" w:type="dxa"/>
            <w:tcBorders>
              <w:top w:val="single" w:sz="4" w:space="0" w:color="auto"/>
              <w:left w:val="nil"/>
              <w:bottom w:val="single" w:sz="4" w:space="0" w:color="auto"/>
              <w:right w:val="single" w:sz="4" w:space="0" w:color="auto"/>
            </w:tcBorders>
            <w:noWrap/>
            <w:vAlign w:val="bottom"/>
            <w:hideMark/>
          </w:tcPr>
          <w:p w14:paraId="6F07926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57,4</w:t>
            </w:r>
          </w:p>
        </w:tc>
        <w:tc>
          <w:tcPr>
            <w:tcW w:w="709" w:type="dxa"/>
            <w:tcBorders>
              <w:top w:val="single" w:sz="4" w:space="0" w:color="auto"/>
              <w:left w:val="nil"/>
              <w:bottom w:val="single" w:sz="4" w:space="0" w:color="auto"/>
              <w:right w:val="single" w:sz="4" w:space="0" w:color="auto"/>
            </w:tcBorders>
            <w:vAlign w:val="bottom"/>
            <w:hideMark/>
          </w:tcPr>
          <w:p w14:paraId="1087712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654" w:type="dxa"/>
            <w:tcBorders>
              <w:top w:val="single" w:sz="4" w:space="0" w:color="auto"/>
              <w:left w:val="nil"/>
              <w:bottom w:val="single" w:sz="4" w:space="0" w:color="auto"/>
              <w:right w:val="single" w:sz="4" w:space="0" w:color="auto"/>
            </w:tcBorders>
            <w:vAlign w:val="bottom"/>
            <w:hideMark/>
          </w:tcPr>
          <w:p w14:paraId="370BA308"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66,3</w:t>
            </w:r>
          </w:p>
        </w:tc>
        <w:tc>
          <w:tcPr>
            <w:tcW w:w="236" w:type="dxa"/>
            <w:tcBorders>
              <w:top w:val="single" w:sz="4" w:space="0" w:color="auto"/>
              <w:left w:val="single" w:sz="4" w:space="0" w:color="auto"/>
              <w:bottom w:val="single" w:sz="4" w:space="0" w:color="auto"/>
              <w:right w:val="nil"/>
            </w:tcBorders>
          </w:tcPr>
          <w:p w14:paraId="547A2B8B" w14:textId="77777777" w:rsidR="00A20309" w:rsidRPr="00541518" w:rsidRDefault="00A20309">
            <w:pPr>
              <w:spacing w:after="0" w:line="240" w:lineRule="auto"/>
              <w:jc w:val="center"/>
              <w:rPr>
                <w:rFonts w:ascii="Times New Roman" w:hAnsi="Times New Roman" w:cs="Times New Roman"/>
                <w:sz w:val="24"/>
                <w:szCs w:val="24"/>
              </w:rPr>
            </w:pPr>
          </w:p>
        </w:tc>
        <w:tc>
          <w:tcPr>
            <w:tcW w:w="649" w:type="dxa"/>
            <w:tcBorders>
              <w:top w:val="single" w:sz="4" w:space="0" w:color="auto"/>
              <w:left w:val="nil"/>
              <w:bottom w:val="single" w:sz="4" w:space="0" w:color="auto"/>
              <w:right w:val="single" w:sz="4" w:space="0" w:color="auto"/>
            </w:tcBorders>
            <w:noWrap/>
            <w:vAlign w:val="bottom"/>
            <w:hideMark/>
          </w:tcPr>
          <w:p w14:paraId="6DE551D4"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893" w:type="dxa"/>
            <w:tcBorders>
              <w:top w:val="single" w:sz="4" w:space="0" w:color="auto"/>
              <w:left w:val="nil"/>
              <w:bottom w:val="single" w:sz="4" w:space="0" w:color="auto"/>
              <w:right w:val="single" w:sz="4" w:space="0" w:color="auto"/>
            </w:tcBorders>
            <w:noWrap/>
            <w:vAlign w:val="bottom"/>
            <w:hideMark/>
          </w:tcPr>
          <w:p w14:paraId="11812628"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49,8</w:t>
            </w:r>
          </w:p>
        </w:tc>
        <w:tc>
          <w:tcPr>
            <w:tcW w:w="236" w:type="dxa"/>
            <w:tcBorders>
              <w:top w:val="single" w:sz="4" w:space="0" w:color="auto"/>
              <w:left w:val="nil"/>
              <w:bottom w:val="single" w:sz="4" w:space="0" w:color="auto"/>
              <w:right w:val="nil"/>
            </w:tcBorders>
          </w:tcPr>
          <w:p w14:paraId="22A194FD" w14:textId="77777777" w:rsidR="00A20309" w:rsidRPr="00541518" w:rsidRDefault="00A20309">
            <w:pPr>
              <w:spacing w:after="0" w:line="240" w:lineRule="auto"/>
              <w:jc w:val="center"/>
              <w:rPr>
                <w:rFonts w:ascii="Times New Roman" w:hAnsi="Times New Roman" w:cs="Times New Roman"/>
                <w:sz w:val="24"/>
                <w:szCs w:val="24"/>
              </w:rPr>
            </w:pPr>
          </w:p>
        </w:tc>
        <w:tc>
          <w:tcPr>
            <w:tcW w:w="664" w:type="dxa"/>
            <w:tcBorders>
              <w:top w:val="single" w:sz="4" w:space="0" w:color="auto"/>
              <w:left w:val="nil"/>
              <w:bottom w:val="single" w:sz="4" w:space="0" w:color="auto"/>
              <w:right w:val="single" w:sz="4" w:space="0" w:color="auto"/>
            </w:tcBorders>
            <w:noWrap/>
            <w:vAlign w:val="bottom"/>
            <w:hideMark/>
          </w:tcPr>
          <w:p w14:paraId="2BDD7A3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849" w:type="dxa"/>
            <w:tcBorders>
              <w:top w:val="single" w:sz="4" w:space="0" w:color="auto"/>
              <w:left w:val="nil"/>
              <w:bottom w:val="single" w:sz="4" w:space="0" w:color="auto"/>
              <w:right w:val="single" w:sz="4" w:space="0" w:color="auto"/>
            </w:tcBorders>
            <w:noWrap/>
            <w:vAlign w:val="bottom"/>
            <w:hideMark/>
          </w:tcPr>
          <w:p w14:paraId="6AA559D4" w14:textId="77777777" w:rsidR="00A20309" w:rsidRPr="00541518" w:rsidRDefault="00A20309">
            <w:pPr>
              <w:spacing w:after="0" w:line="240" w:lineRule="auto"/>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59,3</w:t>
            </w:r>
          </w:p>
        </w:tc>
      </w:tr>
    </w:tbl>
    <w:p w14:paraId="56D38504" w14:textId="77777777" w:rsidR="00A20309" w:rsidRPr="00541518" w:rsidRDefault="00A20309" w:rsidP="00A20309">
      <w:pPr>
        <w:spacing w:after="0" w:line="240" w:lineRule="auto"/>
        <w:ind w:firstLine="426"/>
        <w:jc w:val="both"/>
        <w:rPr>
          <w:rFonts w:ascii="Times New Roman" w:hAnsi="Times New Roman" w:cs="Times New Roman"/>
          <w:sz w:val="24"/>
          <w:szCs w:val="24"/>
        </w:rPr>
      </w:pPr>
    </w:p>
    <w:p w14:paraId="580EE9B1" w14:textId="7B4D12B4" w:rsidR="00A20309" w:rsidRPr="00541518" w:rsidRDefault="00A20309" w:rsidP="00A20309">
      <w:pPr>
        <w:spacing w:after="0" w:line="240" w:lineRule="auto"/>
        <w:ind w:firstLine="426"/>
        <w:jc w:val="both"/>
        <w:rPr>
          <w:rFonts w:ascii="Times New Roman" w:hAnsi="Times New Roman" w:cs="Times New Roman"/>
          <w:b/>
          <w:sz w:val="24"/>
          <w:szCs w:val="24"/>
        </w:rPr>
      </w:pPr>
      <w:r w:rsidRPr="00541518">
        <w:rPr>
          <w:rFonts w:ascii="Times New Roman" w:hAnsi="Times New Roman" w:cs="Times New Roman"/>
          <w:sz w:val="24"/>
          <w:szCs w:val="24"/>
        </w:rPr>
        <w:t xml:space="preserve">Из данных таблицы и диаграммы «Качество знаний по параллелям» следует,  о стабильности процента успеваемости, качество знаний только в параллелях  5-9-х классах наблюдается повышение показателя на 4,1%, в начальном звене понижается качество знаний  на 4,9 %, в 10-11-х классах снижается на 9,76 %. </w:t>
      </w:r>
    </w:p>
    <w:p w14:paraId="4F281001" w14:textId="77777777" w:rsidR="00A20309" w:rsidRPr="00541518" w:rsidRDefault="00A20309" w:rsidP="00A20309">
      <w:pPr>
        <w:spacing w:after="0" w:line="240" w:lineRule="auto"/>
        <w:jc w:val="center"/>
        <w:rPr>
          <w:rFonts w:ascii="Times New Roman" w:hAnsi="Times New Roman" w:cs="Times New Roman"/>
          <w:b/>
          <w:sz w:val="24"/>
          <w:szCs w:val="24"/>
        </w:rPr>
      </w:pPr>
    </w:p>
    <w:p w14:paraId="4EFAD4FF" w14:textId="77777777" w:rsidR="00A20309" w:rsidRPr="00541518" w:rsidRDefault="00A20309" w:rsidP="00A20309">
      <w:pPr>
        <w:jc w:val="center"/>
        <w:rPr>
          <w:rFonts w:ascii="Times New Roman" w:hAnsi="Times New Roman" w:cs="Times New Roman"/>
          <w:b/>
          <w:sz w:val="24"/>
          <w:szCs w:val="24"/>
        </w:rPr>
      </w:pPr>
      <w:r w:rsidRPr="00541518">
        <w:rPr>
          <w:rFonts w:ascii="Times New Roman" w:hAnsi="Times New Roman" w:cs="Times New Roman"/>
          <w:b/>
          <w:sz w:val="24"/>
          <w:szCs w:val="24"/>
        </w:rPr>
        <w:t>Успеваемость 2020-2023  учебного года</w:t>
      </w:r>
    </w:p>
    <w:tbl>
      <w:tblPr>
        <w:tblW w:w="11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1"/>
        <w:gridCol w:w="1269"/>
        <w:gridCol w:w="1270"/>
        <w:gridCol w:w="1270"/>
        <w:gridCol w:w="1270"/>
        <w:gridCol w:w="1270"/>
        <w:gridCol w:w="1270"/>
        <w:gridCol w:w="2540"/>
      </w:tblGrid>
      <w:tr w:rsidR="00A20309" w:rsidRPr="00541518" w14:paraId="0BAFA736" w14:textId="77777777" w:rsidTr="00A20309">
        <w:trPr>
          <w:trHeight w:val="293"/>
        </w:trPr>
        <w:tc>
          <w:tcPr>
            <w:tcW w:w="1812" w:type="dxa"/>
            <w:vMerge w:val="restart"/>
            <w:tcBorders>
              <w:top w:val="single" w:sz="4" w:space="0" w:color="auto"/>
              <w:left w:val="single" w:sz="4" w:space="0" w:color="auto"/>
              <w:bottom w:val="single" w:sz="4" w:space="0" w:color="auto"/>
              <w:right w:val="single" w:sz="4" w:space="0" w:color="auto"/>
            </w:tcBorders>
            <w:hideMark/>
          </w:tcPr>
          <w:p w14:paraId="07CA244A" w14:textId="77777777" w:rsidR="00A20309" w:rsidRPr="00541518" w:rsidRDefault="00A20309">
            <w:pPr>
              <w:spacing w:after="0" w:line="240" w:lineRule="auto"/>
              <w:rPr>
                <w:rFonts w:ascii="Times New Roman" w:hAnsi="Times New Roman" w:cs="Times New Roman"/>
                <w:b/>
                <w:sz w:val="24"/>
                <w:szCs w:val="24"/>
              </w:rPr>
            </w:pPr>
            <w:r w:rsidRPr="00541518">
              <w:rPr>
                <w:rFonts w:ascii="Times New Roman" w:hAnsi="Times New Roman" w:cs="Times New Roman"/>
                <w:b/>
                <w:sz w:val="24"/>
                <w:szCs w:val="24"/>
              </w:rPr>
              <w:t xml:space="preserve">Классы </w:t>
            </w:r>
          </w:p>
        </w:tc>
        <w:tc>
          <w:tcPr>
            <w:tcW w:w="2540" w:type="dxa"/>
            <w:gridSpan w:val="2"/>
            <w:tcBorders>
              <w:top w:val="single" w:sz="4" w:space="0" w:color="auto"/>
              <w:left w:val="single" w:sz="4" w:space="0" w:color="auto"/>
              <w:bottom w:val="single" w:sz="4" w:space="0" w:color="auto"/>
              <w:right w:val="single" w:sz="4" w:space="0" w:color="auto"/>
            </w:tcBorders>
            <w:hideMark/>
          </w:tcPr>
          <w:p w14:paraId="70DEE2B4"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2020-2021</w:t>
            </w:r>
          </w:p>
        </w:tc>
        <w:tc>
          <w:tcPr>
            <w:tcW w:w="2540" w:type="dxa"/>
            <w:gridSpan w:val="2"/>
            <w:tcBorders>
              <w:top w:val="single" w:sz="4" w:space="0" w:color="auto"/>
              <w:left w:val="single" w:sz="4" w:space="0" w:color="auto"/>
              <w:bottom w:val="single" w:sz="4" w:space="0" w:color="auto"/>
              <w:right w:val="single" w:sz="4" w:space="0" w:color="auto"/>
            </w:tcBorders>
            <w:hideMark/>
          </w:tcPr>
          <w:p w14:paraId="31ABF998"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2021-2022</w:t>
            </w:r>
          </w:p>
        </w:tc>
        <w:tc>
          <w:tcPr>
            <w:tcW w:w="2540" w:type="dxa"/>
            <w:gridSpan w:val="2"/>
            <w:tcBorders>
              <w:top w:val="single" w:sz="4" w:space="0" w:color="auto"/>
              <w:left w:val="single" w:sz="4" w:space="0" w:color="auto"/>
              <w:bottom w:val="single" w:sz="4" w:space="0" w:color="auto"/>
              <w:right w:val="single" w:sz="4" w:space="0" w:color="auto"/>
            </w:tcBorders>
            <w:hideMark/>
          </w:tcPr>
          <w:p w14:paraId="2D930CC5"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2022-2023</w:t>
            </w:r>
          </w:p>
        </w:tc>
        <w:tc>
          <w:tcPr>
            <w:tcW w:w="2540" w:type="dxa"/>
            <w:tcBorders>
              <w:top w:val="nil"/>
              <w:left w:val="single" w:sz="4" w:space="0" w:color="auto"/>
              <w:bottom w:val="single" w:sz="4" w:space="0" w:color="auto"/>
              <w:right w:val="single" w:sz="4" w:space="0" w:color="auto"/>
            </w:tcBorders>
          </w:tcPr>
          <w:p w14:paraId="7D5D9F27" w14:textId="77777777" w:rsidR="00A20309" w:rsidRPr="00541518" w:rsidRDefault="00A20309">
            <w:pPr>
              <w:spacing w:after="0" w:line="240" w:lineRule="auto"/>
              <w:jc w:val="center"/>
              <w:rPr>
                <w:rFonts w:ascii="Times New Roman" w:hAnsi="Times New Roman" w:cs="Times New Roman"/>
                <w:b/>
                <w:sz w:val="24"/>
                <w:szCs w:val="24"/>
              </w:rPr>
            </w:pPr>
          </w:p>
        </w:tc>
      </w:tr>
      <w:tr w:rsidR="00A20309" w:rsidRPr="00541518" w14:paraId="2F2DCF4D" w14:textId="77777777" w:rsidTr="00A20309">
        <w:trPr>
          <w:gridAfter w:val="1"/>
          <w:wAfter w:w="2540" w:type="dxa"/>
          <w:trHeight w:val="202"/>
        </w:trPr>
        <w:tc>
          <w:tcPr>
            <w:tcW w:w="1812" w:type="dxa"/>
            <w:vMerge/>
            <w:tcBorders>
              <w:top w:val="single" w:sz="4" w:space="0" w:color="auto"/>
              <w:left w:val="single" w:sz="4" w:space="0" w:color="auto"/>
              <w:bottom w:val="single" w:sz="4" w:space="0" w:color="auto"/>
              <w:right w:val="single" w:sz="4" w:space="0" w:color="auto"/>
            </w:tcBorders>
            <w:vAlign w:val="center"/>
            <w:hideMark/>
          </w:tcPr>
          <w:p w14:paraId="6CAE88D3" w14:textId="77777777" w:rsidR="00A20309" w:rsidRPr="00541518" w:rsidRDefault="00A20309">
            <w:pPr>
              <w:spacing w:after="0"/>
              <w:rPr>
                <w:rFonts w:ascii="Times New Roman" w:hAnsi="Times New Roman" w:cs="Times New Roman"/>
                <w:b/>
                <w:sz w:val="24"/>
                <w:szCs w:val="24"/>
                <w:lang w:val="ru-RU" w:eastAsia="ru-RU"/>
              </w:rPr>
            </w:pPr>
          </w:p>
        </w:tc>
        <w:tc>
          <w:tcPr>
            <w:tcW w:w="1270" w:type="dxa"/>
            <w:tcBorders>
              <w:top w:val="single" w:sz="4" w:space="0" w:color="auto"/>
              <w:left w:val="single" w:sz="4" w:space="0" w:color="auto"/>
              <w:bottom w:val="single" w:sz="4" w:space="0" w:color="auto"/>
              <w:right w:val="single" w:sz="4" w:space="0" w:color="auto"/>
            </w:tcBorders>
            <w:hideMark/>
          </w:tcPr>
          <w:p w14:paraId="7EC3E80E" w14:textId="77777777" w:rsidR="00A20309" w:rsidRPr="00541518" w:rsidRDefault="00A20309">
            <w:pPr>
              <w:spacing w:after="0" w:line="240" w:lineRule="auto"/>
              <w:rPr>
                <w:rFonts w:ascii="Times New Roman" w:hAnsi="Times New Roman" w:cs="Times New Roman"/>
                <w:b/>
                <w:sz w:val="24"/>
                <w:szCs w:val="24"/>
              </w:rPr>
            </w:pPr>
            <w:r w:rsidRPr="00541518">
              <w:rPr>
                <w:rFonts w:ascii="Times New Roman" w:hAnsi="Times New Roman" w:cs="Times New Roman"/>
                <w:b/>
                <w:sz w:val="24"/>
                <w:szCs w:val="24"/>
              </w:rPr>
              <w:t>отличник</w:t>
            </w:r>
          </w:p>
        </w:tc>
        <w:tc>
          <w:tcPr>
            <w:tcW w:w="1270" w:type="dxa"/>
            <w:tcBorders>
              <w:top w:val="single" w:sz="4" w:space="0" w:color="auto"/>
              <w:left w:val="single" w:sz="4" w:space="0" w:color="auto"/>
              <w:bottom w:val="single" w:sz="4" w:space="0" w:color="auto"/>
              <w:right w:val="single" w:sz="4" w:space="0" w:color="auto"/>
            </w:tcBorders>
            <w:hideMark/>
          </w:tcPr>
          <w:p w14:paraId="3CAA6662" w14:textId="77777777" w:rsidR="00A20309" w:rsidRPr="00541518" w:rsidRDefault="00A20309">
            <w:pPr>
              <w:spacing w:after="0" w:line="240" w:lineRule="auto"/>
              <w:rPr>
                <w:rFonts w:ascii="Times New Roman" w:hAnsi="Times New Roman" w:cs="Times New Roman"/>
                <w:b/>
                <w:sz w:val="24"/>
                <w:szCs w:val="24"/>
              </w:rPr>
            </w:pPr>
            <w:r w:rsidRPr="00541518">
              <w:rPr>
                <w:rFonts w:ascii="Times New Roman" w:hAnsi="Times New Roman" w:cs="Times New Roman"/>
                <w:b/>
                <w:sz w:val="24"/>
                <w:szCs w:val="24"/>
              </w:rPr>
              <w:t>хорошист</w:t>
            </w:r>
          </w:p>
        </w:tc>
        <w:tc>
          <w:tcPr>
            <w:tcW w:w="1270" w:type="dxa"/>
            <w:tcBorders>
              <w:top w:val="single" w:sz="4" w:space="0" w:color="auto"/>
              <w:left w:val="single" w:sz="4" w:space="0" w:color="auto"/>
              <w:bottom w:val="single" w:sz="4" w:space="0" w:color="auto"/>
              <w:right w:val="single" w:sz="4" w:space="0" w:color="auto"/>
            </w:tcBorders>
            <w:hideMark/>
          </w:tcPr>
          <w:p w14:paraId="70269CD5" w14:textId="77777777" w:rsidR="00A20309" w:rsidRPr="00541518" w:rsidRDefault="00A20309">
            <w:pPr>
              <w:spacing w:after="0" w:line="240" w:lineRule="auto"/>
              <w:rPr>
                <w:rFonts w:ascii="Times New Roman" w:hAnsi="Times New Roman" w:cs="Times New Roman"/>
                <w:b/>
                <w:sz w:val="24"/>
                <w:szCs w:val="24"/>
              </w:rPr>
            </w:pPr>
            <w:r w:rsidRPr="00541518">
              <w:rPr>
                <w:rFonts w:ascii="Times New Roman" w:hAnsi="Times New Roman" w:cs="Times New Roman"/>
                <w:b/>
                <w:sz w:val="24"/>
                <w:szCs w:val="24"/>
              </w:rPr>
              <w:t>отличник</w:t>
            </w:r>
          </w:p>
        </w:tc>
        <w:tc>
          <w:tcPr>
            <w:tcW w:w="1270" w:type="dxa"/>
            <w:tcBorders>
              <w:top w:val="single" w:sz="4" w:space="0" w:color="auto"/>
              <w:left w:val="single" w:sz="4" w:space="0" w:color="auto"/>
              <w:bottom w:val="single" w:sz="4" w:space="0" w:color="auto"/>
              <w:right w:val="single" w:sz="4" w:space="0" w:color="auto"/>
            </w:tcBorders>
            <w:hideMark/>
          </w:tcPr>
          <w:p w14:paraId="145B926A" w14:textId="77777777" w:rsidR="00A20309" w:rsidRPr="00541518" w:rsidRDefault="00A20309">
            <w:pPr>
              <w:spacing w:after="0" w:line="240" w:lineRule="auto"/>
              <w:rPr>
                <w:rFonts w:ascii="Times New Roman" w:hAnsi="Times New Roman" w:cs="Times New Roman"/>
                <w:b/>
                <w:sz w:val="24"/>
                <w:szCs w:val="24"/>
              </w:rPr>
            </w:pPr>
            <w:r w:rsidRPr="00541518">
              <w:rPr>
                <w:rFonts w:ascii="Times New Roman" w:hAnsi="Times New Roman" w:cs="Times New Roman"/>
                <w:b/>
                <w:sz w:val="24"/>
                <w:szCs w:val="24"/>
              </w:rPr>
              <w:t>хорошист</w:t>
            </w:r>
          </w:p>
        </w:tc>
        <w:tc>
          <w:tcPr>
            <w:tcW w:w="1270" w:type="dxa"/>
            <w:tcBorders>
              <w:top w:val="single" w:sz="4" w:space="0" w:color="auto"/>
              <w:left w:val="single" w:sz="4" w:space="0" w:color="auto"/>
              <w:bottom w:val="single" w:sz="4" w:space="0" w:color="auto"/>
              <w:right w:val="single" w:sz="4" w:space="0" w:color="auto"/>
            </w:tcBorders>
            <w:hideMark/>
          </w:tcPr>
          <w:p w14:paraId="180CA9E0" w14:textId="77777777" w:rsidR="00A20309" w:rsidRPr="00541518" w:rsidRDefault="00A20309">
            <w:pPr>
              <w:spacing w:after="0" w:line="240" w:lineRule="auto"/>
              <w:rPr>
                <w:rFonts w:ascii="Times New Roman" w:hAnsi="Times New Roman" w:cs="Times New Roman"/>
                <w:b/>
                <w:sz w:val="24"/>
                <w:szCs w:val="24"/>
              </w:rPr>
            </w:pPr>
            <w:r w:rsidRPr="00541518">
              <w:rPr>
                <w:rFonts w:ascii="Times New Roman" w:hAnsi="Times New Roman" w:cs="Times New Roman"/>
                <w:b/>
                <w:sz w:val="24"/>
                <w:szCs w:val="24"/>
              </w:rPr>
              <w:t>отличник</w:t>
            </w:r>
          </w:p>
        </w:tc>
        <w:tc>
          <w:tcPr>
            <w:tcW w:w="1270" w:type="dxa"/>
            <w:tcBorders>
              <w:top w:val="single" w:sz="4" w:space="0" w:color="auto"/>
              <w:left w:val="single" w:sz="4" w:space="0" w:color="auto"/>
              <w:bottom w:val="single" w:sz="4" w:space="0" w:color="auto"/>
              <w:right w:val="single" w:sz="4" w:space="0" w:color="auto"/>
            </w:tcBorders>
            <w:hideMark/>
          </w:tcPr>
          <w:p w14:paraId="38DDC726" w14:textId="77777777" w:rsidR="00A20309" w:rsidRPr="00541518" w:rsidRDefault="00A20309">
            <w:pPr>
              <w:spacing w:after="0" w:line="240" w:lineRule="auto"/>
              <w:rPr>
                <w:rFonts w:ascii="Times New Roman" w:hAnsi="Times New Roman" w:cs="Times New Roman"/>
                <w:b/>
                <w:sz w:val="24"/>
                <w:szCs w:val="24"/>
              </w:rPr>
            </w:pPr>
            <w:r w:rsidRPr="00541518">
              <w:rPr>
                <w:rFonts w:ascii="Times New Roman" w:hAnsi="Times New Roman" w:cs="Times New Roman"/>
                <w:b/>
                <w:sz w:val="24"/>
                <w:szCs w:val="24"/>
              </w:rPr>
              <w:t>хорошист</w:t>
            </w:r>
          </w:p>
        </w:tc>
      </w:tr>
      <w:tr w:rsidR="00A20309" w:rsidRPr="00541518" w14:paraId="11135236" w14:textId="77777777" w:rsidTr="00A20309">
        <w:trPr>
          <w:gridAfter w:val="1"/>
          <w:wAfter w:w="2540" w:type="dxa"/>
          <w:trHeight w:val="275"/>
        </w:trPr>
        <w:tc>
          <w:tcPr>
            <w:tcW w:w="1812" w:type="dxa"/>
            <w:tcBorders>
              <w:top w:val="single" w:sz="4" w:space="0" w:color="auto"/>
              <w:left w:val="single" w:sz="4" w:space="0" w:color="auto"/>
              <w:bottom w:val="single" w:sz="4" w:space="0" w:color="auto"/>
              <w:right w:val="single" w:sz="4" w:space="0" w:color="auto"/>
            </w:tcBorders>
            <w:hideMark/>
          </w:tcPr>
          <w:p w14:paraId="0B76964A"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1-4 классы</w:t>
            </w:r>
          </w:p>
        </w:tc>
        <w:tc>
          <w:tcPr>
            <w:tcW w:w="1270" w:type="dxa"/>
            <w:tcBorders>
              <w:top w:val="single" w:sz="4" w:space="0" w:color="auto"/>
              <w:left w:val="single" w:sz="4" w:space="0" w:color="auto"/>
              <w:bottom w:val="single" w:sz="4" w:space="0" w:color="auto"/>
              <w:right w:val="single" w:sz="4" w:space="0" w:color="auto"/>
            </w:tcBorders>
            <w:hideMark/>
          </w:tcPr>
          <w:p w14:paraId="5F705C23"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174</w:t>
            </w:r>
          </w:p>
        </w:tc>
        <w:tc>
          <w:tcPr>
            <w:tcW w:w="1270" w:type="dxa"/>
            <w:tcBorders>
              <w:top w:val="single" w:sz="4" w:space="0" w:color="auto"/>
              <w:left w:val="single" w:sz="4" w:space="0" w:color="auto"/>
              <w:bottom w:val="single" w:sz="4" w:space="0" w:color="auto"/>
              <w:right w:val="single" w:sz="4" w:space="0" w:color="auto"/>
            </w:tcBorders>
            <w:hideMark/>
          </w:tcPr>
          <w:p w14:paraId="748BA0F3"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221</w:t>
            </w:r>
          </w:p>
        </w:tc>
        <w:tc>
          <w:tcPr>
            <w:tcW w:w="1270" w:type="dxa"/>
            <w:tcBorders>
              <w:top w:val="single" w:sz="4" w:space="0" w:color="auto"/>
              <w:left w:val="single" w:sz="4" w:space="0" w:color="auto"/>
              <w:bottom w:val="single" w:sz="4" w:space="0" w:color="auto"/>
              <w:right w:val="single" w:sz="4" w:space="0" w:color="auto"/>
            </w:tcBorders>
            <w:hideMark/>
          </w:tcPr>
          <w:p w14:paraId="2BAA7C3F"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134</w:t>
            </w:r>
          </w:p>
        </w:tc>
        <w:tc>
          <w:tcPr>
            <w:tcW w:w="1270" w:type="dxa"/>
            <w:tcBorders>
              <w:top w:val="single" w:sz="4" w:space="0" w:color="auto"/>
              <w:left w:val="single" w:sz="4" w:space="0" w:color="auto"/>
              <w:bottom w:val="single" w:sz="4" w:space="0" w:color="auto"/>
              <w:right w:val="single" w:sz="4" w:space="0" w:color="auto"/>
            </w:tcBorders>
            <w:hideMark/>
          </w:tcPr>
          <w:p w14:paraId="466D3B01"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229</w:t>
            </w:r>
          </w:p>
        </w:tc>
        <w:tc>
          <w:tcPr>
            <w:tcW w:w="1270" w:type="dxa"/>
            <w:tcBorders>
              <w:top w:val="single" w:sz="4" w:space="0" w:color="auto"/>
              <w:left w:val="single" w:sz="4" w:space="0" w:color="auto"/>
              <w:bottom w:val="single" w:sz="4" w:space="0" w:color="auto"/>
              <w:right w:val="single" w:sz="4" w:space="0" w:color="auto"/>
            </w:tcBorders>
            <w:hideMark/>
          </w:tcPr>
          <w:p w14:paraId="677D5F17"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114</w:t>
            </w:r>
          </w:p>
        </w:tc>
        <w:tc>
          <w:tcPr>
            <w:tcW w:w="1270" w:type="dxa"/>
            <w:tcBorders>
              <w:top w:val="single" w:sz="4" w:space="0" w:color="auto"/>
              <w:left w:val="single" w:sz="4" w:space="0" w:color="auto"/>
              <w:bottom w:val="single" w:sz="4" w:space="0" w:color="auto"/>
              <w:right w:val="single" w:sz="4" w:space="0" w:color="auto"/>
            </w:tcBorders>
            <w:hideMark/>
          </w:tcPr>
          <w:p w14:paraId="4FB5EB5E"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212</w:t>
            </w:r>
          </w:p>
        </w:tc>
      </w:tr>
      <w:tr w:rsidR="00A20309" w:rsidRPr="00541518" w14:paraId="266482D9" w14:textId="77777777" w:rsidTr="00A20309">
        <w:trPr>
          <w:gridAfter w:val="1"/>
          <w:wAfter w:w="2540" w:type="dxa"/>
          <w:trHeight w:val="275"/>
        </w:trPr>
        <w:tc>
          <w:tcPr>
            <w:tcW w:w="1812" w:type="dxa"/>
            <w:tcBorders>
              <w:top w:val="single" w:sz="4" w:space="0" w:color="auto"/>
              <w:left w:val="single" w:sz="4" w:space="0" w:color="auto"/>
              <w:bottom w:val="single" w:sz="4" w:space="0" w:color="auto"/>
              <w:right w:val="single" w:sz="4" w:space="0" w:color="auto"/>
            </w:tcBorders>
            <w:hideMark/>
          </w:tcPr>
          <w:p w14:paraId="2D45AC06"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5-8 классы</w:t>
            </w:r>
          </w:p>
        </w:tc>
        <w:tc>
          <w:tcPr>
            <w:tcW w:w="1270" w:type="dxa"/>
            <w:tcBorders>
              <w:top w:val="single" w:sz="4" w:space="0" w:color="auto"/>
              <w:left w:val="single" w:sz="4" w:space="0" w:color="auto"/>
              <w:bottom w:val="single" w:sz="4" w:space="0" w:color="auto"/>
              <w:right w:val="single" w:sz="4" w:space="0" w:color="auto"/>
            </w:tcBorders>
            <w:hideMark/>
          </w:tcPr>
          <w:p w14:paraId="64E523D1"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45</w:t>
            </w:r>
          </w:p>
        </w:tc>
        <w:tc>
          <w:tcPr>
            <w:tcW w:w="1270" w:type="dxa"/>
            <w:tcBorders>
              <w:top w:val="single" w:sz="4" w:space="0" w:color="auto"/>
              <w:left w:val="single" w:sz="4" w:space="0" w:color="auto"/>
              <w:bottom w:val="single" w:sz="4" w:space="0" w:color="auto"/>
              <w:right w:val="single" w:sz="4" w:space="0" w:color="auto"/>
            </w:tcBorders>
            <w:hideMark/>
          </w:tcPr>
          <w:p w14:paraId="459BE743"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191</w:t>
            </w:r>
          </w:p>
        </w:tc>
        <w:tc>
          <w:tcPr>
            <w:tcW w:w="1270" w:type="dxa"/>
            <w:tcBorders>
              <w:top w:val="single" w:sz="4" w:space="0" w:color="auto"/>
              <w:left w:val="single" w:sz="4" w:space="0" w:color="auto"/>
              <w:bottom w:val="single" w:sz="4" w:space="0" w:color="auto"/>
              <w:right w:val="single" w:sz="4" w:space="0" w:color="auto"/>
            </w:tcBorders>
            <w:hideMark/>
          </w:tcPr>
          <w:p w14:paraId="0903C31E"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38</w:t>
            </w:r>
          </w:p>
        </w:tc>
        <w:tc>
          <w:tcPr>
            <w:tcW w:w="1270" w:type="dxa"/>
            <w:tcBorders>
              <w:top w:val="single" w:sz="4" w:space="0" w:color="auto"/>
              <w:left w:val="single" w:sz="4" w:space="0" w:color="auto"/>
              <w:bottom w:val="single" w:sz="4" w:space="0" w:color="auto"/>
              <w:right w:val="single" w:sz="4" w:space="0" w:color="auto"/>
            </w:tcBorders>
            <w:hideMark/>
          </w:tcPr>
          <w:p w14:paraId="70611E34"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182</w:t>
            </w:r>
          </w:p>
        </w:tc>
        <w:tc>
          <w:tcPr>
            <w:tcW w:w="1270" w:type="dxa"/>
            <w:tcBorders>
              <w:top w:val="single" w:sz="4" w:space="0" w:color="auto"/>
              <w:left w:val="single" w:sz="4" w:space="0" w:color="auto"/>
              <w:bottom w:val="single" w:sz="4" w:space="0" w:color="auto"/>
              <w:right w:val="single" w:sz="4" w:space="0" w:color="auto"/>
            </w:tcBorders>
            <w:hideMark/>
          </w:tcPr>
          <w:p w14:paraId="58D09598"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33</w:t>
            </w:r>
          </w:p>
        </w:tc>
        <w:tc>
          <w:tcPr>
            <w:tcW w:w="1270" w:type="dxa"/>
            <w:tcBorders>
              <w:top w:val="single" w:sz="4" w:space="0" w:color="auto"/>
              <w:left w:val="single" w:sz="4" w:space="0" w:color="auto"/>
              <w:bottom w:val="single" w:sz="4" w:space="0" w:color="auto"/>
              <w:right w:val="single" w:sz="4" w:space="0" w:color="auto"/>
            </w:tcBorders>
            <w:hideMark/>
          </w:tcPr>
          <w:p w14:paraId="5507C6DA"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213</w:t>
            </w:r>
          </w:p>
        </w:tc>
      </w:tr>
      <w:tr w:rsidR="00A20309" w:rsidRPr="00541518" w14:paraId="7DF91C7F" w14:textId="77777777" w:rsidTr="00A20309">
        <w:trPr>
          <w:gridAfter w:val="1"/>
          <w:wAfter w:w="2540" w:type="dxa"/>
          <w:trHeight w:val="275"/>
        </w:trPr>
        <w:tc>
          <w:tcPr>
            <w:tcW w:w="1812" w:type="dxa"/>
            <w:tcBorders>
              <w:top w:val="single" w:sz="4" w:space="0" w:color="auto"/>
              <w:left w:val="single" w:sz="4" w:space="0" w:color="auto"/>
              <w:bottom w:val="single" w:sz="4" w:space="0" w:color="auto"/>
              <w:right w:val="single" w:sz="4" w:space="0" w:color="auto"/>
            </w:tcBorders>
            <w:hideMark/>
          </w:tcPr>
          <w:p w14:paraId="78FC76A7"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9 классы</w:t>
            </w:r>
          </w:p>
        </w:tc>
        <w:tc>
          <w:tcPr>
            <w:tcW w:w="1270" w:type="dxa"/>
            <w:tcBorders>
              <w:top w:val="single" w:sz="4" w:space="0" w:color="auto"/>
              <w:left w:val="single" w:sz="4" w:space="0" w:color="auto"/>
              <w:bottom w:val="single" w:sz="4" w:space="0" w:color="auto"/>
              <w:right w:val="single" w:sz="4" w:space="0" w:color="auto"/>
            </w:tcBorders>
            <w:hideMark/>
          </w:tcPr>
          <w:p w14:paraId="0860CAE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9</w:t>
            </w:r>
          </w:p>
        </w:tc>
        <w:tc>
          <w:tcPr>
            <w:tcW w:w="1270" w:type="dxa"/>
            <w:tcBorders>
              <w:top w:val="single" w:sz="4" w:space="0" w:color="auto"/>
              <w:left w:val="single" w:sz="4" w:space="0" w:color="auto"/>
              <w:bottom w:val="single" w:sz="4" w:space="0" w:color="auto"/>
              <w:right w:val="single" w:sz="4" w:space="0" w:color="auto"/>
            </w:tcBorders>
            <w:hideMark/>
          </w:tcPr>
          <w:p w14:paraId="04539D9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25</w:t>
            </w:r>
          </w:p>
        </w:tc>
        <w:tc>
          <w:tcPr>
            <w:tcW w:w="1270" w:type="dxa"/>
            <w:tcBorders>
              <w:top w:val="single" w:sz="4" w:space="0" w:color="auto"/>
              <w:left w:val="single" w:sz="4" w:space="0" w:color="auto"/>
              <w:bottom w:val="single" w:sz="4" w:space="0" w:color="auto"/>
              <w:right w:val="single" w:sz="4" w:space="0" w:color="auto"/>
            </w:tcBorders>
            <w:hideMark/>
          </w:tcPr>
          <w:p w14:paraId="16D05AE8"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3</w:t>
            </w:r>
          </w:p>
        </w:tc>
        <w:tc>
          <w:tcPr>
            <w:tcW w:w="1270" w:type="dxa"/>
            <w:tcBorders>
              <w:top w:val="single" w:sz="4" w:space="0" w:color="auto"/>
              <w:left w:val="single" w:sz="4" w:space="0" w:color="auto"/>
              <w:bottom w:val="single" w:sz="4" w:space="0" w:color="auto"/>
              <w:right w:val="single" w:sz="4" w:space="0" w:color="auto"/>
            </w:tcBorders>
            <w:hideMark/>
          </w:tcPr>
          <w:p w14:paraId="523C3598"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39</w:t>
            </w:r>
          </w:p>
        </w:tc>
        <w:tc>
          <w:tcPr>
            <w:tcW w:w="1270" w:type="dxa"/>
            <w:tcBorders>
              <w:top w:val="single" w:sz="4" w:space="0" w:color="auto"/>
              <w:left w:val="single" w:sz="4" w:space="0" w:color="auto"/>
              <w:bottom w:val="single" w:sz="4" w:space="0" w:color="auto"/>
              <w:right w:val="single" w:sz="4" w:space="0" w:color="auto"/>
            </w:tcBorders>
            <w:hideMark/>
          </w:tcPr>
          <w:p w14:paraId="6AE0F4B6"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w:t>
            </w:r>
          </w:p>
        </w:tc>
        <w:tc>
          <w:tcPr>
            <w:tcW w:w="1270" w:type="dxa"/>
            <w:tcBorders>
              <w:top w:val="single" w:sz="4" w:space="0" w:color="auto"/>
              <w:left w:val="single" w:sz="4" w:space="0" w:color="auto"/>
              <w:bottom w:val="single" w:sz="4" w:space="0" w:color="auto"/>
              <w:right w:val="single" w:sz="4" w:space="0" w:color="auto"/>
            </w:tcBorders>
            <w:hideMark/>
          </w:tcPr>
          <w:p w14:paraId="5318EAEB"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40</w:t>
            </w:r>
          </w:p>
        </w:tc>
      </w:tr>
      <w:tr w:rsidR="00A20309" w:rsidRPr="00541518" w14:paraId="5815E75D" w14:textId="77777777" w:rsidTr="00A20309">
        <w:trPr>
          <w:gridAfter w:val="1"/>
          <w:wAfter w:w="2540" w:type="dxa"/>
          <w:trHeight w:val="257"/>
        </w:trPr>
        <w:tc>
          <w:tcPr>
            <w:tcW w:w="1812" w:type="dxa"/>
            <w:tcBorders>
              <w:top w:val="single" w:sz="4" w:space="0" w:color="auto"/>
              <w:left w:val="single" w:sz="4" w:space="0" w:color="auto"/>
              <w:bottom w:val="single" w:sz="4" w:space="0" w:color="auto"/>
              <w:right w:val="single" w:sz="4" w:space="0" w:color="auto"/>
            </w:tcBorders>
            <w:hideMark/>
          </w:tcPr>
          <w:p w14:paraId="58C74040"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10 классы</w:t>
            </w:r>
          </w:p>
        </w:tc>
        <w:tc>
          <w:tcPr>
            <w:tcW w:w="1270" w:type="dxa"/>
            <w:tcBorders>
              <w:top w:val="single" w:sz="4" w:space="0" w:color="auto"/>
              <w:left w:val="single" w:sz="4" w:space="0" w:color="auto"/>
              <w:bottom w:val="single" w:sz="4" w:space="0" w:color="auto"/>
              <w:right w:val="single" w:sz="4" w:space="0" w:color="auto"/>
            </w:tcBorders>
            <w:hideMark/>
          </w:tcPr>
          <w:p w14:paraId="6EF8CADD"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w:t>
            </w:r>
          </w:p>
        </w:tc>
        <w:tc>
          <w:tcPr>
            <w:tcW w:w="1270" w:type="dxa"/>
            <w:tcBorders>
              <w:top w:val="single" w:sz="4" w:space="0" w:color="auto"/>
              <w:left w:val="single" w:sz="4" w:space="0" w:color="auto"/>
              <w:bottom w:val="single" w:sz="4" w:space="0" w:color="auto"/>
              <w:right w:val="single" w:sz="4" w:space="0" w:color="auto"/>
            </w:tcBorders>
            <w:hideMark/>
          </w:tcPr>
          <w:p w14:paraId="598B648A"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20</w:t>
            </w:r>
          </w:p>
        </w:tc>
        <w:tc>
          <w:tcPr>
            <w:tcW w:w="1270" w:type="dxa"/>
            <w:tcBorders>
              <w:top w:val="single" w:sz="4" w:space="0" w:color="auto"/>
              <w:left w:val="single" w:sz="4" w:space="0" w:color="auto"/>
              <w:bottom w:val="single" w:sz="4" w:space="0" w:color="auto"/>
              <w:right w:val="single" w:sz="4" w:space="0" w:color="auto"/>
            </w:tcBorders>
            <w:hideMark/>
          </w:tcPr>
          <w:p w14:paraId="539CDD78"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w:t>
            </w:r>
          </w:p>
        </w:tc>
        <w:tc>
          <w:tcPr>
            <w:tcW w:w="1270" w:type="dxa"/>
            <w:tcBorders>
              <w:top w:val="single" w:sz="4" w:space="0" w:color="auto"/>
              <w:left w:val="single" w:sz="4" w:space="0" w:color="auto"/>
              <w:bottom w:val="single" w:sz="4" w:space="0" w:color="auto"/>
              <w:right w:val="single" w:sz="4" w:space="0" w:color="auto"/>
            </w:tcBorders>
            <w:hideMark/>
          </w:tcPr>
          <w:p w14:paraId="43E92E8B"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w:t>
            </w:r>
          </w:p>
        </w:tc>
        <w:tc>
          <w:tcPr>
            <w:tcW w:w="1270" w:type="dxa"/>
            <w:tcBorders>
              <w:top w:val="single" w:sz="4" w:space="0" w:color="auto"/>
              <w:left w:val="single" w:sz="4" w:space="0" w:color="auto"/>
              <w:bottom w:val="single" w:sz="4" w:space="0" w:color="auto"/>
              <w:right w:val="single" w:sz="4" w:space="0" w:color="auto"/>
            </w:tcBorders>
            <w:hideMark/>
          </w:tcPr>
          <w:p w14:paraId="63AB5E3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2</w:t>
            </w:r>
          </w:p>
        </w:tc>
        <w:tc>
          <w:tcPr>
            <w:tcW w:w="1270" w:type="dxa"/>
            <w:tcBorders>
              <w:top w:val="single" w:sz="4" w:space="0" w:color="auto"/>
              <w:left w:val="single" w:sz="4" w:space="0" w:color="auto"/>
              <w:bottom w:val="single" w:sz="4" w:space="0" w:color="auto"/>
              <w:right w:val="single" w:sz="4" w:space="0" w:color="auto"/>
            </w:tcBorders>
            <w:hideMark/>
          </w:tcPr>
          <w:p w14:paraId="40495385"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25</w:t>
            </w:r>
          </w:p>
        </w:tc>
      </w:tr>
      <w:tr w:rsidR="00A20309" w:rsidRPr="00541518" w14:paraId="6CCA919B" w14:textId="77777777" w:rsidTr="00A20309">
        <w:trPr>
          <w:gridAfter w:val="1"/>
          <w:wAfter w:w="2540" w:type="dxa"/>
          <w:trHeight w:val="275"/>
        </w:trPr>
        <w:tc>
          <w:tcPr>
            <w:tcW w:w="1812" w:type="dxa"/>
            <w:tcBorders>
              <w:top w:val="single" w:sz="4" w:space="0" w:color="auto"/>
              <w:left w:val="single" w:sz="4" w:space="0" w:color="auto"/>
              <w:bottom w:val="single" w:sz="4" w:space="0" w:color="auto"/>
              <w:right w:val="single" w:sz="4" w:space="0" w:color="auto"/>
            </w:tcBorders>
            <w:hideMark/>
          </w:tcPr>
          <w:p w14:paraId="5B59B0A7"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11 классы</w:t>
            </w:r>
          </w:p>
        </w:tc>
        <w:tc>
          <w:tcPr>
            <w:tcW w:w="1270" w:type="dxa"/>
            <w:tcBorders>
              <w:top w:val="single" w:sz="4" w:space="0" w:color="auto"/>
              <w:left w:val="single" w:sz="4" w:space="0" w:color="auto"/>
              <w:bottom w:val="single" w:sz="4" w:space="0" w:color="auto"/>
              <w:right w:val="single" w:sz="4" w:space="0" w:color="auto"/>
            </w:tcBorders>
            <w:hideMark/>
          </w:tcPr>
          <w:p w14:paraId="1ADAD6A7"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0</w:t>
            </w:r>
          </w:p>
        </w:tc>
        <w:tc>
          <w:tcPr>
            <w:tcW w:w="1270" w:type="dxa"/>
            <w:tcBorders>
              <w:top w:val="single" w:sz="4" w:space="0" w:color="auto"/>
              <w:left w:val="single" w:sz="4" w:space="0" w:color="auto"/>
              <w:bottom w:val="single" w:sz="4" w:space="0" w:color="auto"/>
              <w:right w:val="single" w:sz="4" w:space="0" w:color="auto"/>
            </w:tcBorders>
            <w:hideMark/>
          </w:tcPr>
          <w:p w14:paraId="5869924B"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w:t>
            </w:r>
          </w:p>
        </w:tc>
        <w:tc>
          <w:tcPr>
            <w:tcW w:w="1270" w:type="dxa"/>
            <w:tcBorders>
              <w:top w:val="single" w:sz="4" w:space="0" w:color="auto"/>
              <w:left w:val="single" w:sz="4" w:space="0" w:color="auto"/>
              <w:bottom w:val="single" w:sz="4" w:space="0" w:color="auto"/>
              <w:right w:val="single" w:sz="4" w:space="0" w:color="auto"/>
            </w:tcBorders>
            <w:hideMark/>
          </w:tcPr>
          <w:p w14:paraId="651E27FA"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w:t>
            </w:r>
          </w:p>
        </w:tc>
        <w:tc>
          <w:tcPr>
            <w:tcW w:w="1270" w:type="dxa"/>
            <w:tcBorders>
              <w:top w:val="single" w:sz="4" w:space="0" w:color="auto"/>
              <w:left w:val="single" w:sz="4" w:space="0" w:color="auto"/>
              <w:bottom w:val="single" w:sz="4" w:space="0" w:color="auto"/>
              <w:right w:val="single" w:sz="4" w:space="0" w:color="auto"/>
            </w:tcBorders>
            <w:hideMark/>
          </w:tcPr>
          <w:p w14:paraId="50F08EC4"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16</w:t>
            </w:r>
          </w:p>
        </w:tc>
        <w:tc>
          <w:tcPr>
            <w:tcW w:w="1270" w:type="dxa"/>
            <w:tcBorders>
              <w:top w:val="single" w:sz="4" w:space="0" w:color="auto"/>
              <w:left w:val="single" w:sz="4" w:space="0" w:color="auto"/>
              <w:bottom w:val="single" w:sz="4" w:space="0" w:color="auto"/>
              <w:right w:val="single" w:sz="4" w:space="0" w:color="auto"/>
            </w:tcBorders>
            <w:hideMark/>
          </w:tcPr>
          <w:p w14:paraId="37A1D317"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w:t>
            </w:r>
          </w:p>
        </w:tc>
        <w:tc>
          <w:tcPr>
            <w:tcW w:w="1270" w:type="dxa"/>
            <w:tcBorders>
              <w:top w:val="single" w:sz="4" w:space="0" w:color="auto"/>
              <w:left w:val="single" w:sz="4" w:space="0" w:color="auto"/>
              <w:bottom w:val="single" w:sz="4" w:space="0" w:color="auto"/>
              <w:right w:val="single" w:sz="4" w:space="0" w:color="auto"/>
            </w:tcBorders>
            <w:hideMark/>
          </w:tcPr>
          <w:p w14:paraId="562BE3AF"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20</w:t>
            </w:r>
          </w:p>
        </w:tc>
      </w:tr>
      <w:tr w:rsidR="00A20309" w:rsidRPr="00541518" w14:paraId="5CA2ACAB" w14:textId="77777777" w:rsidTr="00A20309">
        <w:trPr>
          <w:gridAfter w:val="1"/>
          <w:wAfter w:w="2540" w:type="dxa"/>
          <w:trHeight w:val="275"/>
        </w:trPr>
        <w:tc>
          <w:tcPr>
            <w:tcW w:w="181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240C9C4" w14:textId="77777777" w:rsidR="00A20309" w:rsidRPr="00541518" w:rsidRDefault="00A20309">
            <w:pPr>
              <w:spacing w:after="0" w:line="240" w:lineRule="auto"/>
              <w:rPr>
                <w:rFonts w:ascii="Times New Roman" w:hAnsi="Times New Roman" w:cs="Times New Roman"/>
                <w:b/>
                <w:sz w:val="24"/>
                <w:szCs w:val="24"/>
              </w:rPr>
            </w:pPr>
            <w:r w:rsidRPr="00541518">
              <w:rPr>
                <w:rFonts w:ascii="Times New Roman" w:hAnsi="Times New Roman" w:cs="Times New Roman"/>
                <w:b/>
                <w:sz w:val="24"/>
                <w:szCs w:val="24"/>
              </w:rPr>
              <w:t>Итого</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8931C0"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238</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4692E0"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467</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A7D8C98"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188</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876860"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476</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EBC1DD0"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157</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D0A6FB"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510</w:t>
            </w:r>
          </w:p>
        </w:tc>
      </w:tr>
    </w:tbl>
    <w:p w14:paraId="67C712E1" w14:textId="77777777" w:rsidR="00A20309" w:rsidRPr="00541518" w:rsidRDefault="00A20309" w:rsidP="00A20309">
      <w:pPr>
        <w:spacing w:after="0" w:line="240" w:lineRule="auto"/>
        <w:ind w:firstLine="567"/>
        <w:jc w:val="both"/>
        <w:rPr>
          <w:rFonts w:ascii="Times New Roman" w:hAnsi="Times New Roman" w:cs="Times New Roman"/>
          <w:sz w:val="24"/>
          <w:szCs w:val="24"/>
          <w:lang w:val="ru-RU" w:eastAsia="ru-RU"/>
        </w:rPr>
      </w:pPr>
    </w:p>
    <w:p w14:paraId="5B2C3E1E" w14:textId="77777777" w:rsidR="00A20309" w:rsidRPr="00541518" w:rsidRDefault="00A20309" w:rsidP="00A20309">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sz w:val="24"/>
          <w:szCs w:val="24"/>
        </w:rPr>
        <w:t xml:space="preserve">По итогам года, в начальной школе количество окончивших на «отлично» и «хорошо» снизилось на 37 человек, в сравнении с прошлым годом. В 5-8 классах уменьшилось количество отличников на 5 человек, но увеличилось на 31 учащийся количество хорошистов. В 10 классе уменьшилось число отличников, но увеличилось число хорошистов на 15 человек. Для повышения качества знаний учащихся и ликвидации пробелов в знаниях в течение года были организованы каникулярные школы. Обучение  240 учащихся «Летней каникулярной школы» было организовано по основным предметам, </w:t>
      </w:r>
      <w:r w:rsidRPr="00541518">
        <w:rPr>
          <w:rStyle w:val="15"/>
          <w:rFonts w:eastAsiaTheme="minorEastAsia"/>
          <w:sz w:val="24"/>
        </w:rPr>
        <w:t xml:space="preserve"> проводилось на казахском   и  русском языках: </w:t>
      </w:r>
      <w:r w:rsidRPr="00541518">
        <w:rPr>
          <w:rFonts w:ascii="Times New Roman" w:hAnsi="Times New Roman" w:cs="Times New Roman"/>
          <w:sz w:val="24"/>
          <w:szCs w:val="24"/>
        </w:rPr>
        <w:t xml:space="preserve">казахский язык, русский язык, математика, литературное чтение, алгебра, английский язык, история, физика, химия. </w:t>
      </w:r>
      <w:r w:rsidRPr="00541518">
        <w:rPr>
          <w:rFonts w:ascii="Times New Roman" w:eastAsia="Times New Roman" w:hAnsi="Times New Roman" w:cs="Times New Roman"/>
          <w:sz w:val="24"/>
          <w:szCs w:val="24"/>
          <w:lang w:val="kk-KZ"/>
        </w:rPr>
        <w:t>В  начальных классах  проводились  дополнительные  занятия по интересам: робототехника, библиотечные уроки, психологические тренинги, занятия театральной студии,  хореографии, спортивные игры. С целью совершенствования  и коррекции знаний,  отработки трудных тем, работы над повышением интеллектуального уровня учащихся , учителя  строили уроки так, чтобы ученикам было интересно учиться и восполнять пробелы в знаниях через различные формы и средства, такие как учебные занятия, проектная деятельность, исследования, лабораторные работы.</w:t>
      </w:r>
    </w:p>
    <w:p w14:paraId="4B57F2D1" w14:textId="77777777" w:rsidR="00A20309" w:rsidRPr="00541518" w:rsidRDefault="00A20309" w:rsidP="00A20309">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sz w:val="24"/>
          <w:szCs w:val="24"/>
        </w:rPr>
        <w:t xml:space="preserve">В течение года по итогам успеваемости были проведены классно-обобщающий контроль в 5-х, 10-х классах (по адаптации учащихся, ноябрь 2022 г.), 6А классе (гимназический, январь 2023 г.) и в 8г классе по итогам 3 четверти, в ходе которых были проанализированы вопросы успеваемости, дисциплины, посещаемости, сделаны выводы и приняты решения, что позволило повысить качество знаний по итогам года. </w:t>
      </w:r>
    </w:p>
    <w:p w14:paraId="080B27AD" w14:textId="77777777" w:rsidR="00A20309" w:rsidRPr="00541518" w:rsidRDefault="00A20309" w:rsidP="00541518">
      <w:pPr>
        <w:pStyle w:val="af"/>
        <w:ind w:right="-1"/>
        <w:rPr>
          <w:b/>
          <w:i/>
          <w:iCs/>
          <w:sz w:val="24"/>
        </w:rPr>
      </w:pPr>
      <w:r w:rsidRPr="00541518">
        <w:rPr>
          <w:b/>
          <w:i/>
          <w:iCs/>
          <w:sz w:val="24"/>
        </w:rPr>
        <w:t>Вывод: сравнительный</w:t>
      </w:r>
      <w:r w:rsidRPr="00541518">
        <w:rPr>
          <w:b/>
          <w:i/>
          <w:iCs/>
          <w:spacing w:val="23"/>
          <w:sz w:val="24"/>
        </w:rPr>
        <w:t xml:space="preserve"> </w:t>
      </w:r>
      <w:r w:rsidRPr="00541518">
        <w:rPr>
          <w:b/>
          <w:i/>
          <w:iCs/>
          <w:sz w:val="24"/>
        </w:rPr>
        <w:t>анализ</w:t>
      </w:r>
      <w:r w:rsidRPr="00541518">
        <w:rPr>
          <w:b/>
          <w:i/>
          <w:iCs/>
          <w:spacing w:val="23"/>
          <w:sz w:val="24"/>
        </w:rPr>
        <w:t xml:space="preserve"> </w:t>
      </w:r>
      <w:r w:rsidRPr="00541518">
        <w:rPr>
          <w:b/>
          <w:i/>
          <w:iCs/>
          <w:sz w:val="24"/>
        </w:rPr>
        <w:t>качества</w:t>
      </w:r>
      <w:r w:rsidRPr="00541518">
        <w:rPr>
          <w:b/>
          <w:i/>
          <w:iCs/>
          <w:spacing w:val="22"/>
          <w:sz w:val="24"/>
        </w:rPr>
        <w:t xml:space="preserve"> </w:t>
      </w:r>
      <w:r w:rsidRPr="00541518">
        <w:rPr>
          <w:b/>
          <w:i/>
          <w:iCs/>
          <w:sz w:val="24"/>
        </w:rPr>
        <w:t>образования</w:t>
      </w:r>
      <w:r w:rsidRPr="00541518">
        <w:rPr>
          <w:b/>
          <w:i/>
          <w:iCs/>
          <w:spacing w:val="25"/>
          <w:sz w:val="24"/>
        </w:rPr>
        <w:t xml:space="preserve"> </w:t>
      </w:r>
      <w:r w:rsidRPr="00541518">
        <w:rPr>
          <w:b/>
          <w:i/>
          <w:iCs/>
          <w:sz w:val="24"/>
        </w:rPr>
        <w:t>по</w:t>
      </w:r>
      <w:r w:rsidRPr="00541518">
        <w:rPr>
          <w:b/>
          <w:i/>
          <w:iCs/>
          <w:spacing w:val="47"/>
          <w:sz w:val="24"/>
        </w:rPr>
        <w:t xml:space="preserve"> </w:t>
      </w:r>
      <w:r w:rsidRPr="00541518">
        <w:rPr>
          <w:b/>
          <w:i/>
          <w:iCs/>
          <w:sz w:val="24"/>
        </w:rPr>
        <w:t xml:space="preserve">школе </w:t>
      </w:r>
      <w:r w:rsidRPr="00541518">
        <w:rPr>
          <w:b/>
          <w:i/>
          <w:iCs/>
          <w:spacing w:val="-67"/>
          <w:sz w:val="24"/>
        </w:rPr>
        <w:t xml:space="preserve"> </w:t>
      </w:r>
      <w:r w:rsidRPr="00541518">
        <w:rPr>
          <w:b/>
          <w:i/>
          <w:iCs/>
          <w:sz w:val="24"/>
        </w:rPr>
        <w:t>показал</w:t>
      </w:r>
      <w:r w:rsidRPr="00541518">
        <w:rPr>
          <w:b/>
          <w:i/>
          <w:iCs/>
          <w:spacing w:val="-2"/>
          <w:sz w:val="24"/>
        </w:rPr>
        <w:t xml:space="preserve"> </w:t>
      </w:r>
      <w:r w:rsidRPr="00541518">
        <w:rPr>
          <w:b/>
          <w:i/>
          <w:iCs/>
          <w:sz w:val="24"/>
        </w:rPr>
        <w:t>следующее:</w:t>
      </w:r>
    </w:p>
    <w:p w14:paraId="2EFDD2F8" w14:textId="77777777" w:rsidR="00A20309" w:rsidRPr="00541518" w:rsidRDefault="00A20309" w:rsidP="00A20309">
      <w:pPr>
        <w:pStyle w:val="af"/>
        <w:tabs>
          <w:tab w:val="left" w:pos="1069"/>
          <w:tab w:val="left" w:pos="1409"/>
          <w:tab w:val="left" w:pos="2894"/>
          <w:tab w:val="left" w:pos="3743"/>
          <w:tab w:val="left" w:pos="5480"/>
          <w:tab w:val="left" w:pos="7284"/>
          <w:tab w:val="left" w:pos="8731"/>
          <w:tab w:val="left" w:pos="10495"/>
        </w:tabs>
        <w:ind w:right="824"/>
        <w:rPr>
          <w:b/>
          <w:i/>
          <w:iCs/>
          <w:sz w:val="24"/>
        </w:rPr>
      </w:pPr>
      <w:r w:rsidRPr="00541518">
        <w:rPr>
          <w:b/>
          <w:i/>
          <w:iCs/>
          <w:sz w:val="24"/>
        </w:rPr>
        <w:t>-в начальном</w:t>
      </w:r>
      <w:r w:rsidRPr="00541518">
        <w:rPr>
          <w:b/>
          <w:i/>
          <w:iCs/>
          <w:sz w:val="24"/>
        </w:rPr>
        <w:tab/>
        <w:t xml:space="preserve">звене качество знаний – 66,3% на хорошем уровне, но постепенно снижается; </w:t>
      </w:r>
    </w:p>
    <w:p w14:paraId="5A9333A2" w14:textId="77777777" w:rsidR="00A20309" w:rsidRPr="00541518" w:rsidRDefault="00A20309" w:rsidP="00A20309">
      <w:pPr>
        <w:pStyle w:val="af"/>
        <w:rPr>
          <w:b/>
          <w:i/>
          <w:iCs/>
          <w:sz w:val="24"/>
        </w:rPr>
      </w:pPr>
      <w:r w:rsidRPr="00541518">
        <w:rPr>
          <w:b/>
          <w:i/>
          <w:iCs/>
          <w:sz w:val="24"/>
        </w:rPr>
        <w:t>-в</w:t>
      </w:r>
      <w:r w:rsidRPr="00541518">
        <w:rPr>
          <w:b/>
          <w:i/>
          <w:iCs/>
          <w:spacing w:val="-4"/>
          <w:sz w:val="24"/>
        </w:rPr>
        <w:t xml:space="preserve"> </w:t>
      </w:r>
      <w:r w:rsidRPr="00541518">
        <w:rPr>
          <w:b/>
          <w:i/>
          <w:iCs/>
          <w:sz w:val="24"/>
        </w:rPr>
        <w:t>среднем</w:t>
      </w:r>
      <w:r w:rsidRPr="00541518">
        <w:rPr>
          <w:b/>
          <w:i/>
          <w:iCs/>
          <w:spacing w:val="-2"/>
          <w:sz w:val="24"/>
        </w:rPr>
        <w:t xml:space="preserve"> </w:t>
      </w:r>
      <w:r w:rsidRPr="00541518">
        <w:rPr>
          <w:b/>
          <w:i/>
          <w:iCs/>
          <w:sz w:val="24"/>
        </w:rPr>
        <w:t>звене</w:t>
      </w:r>
      <w:r w:rsidRPr="00541518">
        <w:rPr>
          <w:b/>
          <w:i/>
          <w:iCs/>
          <w:spacing w:val="-1"/>
          <w:sz w:val="24"/>
        </w:rPr>
        <w:t xml:space="preserve"> </w:t>
      </w:r>
      <w:r w:rsidRPr="00541518">
        <w:rPr>
          <w:b/>
          <w:i/>
          <w:iCs/>
          <w:sz w:val="24"/>
        </w:rPr>
        <w:t>–</w:t>
      </w:r>
      <w:r w:rsidRPr="00541518">
        <w:rPr>
          <w:b/>
          <w:i/>
          <w:iCs/>
          <w:spacing w:val="-4"/>
          <w:sz w:val="24"/>
        </w:rPr>
        <w:t xml:space="preserve"> </w:t>
      </w:r>
      <w:r w:rsidRPr="00541518">
        <w:rPr>
          <w:b/>
          <w:i/>
          <w:iCs/>
          <w:sz w:val="24"/>
        </w:rPr>
        <w:t>49,8</w:t>
      </w:r>
      <w:r w:rsidRPr="00541518">
        <w:rPr>
          <w:b/>
          <w:i/>
          <w:iCs/>
          <w:spacing w:val="-1"/>
          <w:sz w:val="24"/>
        </w:rPr>
        <w:t xml:space="preserve"> </w:t>
      </w:r>
      <w:r w:rsidRPr="00541518">
        <w:rPr>
          <w:b/>
          <w:i/>
          <w:iCs/>
          <w:sz w:val="24"/>
        </w:rPr>
        <w:t>%,</w:t>
      </w:r>
      <w:r w:rsidRPr="00541518">
        <w:rPr>
          <w:b/>
          <w:i/>
          <w:iCs/>
          <w:spacing w:val="-3"/>
          <w:sz w:val="24"/>
        </w:rPr>
        <w:t xml:space="preserve"> </w:t>
      </w:r>
      <w:r w:rsidRPr="00541518">
        <w:rPr>
          <w:b/>
          <w:i/>
          <w:iCs/>
          <w:sz w:val="24"/>
        </w:rPr>
        <w:t>качество</w:t>
      </w:r>
      <w:r w:rsidRPr="00541518">
        <w:rPr>
          <w:b/>
          <w:i/>
          <w:iCs/>
          <w:spacing w:val="-5"/>
          <w:sz w:val="24"/>
        </w:rPr>
        <w:t xml:space="preserve"> </w:t>
      </w:r>
      <w:r w:rsidRPr="00541518">
        <w:rPr>
          <w:b/>
          <w:i/>
          <w:iCs/>
          <w:sz w:val="24"/>
        </w:rPr>
        <w:t>обучения</w:t>
      </w:r>
      <w:r w:rsidRPr="00541518">
        <w:rPr>
          <w:b/>
          <w:i/>
          <w:iCs/>
          <w:spacing w:val="-2"/>
          <w:sz w:val="24"/>
        </w:rPr>
        <w:t xml:space="preserve"> </w:t>
      </w:r>
      <w:r w:rsidRPr="00541518">
        <w:rPr>
          <w:b/>
          <w:i/>
          <w:iCs/>
          <w:sz w:val="24"/>
        </w:rPr>
        <w:t>на</w:t>
      </w:r>
      <w:r w:rsidRPr="00541518">
        <w:rPr>
          <w:b/>
          <w:i/>
          <w:iCs/>
          <w:spacing w:val="-1"/>
          <w:sz w:val="24"/>
        </w:rPr>
        <w:t xml:space="preserve"> </w:t>
      </w:r>
      <w:r w:rsidRPr="00541518">
        <w:rPr>
          <w:b/>
          <w:i/>
          <w:iCs/>
          <w:sz w:val="24"/>
        </w:rPr>
        <w:t>среднем</w:t>
      </w:r>
      <w:r w:rsidRPr="00541518">
        <w:rPr>
          <w:b/>
          <w:i/>
          <w:iCs/>
          <w:spacing w:val="-2"/>
          <w:sz w:val="24"/>
        </w:rPr>
        <w:t xml:space="preserve"> </w:t>
      </w:r>
      <w:r w:rsidRPr="00541518">
        <w:rPr>
          <w:b/>
          <w:i/>
          <w:iCs/>
          <w:sz w:val="24"/>
        </w:rPr>
        <w:t>уровне;</w:t>
      </w:r>
    </w:p>
    <w:p w14:paraId="5C30A8E3" w14:textId="77777777" w:rsidR="00A20309" w:rsidRPr="00541518" w:rsidRDefault="00A20309" w:rsidP="00A20309">
      <w:pPr>
        <w:pStyle w:val="af"/>
        <w:rPr>
          <w:b/>
          <w:i/>
          <w:iCs/>
          <w:sz w:val="24"/>
        </w:rPr>
      </w:pPr>
      <w:r w:rsidRPr="00541518">
        <w:rPr>
          <w:b/>
          <w:i/>
          <w:iCs/>
          <w:sz w:val="24"/>
        </w:rPr>
        <w:t>-в</w:t>
      </w:r>
      <w:r w:rsidRPr="00541518">
        <w:rPr>
          <w:b/>
          <w:i/>
          <w:iCs/>
          <w:spacing w:val="-5"/>
          <w:sz w:val="24"/>
        </w:rPr>
        <w:t xml:space="preserve"> </w:t>
      </w:r>
      <w:r w:rsidRPr="00541518">
        <w:rPr>
          <w:b/>
          <w:i/>
          <w:iCs/>
          <w:sz w:val="24"/>
        </w:rPr>
        <w:t>старшем</w:t>
      </w:r>
      <w:r w:rsidRPr="00541518">
        <w:rPr>
          <w:b/>
          <w:i/>
          <w:iCs/>
          <w:spacing w:val="-2"/>
          <w:sz w:val="24"/>
        </w:rPr>
        <w:t xml:space="preserve"> </w:t>
      </w:r>
      <w:r w:rsidRPr="00541518">
        <w:rPr>
          <w:b/>
          <w:i/>
          <w:iCs/>
          <w:sz w:val="24"/>
        </w:rPr>
        <w:t>звене</w:t>
      </w:r>
      <w:r w:rsidRPr="00541518">
        <w:rPr>
          <w:b/>
          <w:i/>
          <w:iCs/>
          <w:spacing w:val="-1"/>
          <w:sz w:val="24"/>
        </w:rPr>
        <w:t xml:space="preserve"> </w:t>
      </w:r>
      <w:r w:rsidRPr="00541518">
        <w:rPr>
          <w:b/>
          <w:i/>
          <w:iCs/>
          <w:sz w:val="24"/>
        </w:rPr>
        <w:t>–</w:t>
      </w:r>
      <w:r w:rsidRPr="00541518">
        <w:rPr>
          <w:b/>
          <w:i/>
          <w:iCs/>
          <w:spacing w:val="-4"/>
          <w:sz w:val="24"/>
        </w:rPr>
        <w:t xml:space="preserve"> </w:t>
      </w:r>
      <w:r w:rsidRPr="00541518">
        <w:rPr>
          <w:b/>
          <w:i/>
          <w:iCs/>
          <w:sz w:val="24"/>
        </w:rPr>
        <w:t>59,3</w:t>
      </w:r>
      <w:r w:rsidRPr="00541518">
        <w:rPr>
          <w:b/>
          <w:i/>
          <w:iCs/>
          <w:spacing w:val="-1"/>
          <w:sz w:val="24"/>
        </w:rPr>
        <w:t xml:space="preserve"> </w:t>
      </w:r>
      <w:r w:rsidRPr="00541518">
        <w:rPr>
          <w:b/>
          <w:i/>
          <w:iCs/>
          <w:sz w:val="24"/>
        </w:rPr>
        <w:t>%,</w:t>
      </w:r>
      <w:r w:rsidRPr="00541518">
        <w:rPr>
          <w:b/>
          <w:i/>
          <w:iCs/>
          <w:spacing w:val="-3"/>
          <w:sz w:val="24"/>
        </w:rPr>
        <w:t xml:space="preserve"> </w:t>
      </w:r>
      <w:r w:rsidRPr="00541518">
        <w:rPr>
          <w:b/>
          <w:i/>
          <w:iCs/>
          <w:sz w:val="24"/>
        </w:rPr>
        <w:t>качество</w:t>
      </w:r>
      <w:r w:rsidRPr="00541518">
        <w:rPr>
          <w:b/>
          <w:i/>
          <w:iCs/>
          <w:spacing w:val="-1"/>
          <w:sz w:val="24"/>
        </w:rPr>
        <w:t xml:space="preserve"> </w:t>
      </w:r>
      <w:r w:rsidRPr="00541518">
        <w:rPr>
          <w:b/>
          <w:i/>
          <w:iCs/>
          <w:sz w:val="24"/>
        </w:rPr>
        <w:t>обучения</w:t>
      </w:r>
      <w:r w:rsidRPr="00541518">
        <w:rPr>
          <w:b/>
          <w:i/>
          <w:iCs/>
          <w:spacing w:val="-3"/>
          <w:sz w:val="24"/>
        </w:rPr>
        <w:t xml:space="preserve"> </w:t>
      </w:r>
      <w:r w:rsidRPr="00541518">
        <w:rPr>
          <w:b/>
          <w:i/>
          <w:iCs/>
          <w:sz w:val="24"/>
        </w:rPr>
        <w:t>на</w:t>
      </w:r>
      <w:r w:rsidRPr="00541518">
        <w:rPr>
          <w:b/>
          <w:i/>
          <w:iCs/>
          <w:spacing w:val="-2"/>
          <w:sz w:val="24"/>
        </w:rPr>
        <w:t xml:space="preserve"> </w:t>
      </w:r>
      <w:r w:rsidRPr="00541518">
        <w:rPr>
          <w:b/>
          <w:i/>
          <w:iCs/>
          <w:sz w:val="24"/>
        </w:rPr>
        <w:t>хорошем</w:t>
      </w:r>
      <w:r w:rsidRPr="00541518">
        <w:rPr>
          <w:b/>
          <w:i/>
          <w:iCs/>
          <w:spacing w:val="-2"/>
          <w:sz w:val="24"/>
        </w:rPr>
        <w:t xml:space="preserve"> </w:t>
      </w:r>
      <w:r w:rsidRPr="00541518">
        <w:rPr>
          <w:b/>
          <w:i/>
          <w:iCs/>
          <w:sz w:val="24"/>
        </w:rPr>
        <w:t>уровне.</w:t>
      </w:r>
    </w:p>
    <w:p w14:paraId="51CC00E7" w14:textId="77777777" w:rsidR="00A20309" w:rsidRPr="00541518" w:rsidRDefault="00A20309" w:rsidP="00A20309">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sz w:val="24"/>
          <w:szCs w:val="24"/>
        </w:rPr>
        <w:t>В соответствии с утвержденным графиком проведены СОРы и СОЧи, каждую четверть учителями сделан анализ и определены пути решения. Для учащихся, которым трудно давался материал, учителя индивидуально корректировали деятельность на уроках. Для учащихся с особыми образовательными потребностями педагоги индивидуально составляли  СОР и СОЧ, облегчая цели обучения.</w:t>
      </w:r>
    </w:p>
    <w:p w14:paraId="1A4B821A" w14:textId="77777777" w:rsidR="00A20309" w:rsidRPr="00541518" w:rsidRDefault="00A20309" w:rsidP="00A20309">
      <w:pPr>
        <w:spacing w:after="0" w:line="240" w:lineRule="auto"/>
        <w:rPr>
          <w:rFonts w:ascii="Times New Roman" w:hAnsi="Times New Roman" w:cs="Times New Roman"/>
          <w:sz w:val="24"/>
          <w:szCs w:val="24"/>
        </w:rPr>
      </w:pPr>
    </w:p>
    <w:p w14:paraId="5DCACD4D" w14:textId="77777777" w:rsidR="00A20309" w:rsidRPr="00541518" w:rsidRDefault="00A20309" w:rsidP="00A20309">
      <w:pPr>
        <w:spacing w:after="0" w:line="240" w:lineRule="auto"/>
        <w:jc w:val="center"/>
        <w:rPr>
          <w:rFonts w:ascii="Times New Roman" w:hAnsi="Times New Roman" w:cs="Times New Roman"/>
          <w:b/>
          <w:i/>
          <w:sz w:val="24"/>
          <w:szCs w:val="24"/>
        </w:rPr>
      </w:pPr>
      <w:r w:rsidRPr="00541518">
        <w:rPr>
          <w:rFonts w:ascii="Times New Roman" w:hAnsi="Times New Roman" w:cs="Times New Roman"/>
          <w:b/>
          <w:i/>
          <w:sz w:val="24"/>
          <w:szCs w:val="24"/>
        </w:rPr>
        <w:t>Мониторинг успеваемости и качества знаний по основным предметам</w:t>
      </w:r>
    </w:p>
    <w:p w14:paraId="4832E31B" w14:textId="77777777" w:rsidR="00A20309" w:rsidRPr="00541518" w:rsidRDefault="00A20309" w:rsidP="00A20309">
      <w:pPr>
        <w:spacing w:after="0" w:line="240" w:lineRule="auto"/>
        <w:jc w:val="center"/>
        <w:rPr>
          <w:rFonts w:ascii="Times New Roman" w:hAnsi="Times New Roman" w:cs="Times New Roman"/>
          <w:b/>
          <w:i/>
          <w:sz w:val="24"/>
          <w:szCs w:val="24"/>
        </w:rPr>
      </w:pPr>
      <w:r w:rsidRPr="00541518">
        <w:rPr>
          <w:rFonts w:ascii="Times New Roman" w:hAnsi="Times New Roman" w:cs="Times New Roman"/>
          <w:b/>
          <w:i/>
          <w:sz w:val="24"/>
          <w:szCs w:val="24"/>
        </w:rPr>
        <w:t>инвариантной части учебного плана</w:t>
      </w:r>
    </w:p>
    <w:p w14:paraId="633F5E5F" w14:textId="77777777" w:rsidR="00A20309" w:rsidRPr="00541518" w:rsidRDefault="00A20309" w:rsidP="00A20309">
      <w:pPr>
        <w:spacing w:after="0" w:line="240" w:lineRule="auto"/>
        <w:jc w:val="center"/>
        <w:rPr>
          <w:rFonts w:ascii="Times New Roman" w:hAnsi="Times New Roman" w:cs="Times New Roman"/>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1268"/>
        <w:gridCol w:w="1065"/>
        <w:gridCol w:w="1058"/>
        <w:gridCol w:w="1175"/>
        <w:gridCol w:w="1094"/>
        <w:gridCol w:w="992"/>
        <w:gridCol w:w="851"/>
      </w:tblGrid>
      <w:tr w:rsidR="00A20309" w:rsidRPr="00541518" w14:paraId="51653802" w14:textId="77777777" w:rsidTr="00A20309">
        <w:trPr>
          <w:cantSplit/>
          <w:trHeight w:val="254"/>
        </w:trPr>
        <w:tc>
          <w:tcPr>
            <w:tcW w:w="1855" w:type="dxa"/>
            <w:vMerge w:val="restart"/>
            <w:tcBorders>
              <w:top w:val="single" w:sz="4" w:space="0" w:color="auto"/>
              <w:left w:val="single" w:sz="4" w:space="0" w:color="auto"/>
              <w:bottom w:val="single" w:sz="4" w:space="0" w:color="auto"/>
              <w:right w:val="single" w:sz="4" w:space="0" w:color="auto"/>
            </w:tcBorders>
            <w:hideMark/>
          </w:tcPr>
          <w:p w14:paraId="11143B01"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Предметы</w:t>
            </w:r>
          </w:p>
        </w:tc>
        <w:tc>
          <w:tcPr>
            <w:tcW w:w="2332" w:type="dxa"/>
            <w:gridSpan w:val="2"/>
            <w:tcBorders>
              <w:top w:val="single" w:sz="4" w:space="0" w:color="auto"/>
              <w:left w:val="single" w:sz="4" w:space="0" w:color="auto"/>
              <w:bottom w:val="single" w:sz="4" w:space="0" w:color="auto"/>
              <w:right w:val="single" w:sz="4" w:space="0" w:color="auto"/>
            </w:tcBorders>
            <w:hideMark/>
          </w:tcPr>
          <w:p w14:paraId="50285CB2"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2020-2021</w:t>
            </w:r>
          </w:p>
        </w:tc>
        <w:tc>
          <w:tcPr>
            <w:tcW w:w="2232" w:type="dxa"/>
            <w:gridSpan w:val="2"/>
            <w:tcBorders>
              <w:top w:val="single" w:sz="4" w:space="0" w:color="auto"/>
              <w:left w:val="single" w:sz="4" w:space="0" w:color="auto"/>
              <w:bottom w:val="single" w:sz="4" w:space="0" w:color="auto"/>
              <w:right w:val="single" w:sz="4" w:space="0" w:color="auto"/>
            </w:tcBorders>
            <w:hideMark/>
          </w:tcPr>
          <w:p w14:paraId="3778EF82"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2021-2022</w:t>
            </w:r>
          </w:p>
        </w:tc>
        <w:tc>
          <w:tcPr>
            <w:tcW w:w="2086" w:type="dxa"/>
            <w:gridSpan w:val="2"/>
            <w:tcBorders>
              <w:top w:val="single" w:sz="4" w:space="0" w:color="auto"/>
              <w:left w:val="single" w:sz="4" w:space="0" w:color="auto"/>
              <w:bottom w:val="single" w:sz="4" w:space="0" w:color="auto"/>
              <w:right w:val="single" w:sz="4" w:space="0" w:color="auto"/>
            </w:tcBorders>
            <w:hideMark/>
          </w:tcPr>
          <w:p w14:paraId="358915B6"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2022-2023</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712A588"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Динамика,%</w:t>
            </w:r>
          </w:p>
        </w:tc>
      </w:tr>
      <w:tr w:rsidR="00A20309" w:rsidRPr="00541518" w14:paraId="761B71CD" w14:textId="77777777" w:rsidTr="00A20309">
        <w:trPr>
          <w:cantSplit/>
          <w:trHeight w:val="250"/>
        </w:trPr>
        <w:tc>
          <w:tcPr>
            <w:tcW w:w="1855" w:type="dxa"/>
            <w:vMerge/>
            <w:tcBorders>
              <w:top w:val="single" w:sz="4" w:space="0" w:color="auto"/>
              <w:left w:val="single" w:sz="4" w:space="0" w:color="auto"/>
              <w:bottom w:val="single" w:sz="4" w:space="0" w:color="auto"/>
              <w:right w:val="single" w:sz="4" w:space="0" w:color="auto"/>
            </w:tcBorders>
            <w:vAlign w:val="center"/>
            <w:hideMark/>
          </w:tcPr>
          <w:p w14:paraId="33228A41" w14:textId="77777777" w:rsidR="00A20309" w:rsidRPr="00541518" w:rsidRDefault="00A20309">
            <w:pPr>
              <w:spacing w:after="0"/>
              <w:rPr>
                <w:rFonts w:ascii="Times New Roman" w:hAnsi="Times New Roman" w:cs="Times New Roman"/>
                <w:sz w:val="24"/>
                <w:szCs w:val="24"/>
                <w:lang w:val="ru-RU" w:eastAsia="ru-RU"/>
              </w:rPr>
            </w:pPr>
          </w:p>
        </w:tc>
        <w:tc>
          <w:tcPr>
            <w:tcW w:w="1267" w:type="dxa"/>
            <w:tcBorders>
              <w:top w:val="single" w:sz="4" w:space="0" w:color="auto"/>
              <w:left w:val="single" w:sz="4" w:space="0" w:color="auto"/>
              <w:bottom w:val="single" w:sz="4" w:space="0" w:color="auto"/>
              <w:right w:val="single" w:sz="4" w:space="0" w:color="auto"/>
            </w:tcBorders>
            <w:hideMark/>
          </w:tcPr>
          <w:p w14:paraId="4F1EBE2C"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Успеваемость</w:t>
            </w:r>
          </w:p>
        </w:tc>
        <w:tc>
          <w:tcPr>
            <w:tcW w:w="1065" w:type="dxa"/>
            <w:tcBorders>
              <w:top w:val="single" w:sz="4" w:space="0" w:color="auto"/>
              <w:left w:val="single" w:sz="4" w:space="0" w:color="auto"/>
              <w:bottom w:val="single" w:sz="4" w:space="0" w:color="auto"/>
              <w:right w:val="single" w:sz="4" w:space="0" w:color="auto"/>
            </w:tcBorders>
            <w:hideMark/>
          </w:tcPr>
          <w:p w14:paraId="697280AA"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Качество</w:t>
            </w:r>
          </w:p>
        </w:tc>
        <w:tc>
          <w:tcPr>
            <w:tcW w:w="1058" w:type="dxa"/>
            <w:tcBorders>
              <w:top w:val="single" w:sz="4" w:space="0" w:color="auto"/>
              <w:left w:val="single" w:sz="4" w:space="0" w:color="auto"/>
              <w:bottom w:val="single" w:sz="4" w:space="0" w:color="auto"/>
              <w:right w:val="single" w:sz="4" w:space="0" w:color="auto"/>
            </w:tcBorders>
            <w:hideMark/>
          </w:tcPr>
          <w:p w14:paraId="68BEDC10"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Успеваемость</w:t>
            </w:r>
          </w:p>
        </w:tc>
        <w:tc>
          <w:tcPr>
            <w:tcW w:w="1174" w:type="dxa"/>
            <w:tcBorders>
              <w:top w:val="single" w:sz="4" w:space="0" w:color="auto"/>
              <w:left w:val="single" w:sz="4" w:space="0" w:color="auto"/>
              <w:bottom w:val="single" w:sz="4" w:space="0" w:color="auto"/>
              <w:right w:val="single" w:sz="4" w:space="0" w:color="auto"/>
            </w:tcBorders>
            <w:hideMark/>
          </w:tcPr>
          <w:p w14:paraId="7D0D37A3"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Качество</w:t>
            </w:r>
          </w:p>
        </w:tc>
        <w:tc>
          <w:tcPr>
            <w:tcW w:w="1094" w:type="dxa"/>
            <w:tcBorders>
              <w:top w:val="single" w:sz="4" w:space="0" w:color="auto"/>
              <w:left w:val="single" w:sz="4" w:space="0" w:color="auto"/>
              <w:bottom w:val="single" w:sz="4" w:space="0" w:color="auto"/>
              <w:right w:val="single" w:sz="4" w:space="0" w:color="auto"/>
            </w:tcBorders>
            <w:hideMark/>
          </w:tcPr>
          <w:p w14:paraId="7F1C62A5"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Успеваемость</w:t>
            </w:r>
          </w:p>
        </w:tc>
        <w:tc>
          <w:tcPr>
            <w:tcW w:w="992" w:type="dxa"/>
            <w:tcBorders>
              <w:top w:val="single" w:sz="4" w:space="0" w:color="auto"/>
              <w:left w:val="single" w:sz="4" w:space="0" w:color="auto"/>
              <w:bottom w:val="single" w:sz="4" w:space="0" w:color="auto"/>
              <w:right w:val="single" w:sz="4" w:space="0" w:color="auto"/>
            </w:tcBorders>
            <w:hideMark/>
          </w:tcPr>
          <w:p w14:paraId="7F014CA6" w14:textId="77777777" w:rsidR="00A20309" w:rsidRPr="00541518" w:rsidRDefault="00A20309">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Качество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FE66E1E" w14:textId="77777777" w:rsidR="00A20309" w:rsidRPr="00541518" w:rsidRDefault="00A20309">
            <w:pPr>
              <w:spacing w:after="0"/>
              <w:rPr>
                <w:rFonts w:ascii="Times New Roman" w:hAnsi="Times New Roman" w:cs="Times New Roman"/>
                <w:b/>
                <w:sz w:val="24"/>
                <w:szCs w:val="24"/>
                <w:lang w:val="ru-RU" w:eastAsia="ru-RU"/>
              </w:rPr>
            </w:pPr>
          </w:p>
        </w:tc>
      </w:tr>
      <w:tr w:rsidR="00A20309" w:rsidRPr="00541518" w14:paraId="0651602E" w14:textId="77777777" w:rsidTr="00A20309">
        <w:trPr>
          <w:trHeight w:val="419"/>
        </w:trPr>
        <w:tc>
          <w:tcPr>
            <w:tcW w:w="1855" w:type="dxa"/>
            <w:tcBorders>
              <w:top w:val="single" w:sz="4" w:space="0" w:color="auto"/>
              <w:left w:val="single" w:sz="4" w:space="0" w:color="auto"/>
              <w:bottom w:val="single" w:sz="4" w:space="0" w:color="auto"/>
              <w:right w:val="single" w:sz="4" w:space="0" w:color="auto"/>
            </w:tcBorders>
            <w:hideMark/>
          </w:tcPr>
          <w:p w14:paraId="15E9BDE3" w14:textId="77777777" w:rsidR="00A20309" w:rsidRPr="00541518" w:rsidRDefault="00A20309">
            <w:pPr>
              <w:spacing w:after="0" w:line="240" w:lineRule="auto"/>
              <w:rPr>
                <w:rFonts w:ascii="Times New Roman" w:hAnsi="Times New Roman" w:cs="Times New Roman"/>
                <w:sz w:val="24"/>
                <w:szCs w:val="24"/>
                <w:lang w:val="en-US"/>
              </w:rPr>
            </w:pPr>
            <w:r w:rsidRPr="00541518">
              <w:rPr>
                <w:rFonts w:ascii="Times New Roman" w:hAnsi="Times New Roman" w:cs="Times New Roman"/>
                <w:sz w:val="24"/>
                <w:szCs w:val="24"/>
              </w:rPr>
              <w:t>Казахский язык и литература</w:t>
            </w:r>
          </w:p>
        </w:tc>
        <w:tc>
          <w:tcPr>
            <w:tcW w:w="1267" w:type="dxa"/>
            <w:tcBorders>
              <w:top w:val="single" w:sz="4" w:space="0" w:color="auto"/>
              <w:left w:val="single" w:sz="4" w:space="0" w:color="auto"/>
              <w:bottom w:val="single" w:sz="4" w:space="0" w:color="auto"/>
              <w:right w:val="single" w:sz="4" w:space="0" w:color="auto"/>
            </w:tcBorders>
            <w:hideMark/>
          </w:tcPr>
          <w:p w14:paraId="43265D0B" w14:textId="77777777" w:rsidR="00A20309" w:rsidRPr="00541518" w:rsidRDefault="00A20309">
            <w:pPr>
              <w:spacing w:after="0" w:line="240" w:lineRule="auto"/>
              <w:jc w:val="center"/>
              <w:rPr>
                <w:rFonts w:ascii="Times New Roman" w:hAnsi="Times New Roman" w:cs="Times New Roman"/>
                <w:sz w:val="24"/>
                <w:szCs w:val="24"/>
                <w:lang w:val="ru-RU"/>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31CC55F3" w14:textId="77777777" w:rsidR="00A20309" w:rsidRPr="00541518" w:rsidRDefault="00A20309">
            <w:pPr>
              <w:spacing w:after="0" w:line="240" w:lineRule="auto"/>
              <w:jc w:val="center"/>
              <w:rPr>
                <w:rFonts w:ascii="Times New Roman" w:hAnsi="Times New Roman" w:cs="Times New Roman"/>
                <w:sz w:val="24"/>
                <w:szCs w:val="24"/>
                <w:lang w:val="en-US"/>
              </w:rPr>
            </w:pPr>
            <w:r w:rsidRPr="00541518">
              <w:rPr>
                <w:rFonts w:ascii="Times New Roman" w:hAnsi="Times New Roman" w:cs="Times New Roman"/>
                <w:sz w:val="24"/>
                <w:szCs w:val="24"/>
                <w:lang w:val="en-US"/>
              </w:rPr>
              <w:t>69</w:t>
            </w:r>
          </w:p>
        </w:tc>
        <w:tc>
          <w:tcPr>
            <w:tcW w:w="1058" w:type="dxa"/>
            <w:tcBorders>
              <w:top w:val="single" w:sz="4" w:space="0" w:color="auto"/>
              <w:left w:val="single" w:sz="4" w:space="0" w:color="auto"/>
              <w:bottom w:val="single" w:sz="4" w:space="0" w:color="auto"/>
              <w:right w:val="single" w:sz="4" w:space="0" w:color="auto"/>
            </w:tcBorders>
            <w:hideMark/>
          </w:tcPr>
          <w:p w14:paraId="070A14C9" w14:textId="77777777" w:rsidR="00A20309" w:rsidRPr="00541518" w:rsidRDefault="00A20309">
            <w:pPr>
              <w:spacing w:after="0" w:line="240" w:lineRule="auto"/>
              <w:jc w:val="center"/>
              <w:rPr>
                <w:rFonts w:ascii="Times New Roman" w:hAnsi="Times New Roman" w:cs="Times New Roman"/>
                <w:sz w:val="24"/>
                <w:szCs w:val="24"/>
                <w:lang w:val="ru-RU"/>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28CC1DC4"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67</w:t>
            </w:r>
          </w:p>
        </w:tc>
        <w:tc>
          <w:tcPr>
            <w:tcW w:w="1094" w:type="dxa"/>
            <w:tcBorders>
              <w:top w:val="single" w:sz="4" w:space="0" w:color="auto"/>
              <w:left w:val="single" w:sz="4" w:space="0" w:color="auto"/>
              <w:bottom w:val="single" w:sz="4" w:space="0" w:color="auto"/>
              <w:right w:val="single" w:sz="4" w:space="0" w:color="auto"/>
            </w:tcBorders>
            <w:hideMark/>
          </w:tcPr>
          <w:p w14:paraId="399EAB44"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171D18FC"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hideMark/>
          </w:tcPr>
          <w:p w14:paraId="525447C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w:t>
            </w:r>
          </w:p>
        </w:tc>
      </w:tr>
      <w:tr w:rsidR="00A20309" w:rsidRPr="00541518" w14:paraId="78CECDDF" w14:textId="77777777" w:rsidTr="00A20309">
        <w:trPr>
          <w:trHeight w:val="419"/>
        </w:trPr>
        <w:tc>
          <w:tcPr>
            <w:tcW w:w="1855" w:type="dxa"/>
            <w:tcBorders>
              <w:top w:val="single" w:sz="4" w:space="0" w:color="auto"/>
              <w:left w:val="single" w:sz="4" w:space="0" w:color="auto"/>
              <w:bottom w:val="single" w:sz="4" w:space="0" w:color="auto"/>
              <w:right w:val="single" w:sz="4" w:space="0" w:color="auto"/>
            </w:tcBorders>
            <w:hideMark/>
          </w:tcPr>
          <w:p w14:paraId="7AE36680"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Русский язык</w:t>
            </w:r>
          </w:p>
        </w:tc>
        <w:tc>
          <w:tcPr>
            <w:tcW w:w="1267" w:type="dxa"/>
            <w:tcBorders>
              <w:top w:val="single" w:sz="4" w:space="0" w:color="auto"/>
              <w:left w:val="single" w:sz="4" w:space="0" w:color="auto"/>
              <w:bottom w:val="single" w:sz="4" w:space="0" w:color="auto"/>
              <w:right w:val="single" w:sz="4" w:space="0" w:color="auto"/>
            </w:tcBorders>
            <w:hideMark/>
          </w:tcPr>
          <w:p w14:paraId="00E039A2"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350FBC84" w14:textId="77777777" w:rsidR="00A20309" w:rsidRPr="00541518" w:rsidRDefault="00A20309">
            <w:pPr>
              <w:spacing w:after="0" w:line="240" w:lineRule="auto"/>
              <w:jc w:val="center"/>
              <w:rPr>
                <w:rFonts w:ascii="Times New Roman" w:hAnsi="Times New Roman" w:cs="Times New Roman"/>
                <w:sz w:val="24"/>
                <w:szCs w:val="24"/>
                <w:lang w:val="en-US"/>
              </w:rPr>
            </w:pPr>
            <w:r w:rsidRPr="00541518">
              <w:rPr>
                <w:rFonts w:ascii="Times New Roman" w:hAnsi="Times New Roman" w:cs="Times New Roman"/>
                <w:sz w:val="24"/>
                <w:szCs w:val="24"/>
                <w:lang w:val="en-US"/>
              </w:rPr>
              <w:t>77</w:t>
            </w:r>
          </w:p>
        </w:tc>
        <w:tc>
          <w:tcPr>
            <w:tcW w:w="1058" w:type="dxa"/>
            <w:tcBorders>
              <w:top w:val="single" w:sz="4" w:space="0" w:color="auto"/>
              <w:left w:val="single" w:sz="4" w:space="0" w:color="auto"/>
              <w:bottom w:val="single" w:sz="4" w:space="0" w:color="auto"/>
              <w:right w:val="single" w:sz="4" w:space="0" w:color="auto"/>
            </w:tcBorders>
            <w:hideMark/>
          </w:tcPr>
          <w:p w14:paraId="37BFE46E" w14:textId="77777777" w:rsidR="00A20309" w:rsidRPr="00541518" w:rsidRDefault="00A20309">
            <w:pPr>
              <w:spacing w:after="0" w:line="240" w:lineRule="auto"/>
              <w:jc w:val="center"/>
              <w:rPr>
                <w:rFonts w:ascii="Times New Roman" w:hAnsi="Times New Roman" w:cs="Times New Roman"/>
                <w:sz w:val="24"/>
                <w:szCs w:val="24"/>
                <w:lang w:val="ru-RU"/>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57AB1216"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66</w:t>
            </w:r>
          </w:p>
        </w:tc>
        <w:tc>
          <w:tcPr>
            <w:tcW w:w="1094" w:type="dxa"/>
            <w:tcBorders>
              <w:top w:val="single" w:sz="4" w:space="0" w:color="auto"/>
              <w:left w:val="single" w:sz="4" w:space="0" w:color="auto"/>
              <w:bottom w:val="single" w:sz="4" w:space="0" w:color="auto"/>
              <w:right w:val="single" w:sz="4" w:space="0" w:color="auto"/>
            </w:tcBorders>
            <w:hideMark/>
          </w:tcPr>
          <w:p w14:paraId="58E1A81D"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63FB3D5F"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71</w:t>
            </w:r>
          </w:p>
        </w:tc>
        <w:tc>
          <w:tcPr>
            <w:tcW w:w="851" w:type="dxa"/>
            <w:tcBorders>
              <w:top w:val="single" w:sz="4" w:space="0" w:color="auto"/>
              <w:left w:val="single" w:sz="4" w:space="0" w:color="auto"/>
              <w:bottom w:val="single" w:sz="4" w:space="0" w:color="auto"/>
              <w:right w:val="single" w:sz="4" w:space="0" w:color="auto"/>
            </w:tcBorders>
            <w:hideMark/>
          </w:tcPr>
          <w:p w14:paraId="386E416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+5</w:t>
            </w:r>
          </w:p>
        </w:tc>
      </w:tr>
      <w:tr w:rsidR="00A20309" w:rsidRPr="00541518" w14:paraId="3DD82EEB" w14:textId="77777777" w:rsidTr="00A20309">
        <w:trPr>
          <w:trHeight w:val="419"/>
        </w:trPr>
        <w:tc>
          <w:tcPr>
            <w:tcW w:w="1855" w:type="dxa"/>
            <w:tcBorders>
              <w:top w:val="single" w:sz="4" w:space="0" w:color="auto"/>
              <w:left w:val="single" w:sz="4" w:space="0" w:color="auto"/>
              <w:bottom w:val="single" w:sz="4" w:space="0" w:color="auto"/>
              <w:right w:val="single" w:sz="4" w:space="0" w:color="auto"/>
            </w:tcBorders>
            <w:hideMark/>
          </w:tcPr>
          <w:p w14:paraId="30BCE796"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Литература</w:t>
            </w:r>
          </w:p>
        </w:tc>
        <w:tc>
          <w:tcPr>
            <w:tcW w:w="1267" w:type="dxa"/>
            <w:tcBorders>
              <w:top w:val="single" w:sz="4" w:space="0" w:color="auto"/>
              <w:left w:val="single" w:sz="4" w:space="0" w:color="auto"/>
              <w:bottom w:val="single" w:sz="4" w:space="0" w:color="auto"/>
              <w:right w:val="single" w:sz="4" w:space="0" w:color="auto"/>
            </w:tcBorders>
            <w:hideMark/>
          </w:tcPr>
          <w:p w14:paraId="5A0D3DD5"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4909F423"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84</w:t>
            </w:r>
          </w:p>
        </w:tc>
        <w:tc>
          <w:tcPr>
            <w:tcW w:w="1058" w:type="dxa"/>
            <w:tcBorders>
              <w:top w:val="single" w:sz="4" w:space="0" w:color="auto"/>
              <w:left w:val="single" w:sz="4" w:space="0" w:color="auto"/>
              <w:bottom w:val="single" w:sz="4" w:space="0" w:color="auto"/>
              <w:right w:val="single" w:sz="4" w:space="0" w:color="auto"/>
            </w:tcBorders>
            <w:hideMark/>
          </w:tcPr>
          <w:p w14:paraId="1DE7C1CD"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5F029C34"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75</w:t>
            </w:r>
          </w:p>
        </w:tc>
        <w:tc>
          <w:tcPr>
            <w:tcW w:w="1094" w:type="dxa"/>
            <w:tcBorders>
              <w:top w:val="single" w:sz="4" w:space="0" w:color="auto"/>
              <w:left w:val="single" w:sz="4" w:space="0" w:color="auto"/>
              <w:bottom w:val="single" w:sz="4" w:space="0" w:color="auto"/>
              <w:right w:val="single" w:sz="4" w:space="0" w:color="auto"/>
            </w:tcBorders>
            <w:hideMark/>
          </w:tcPr>
          <w:p w14:paraId="022F62B7"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6EEAC891"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78</w:t>
            </w:r>
          </w:p>
        </w:tc>
        <w:tc>
          <w:tcPr>
            <w:tcW w:w="851" w:type="dxa"/>
            <w:tcBorders>
              <w:top w:val="single" w:sz="4" w:space="0" w:color="auto"/>
              <w:left w:val="single" w:sz="4" w:space="0" w:color="auto"/>
              <w:bottom w:val="single" w:sz="4" w:space="0" w:color="auto"/>
              <w:right w:val="single" w:sz="4" w:space="0" w:color="auto"/>
            </w:tcBorders>
            <w:hideMark/>
          </w:tcPr>
          <w:p w14:paraId="401D4476"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+3</w:t>
            </w:r>
          </w:p>
        </w:tc>
      </w:tr>
      <w:tr w:rsidR="00A20309" w:rsidRPr="00541518" w14:paraId="6F4B7994" w14:textId="77777777" w:rsidTr="00A20309">
        <w:trPr>
          <w:trHeight w:val="419"/>
        </w:trPr>
        <w:tc>
          <w:tcPr>
            <w:tcW w:w="1855" w:type="dxa"/>
            <w:tcBorders>
              <w:top w:val="single" w:sz="4" w:space="0" w:color="auto"/>
              <w:left w:val="single" w:sz="4" w:space="0" w:color="auto"/>
              <w:bottom w:val="single" w:sz="4" w:space="0" w:color="auto"/>
              <w:right w:val="single" w:sz="4" w:space="0" w:color="auto"/>
            </w:tcBorders>
            <w:hideMark/>
          </w:tcPr>
          <w:p w14:paraId="298CD539"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Математика</w:t>
            </w:r>
          </w:p>
        </w:tc>
        <w:tc>
          <w:tcPr>
            <w:tcW w:w="1267" w:type="dxa"/>
            <w:tcBorders>
              <w:top w:val="single" w:sz="4" w:space="0" w:color="auto"/>
              <w:left w:val="single" w:sz="4" w:space="0" w:color="auto"/>
              <w:bottom w:val="single" w:sz="4" w:space="0" w:color="auto"/>
              <w:right w:val="single" w:sz="4" w:space="0" w:color="auto"/>
            </w:tcBorders>
            <w:hideMark/>
          </w:tcPr>
          <w:p w14:paraId="1ADCBC1C"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21292DD4"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85,3</w:t>
            </w:r>
          </w:p>
        </w:tc>
        <w:tc>
          <w:tcPr>
            <w:tcW w:w="1058" w:type="dxa"/>
            <w:tcBorders>
              <w:top w:val="single" w:sz="4" w:space="0" w:color="auto"/>
              <w:left w:val="single" w:sz="4" w:space="0" w:color="auto"/>
              <w:bottom w:val="single" w:sz="4" w:space="0" w:color="auto"/>
              <w:right w:val="single" w:sz="4" w:space="0" w:color="auto"/>
            </w:tcBorders>
            <w:hideMark/>
          </w:tcPr>
          <w:p w14:paraId="43CFE592"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19A6FDCA"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77,3</w:t>
            </w:r>
          </w:p>
        </w:tc>
        <w:tc>
          <w:tcPr>
            <w:tcW w:w="1094" w:type="dxa"/>
            <w:tcBorders>
              <w:top w:val="single" w:sz="4" w:space="0" w:color="auto"/>
              <w:left w:val="single" w:sz="4" w:space="0" w:color="auto"/>
              <w:bottom w:val="single" w:sz="4" w:space="0" w:color="auto"/>
              <w:right w:val="single" w:sz="4" w:space="0" w:color="auto"/>
            </w:tcBorders>
            <w:hideMark/>
          </w:tcPr>
          <w:p w14:paraId="3662E981"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0BA4B968"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69</w:t>
            </w:r>
          </w:p>
        </w:tc>
        <w:tc>
          <w:tcPr>
            <w:tcW w:w="851" w:type="dxa"/>
            <w:tcBorders>
              <w:top w:val="single" w:sz="4" w:space="0" w:color="auto"/>
              <w:left w:val="single" w:sz="4" w:space="0" w:color="auto"/>
              <w:bottom w:val="single" w:sz="4" w:space="0" w:color="auto"/>
              <w:right w:val="single" w:sz="4" w:space="0" w:color="auto"/>
            </w:tcBorders>
            <w:hideMark/>
          </w:tcPr>
          <w:p w14:paraId="49697F75"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-8,3</w:t>
            </w:r>
          </w:p>
        </w:tc>
      </w:tr>
      <w:tr w:rsidR="00A20309" w:rsidRPr="00541518" w14:paraId="6D7C60D1" w14:textId="77777777" w:rsidTr="00A20309">
        <w:trPr>
          <w:trHeight w:val="419"/>
        </w:trPr>
        <w:tc>
          <w:tcPr>
            <w:tcW w:w="1855" w:type="dxa"/>
            <w:tcBorders>
              <w:top w:val="single" w:sz="4" w:space="0" w:color="auto"/>
              <w:left w:val="single" w:sz="4" w:space="0" w:color="auto"/>
              <w:bottom w:val="single" w:sz="4" w:space="0" w:color="auto"/>
              <w:right w:val="single" w:sz="4" w:space="0" w:color="auto"/>
            </w:tcBorders>
            <w:hideMark/>
          </w:tcPr>
          <w:p w14:paraId="3D8406F2"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Геометрия</w:t>
            </w:r>
          </w:p>
        </w:tc>
        <w:tc>
          <w:tcPr>
            <w:tcW w:w="1267" w:type="dxa"/>
            <w:tcBorders>
              <w:top w:val="single" w:sz="4" w:space="0" w:color="auto"/>
              <w:left w:val="single" w:sz="4" w:space="0" w:color="auto"/>
              <w:bottom w:val="single" w:sz="4" w:space="0" w:color="auto"/>
              <w:right w:val="single" w:sz="4" w:space="0" w:color="auto"/>
            </w:tcBorders>
            <w:hideMark/>
          </w:tcPr>
          <w:p w14:paraId="0D0B4636"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0491465C"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66</w:t>
            </w:r>
          </w:p>
        </w:tc>
        <w:tc>
          <w:tcPr>
            <w:tcW w:w="1058" w:type="dxa"/>
            <w:tcBorders>
              <w:top w:val="single" w:sz="4" w:space="0" w:color="auto"/>
              <w:left w:val="single" w:sz="4" w:space="0" w:color="auto"/>
              <w:bottom w:val="single" w:sz="4" w:space="0" w:color="auto"/>
              <w:right w:val="single" w:sz="4" w:space="0" w:color="auto"/>
            </w:tcBorders>
            <w:hideMark/>
          </w:tcPr>
          <w:p w14:paraId="5444E88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72984F5D"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62</w:t>
            </w:r>
          </w:p>
        </w:tc>
        <w:tc>
          <w:tcPr>
            <w:tcW w:w="1094" w:type="dxa"/>
            <w:tcBorders>
              <w:top w:val="single" w:sz="4" w:space="0" w:color="auto"/>
              <w:left w:val="single" w:sz="4" w:space="0" w:color="auto"/>
              <w:bottom w:val="single" w:sz="4" w:space="0" w:color="auto"/>
              <w:right w:val="single" w:sz="4" w:space="0" w:color="auto"/>
            </w:tcBorders>
            <w:hideMark/>
          </w:tcPr>
          <w:p w14:paraId="58298CF5"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4D117BAE"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62</w:t>
            </w:r>
          </w:p>
        </w:tc>
        <w:tc>
          <w:tcPr>
            <w:tcW w:w="851" w:type="dxa"/>
            <w:tcBorders>
              <w:top w:val="single" w:sz="4" w:space="0" w:color="auto"/>
              <w:left w:val="single" w:sz="4" w:space="0" w:color="auto"/>
              <w:bottom w:val="single" w:sz="4" w:space="0" w:color="auto"/>
              <w:right w:val="single" w:sz="4" w:space="0" w:color="auto"/>
            </w:tcBorders>
            <w:hideMark/>
          </w:tcPr>
          <w:p w14:paraId="32C29289"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0</w:t>
            </w:r>
          </w:p>
        </w:tc>
      </w:tr>
      <w:tr w:rsidR="00A20309" w:rsidRPr="00541518" w14:paraId="0FC05B0D" w14:textId="77777777" w:rsidTr="00A20309">
        <w:trPr>
          <w:trHeight w:val="419"/>
        </w:trPr>
        <w:tc>
          <w:tcPr>
            <w:tcW w:w="1855" w:type="dxa"/>
            <w:tcBorders>
              <w:top w:val="single" w:sz="4" w:space="0" w:color="auto"/>
              <w:left w:val="single" w:sz="4" w:space="0" w:color="auto"/>
              <w:bottom w:val="single" w:sz="4" w:space="0" w:color="auto"/>
              <w:right w:val="single" w:sz="4" w:space="0" w:color="auto"/>
            </w:tcBorders>
            <w:hideMark/>
          </w:tcPr>
          <w:p w14:paraId="579B23F7"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Информатика</w:t>
            </w:r>
          </w:p>
        </w:tc>
        <w:tc>
          <w:tcPr>
            <w:tcW w:w="1267" w:type="dxa"/>
            <w:tcBorders>
              <w:top w:val="single" w:sz="4" w:space="0" w:color="auto"/>
              <w:left w:val="single" w:sz="4" w:space="0" w:color="auto"/>
              <w:bottom w:val="single" w:sz="4" w:space="0" w:color="auto"/>
              <w:right w:val="single" w:sz="4" w:space="0" w:color="auto"/>
            </w:tcBorders>
            <w:hideMark/>
          </w:tcPr>
          <w:p w14:paraId="75BFA64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5459D83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85</w:t>
            </w:r>
          </w:p>
        </w:tc>
        <w:tc>
          <w:tcPr>
            <w:tcW w:w="1058" w:type="dxa"/>
            <w:tcBorders>
              <w:top w:val="single" w:sz="4" w:space="0" w:color="auto"/>
              <w:left w:val="single" w:sz="4" w:space="0" w:color="auto"/>
              <w:bottom w:val="single" w:sz="4" w:space="0" w:color="auto"/>
              <w:right w:val="single" w:sz="4" w:space="0" w:color="auto"/>
            </w:tcBorders>
            <w:hideMark/>
          </w:tcPr>
          <w:p w14:paraId="15C79BDB"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25B2E20C"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96</w:t>
            </w:r>
          </w:p>
        </w:tc>
        <w:tc>
          <w:tcPr>
            <w:tcW w:w="1094" w:type="dxa"/>
            <w:tcBorders>
              <w:top w:val="single" w:sz="4" w:space="0" w:color="auto"/>
              <w:left w:val="single" w:sz="4" w:space="0" w:color="auto"/>
              <w:bottom w:val="single" w:sz="4" w:space="0" w:color="auto"/>
              <w:right w:val="single" w:sz="4" w:space="0" w:color="auto"/>
            </w:tcBorders>
            <w:hideMark/>
          </w:tcPr>
          <w:p w14:paraId="5A96B6C2"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62EE067E"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90</w:t>
            </w:r>
          </w:p>
        </w:tc>
        <w:tc>
          <w:tcPr>
            <w:tcW w:w="851" w:type="dxa"/>
            <w:tcBorders>
              <w:top w:val="single" w:sz="4" w:space="0" w:color="auto"/>
              <w:left w:val="single" w:sz="4" w:space="0" w:color="auto"/>
              <w:bottom w:val="single" w:sz="4" w:space="0" w:color="auto"/>
              <w:right w:val="single" w:sz="4" w:space="0" w:color="auto"/>
            </w:tcBorders>
            <w:hideMark/>
          </w:tcPr>
          <w:p w14:paraId="607BFDB1"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w:t>
            </w:r>
          </w:p>
        </w:tc>
      </w:tr>
      <w:tr w:rsidR="00A20309" w:rsidRPr="00541518" w14:paraId="1570FF9E" w14:textId="77777777" w:rsidTr="00A20309">
        <w:trPr>
          <w:trHeight w:val="419"/>
        </w:trPr>
        <w:tc>
          <w:tcPr>
            <w:tcW w:w="1855" w:type="dxa"/>
            <w:tcBorders>
              <w:top w:val="single" w:sz="4" w:space="0" w:color="auto"/>
              <w:left w:val="single" w:sz="4" w:space="0" w:color="auto"/>
              <w:bottom w:val="single" w:sz="4" w:space="0" w:color="auto"/>
              <w:right w:val="single" w:sz="4" w:space="0" w:color="auto"/>
            </w:tcBorders>
            <w:hideMark/>
          </w:tcPr>
          <w:p w14:paraId="6171BCD7"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Иностранный язык</w:t>
            </w:r>
          </w:p>
        </w:tc>
        <w:tc>
          <w:tcPr>
            <w:tcW w:w="1267" w:type="dxa"/>
            <w:tcBorders>
              <w:top w:val="single" w:sz="4" w:space="0" w:color="auto"/>
              <w:left w:val="single" w:sz="4" w:space="0" w:color="auto"/>
              <w:bottom w:val="single" w:sz="4" w:space="0" w:color="auto"/>
              <w:right w:val="single" w:sz="4" w:space="0" w:color="auto"/>
            </w:tcBorders>
            <w:hideMark/>
          </w:tcPr>
          <w:p w14:paraId="63666A02"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6AFDA9C3"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81</w:t>
            </w:r>
          </w:p>
        </w:tc>
        <w:tc>
          <w:tcPr>
            <w:tcW w:w="1058" w:type="dxa"/>
            <w:tcBorders>
              <w:top w:val="single" w:sz="4" w:space="0" w:color="auto"/>
              <w:left w:val="single" w:sz="4" w:space="0" w:color="auto"/>
              <w:bottom w:val="single" w:sz="4" w:space="0" w:color="auto"/>
              <w:right w:val="single" w:sz="4" w:space="0" w:color="auto"/>
            </w:tcBorders>
            <w:hideMark/>
          </w:tcPr>
          <w:p w14:paraId="20669248"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1A06922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74</w:t>
            </w:r>
          </w:p>
        </w:tc>
        <w:tc>
          <w:tcPr>
            <w:tcW w:w="1094" w:type="dxa"/>
            <w:tcBorders>
              <w:top w:val="single" w:sz="4" w:space="0" w:color="auto"/>
              <w:left w:val="single" w:sz="4" w:space="0" w:color="auto"/>
              <w:bottom w:val="single" w:sz="4" w:space="0" w:color="auto"/>
              <w:right w:val="single" w:sz="4" w:space="0" w:color="auto"/>
            </w:tcBorders>
            <w:hideMark/>
          </w:tcPr>
          <w:p w14:paraId="0920916C"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41778DC3"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74</w:t>
            </w:r>
          </w:p>
        </w:tc>
        <w:tc>
          <w:tcPr>
            <w:tcW w:w="851" w:type="dxa"/>
            <w:tcBorders>
              <w:top w:val="single" w:sz="4" w:space="0" w:color="auto"/>
              <w:left w:val="single" w:sz="4" w:space="0" w:color="auto"/>
              <w:bottom w:val="single" w:sz="4" w:space="0" w:color="auto"/>
              <w:right w:val="single" w:sz="4" w:space="0" w:color="auto"/>
            </w:tcBorders>
            <w:hideMark/>
          </w:tcPr>
          <w:p w14:paraId="22864E27"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0</w:t>
            </w:r>
          </w:p>
        </w:tc>
      </w:tr>
      <w:tr w:rsidR="00A20309" w:rsidRPr="00541518" w14:paraId="4CC37960" w14:textId="77777777" w:rsidTr="00A20309">
        <w:trPr>
          <w:trHeight w:val="453"/>
        </w:trPr>
        <w:tc>
          <w:tcPr>
            <w:tcW w:w="1855" w:type="dxa"/>
            <w:tcBorders>
              <w:top w:val="single" w:sz="4" w:space="0" w:color="auto"/>
              <w:left w:val="single" w:sz="4" w:space="0" w:color="auto"/>
              <w:bottom w:val="single" w:sz="4" w:space="0" w:color="auto"/>
              <w:right w:val="single" w:sz="4" w:space="0" w:color="auto"/>
            </w:tcBorders>
            <w:hideMark/>
          </w:tcPr>
          <w:p w14:paraId="2B0B14E2"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Познание мира</w:t>
            </w:r>
          </w:p>
        </w:tc>
        <w:tc>
          <w:tcPr>
            <w:tcW w:w="1267" w:type="dxa"/>
            <w:tcBorders>
              <w:top w:val="single" w:sz="4" w:space="0" w:color="auto"/>
              <w:left w:val="single" w:sz="4" w:space="0" w:color="auto"/>
              <w:bottom w:val="single" w:sz="4" w:space="0" w:color="auto"/>
              <w:right w:val="single" w:sz="4" w:space="0" w:color="auto"/>
            </w:tcBorders>
            <w:hideMark/>
          </w:tcPr>
          <w:p w14:paraId="632CFCB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4FE6DCEE"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97</w:t>
            </w:r>
          </w:p>
        </w:tc>
        <w:tc>
          <w:tcPr>
            <w:tcW w:w="1058" w:type="dxa"/>
            <w:tcBorders>
              <w:top w:val="single" w:sz="4" w:space="0" w:color="auto"/>
              <w:left w:val="single" w:sz="4" w:space="0" w:color="auto"/>
              <w:bottom w:val="single" w:sz="4" w:space="0" w:color="auto"/>
              <w:right w:val="single" w:sz="4" w:space="0" w:color="auto"/>
            </w:tcBorders>
            <w:hideMark/>
          </w:tcPr>
          <w:p w14:paraId="66B66D0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7F809155"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87</w:t>
            </w:r>
          </w:p>
        </w:tc>
        <w:tc>
          <w:tcPr>
            <w:tcW w:w="1094" w:type="dxa"/>
            <w:tcBorders>
              <w:top w:val="single" w:sz="4" w:space="0" w:color="auto"/>
              <w:left w:val="single" w:sz="4" w:space="0" w:color="auto"/>
              <w:bottom w:val="single" w:sz="4" w:space="0" w:color="auto"/>
              <w:right w:val="single" w:sz="4" w:space="0" w:color="auto"/>
            </w:tcBorders>
            <w:hideMark/>
          </w:tcPr>
          <w:p w14:paraId="02545F25"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79D2CC41"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92</w:t>
            </w:r>
          </w:p>
        </w:tc>
        <w:tc>
          <w:tcPr>
            <w:tcW w:w="851" w:type="dxa"/>
            <w:tcBorders>
              <w:top w:val="single" w:sz="4" w:space="0" w:color="auto"/>
              <w:left w:val="single" w:sz="4" w:space="0" w:color="auto"/>
              <w:bottom w:val="single" w:sz="4" w:space="0" w:color="auto"/>
              <w:right w:val="single" w:sz="4" w:space="0" w:color="auto"/>
            </w:tcBorders>
            <w:hideMark/>
          </w:tcPr>
          <w:p w14:paraId="26F2D433"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+5</w:t>
            </w:r>
          </w:p>
        </w:tc>
      </w:tr>
      <w:tr w:rsidR="00A20309" w:rsidRPr="00541518" w14:paraId="11212FF5" w14:textId="77777777" w:rsidTr="00A20309">
        <w:trPr>
          <w:trHeight w:val="453"/>
        </w:trPr>
        <w:tc>
          <w:tcPr>
            <w:tcW w:w="1855" w:type="dxa"/>
            <w:tcBorders>
              <w:top w:val="single" w:sz="4" w:space="0" w:color="auto"/>
              <w:left w:val="single" w:sz="4" w:space="0" w:color="auto"/>
              <w:bottom w:val="single" w:sz="4" w:space="0" w:color="auto"/>
              <w:right w:val="single" w:sz="4" w:space="0" w:color="auto"/>
            </w:tcBorders>
            <w:hideMark/>
          </w:tcPr>
          <w:p w14:paraId="02143158"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Биология</w:t>
            </w:r>
          </w:p>
        </w:tc>
        <w:tc>
          <w:tcPr>
            <w:tcW w:w="1267" w:type="dxa"/>
            <w:tcBorders>
              <w:top w:val="single" w:sz="4" w:space="0" w:color="auto"/>
              <w:left w:val="single" w:sz="4" w:space="0" w:color="auto"/>
              <w:bottom w:val="single" w:sz="4" w:space="0" w:color="auto"/>
              <w:right w:val="single" w:sz="4" w:space="0" w:color="auto"/>
            </w:tcBorders>
            <w:hideMark/>
          </w:tcPr>
          <w:p w14:paraId="5BB5ABCC"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638C9F1B"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75</w:t>
            </w:r>
          </w:p>
        </w:tc>
        <w:tc>
          <w:tcPr>
            <w:tcW w:w="1058" w:type="dxa"/>
            <w:tcBorders>
              <w:top w:val="single" w:sz="4" w:space="0" w:color="auto"/>
              <w:left w:val="single" w:sz="4" w:space="0" w:color="auto"/>
              <w:bottom w:val="single" w:sz="4" w:space="0" w:color="auto"/>
              <w:right w:val="single" w:sz="4" w:space="0" w:color="auto"/>
            </w:tcBorders>
            <w:hideMark/>
          </w:tcPr>
          <w:p w14:paraId="24C0B22A"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0F7FC98E"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78</w:t>
            </w:r>
          </w:p>
        </w:tc>
        <w:tc>
          <w:tcPr>
            <w:tcW w:w="1094" w:type="dxa"/>
            <w:tcBorders>
              <w:top w:val="single" w:sz="4" w:space="0" w:color="auto"/>
              <w:left w:val="single" w:sz="4" w:space="0" w:color="auto"/>
              <w:bottom w:val="single" w:sz="4" w:space="0" w:color="auto"/>
              <w:right w:val="single" w:sz="4" w:space="0" w:color="auto"/>
            </w:tcBorders>
            <w:hideMark/>
          </w:tcPr>
          <w:p w14:paraId="34640D53"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7D600097"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81</w:t>
            </w:r>
          </w:p>
        </w:tc>
        <w:tc>
          <w:tcPr>
            <w:tcW w:w="851" w:type="dxa"/>
            <w:tcBorders>
              <w:top w:val="single" w:sz="4" w:space="0" w:color="auto"/>
              <w:left w:val="single" w:sz="4" w:space="0" w:color="auto"/>
              <w:bottom w:val="single" w:sz="4" w:space="0" w:color="auto"/>
              <w:right w:val="single" w:sz="4" w:space="0" w:color="auto"/>
            </w:tcBorders>
            <w:hideMark/>
          </w:tcPr>
          <w:p w14:paraId="6703A015"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+3</w:t>
            </w:r>
          </w:p>
        </w:tc>
      </w:tr>
      <w:tr w:rsidR="00A20309" w:rsidRPr="00541518" w14:paraId="39A68DB2" w14:textId="77777777" w:rsidTr="00A20309">
        <w:trPr>
          <w:trHeight w:val="453"/>
        </w:trPr>
        <w:tc>
          <w:tcPr>
            <w:tcW w:w="1855" w:type="dxa"/>
            <w:tcBorders>
              <w:top w:val="single" w:sz="4" w:space="0" w:color="auto"/>
              <w:left w:val="single" w:sz="4" w:space="0" w:color="auto"/>
              <w:bottom w:val="single" w:sz="4" w:space="0" w:color="auto"/>
              <w:right w:val="single" w:sz="4" w:space="0" w:color="auto"/>
            </w:tcBorders>
            <w:hideMark/>
          </w:tcPr>
          <w:p w14:paraId="413973D0"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География, естествознание</w:t>
            </w:r>
          </w:p>
        </w:tc>
        <w:tc>
          <w:tcPr>
            <w:tcW w:w="1267" w:type="dxa"/>
            <w:tcBorders>
              <w:top w:val="single" w:sz="4" w:space="0" w:color="auto"/>
              <w:left w:val="single" w:sz="4" w:space="0" w:color="auto"/>
              <w:bottom w:val="single" w:sz="4" w:space="0" w:color="auto"/>
              <w:right w:val="single" w:sz="4" w:space="0" w:color="auto"/>
            </w:tcBorders>
            <w:hideMark/>
          </w:tcPr>
          <w:p w14:paraId="541CDA0A"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71E5858D"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89</w:t>
            </w:r>
          </w:p>
        </w:tc>
        <w:tc>
          <w:tcPr>
            <w:tcW w:w="1058" w:type="dxa"/>
            <w:tcBorders>
              <w:top w:val="single" w:sz="4" w:space="0" w:color="auto"/>
              <w:left w:val="single" w:sz="4" w:space="0" w:color="auto"/>
              <w:bottom w:val="single" w:sz="4" w:space="0" w:color="auto"/>
              <w:right w:val="single" w:sz="4" w:space="0" w:color="auto"/>
            </w:tcBorders>
            <w:hideMark/>
          </w:tcPr>
          <w:p w14:paraId="0D415CD9"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1F93B698"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86</w:t>
            </w:r>
          </w:p>
        </w:tc>
        <w:tc>
          <w:tcPr>
            <w:tcW w:w="1094" w:type="dxa"/>
            <w:tcBorders>
              <w:top w:val="single" w:sz="4" w:space="0" w:color="auto"/>
              <w:left w:val="single" w:sz="4" w:space="0" w:color="auto"/>
              <w:bottom w:val="single" w:sz="4" w:space="0" w:color="auto"/>
              <w:right w:val="single" w:sz="4" w:space="0" w:color="auto"/>
            </w:tcBorders>
            <w:hideMark/>
          </w:tcPr>
          <w:p w14:paraId="00D09CD2"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5E1CCF39"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84</w:t>
            </w:r>
          </w:p>
        </w:tc>
        <w:tc>
          <w:tcPr>
            <w:tcW w:w="851" w:type="dxa"/>
            <w:tcBorders>
              <w:top w:val="single" w:sz="4" w:space="0" w:color="auto"/>
              <w:left w:val="single" w:sz="4" w:space="0" w:color="auto"/>
              <w:bottom w:val="single" w:sz="4" w:space="0" w:color="auto"/>
              <w:right w:val="single" w:sz="4" w:space="0" w:color="auto"/>
            </w:tcBorders>
            <w:hideMark/>
          </w:tcPr>
          <w:p w14:paraId="12469A9F"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-2</w:t>
            </w:r>
          </w:p>
        </w:tc>
      </w:tr>
      <w:tr w:rsidR="00A20309" w:rsidRPr="00541518" w14:paraId="2227CD40" w14:textId="77777777" w:rsidTr="00A20309">
        <w:trPr>
          <w:trHeight w:val="419"/>
        </w:trPr>
        <w:tc>
          <w:tcPr>
            <w:tcW w:w="1855" w:type="dxa"/>
            <w:tcBorders>
              <w:top w:val="single" w:sz="4" w:space="0" w:color="auto"/>
              <w:left w:val="single" w:sz="4" w:space="0" w:color="auto"/>
              <w:bottom w:val="single" w:sz="4" w:space="0" w:color="auto"/>
              <w:right w:val="single" w:sz="4" w:space="0" w:color="auto"/>
            </w:tcBorders>
            <w:hideMark/>
          </w:tcPr>
          <w:p w14:paraId="4596A787"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Химия</w:t>
            </w:r>
          </w:p>
        </w:tc>
        <w:tc>
          <w:tcPr>
            <w:tcW w:w="1267" w:type="dxa"/>
            <w:tcBorders>
              <w:top w:val="single" w:sz="4" w:space="0" w:color="auto"/>
              <w:left w:val="single" w:sz="4" w:space="0" w:color="auto"/>
              <w:bottom w:val="single" w:sz="4" w:space="0" w:color="auto"/>
              <w:right w:val="single" w:sz="4" w:space="0" w:color="auto"/>
            </w:tcBorders>
            <w:hideMark/>
          </w:tcPr>
          <w:p w14:paraId="3FA5B2EB"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52CDC925"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66</w:t>
            </w:r>
          </w:p>
        </w:tc>
        <w:tc>
          <w:tcPr>
            <w:tcW w:w="1058" w:type="dxa"/>
            <w:tcBorders>
              <w:top w:val="single" w:sz="4" w:space="0" w:color="auto"/>
              <w:left w:val="single" w:sz="4" w:space="0" w:color="auto"/>
              <w:bottom w:val="single" w:sz="4" w:space="0" w:color="auto"/>
              <w:right w:val="single" w:sz="4" w:space="0" w:color="auto"/>
            </w:tcBorders>
            <w:hideMark/>
          </w:tcPr>
          <w:p w14:paraId="3BAA803C"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170657F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58</w:t>
            </w:r>
          </w:p>
        </w:tc>
        <w:tc>
          <w:tcPr>
            <w:tcW w:w="1094" w:type="dxa"/>
            <w:tcBorders>
              <w:top w:val="single" w:sz="4" w:space="0" w:color="auto"/>
              <w:left w:val="single" w:sz="4" w:space="0" w:color="auto"/>
              <w:bottom w:val="single" w:sz="4" w:space="0" w:color="auto"/>
              <w:right w:val="single" w:sz="4" w:space="0" w:color="auto"/>
            </w:tcBorders>
            <w:hideMark/>
          </w:tcPr>
          <w:p w14:paraId="6968595E"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63395A6A"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55</w:t>
            </w:r>
          </w:p>
        </w:tc>
        <w:tc>
          <w:tcPr>
            <w:tcW w:w="851" w:type="dxa"/>
            <w:tcBorders>
              <w:top w:val="single" w:sz="4" w:space="0" w:color="auto"/>
              <w:left w:val="single" w:sz="4" w:space="0" w:color="auto"/>
              <w:bottom w:val="single" w:sz="4" w:space="0" w:color="auto"/>
              <w:right w:val="single" w:sz="4" w:space="0" w:color="auto"/>
            </w:tcBorders>
            <w:hideMark/>
          </w:tcPr>
          <w:p w14:paraId="2A4E8A99"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-3</w:t>
            </w:r>
          </w:p>
        </w:tc>
      </w:tr>
      <w:tr w:rsidR="00A20309" w:rsidRPr="00541518" w14:paraId="5FA4BB0E" w14:textId="77777777" w:rsidTr="00A20309">
        <w:trPr>
          <w:trHeight w:val="419"/>
        </w:trPr>
        <w:tc>
          <w:tcPr>
            <w:tcW w:w="1855" w:type="dxa"/>
            <w:tcBorders>
              <w:top w:val="single" w:sz="4" w:space="0" w:color="auto"/>
              <w:left w:val="single" w:sz="4" w:space="0" w:color="auto"/>
              <w:bottom w:val="single" w:sz="4" w:space="0" w:color="auto"/>
              <w:right w:val="single" w:sz="4" w:space="0" w:color="auto"/>
            </w:tcBorders>
            <w:hideMark/>
          </w:tcPr>
          <w:p w14:paraId="6BF9D688"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Физика</w:t>
            </w:r>
          </w:p>
        </w:tc>
        <w:tc>
          <w:tcPr>
            <w:tcW w:w="1267" w:type="dxa"/>
            <w:tcBorders>
              <w:top w:val="single" w:sz="4" w:space="0" w:color="auto"/>
              <w:left w:val="single" w:sz="4" w:space="0" w:color="auto"/>
              <w:bottom w:val="single" w:sz="4" w:space="0" w:color="auto"/>
              <w:right w:val="single" w:sz="4" w:space="0" w:color="auto"/>
            </w:tcBorders>
            <w:hideMark/>
          </w:tcPr>
          <w:p w14:paraId="6AA807C7"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4B3F5E8B"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65</w:t>
            </w:r>
          </w:p>
        </w:tc>
        <w:tc>
          <w:tcPr>
            <w:tcW w:w="1058" w:type="dxa"/>
            <w:tcBorders>
              <w:top w:val="single" w:sz="4" w:space="0" w:color="auto"/>
              <w:left w:val="single" w:sz="4" w:space="0" w:color="auto"/>
              <w:bottom w:val="single" w:sz="4" w:space="0" w:color="auto"/>
              <w:right w:val="single" w:sz="4" w:space="0" w:color="auto"/>
            </w:tcBorders>
            <w:hideMark/>
          </w:tcPr>
          <w:p w14:paraId="591AE0FF"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7736830E"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51</w:t>
            </w:r>
          </w:p>
        </w:tc>
        <w:tc>
          <w:tcPr>
            <w:tcW w:w="1094" w:type="dxa"/>
            <w:tcBorders>
              <w:top w:val="single" w:sz="4" w:space="0" w:color="auto"/>
              <w:left w:val="single" w:sz="4" w:space="0" w:color="auto"/>
              <w:bottom w:val="single" w:sz="4" w:space="0" w:color="auto"/>
              <w:right w:val="single" w:sz="4" w:space="0" w:color="auto"/>
            </w:tcBorders>
            <w:hideMark/>
          </w:tcPr>
          <w:p w14:paraId="014EA9EC"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41D983B3"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63</w:t>
            </w:r>
          </w:p>
        </w:tc>
        <w:tc>
          <w:tcPr>
            <w:tcW w:w="851" w:type="dxa"/>
            <w:tcBorders>
              <w:top w:val="single" w:sz="4" w:space="0" w:color="auto"/>
              <w:left w:val="single" w:sz="4" w:space="0" w:color="auto"/>
              <w:bottom w:val="single" w:sz="4" w:space="0" w:color="auto"/>
              <w:right w:val="single" w:sz="4" w:space="0" w:color="auto"/>
            </w:tcBorders>
            <w:hideMark/>
          </w:tcPr>
          <w:p w14:paraId="509E3003"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+12</w:t>
            </w:r>
          </w:p>
        </w:tc>
      </w:tr>
      <w:tr w:rsidR="00A20309" w:rsidRPr="00541518" w14:paraId="0D409BBE" w14:textId="77777777" w:rsidTr="00A20309">
        <w:trPr>
          <w:trHeight w:val="419"/>
        </w:trPr>
        <w:tc>
          <w:tcPr>
            <w:tcW w:w="1855" w:type="dxa"/>
            <w:tcBorders>
              <w:top w:val="single" w:sz="4" w:space="0" w:color="auto"/>
              <w:left w:val="single" w:sz="4" w:space="0" w:color="auto"/>
              <w:bottom w:val="single" w:sz="4" w:space="0" w:color="auto"/>
              <w:right w:val="single" w:sz="4" w:space="0" w:color="auto"/>
            </w:tcBorders>
            <w:hideMark/>
          </w:tcPr>
          <w:p w14:paraId="4DA8EB5E"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Всемирная история</w:t>
            </w:r>
          </w:p>
        </w:tc>
        <w:tc>
          <w:tcPr>
            <w:tcW w:w="1267" w:type="dxa"/>
            <w:tcBorders>
              <w:top w:val="single" w:sz="4" w:space="0" w:color="auto"/>
              <w:left w:val="single" w:sz="4" w:space="0" w:color="auto"/>
              <w:bottom w:val="single" w:sz="4" w:space="0" w:color="auto"/>
              <w:right w:val="single" w:sz="4" w:space="0" w:color="auto"/>
            </w:tcBorders>
            <w:hideMark/>
          </w:tcPr>
          <w:p w14:paraId="645A4279"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75B5072D"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75</w:t>
            </w:r>
          </w:p>
        </w:tc>
        <w:tc>
          <w:tcPr>
            <w:tcW w:w="1058" w:type="dxa"/>
            <w:tcBorders>
              <w:top w:val="single" w:sz="4" w:space="0" w:color="auto"/>
              <w:left w:val="single" w:sz="4" w:space="0" w:color="auto"/>
              <w:bottom w:val="single" w:sz="4" w:space="0" w:color="auto"/>
              <w:right w:val="single" w:sz="4" w:space="0" w:color="auto"/>
            </w:tcBorders>
            <w:hideMark/>
          </w:tcPr>
          <w:p w14:paraId="3CE146C7"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29651CD5"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72</w:t>
            </w:r>
          </w:p>
        </w:tc>
        <w:tc>
          <w:tcPr>
            <w:tcW w:w="1094" w:type="dxa"/>
            <w:tcBorders>
              <w:top w:val="single" w:sz="4" w:space="0" w:color="auto"/>
              <w:left w:val="single" w:sz="4" w:space="0" w:color="auto"/>
              <w:bottom w:val="single" w:sz="4" w:space="0" w:color="auto"/>
              <w:right w:val="single" w:sz="4" w:space="0" w:color="auto"/>
            </w:tcBorders>
            <w:hideMark/>
          </w:tcPr>
          <w:p w14:paraId="270FD75F"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25C60FA3"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74</w:t>
            </w:r>
          </w:p>
        </w:tc>
        <w:tc>
          <w:tcPr>
            <w:tcW w:w="851" w:type="dxa"/>
            <w:tcBorders>
              <w:top w:val="single" w:sz="4" w:space="0" w:color="auto"/>
              <w:left w:val="single" w:sz="4" w:space="0" w:color="auto"/>
              <w:bottom w:val="single" w:sz="4" w:space="0" w:color="auto"/>
              <w:right w:val="single" w:sz="4" w:space="0" w:color="auto"/>
            </w:tcBorders>
            <w:hideMark/>
          </w:tcPr>
          <w:p w14:paraId="3A529591"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+2</w:t>
            </w:r>
          </w:p>
        </w:tc>
      </w:tr>
      <w:tr w:rsidR="00A20309" w:rsidRPr="00541518" w14:paraId="0970CEDE" w14:textId="77777777" w:rsidTr="00A20309">
        <w:trPr>
          <w:trHeight w:val="419"/>
        </w:trPr>
        <w:tc>
          <w:tcPr>
            <w:tcW w:w="1855" w:type="dxa"/>
            <w:tcBorders>
              <w:top w:val="single" w:sz="4" w:space="0" w:color="auto"/>
              <w:left w:val="single" w:sz="4" w:space="0" w:color="auto"/>
              <w:bottom w:val="single" w:sz="4" w:space="0" w:color="auto"/>
              <w:right w:val="single" w:sz="4" w:space="0" w:color="auto"/>
            </w:tcBorders>
            <w:shd w:val="clear" w:color="auto" w:fill="FFFFFF"/>
            <w:hideMark/>
          </w:tcPr>
          <w:p w14:paraId="02A3871E"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История Казахстана</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56833B2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shd w:val="clear" w:color="auto" w:fill="FFFFFF"/>
            <w:hideMark/>
          </w:tcPr>
          <w:p w14:paraId="0380216F"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72</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14:paraId="658F4B88"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shd w:val="clear" w:color="auto" w:fill="FFFFFF"/>
            <w:hideMark/>
          </w:tcPr>
          <w:p w14:paraId="455180B0"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62</w:t>
            </w:r>
          </w:p>
        </w:tc>
        <w:tc>
          <w:tcPr>
            <w:tcW w:w="1094" w:type="dxa"/>
            <w:tcBorders>
              <w:top w:val="single" w:sz="4" w:space="0" w:color="auto"/>
              <w:left w:val="single" w:sz="4" w:space="0" w:color="auto"/>
              <w:bottom w:val="single" w:sz="4" w:space="0" w:color="auto"/>
              <w:right w:val="single" w:sz="4" w:space="0" w:color="auto"/>
            </w:tcBorders>
            <w:shd w:val="clear" w:color="auto" w:fill="FFFFFF"/>
            <w:hideMark/>
          </w:tcPr>
          <w:p w14:paraId="62C2C96F"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65B69DEF"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67</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29D5C845"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+5</w:t>
            </w:r>
          </w:p>
        </w:tc>
      </w:tr>
      <w:tr w:rsidR="00A20309" w:rsidRPr="00541518" w14:paraId="2DF2B5FF" w14:textId="77777777" w:rsidTr="00A20309">
        <w:trPr>
          <w:trHeight w:val="419"/>
        </w:trPr>
        <w:tc>
          <w:tcPr>
            <w:tcW w:w="1855" w:type="dxa"/>
            <w:tcBorders>
              <w:top w:val="single" w:sz="4" w:space="0" w:color="auto"/>
              <w:left w:val="single" w:sz="4" w:space="0" w:color="auto"/>
              <w:bottom w:val="single" w:sz="4" w:space="0" w:color="auto"/>
              <w:right w:val="single" w:sz="4" w:space="0" w:color="auto"/>
            </w:tcBorders>
            <w:shd w:val="clear" w:color="auto" w:fill="FFFFFF"/>
            <w:hideMark/>
          </w:tcPr>
          <w:p w14:paraId="47BCDF48" w14:textId="77777777" w:rsidR="00A20309" w:rsidRPr="00541518" w:rsidRDefault="00A20309">
            <w:p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Основы права</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33CEB5AF"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shd w:val="clear" w:color="auto" w:fill="FFFFFF"/>
            <w:hideMark/>
          </w:tcPr>
          <w:p w14:paraId="1C1CBCF7"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80</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14:paraId="158A00A9"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shd w:val="clear" w:color="auto" w:fill="FFFFFF"/>
            <w:hideMark/>
          </w:tcPr>
          <w:p w14:paraId="6A481E52"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83</w:t>
            </w:r>
          </w:p>
        </w:tc>
        <w:tc>
          <w:tcPr>
            <w:tcW w:w="1094" w:type="dxa"/>
            <w:tcBorders>
              <w:top w:val="single" w:sz="4" w:space="0" w:color="auto"/>
              <w:left w:val="single" w:sz="4" w:space="0" w:color="auto"/>
              <w:bottom w:val="single" w:sz="4" w:space="0" w:color="auto"/>
              <w:right w:val="single" w:sz="4" w:space="0" w:color="auto"/>
            </w:tcBorders>
            <w:shd w:val="clear" w:color="auto" w:fill="FFFFFF"/>
            <w:hideMark/>
          </w:tcPr>
          <w:p w14:paraId="6BC02234"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44ED0CBE"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81</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550EA592" w14:textId="77777777" w:rsidR="00A20309" w:rsidRPr="00541518" w:rsidRDefault="00A20309">
            <w:pPr>
              <w:spacing w:after="0" w:line="240" w:lineRule="auto"/>
              <w:jc w:val="center"/>
              <w:rPr>
                <w:rFonts w:ascii="Times New Roman" w:hAnsi="Times New Roman" w:cs="Times New Roman"/>
                <w:sz w:val="24"/>
                <w:szCs w:val="24"/>
              </w:rPr>
            </w:pPr>
            <w:r w:rsidRPr="00541518">
              <w:rPr>
                <w:rFonts w:ascii="Times New Roman" w:hAnsi="Times New Roman" w:cs="Times New Roman"/>
                <w:sz w:val="24"/>
                <w:szCs w:val="24"/>
              </w:rPr>
              <w:t>-2</w:t>
            </w:r>
          </w:p>
        </w:tc>
      </w:tr>
    </w:tbl>
    <w:p w14:paraId="533CB6F3" w14:textId="77777777" w:rsidR="00A20309" w:rsidRPr="00541518" w:rsidRDefault="00A20309" w:rsidP="00A20309">
      <w:pPr>
        <w:spacing w:after="0" w:line="240" w:lineRule="auto"/>
        <w:jc w:val="both"/>
        <w:rPr>
          <w:rFonts w:ascii="Times New Roman" w:hAnsi="Times New Roman" w:cs="Times New Roman"/>
          <w:sz w:val="24"/>
          <w:szCs w:val="24"/>
          <w:lang w:val="en-US" w:eastAsia="ru-RU"/>
        </w:rPr>
      </w:pPr>
      <w:r w:rsidRPr="00541518">
        <w:rPr>
          <w:rFonts w:ascii="Times New Roman" w:hAnsi="Times New Roman" w:cs="Times New Roman"/>
          <w:sz w:val="24"/>
          <w:szCs w:val="24"/>
        </w:rPr>
        <w:t xml:space="preserve">       </w:t>
      </w:r>
    </w:p>
    <w:p w14:paraId="5B4374C6" w14:textId="77777777" w:rsidR="00A20309" w:rsidRPr="00541518" w:rsidRDefault="00A20309" w:rsidP="00A20309">
      <w:pPr>
        <w:spacing w:after="0" w:line="240" w:lineRule="auto"/>
        <w:ind w:firstLine="567"/>
        <w:jc w:val="both"/>
        <w:rPr>
          <w:rFonts w:ascii="Times New Roman" w:hAnsi="Times New Roman" w:cs="Times New Roman"/>
          <w:sz w:val="24"/>
          <w:szCs w:val="24"/>
          <w:lang w:val="ru-RU"/>
        </w:rPr>
      </w:pPr>
      <w:r w:rsidRPr="00541518">
        <w:rPr>
          <w:rFonts w:ascii="Times New Roman" w:hAnsi="Times New Roman" w:cs="Times New Roman"/>
          <w:sz w:val="24"/>
          <w:szCs w:val="24"/>
        </w:rPr>
        <w:t>Данные таблицы, позволяют констатировать, что, в целом, успеваемость стабильна – 100% и качество знаний выше  прошлого учебного года  на 0,4 % (2020-2021 – 62,33%, 2021-2022 – 57% – 57,4).  Качество знаний по предметам казахский язык и литература, математика, информатика, химия, география, основы права в сравнении с прошлым годом находятся в отрицательной динамике от минус 2  до  8,3 %. Рост качества знаний показывают предметы: русский язык и русская литература, биология, физика, познание мира, история Казахстана и всемирная история от плюс 3 до 12.</w:t>
      </w:r>
    </w:p>
    <w:p w14:paraId="45E3AA5E" w14:textId="77777777" w:rsidR="00A20309" w:rsidRPr="00541518" w:rsidRDefault="00A20309" w:rsidP="00A20309">
      <w:pPr>
        <w:pStyle w:val="ac"/>
        <w:shd w:val="clear" w:color="auto" w:fill="FFFFFF"/>
        <w:spacing w:before="0" w:beforeAutospacing="0" w:after="0" w:afterAutospacing="0"/>
        <w:jc w:val="both"/>
      </w:pPr>
      <w:r w:rsidRPr="00541518">
        <w:t>Причины, влияющие на успеваемость и качество:</w:t>
      </w:r>
    </w:p>
    <w:p w14:paraId="4A0BBB34" w14:textId="77777777" w:rsidR="00A20309" w:rsidRPr="00541518" w:rsidRDefault="00A20309" w:rsidP="00A20309">
      <w:pPr>
        <w:pStyle w:val="ac"/>
        <w:shd w:val="clear" w:color="auto" w:fill="FFFFFF"/>
        <w:spacing w:before="0" w:beforeAutospacing="0" w:after="0" w:afterAutospacing="0"/>
        <w:jc w:val="both"/>
      </w:pPr>
      <w:r w:rsidRPr="00541518">
        <w:t>1. Учителями предметниками в основном работа в классе направлена на среднего ученика, а вот учащиеся с высоким и низким уровнем развития лишены возможности проявить себя.</w:t>
      </w:r>
    </w:p>
    <w:p w14:paraId="3F1998AD" w14:textId="77777777" w:rsidR="00A20309" w:rsidRPr="00541518" w:rsidRDefault="00A20309" w:rsidP="00A20309">
      <w:pPr>
        <w:pStyle w:val="ac"/>
        <w:shd w:val="clear" w:color="auto" w:fill="FFFFFF"/>
        <w:spacing w:before="0" w:beforeAutospacing="0" w:after="0" w:afterAutospacing="0"/>
        <w:jc w:val="both"/>
      </w:pPr>
      <w:r w:rsidRPr="00541518">
        <w:t>2. Недостаточная информированность родителей учащихся является результатом:</w:t>
      </w:r>
    </w:p>
    <w:p w14:paraId="5402F612" w14:textId="77777777" w:rsidR="00A20309" w:rsidRPr="00541518" w:rsidRDefault="00A20309" w:rsidP="00A20309">
      <w:pPr>
        <w:pStyle w:val="ac"/>
        <w:shd w:val="clear" w:color="auto" w:fill="FFFFFF"/>
        <w:spacing w:before="0" w:beforeAutospacing="0" w:after="0" w:afterAutospacing="0"/>
        <w:jc w:val="both"/>
      </w:pPr>
      <w:r w:rsidRPr="00541518">
        <w:t>- не регулярной связи классных руководителей и родителей учащихся;</w:t>
      </w:r>
    </w:p>
    <w:p w14:paraId="10A6E67C" w14:textId="77777777" w:rsidR="00A20309" w:rsidRPr="00541518" w:rsidRDefault="00A20309" w:rsidP="00A20309">
      <w:pPr>
        <w:pStyle w:val="ac"/>
        <w:shd w:val="clear" w:color="auto" w:fill="FFFFFF"/>
        <w:spacing w:before="0" w:beforeAutospacing="0" w:after="0" w:afterAutospacing="0"/>
        <w:jc w:val="both"/>
      </w:pPr>
      <w:r w:rsidRPr="00541518">
        <w:t>- слабой связи учителей предметников и родителей учащихся;</w:t>
      </w:r>
    </w:p>
    <w:p w14:paraId="6DE4E3A2" w14:textId="77777777" w:rsidR="00A20309" w:rsidRPr="00541518" w:rsidRDefault="00A20309" w:rsidP="00A20309">
      <w:pPr>
        <w:pStyle w:val="ac"/>
        <w:shd w:val="clear" w:color="auto" w:fill="FFFFFF"/>
        <w:spacing w:before="0" w:beforeAutospacing="0" w:after="0" w:afterAutospacing="0"/>
        <w:jc w:val="both"/>
      </w:pPr>
      <w:r w:rsidRPr="00541518">
        <w:t xml:space="preserve">- не своевременное выставление формативных и суммативных оценок в электронный журнал учащихся. </w:t>
      </w:r>
    </w:p>
    <w:p w14:paraId="00FDADB9" w14:textId="77777777" w:rsidR="00A20309" w:rsidRPr="00541518" w:rsidRDefault="00A20309" w:rsidP="00A20309">
      <w:pPr>
        <w:pStyle w:val="ac"/>
        <w:shd w:val="clear" w:color="auto" w:fill="FFFFFF"/>
        <w:spacing w:before="0" w:beforeAutospacing="0" w:after="0" w:afterAutospacing="0"/>
        <w:jc w:val="both"/>
        <w:rPr>
          <w:b/>
          <w:bCs/>
          <w:i/>
          <w:iCs/>
        </w:rPr>
      </w:pPr>
      <w:r w:rsidRPr="00541518">
        <w:rPr>
          <w:b/>
          <w:bCs/>
          <w:i/>
          <w:iCs/>
        </w:rPr>
        <w:t>Выводы.</w:t>
      </w:r>
    </w:p>
    <w:p w14:paraId="1EFE4D07" w14:textId="77777777" w:rsidR="00A20309" w:rsidRPr="00541518" w:rsidRDefault="00A20309" w:rsidP="00A20309">
      <w:pPr>
        <w:pStyle w:val="ac"/>
        <w:numPr>
          <w:ilvl w:val="0"/>
          <w:numId w:val="35"/>
        </w:numPr>
        <w:shd w:val="clear" w:color="auto" w:fill="FFFFFF"/>
        <w:spacing w:before="0" w:beforeAutospacing="0" w:after="0" w:afterAutospacing="0"/>
        <w:jc w:val="both"/>
        <w:rPr>
          <w:b/>
          <w:bCs/>
          <w:i/>
          <w:iCs/>
        </w:rPr>
      </w:pPr>
      <w:r w:rsidRPr="00541518">
        <w:rPr>
          <w:b/>
          <w:bCs/>
          <w:i/>
          <w:iCs/>
        </w:rPr>
        <w:t>Анализируя результаты работы за последние три года, можно наблюдать незначительную положительную динамику качества знаний учащихся.</w:t>
      </w:r>
    </w:p>
    <w:p w14:paraId="1CDDCF93" w14:textId="77777777" w:rsidR="00A20309" w:rsidRPr="00541518" w:rsidRDefault="00A20309" w:rsidP="00A20309">
      <w:pPr>
        <w:pStyle w:val="a4"/>
        <w:numPr>
          <w:ilvl w:val="0"/>
          <w:numId w:val="35"/>
        </w:numPr>
        <w:tabs>
          <w:tab w:val="left" w:pos="426"/>
          <w:tab w:val="left" w:pos="851"/>
        </w:tabs>
        <w:spacing w:after="0" w:line="240" w:lineRule="auto"/>
        <w:jc w:val="both"/>
        <w:rPr>
          <w:rFonts w:ascii="Times New Roman" w:hAnsi="Times New Roman" w:cs="Times New Roman"/>
          <w:b/>
          <w:bCs/>
          <w:i/>
          <w:iCs/>
          <w:sz w:val="24"/>
          <w:szCs w:val="24"/>
        </w:rPr>
      </w:pPr>
      <w:r w:rsidRPr="00541518">
        <w:rPr>
          <w:rFonts w:ascii="Times New Roman" w:hAnsi="Times New Roman" w:cs="Times New Roman"/>
          <w:b/>
          <w:bCs/>
          <w:i/>
          <w:iCs/>
          <w:sz w:val="24"/>
          <w:szCs w:val="24"/>
        </w:rPr>
        <w:t>При переходе из младшего в среднее звено падает качество знаний учащихся, что связано с проблемами в адаптации учащихся при переходе из одной ступени в другую.</w:t>
      </w:r>
    </w:p>
    <w:p w14:paraId="04710B11" w14:textId="77777777" w:rsidR="00A20309" w:rsidRPr="00541518" w:rsidRDefault="00A20309" w:rsidP="00A20309">
      <w:pPr>
        <w:pStyle w:val="ac"/>
        <w:numPr>
          <w:ilvl w:val="0"/>
          <w:numId w:val="35"/>
        </w:numPr>
        <w:shd w:val="clear" w:color="auto" w:fill="FFFFFF"/>
        <w:spacing w:before="0" w:beforeAutospacing="0" w:after="0" w:afterAutospacing="0"/>
        <w:jc w:val="both"/>
        <w:rPr>
          <w:b/>
          <w:bCs/>
          <w:i/>
          <w:iCs/>
        </w:rPr>
      </w:pPr>
      <w:r w:rsidRPr="00541518">
        <w:rPr>
          <w:b/>
          <w:bCs/>
          <w:i/>
          <w:iCs/>
        </w:rPr>
        <w:t>Следует отметить  очень низкое качество в параллелей 7-9-х классов по казахскому языку, русскому языкам в 7 классах, алгебре в 7- 9 классах, геометрии в 8 классах, физике, химии  в 7-9 классах, истории Казахстана в 8 классах.</w:t>
      </w:r>
    </w:p>
    <w:p w14:paraId="7FC24009" w14:textId="77777777" w:rsidR="00A20309" w:rsidRPr="00541518" w:rsidRDefault="00A20309" w:rsidP="00A20309">
      <w:pPr>
        <w:pStyle w:val="ac"/>
        <w:shd w:val="clear" w:color="auto" w:fill="FFFFFF"/>
        <w:spacing w:before="0" w:beforeAutospacing="0" w:after="0" w:afterAutospacing="0"/>
        <w:jc w:val="both"/>
      </w:pPr>
      <w:r w:rsidRPr="00541518">
        <w:rPr>
          <w:i/>
          <w:iCs/>
        </w:rPr>
        <w:t>Пути решения:</w:t>
      </w:r>
    </w:p>
    <w:p w14:paraId="5A1F8BF2" w14:textId="77777777" w:rsidR="00A20309" w:rsidRPr="00541518" w:rsidRDefault="00A20309" w:rsidP="00A20309">
      <w:pPr>
        <w:pStyle w:val="ac"/>
        <w:numPr>
          <w:ilvl w:val="0"/>
          <w:numId w:val="37"/>
        </w:numPr>
        <w:shd w:val="clear" w:color="auto" w:fill="FFFFFF"/>
        <w:spacing w:before="0" w:beforeAutospacing="0" w:after="0" w:afterAutospacing="0"/>
        <w:jc w:val="both"/>
      </w:pPr>
      <w:r w:rsidRPr="00541518">
        <w:t>Активизировать работу психологической службы совместно с классными руководителями по выявлению проблем у детей с низкими способностями обучения и оказания своевременной помощи.</w:t>
      </w:r>
    </w:p>
    <w:p w14:paraId="0748B017" w14:textId="77777777" w:rsidR="00A20309" w:rsidRPr="00541518" w:rsidRDefault="00A20309" w:rsidP="00A20309">
      <w:pPr>
        <w:pStyle w:val="ac"/>
        <w:numPr>
          <w:ilvl w:val="0"/>
          <w:numId w:val="37"/>
        </w:numPr>
        <w:shd w:val="clear" w:color="auto" w:fill="FFFFFF"/>
        <w:spacing w:before="0" w:beforeAutospacing="0" w:after="0" w:afterAutospacing="0"/>
        <w:jc w:val="both"/>
      </w:pPr>
      <w:r w:rsidRPr="00541518">
        <w:t>Продолжить работу классного руководителя с родителями учащихся, и напрямую учителя предметника и родителя.</w:t>
      </w:r>
    </w:p>
    <w:p w14:paraId="0A98086C" w14:textId="77777777" w:rsidR="00A20309" w:rsidRPr="00541518" w:rsidRDefault="00A20309" w:rsidP="00A20309">
      <w:pPr>
        <w:pStyle w:val="a4"/>
        <w:numPr>
          <w:ilvl w:val="0"/>
          <w:numId w:val="37"/>
        </w:numPr>
        <w:tabs>
          <w:tab w:val="left" w:pos="426"/>
          <w:tab w:val="left" w:pos="851"/>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Использовать ИКТ-технологии, разнообразные формы уроков, шире развивать функциональную грамотность у учеников и интерес к предмету.</w:t>
      </w:r>
    </w:p>
    <w:p w14:paraId="0587D534" w14:textId="77777777" w:rsidR="00A20309" w:rsidRPr="00541518" w:rsidRDefault="00A20309" w:rsidP="00A20309">
      <w:pPr>
        <w:spacing w:after="0" w:line="240" w:lineRule="auto"/>
        <w:ind w:firstLine="567"/>
        <w:jc w:val="both"/>
        <w:rPr>
          <w:rFonts w:ascii="Times New Roman" w:hAnsi="Times New Roman" w:cs="Times New Roman"/>
          <w:sz w:val="24"/>
          <w:szCs w:val="24"/>
        </w:rPr>
      </w:pPr>
    </w:p>
    <w:p w14:paraId="470AE7AF" w14:textId="77777777" w:rsidR="00A20309" w:rsidRPr="00541518" w:rsidRDefault="00A20309" w:rsidP="00A20309">
      <w:pPr>
        <w:spacing w:after="0" w:line="240" w:lineRule="auto"/>
        <w:ind w:firstLine="425"/>
        <w:jc w:val="center"/>
        <w:rPr>
          <w:rFonts w:ascii="Times New Roman" w:hAnsi="Times New Roman" w:cs="Times New Roman"/>
          <w:b/>
          <w:i/>
          <w:sz w:val="24"/>
          <w:szCs w:val="24"/>
        </w:rPr>
      </w:pPr>
      <w:r w:rsidRPr="00541518">
        <w:rPr>
          <w:rFonts w:ascii="Times New Roman" w:hAnsi="Times New Roman" w:cs="Times New Roman"/>
          <w:b/>
          <w:i/>
          <w:sz w:val="24"/>
          <w:szCs w:val="24"/>
        </w:rPr>
        <w:t>Результаты итоговой аттестации учащихся 9, 11-х классов</w:t>
      </w:r>
    </w:p>
    <w:p w14:paraId="71F03D8A" w14:textId="031B38DC" w:rsidR="00A20309" w:rsidRPr="00541518" w:rsidRDefault="00A20309" w:rsidP="00541518">
      <w:pPr>
        <w:spacing w:after="0" w:line="240" w:lineRule="auto"/>
        <w:ind w:firstLine="425"/>
        <w:jc w:val="center"/>
        <w:rPr>
          <w:rFonts w:ascii="Times New Roman" w:hAnsi="Times New Roman" w:cs="Times New Roman"/>
          <w:b/>
          <w:i/>
          <w:sz w:val="24"/>
          <w:szCs w:val="24"/>
        </w:rPr>
      </w:pPr>
      <w:r w:rsidRPr="00541518">
        <w:rPr>
          <w:rFonts w:ascii="Times New Roman" w:hAnsi="Times New Roman" w:cs="Times New Roman"/>
          <w:b/>
          <w:i/>
          <w:sz w:val="24"/>
          <w:szCs w:val="24"/>
        </w:rPr>
        <w:t>2022-2023  учебного года</w:t>
      </w:r>
    </w:p>
    <w:p w14:paraId="2875CEF2" w14:textId="77777777" w:rsidR="00A20309" w:rsidRPr="00541518" w:rsidRDefault="00A20309" w:rsidP="00A20309">
      <w:pPr>
        <w:pStyle w:val="1"/>
        <w:shd w:val="clear" w:color="auto" w:fill="FFFFFF" w:themeFill="background1"/>
        <w:spacing w:line="277" w:lineRule="atLeast"/>
        <w:jc w:val="both"/>
        <w:textAlignment w:val="baseline"/>
        <w:rPr>
          <w:rFonts w:ascii="Times New Roman" w:hAnsi="Times New Roman" w:cs="Times New Roman"/>
          <w:color w:val="auto"/>
          <w:sz w:val="24"/>
          <w:szCs w:val="24"/>
        </w:rPr>
      </w:pPr>
      <w:r w:rsidRPr="00541518">
        <w:rPr>
          <w:rFonts w:ascii="Times New Roman" w:hAnsi="Times New Roman" w:cs="Times New Roman"/>
          <w:color w:val="auto"/>
          <w:sz w:val="24"/>
          <w:szCs w:val="24"/>
        </w:rPr>
        <w:t xml:space="preserve">       В соответствии с</w:t>
      </w:r>
      <w:r w:rsidRPr="00541518">
        <w:rPr>
          <w:rFonts w:ascii="Times New Roman" w:hAnsi="Times New Roman" w:cs="Times New Roman"/>
          <w:color w:val="auto"/>
          <w:sz w:val="24"/>
          <w:szCs w:val="24"/>
          <w:shd w:val="clear" w:color="auto" w:fill="FFFFFF" w:themeFill="background1"/>
        </w:rPr>
        <w:t xml:space="preserve"> п</w:t>
      </w:r>
      <w:r w:rsidRPr="00541518">
        <w:rPr>
          <w:rFonts w:ascii="Times New Roman" w:hAnsi="Times New Roman" w:cs="Times New Roman"/>
          <w:color w:val="auto"/>
          <w:spacing w:val="1"/>
          <w:sz w:val="24"/>
          <w:szCs w:val="24"/>
          <w:shd w:val="clear" w:color="auto" w:fill="FFFFFF" w:themeFill="background1"/>
        </w:rPr>
        <w:t>риказом Министра просвещения Республики Казахстан от 10 апреля 2023 года № 88</w:t>
      </w:r>
      <w:r w:rsidRPr="00541518">
        <w:rPr>
          <w:rFonts w:ascii="Times New Roman" w:hAnsi="Times New Roman" w:cs="Times New Roman"/>
          <w:color w:val="auto"/>
          <w:sz w:val="24"/>
          <w:szCs w:val="24"/>
          <w:shd w:val="clear" w:color="auto" w:fill="FFFFFF" w:themeFill="background1"/>
        </w:rPr>
        <w:t xml:space="preserve"> </w:t>
      </w:r>
      <w:r w:rsidRPr="00541518">
        <w:rPr>
          <w:rFonts w:ascii="Times New Roman" w:hAnsi="Times New Roman" w:cs="Times New Roman"/>
          <w:color w:val="auto"/>
          <w:sz w:val="24"/>
          <w:szCs w:val="24"/>
        </w:rPr>
        <w:t>«</w:t>
      </w:r>
      <w:r w:rsidRPr="00541518">
        <w:rPr>
          <w:rFonts w:ascii="Times New Roman" w:hAnsi="Times New Roman" w:cs="Times New Roman"/>
          <w:bCs/>
          <w:color w:val="auto"/>
          <w:sz w:val="24"/>
          <w:szCs w:val="24"/>
        </w:rPr>
        <w:t>Об утверждении сроков завершения 2022-2023 учебного года и проведения итоговой аттестации обучающихся в организациях среднего образования</w:t>
      </w:r>
      <w:r w:rsidRPr="00541518">
        <w:rPr>
          <w:rFonts w:ascii="Times New Roman" w:hAnsi="Times New Roman" w:cs="Times New Roman"/>
          <w:color w:val="auto"/>
          <w:sz w:val="24"/>
          <w:szCs w:val="24"/>
        </w:rPr>
        <w:t xml:space="preserve">» и </w:t>
      </w:r>
      <w:r w:rsidRPr="00541518">
        <w:rPr>
          <w:rFonts w:ascii="Times New Roman" w:hAnsi="Times New Roman" w:cs="Times New Roman"/>
          <w:color w:val="auto"/>
          <w:sz w:val="24"/>
          <w:szCs w:val="24"/>
          <w:lang w:val="kk-KZ"/>
        </w:rPr>
        <w:t xml:space="preserve">приказа Министра просвещения Республики Казахстан от 13 апреля 2023 года № 96 «О </w:t>
      </w:r>
      <w:r w:rsidRPr="00541518">
        <w:rPr>
          <w:rFonts w:ascii="Times New Roman" w:hAnsi="Times New Roman" w:cs="Times New Roman"/>
          <w:color w:val="auto"/>
          <w:sz w:val="24"/>
          <w:szCs w:val="24"/>
        </w:rPr>
        <w:t xml:space="preserve">внесении изменений </w:t>
      </w:r>
      <w:r w:rsidRPr="00541518">
        <w:rPr>
          <w:rFonts w:ascii="Times New Roman" w:hAnsi="Times New Roman" w:cs="Times New Roman"/>
          <w:color w:val="auto"/>
          <w:sz w:val="24"/>
          <w:szCs w:val="24"/>
          <w:lang w:val="kk-KZ"/>
        </w:rPr>
        <w:t>в</w:t>
      </w:r>
      <w:r w:rsidRPr="00541518">
        <w:rPr>
          <w:rFonts w:ascii="Times New Roman" w:hAnsi="Times New Roman" w:cs="Times New Roman"/>
          <w:color w:val="auto"/>
          <w:sz w:val="24"/>
          <w:szCs w:val="24"/>
        </w:rPr>
        <w:t xml:space="preserve">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r w:rsidRPr="00541518">
        <w:rPr>
          <w:rFonts w:ascii="Times New Roman" w:hAnsi="Times New Roman" w:cs="Times New Roman"/>
          <w:bCs/>
          <w:color w:val="auto"/>
          <w:sz w:val="24"/>
          <w:szCs w:val="24"/>
        </w:rPr>
        <w:t>была проведена итоговая аттестация в 9-х классах по русскому, казахскому языкам,  алгебре и предметам по выбору; в 11-х классах по русскому, казахскому языкам, истории Казахстана, алгебре и началам анализа и предметам по выбору.</w:t>
      </w:r>
    </w:p>
    <w:p w14:paraId="4A90DE79" w14:textId="77777777" w:rsidR="00A20309" w:rsidRPr="00541518" w:rsidRDefault="00A20309" w:rsidP="00A20309">
      <w:pPr>
        <w:pStyle w:val="ac"/>
        <w:shd w:val="clear" w:color="auto" w:fill="FFFFFF"/>
        <w:spacing w:before="0" w:beforeAutospacing="0" w:after="0" w:afterAutospacing="0"/>
        <w:ind w:firstLine="567"/>
        <w:jc w:val="both"/>
      </w:pPr>
      <w:r w:rsidRPr="00541518">
        <w:t xml:space="preserve">В соответствии с планом подготовки к государственной итоговой аттестации выпускников 9-х и 11 классов, в целях качественной подготовки к сдаче экзаменов обучающимися проведена следующая работа: </w:t>
      </w:r>
    </w:p>
    <w:p w14:paraId="32B3A984" w14:textId="77777777" w:rsidR="00A20309" w:rsidRPr="00541518" w:rsidRDefault="00A20309" w:rsidP="00A20309">
      <w:pPr>
        <w:pStyle w:val="1"/>
        <w:keepNext w:val="0"/>
        <w:keepLines w:val="0"/>
        <w:numPr>
          <w:ilvl w:val="0"/>
          <w:numId w:val="39"/>
        </w:numPr>
        <w:shd w:val="clear" w:color="auto" w:fill="FFFFFF" w:themeFill="background1"/>
        <w:tabs>
          <w:tab w:val="left" w:pos="851"/>
        </w:tabs>
        <w:spacing w:before="0" w:line="240" w:lineRule="auto"/>
        <w:ind w:left="0" w:firstLine="567"/>
        <w:jc w:val="both"/>
        <w:textAlignment w:val="baseline"/>
        <w:rPr>
          <w:rFonts w:ascii="Times New Roman" w:hAnsi="Times New Roman" w:cs="Times New Roman"/>
          <w:color w:val="auto"/>
          <w:sz w:val="24"/>
          <w:szCs w:val="24"/>
        </w:rPr>
      </w:pPr>
      <w:r w:rsidRPr="00541518">
        <w:rPr>
          <w:rFonts w:ascii="Times New Roman" w:hAnsi="Times New Roman" w:cs="Times New Roman"/>
          <w:color w:val="auto"/>
          <w:sz w:val="24"/>
          <w:szCs w:val="24"/>
        </w:rPr>
        <w:t>Родители и обучающиеся ознакомлены с нормативно-правовыми документами по проведению итоговой аттестации (</w:t>
      </w:r>
      <w:r w:rsidRPr="00541518">
        <w:rPr>
          <w:rFonts w:ascii="Times New Roman" w:hAnsi="Times New Roman" w:cs="Times New Roman"/>
          <w:color w:val="auto"/>
          <w:sz w:val="24"/>
          <w:szCs w:val="24"/>
          <w:lang w:val="kk-KZ"/>
        </w:rPr>
        <w:t xml:space="preserve">приказа Министра просвещения Республики Казахстан от 13 апреля 2023 года № 96 «О </w:t>
      </w:r>
      <w:r w:rsidRPr="00541518">
        <w:rPr>
          <w:rFonts w:ascii="Times New Roman" w:hAnsi="Times New Roman" w:cs="Times New Roman"/>
          <w:color w:val="auto"/>
          <w:sz w:val="24"/>
          <w:szCs w:val="24"/>
        </w:rPr>
        <w:t xml:space="preserve">внесении изменений </w:t>
      </w:r>
      <w:r w:rsidRPr="00541518">
        <w:rPr>
          <w:rFonts w:ascii="Times New Roman" w:hAnsi="Times New Roman" w:cs="Times New Roman"/>
          <w:color w:val="auto"/>
          <w:sz w:val="24"/>
          <w:szCs w:val="24"/>
          <w:lang w:val="kk-KZ"/>
        </w:rPr>
        <w:t>в</w:t>
      </w:r>
      <w:r w:rsidRPr="00541518">
        <w:rPr>
          <w:rFonts w:ascii="Times New Roman" w:hAnsi="Times New Roman" w:cs="Times New Roman"/>
          <w:color w:val="auto"/>
          <w:sz w:val="24"/>
          <w:szCs w:val="24"/>
        </w:rPr>
        <w:t xml:space="preserve">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541518">
        <w:rPr>
          <w:rFonts w:ascii="Times New Roman" w:hAnsi="Times New Roman" w:cs="Times New Roman"/>
          <w:color w:val="auto"/>
          <w:sz w:val="24"/>
          <w:szCs w:val="24"/>
          <w:shd w:val="clear" w:color="auto" w:fill="FFFFFF"/>
        </w:rPr>
        <w:t>).</w:t>
      </w:r>
    </w:p>
    <w:p w14:paraId="317AF376" w14:textId="77777777" w:rsidR="00A20309" w:rsidRPr="00541518" w:rsidRDefault="00A20309" w:rsidP="00A20309">
      <w:pPr>
        <w:pStyle w:val="ac"/>
        <w:numPr>
          <w:ilvl w:val="0"/>
          <w:numId w:val="39"/>
        </w:numPr>
        <w:shd w:val="clear" w:color="auto" w:fill="FFFFFF"/>
        <w:tabs>
          <w:tab w:val="left" w:pos="851"/>
        </w:tabs>
        <w:spacing w:before="0" w:beforeAutospacing="0" w:after="0" w:afterAutospacing="0"/>
        <w:ind w:left="0" w:firstLine="567"/>
        <w:jc w:val="both"/>
      </w:pPr>
      <w:r w:rsidRPr="00541518">
        <w:t xml:space="preserve">Проведена инструктивно-методическая работа с классными руководителями, учителями-предметниками о работе по подготовке к итоговой аттестации. </w:t>
      </w:r>
    </w:p>
    <w:p w14:paraId="54DACCC8" w14:textId="77777777" w:rsidR="00A20309" w:rsidRPr="00541518" w:rsidRDefault="00A20309" w:rsidP="00A20309">
      <w:pPr>
        <w:pStyle w:val="ac"/>
        <w:numPr>
          <w:ilvl w:val="0"/>
          <w:numId w:val="39"/>
        </w:numPr>
        <w:shd w:val="clear" w:color="auto" w:fill="FFFFFF"/>
        <w:tabs>
          <w:tab w:val="left" w:pos="851"/>
        </w:tabs>
        <w:spacing w:before="0" w:beforeAutospacing="0" w:after="0" w:afterAutospacing="0"/>
        <w:ind w:left="0" w:firstLine="567"/>
        <w:jc w:val="both"/>
      </w:pPr>
      <w:r w:rsidRPr="00541518">
        <w:t>Проведены родительские и ученические собрания по организации и проведению итоговой аттестации (март, май).</w:t>
      </w:r>
    </w:p>
    <w:p w14:paraId="68EF0978" w14:textId="77777777" w:rsidR="00A20309" w:rsidRPr="00541518" w:rsidRDefault="00A20309" w:rsidP="00A20309">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        С 31 мая по 13 июня 2023 года проходила итоговая аттестация за курс основного среднего образования. Решением педагогического совета №8 от 29.05.2023 года 107 человек были допущены к экзаменам, освобожден по состоянию здоровья: Маковеев Константин (справка ВКК).</w:t>
      </w:r>
    </w:p>
    <w:p w14:paraId="354B2141" w14:textId="77777777" w:rsidR="00A20309" w:rsidRPr="00541518" w:rsidRDefault="00A20309" w:rsidP="00A20309">
      <w:pPr>
        <w:shd w:val="clear" w:color="auto" w:fill="FFFFFF"/>
        <w:spacing w:after="0" w:line="240" w:lineRule="auto"/>
        <w:ind w:firstLine="567"/>
        <w:jc w:val="both"/>
        <w:rPr>
          <w:rFonts w:ascii="Times New Roman" w:hAnsi="Times New Roman" w:cs="Times New Roman"/>
          <w:sz w:val="24"/>
          <w:szCs w:val="24"/>
        </w:rPr>
      </w:pPr>
      <w:r w:rsidRPr="00541518">
        <w:rPr>
          <w:rFonts w:ascii="Times New Roman" w:eastAsia="Times New Roman" w:hAnsi="Times New Roman" w:cs="Times New Roman"/>
          <w:sz w:val="24"/>
          <w:szCs w:val="24"/>
        </w:rPr>
        <w:t>По  результатам  обучения  в  9  классах  ученики показали  базовую  подготовку -  успеваемость 100%, качество знаний – 66,4%.  У</w:t>
      </w:r>
      <w:r w:rsidRPr="00541518">
        <w:rPr>
          <w:rFonts w:ascii="Times New Roman" w:hAnsi="Times New Roman" w:cs="Times New Roman"/>
          <w:sz w:val="24"/>
          <w:szCs w:val="24"/>
        </w:rPr>
        <w:t>чащиеся 9А гимназического класса показали высокие результаты по всем предметам, общее качество знаний 100%, в 9Б классе – 57,3%, 9В классе – 62,05%, 9Г классе – 37,3%.</w:t>
      </w:r>
    </w:p>
    <w:p w14:paraId="1E477A3B" w14:textId="77777777" w:rsidR="00A20309" w:rsidRPr="00541518" w:rsidRDefault="00A20309" w:rsidP="00A20309">
      <w:pPr>
        <w:shd w:val="clear" w:color="auto" w:fill="FFFFFF"/>
        <w:spacing w:after="0" w:line="240" w:lineRule="auto"/>
        <w:ind w:firstLine="567"/>
        <w:jc w:val="both"/>
        <w:rPr>
          <w:rFonts w:ascii="Times New Roman" w:hAnsi="Times New Roman" w:cs="Times New Roman"/>
          <w:b/>
          <w:sz w:val="24"/>
          <w:szCs w:val="24"/>
        </w:rPr>
      </w:pPr>
    </w:p>
    <w:p w14:paraId="3728E514" w14:textId="77777777" w:rsidR="00A20309" w:rsidRPr="00541518" w:rsidRDefault="00A20309" w:rsidP="00A20309">
      <w:pPr>
        <w:shd w:val="clear" w:color="auto" w:fill="FFFFFF"/>
        <w:spacing w:after="0" w:line="240" w:lineRule="auto"/>
        <w:ind w:firstLine="567"/>
        <w:jc w:val="both"/>
        <w:rPr>
          <w:rFonts w:ascii="Times New Roman" w:hAnsi="Times New Roman" w:cs="Times New Roman"/>
          <w:b/>
          <w:sz w:val="24"/>
          <w:szCs w:val="24"/>
        </w:rPr>
      </w:pPr>
      <w:r w:rsidRPr="00541518">
        <w:rPr>
          <w:rFonts w:ascii="Times New Roman" w:hAnsi="Times New Roman" w:cs="Times New Roman"/>
          <w:b/>
          <w:sz w:val="24"/>
          <w:szCs w:val="24"/>
        </w:rPr>
        <w:t xml:space="preserve">Результаты итоговой   аттестации за курс основного среднего образования   </w:t>
      </w:r>
    </w:p>
    <w:tbl>
      <w:tblPr>
        <w:tblW w:w="9214" w:type="dxa"/>
        <w:tblInd w:w="99" w:type="dxa"/>
        <w:tblLook w:val="04A0" w:firstRow="1" w:lastRow="0" w:firstColumn="1" w:lastColumn="0" w:noHBand="0" w:noVBand="1"/>
      </w:tblPr>
      <w:tblGrid>
        <w:gridCol w:w="771"/>
        <w:gridCol w:w="2029"/>
        <w:gridCol w:w="2216"/>
        <w:gridCol w:w="882"/>
        <w:gridCol w:w="930"/>
        <w:gridCol w:w="1599"/>
        <w:gridCol w:w="1102"/>
      </w:tblGrid>
      <w:tr w:rsidR="00A20309" w:rsidRPr="00541518" w14:paraId="7CB122EB" w14:textId="77777777" w:rsidTr="00A20309">
        <w:trPr>
          <w:trHeight w:val="443"/>
        </w:trPr>
        <w:tc>
          <w:tcPr>
            <w:tcW w:w="722" w:type="dxa"/>
            <w:tcBorders>
              <w:top w:val="single" w:sz="4" w:space="0" w:color="auto"/>
              <w:left w:val="single" w:sz="4" w:space="0" w:color="auto"/>
              <w:bottom w:val="single" w:sz="4" w:space="0" w:color="auto"/>
              <w:right w:val="single" w:sz="4" w:space="0" w:color="auto"/>
            </w:tcBorders>
            <w:hideMark/>
          </w:tcPr>
          <w:p w14:paraId="36E8FA39"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класс</w:t>
            </w:r>
          </w:p>
        </w:tc>
        <w:tc>
          <w:tcPr>
            <w:tcW w:w="2030" w:type="dxa"/>
            <w:tcBorders>
              <w:top w:val="single" w:sz="4" w:space="0" w:color="auto"/>
              <w:left w:val="single" w:sz="4" w:space="0" w:color="auto"/>
              <w:bottom w:val="single" w:sz="4" w:space="0" w:color="auto"/>
              <w:right w:val="single" w:sz="4" w:space="0" w:color="auto"/>
            </w:tcBorders>
            <w:hideMark/>
          </w:tcPr>
          <w:p w14:paraId="22D41AE6"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предмет</w:t>
            </w:r>
          </w:p>
        </w:tc>
        <w:tc>
          <w:tcPr>
            <w:tcW w:w="2217" w:type="dxa"/>
            <w:tcBorders>
              <w:top w:val="single" w:sz="4" w:space="0" w:color="auto"/>
              <w:left w:val="single" w:sz="4" w:space="0" w:color="auto"/>
              <w:bottom w:val="single" w:sz="4" w:space="0" w:color="auto"/>
              <w:right w:val="single" w:sz="4" w:space="0" w:color="auto"/>
            </w:tcBorders>
            <w:hideMark/>
          </w:tcPr>
          <w:p w14:paraId="3E18BA4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учитель</w:t>
            </w:r>
          </w:p>
        </w:tc>
        <w:tc>
          <w:tcPr>
            <w:tcW w:w="832" w:type="dxa"/>
            <w:tcBorders>
              <w:top w:val="single" w:sz="4" w:space="0" w:color="auto"/>
              <w:left w:val="single" w:sz="4" w:space="0" w:color="auto"/>
              <w:bottom w:val="single" w:sz="4" w:space="0" w:color="auto"/>
              <w:right w:val="single" w:sz="4" w:space="0" w:color="auto"/>
            </w:tcBorders>
            <w:hideMark/>
          </w:tcPr>
          <w:p w14:paraId="55AE1B2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всего в классе</w:t>
            </w:r>
          </w:p>
        </w:tc>
        <w:tc>
          <w:tcPr>
            <w:tcW w:w="877" w:type="dxa"/>
            <w:tcBorders>
              <w:top w:val="single" w:sz="4" w:space="0" w:color="auto"/>
              <w:left w:val="single" w:sz="4" w:space="0" w:color="auto"/>
              <w:bottom w:val="single" w:sz="4" w:space="0" w:color="auto"/>
              <w:right w:val="single" w:sz="4" w:space="0" w:color="auto"/>
            </w:tcBorders>
            <w:hideMark/>
          </w:tcPr>
          <w:p w14:paraId="1354118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писало</w:t>
            </w:r>
          </w:p>
        </w:tc>
        <w:tc>
          <w:tcPr>
            <w:tcW w:w="1500" w:type="dxa"/>
            <w:tcBorders>
              <w:top w:val="single" w:sz="4" w:space="0" w:color="auto"/>
              <w:left w:val="single" w:sz="4" w:space="0" w:color="auto"/>
              <w:bottom w:val="single" w:sz="4" w:space="0" w:color="auto"/>
              <w:right w:val="single" w:sz="4" w:space="0" w:color="auto"/>
            </w:tcBorders>
            <w:hideMark/>
          </w:tcPr>
          <w:p w14:paraId="1B30BBD6"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успеваемость</w:t>
            </w:r>
          </w:p>
        </w:tc>
        <w:tc>
          <w:tcPr>
            <w:tcW w:w="1036" w:type="dxa"/>
            <w:tcBorders>
              <w:top w:val="single" w:sz="4" w:space="0" w:color="auto"/>
              <w:left w:val="single" w:sz="4" w:space="0" w:color="auto"/>
              <w:bottom w:val="single" w:sz="4" w:space="0" w:color="auto"/>
              <w:right w:val="single" w:sz="4" w:space="0" w:color="auto"/>
            </w:tcBorders>
            <w:hideMark/>
          </w:tcPr>
          <w:p w14:paraId="37A2D42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качество</w:t>
            </w:r>
          </w:p>
        </w:tc>
      </w:tr>
      <w:tr w:rsidR="00A20309" w:rsidRPr="00541518" w14:paraId="67989126" w14:textId="77777777" w:rsidTr="00A20309">
        <w:trPr>
          <w:trHeight w:val="288"/>
        </w:trPr>
        <w:tc>
          <w:tcPr>
            <w:tcW w:w="722" w:type="dxa"/>
            <w:vMerge w:val="restart"/>
            <w:tcBorders>
              <w:top w:val="nil"/>
              <w:left w:val="single" w:sz="4" w:space="0" w:color="auto"/>
              <w:bottom w:val="single" w:sz="4" w:space="0" w:color="auto"/>
              <w:right w:val="single" w:sz="4" w:space="0" w:color="auto"/>
            </w:tcBorders>
            <w:noWrap/>
            <w:vAlign w:val="bottom"/>
            <w:hideMark/>
          </w:tcPr>
          <w:p w14:paraId="32959A44"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9А</w:t>
            </w:r>
          </w:p>
          <w:p w14:paraId="304BF726"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6D553B7A"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79D7ACE1"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621033CA"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229FB68F"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642B4E2F"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2030" w:type="dxa"/>
            <w:tcBorders>
              <w:top w:val="nil"/>
              <w:left w:val="nil"/>
              <w:bottom w:val="single" w:sz="4" w:space="0" w:color="auto"/>
              <w:right w:val="single" w:sz="4" w:space="0" w:color="auto"/>
            </w:tcBorders>
            <w:noWrap/>
            <w:vAlign w:val="bottom"/>
            <w:hideMark/>
          </w:tcPr>
          <w:p w14:paraId="6C6350CA"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Русский язык</w:t>
            </w:r>
          </w:p>
        </w:tc>
        <w:tc>
          <w:tcPr>
            <w:tcW w:w="2217" w:type="dxa"/>
            <w:tcBorders>
              <w:top w:val="nil"/>
              <w:left w:val="nil"/>
              <w:bottom w:val="single" w:sz="4" w:space="0" w:color="auto"/>
              <w:right w:val="single" w:sz="4" w:space="0" w:color="auto"/>
            </w:tcBorders>
            <w:noWrap/>
            <w:vAlign w:val="bottom"/>
            <w:hideMark/>
          </w:tcPr>
          <w:p w14:paraId="391F4EEB"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Брюховец О.Л.</w:t>
            </w:r>
          </w:p>
        </w:tc>
        <w:tc>
          <w:tcPr>
            <w:tcW w:w="832" w:type="dxa"/>
            <w:tcBorders>
              <w:top w:val="nil"/>
              <w:left w:val="nil"/>
              <w:bottom w:val="single" w:sz="4" w:space="0" w:color="auto"/>
              <w:right w:val="single" w:sz="4" w:space="0" w:color="auto"/>
            </w:tcBorders>
            <w:noWrap/>
            <w:vAlign w:val="bottom"/>
            <w:hideMark/>
          </w:tcPr>
          <w:p w14:paraId="012358D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25</w:t>
            </w:r>
          </w:p>
        </w:tc>
        <w:tc>
          <w:tcPr>
            <w:tcW w:w="877" w:type="dxa"/>
            <w:tcBorders>
              <w:top w:val="nil"/>
              <w:left w:val="nil"/>
              <w:bottom w:val="single" w:sz="4" w:space="0" w:color="auto"/>
              <w:right w:val="single" w:sz="4" w:space="0" w:color="auto"/>
            </w:tcBorders>
            <w:noWrap/>
            <w:vAlign w:val="bottom"/>
            <w:hideMark/>
          </w:tcPr>
          <w:p w14:paraId="44136D1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25</w:t>
            </w:r>
          </w:p>
        </w:tc>
        <w:tc>
          <w:tcPr>
            <w:tcW w:w="1500" w:type="dxa"/>
            <w:tcBorders>
              <w:top w:val="nil"/>
              <w:left w:val="nil"/>
              <w:bottom w:val="single" w:sz="4" w:space="0" w:color="auto"/>
              <w:right w:val="single" w:sz="4" w:space="0" w:color="auto"/>
            </w:tcBorders>
            <w:noWrap/>
            <w:vAlign w:val="bottom"/>
            <w:hideMark/>
          </w:tcPr>
          <w:p w14:paraId="384E094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bottom"/>
            <w:hideMark/>
          </w:tcPr>
          <w:p w14:paraId="24C6543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100,00</w:t>
            </w:r>
          </w:p>
        </w:tc>
      </w:tr>
      <w:tr w:rsidR="00A20309" w:rsidRPr="00541518" w14:paraId="05E8A2EB"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6305453B"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5C3DCDE3"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математика</w:t>
            </w:r>
          </w:p>
        </w:tc>
        <w:tc>
          <w:tcPr>
            <w:tcW w:w="2217" w:type="dxa"/>
            <w:tcBorders>
              <w:top w:val="nil"/>
              <w:left w:val="nil"/>
              <w:bottom w:val="single" w:sz="4" w:space="0" w:color="auto"/>
              <w:right w:val="single" w:sz="4" w:space="0" w:color="auto"/>
            </w:tcBorders>
            <w:noWrap/>
            <w:vAlign w:val="bottom"/>
            <w:hideMark/>
          </w:tcPr>
          <w:p w14:paraId="4A10550E"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Имангазина Б.К.</w:t>
            </w:r>
          </w:p>
        </w:tc>
        <w:tc>
          <w:tcPr>
            <w:tcW w:w="832" w:type="dxa"/>
            <w:tcBorders>
              <w:top w:val="nil"/>
              <w:left w:val="nil"/>
              <w:bottom w:val="single" w:sz="4" w:space="0" w:color="auto"/>
              <w:right w:val="single" w:sz="4" w:space="0" w:color="auto"/>
            </w:tcBorders>
            <w:noWrap/>
            <w:vAlign w:val="bottom"/>
            <w:hideMark/>
          </w:tcPr>
          <w:p w14:paraId="6F9BE0E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25</w:t>
            </w:r>
          </w:p>
        </w:tc>
        <w:tc>
          <w:tcPr>
            <w:tcW w:w="877" w:type="dxa"/>
            <w:tcBorders>
              <w:top w:val="nil"/>
              <w:left w:val="nil"/>
              <w:bottom w:val="single" w:sz="4" w:space="0" w:color="auto"/>
              <w:right w:val="single" w:sz="4" w:space="0" w:color="auto"/>
            </w:tcBorders>
            <w:noWrap/>
            <w:vAlign w:val="bottom"/>
            <w:hideMark/>
          </w:tcPr>
          <w:p w14:paraId="4A0F466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25</w:t>
            </w:r>
          </w:p>
        </w:tc>
        <w:tc>
          <w:tcPr>
            <w:tcW w:w="1500" w:type="dxa"/>
            <w:tcBorders>
              <w:top w:val="nil"/>
              <w:left w:val="nil"/>
              <w:bottom w:val="single" w:sz="4" w:space="0" w:color="auto"/>
              <w:right w:val="single" w:sz="4" w:space="0" w:color="auto"/>
            </w:tcBorders>
            <w:noWrap/>
            <w:vAlign w:val="bottom"/>
            <w:hideMark/>
          </w:tcPr>
          <w:p w14:paraId="470C7A1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bottom"/>
            <w:hideMark/>
          </w:tcPr>
          <w:p w14:paraId="44B59A2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1C5265E6" w14:textId="77777777" w:rsidTr="00A20309">
        <w:trPr>
          <w:trHeight w:val="369"/>
        </w:trPr>
        <w:tc>
          <w:tcPr>
            <w:tcW w:w="0" w:type="auto"/>
            <w:vMerge/>
            <w:tcBorders>
              <w:top w:val="nil"/>
              <w:left w:val="single" w:sz="4" w:space="0" w:color="auto"/>
              <w:bottom w:val="single" w:sz="4" w:space="0" w:color="auto"/>
              <w:right w:val="single" w:sz="4" w:space="0" w:color="auto"/>
            </w:tcBorders>
            <w:vAlign w:val="center"/>
            <w:hideMark/>
          </w:tcPr>
          <w:p w14:paraId="48BEBA6E"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hideMark/>
          </w:tcPr>
          <w:p w14:paraId="5802FC7B"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каз.язык и литература</w:t>
            </w:r>
          </w:p>
        </w:tc>
        <w:tc>
          <w:tcPr>
            <w:tcW w:w="2217" w:type="dxa"/>
            <w:tcBorders>
              <w:top w:val="nil"/>
              <w:left w:val="nil"/>
              <w:bottom w:val="single" w:sz="4" w:space="0" w:color="auto"/>
              <w:right w:val="single" w:sz="4" w:space="0" w:color="auto"/>
            </w:tcBorders>
            <w:hideMark/>
          </w:tcPr>
          <w:p w14:paraId="059CD174"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Исабаева Н.Б., Жолдасбекова К.Ж.</w:t>
            </w:r>
          </w:p>
        </w:tc>
        <w:tc>
          <w:tcPr>
            <w:tcW w:w="832" w:type="dxa"/>
            <w:tcBorders>
              <w:top w:val="nil"/>
              <w:left w:val="nil"/>
              <w:bottom w:val="single" w:sz="4" w:space="0" w:color="auto"/>
              <w:right w:val="single" w:sz="4" w:space="0" w:color="auto"/>
            </w:tcBorders>
            <w:noWrap/>
            <w:hideMark/>
          </w:tcPr>
          <w:p w14:paraId="6C1C0FA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25</w:t>
            </w:r>
          </w:p>
        </w:tc>
        <w:tc>
          <w:tcPr>
            <w:tcW w:w="877" w:type="dxa"/>
            <w:tcBorders>
              <w:top w:val="nil"/>
              <w:left w:val="nil"/>
              <w:bottom w:val="single" w:sz="4" w:space="0" w:color="auto"/>
              <w:right w:val="single" w:sz="4" w:space="0" w:color="auto"/>
            </w:tcBorders>
            <w:noWrap/>
            <w:hideMark/>
          </w:tcPr>
          <w:p w14:paraId="0B916292"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25</w:t>
            </w:r>
          </w:p>
        </w:tc>
        <w:tc>
          <w:tcPr>
            <w:tcW w:w="1500" w:type="dxa"/>
            <w:tcBorders>
              <w:top w:val="nil"/>
              <w:left w:val="nil"/>
              <w:bottom w:val="single" w:sz="4" w:space="0" w:color="auto"/>
              <w:right w:val="single" w:sz="4" w:space="0" w:color="auto"/>
            </w:tcBorders>
            <w:noWrap/>
            <w:hideMark/>
          </w:tcPr>
          <w:p w14:paraId="637F39E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hideMark/>
          </w:tcPr>
          <w:p w14:paraId="22DD3BF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291DD431"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201BE300"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shd w:val="clear" w:color="auto" w:fill="FFFFFF"/>
            <w:noWrap/>
            <w:hideMark/>
          </w:tcPr>
          <w:p w14:paraId="68E0448C"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история Казахстана</w:t>
            </w:r>
          </w:p>
        </w:tc>
        <w:tc>
          <w:tcPr>
            <w:tcW w:w="2217" w:type="dxa"/>
            <w:tcBorders>
              <w:top w:val="nil"/>
              <w:left w:val="nil"/>
              <w:bottom w:val="single" w:sz="4" w:space="0" w:color="auto"/>
              <w:right w:val="single" w:sz="4" w:space="0" w:color="auto"/>
            </w:tcBorders>
            <w:shd w:val="clear" w:color="auto" w:fill="FFFFFF"/>
            <w:noWrap/>
            <w:hideMark/>
          </w:tcPr>
          <w:p w14:paraId="7EB2AEFC"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Наурызбаева С.Т.</w:t>
            </w:r>
          </w:p>
        </w:tc>
        <w:tc>
          <w:tcPr>
            <w:tcW w:w="832" w:type="dxa"/>
            <w:vMerge w:val="restart"/>
            <w:tcBorders>
              <w:top w:val="nil"/>
              <w:left w:val="single" w:sz="4" w:space="0" w:color="auto"/>
              <w:bottom w:val="single" w:sz="4" w:space="0" w:color="000000"/>
              <w:right w:val="single" w:sz="4" w:space="0" w:color="auto"/>
            </w:tcBorders>
            <w:shd w:val="clear" w:color="auto" w:fill="FFFFFF"/>
            <w:noWrap/>
            <w:vAlign w:val="center"/>
            <w:hideMark/>
          </w:tcPr>
          <w:p w14:paraId="27EFEA9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25</w:t>
            </w:r>
          </w:p>
        </w:tc>
        <w:tc>
          <w:tcPr>
            <w:tcW w:w="877" w:type="dxa"/>
            <w:tcBorders>
              <w:top w:val="nil"/>
              <w:left w:val="nil"/>
              <w:bottom w:val="single" w:sz="4" w:space="0" w:color="auto"/>
              <w:right w:val="single" w:sz="4" w:space="0" w:color="auto"/>
            </w:tcBorders>
            <w:shd w:val="clear" w:color="auto" w:fill="FFFFFF"/>
            <w:noWrap/>
            <w:hideMark/>
          </w:tcPr>
          <w:p w14:paraId="3A08669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w:t>
            </w:r>
          </w:p>
        </w:tc>
        <w:tc>
          <w:tcPr>
            <w:tcW w:w="1500" w:type="dxa"/>
            <w:tcBorders>
              <w:top w:val="nil"/>
              <w:left w:val="nil"/>
              <w:bottom w:val="single" w:sz="4" w:space="0" w:color="auto"/>
              <w:right w:val="single" w:sz="4" w:space="0" w:color="auto"/>
            </w:tcBorders>
            <w:shd w:val="clear" w:color="auto" w:fill="FFFFFF"/>
            <w:noWrap/>
            <w:hideMark/>
          </w:tcPr>
          <w:p w14:paraId="6F55B69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shd w:val="clear" w:color="auto" w:fill="FFFFFF"/>
            <w:noWrap/>
            <w:hideMark/>
          </w:tcPr>
          <w:p w14:paraId="464A3D4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7FA90808"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786217E4"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shd w:val="clear" w:color="auto" w:fill="FFFFFF"/>
            <w:noWrap/>
            <w:hideMark/>
          </w:tcPr>
          <w:p w14:paraId="663B7997"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информатика</w:t>
            </w:r>
          </w:p>
        </w:tc>
        <w:tc>
          <w:tcPr>
            <w:tcW w:w="2217" w:type="dxa"/>
            <w:tcBorders>
              <w:top w:val="nil"/>
              <w:left w:val="nil"/>
              <w:bottom w:val="single" w:sz="4" w:space="0" w:color="auto"/>
              <w:right w:val="single" w:sz="4" w:space="0" w:color="auto"/>
            </w:tcBorders>
            <w:shd w:val="clear" w:color="auto" w:fill="FFFFFF"/>
            <w:noWrap/>
            <w:hideMark/>
          </w:tcPr>
          <w:p w14:paraId="12B48820"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Жанайдаров Б.Б</w:t>
            </w:r>
          </w:p>
        </w:tc>
        <w:tc>
          <w:tcPr>
            <w:tcW w:w="0" w:type="auto"/>
            <w:vMerge/>
            <w:tcBorders>
              <w:top w:val="nil"/>
              <w:left w:val="single" w:sz="4" w:space="0" w:color="auto"/>
              <w:bottom w:val="single" w:sz="4" w:space="0" w:color="000000"/>
              <w:right w:val="single" w:sz="4" w:space="0" w:color="auto"/>
            </w:tcBorders>
            <w:vAlign w:val="center"/>
            <w:hideMark/>
          </w:tcPr>
          <w:p w14:paraId="32D6E72D"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877" w:type="dxa"/>
            <w:tcBorders>
              <w:top w:val="nil"/>
              <w:left w:val="nil"/>
              <w:bottom w:val="single" w:sz="4" w:space="0" w:color="auto"/>
              <w:right w:val="single" w:sz="4" w:space="0" w:color="auto"/>
            </w:tcBorders>
            <w:shd w:val="clear" w:color="auto" w:fill="FFFFFF"/>
            <w:noWrap/>
            <w:hideMark/>
          </w:tcPr>
          <w:p w14:paraId="796F81FC"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w:t>
            </w:r>
          </w:p>
        </w:tc>
        <w:tc>
          <w:tcPr>
            <w:tcW w:w="1500" w:type="dxa"/>
            <w:tcBorders>
              <w:top w:val="nil"/>
              <w:left w:val="nil"/>
              <w:bottom w:val="single" w:sz="4" w:space="0" w:color="auto"/>
              <w:right w:val="single" w:sz="4" w:space="0" w:color="auto"/>
            </w:tcBorders>
            <w:shd w:val="clear" w:color="auto" w:fill="FFFFFF"/>
            <w:noWrap/>
            <w:hideMark/>
          </w:tcPr>
          <w:p w14:paraId="45DA9C2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shd w:val="clear" w:color="auto" w:fill="FFFFFF"/>
            <w:noWrap/>
            <w:hideMark/>
          </w:tcPr>
          <w:p w14:paraId="6EA65F7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3D94F72A"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12A616EA"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shd w:val="clear" w:color="auto" w:fill="FFFFFF"/>
            <w:noWrap/>
            <w:hideMark/>
          </w:tcPr>
          <w:p w14:paraId="08C9DA2A"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русская литература</w:t>
            </w:r>
          </w:p>
        </w:tc>
        <w:tc>
          <w:tcPr>
            <w:tcW w:w="2217" w:type="dxa"/>
            <w:tcBorders>
              <w:top w:val="nil"/>
              <w:left w:val="nil"/>
              <w:bottom w:val="single" w:sz="4" w:space="0" w:color="auto"/>
              <w:right w:val="single" w:sz="4" w:space="0" w:color="auto"/>
            </w:tcBorders>
            <w:shd w:val="clear" w:color="auto" w:fill="FFFFFF"/>
            <w:noWrap/>
            <w:hideMark/>
          </w:tcPr>
          <w:p w14:paraId="42C337DA"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Брюховец О.Л.</w:t>
            </w:r>
          </w:p>
        </w:tc>
        <w:tc>
          <w:tcPr>
            <w:tcW w:w="0" w:type="auto"/>
            <w:vMerge/>
            <w:tcBorders>
              <w:top w:val="nil"/>
              <w:left w:val="single" w:sz="4" w:space="0" w:color="auto"/>
              <w:bottom w:val="single" w:sz="4" w:space="0" w:color="000000"/>
              <w:right w:val="single" w:sz="4" w:space="0" w:color="auto"/>
            </w:tcBorders>
            <w:vAlign w:val="center"/>
            <w:hideMark/>
          </w:tcPr>
          <w:p w14:paraId="564281AF"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877" w:type="dxa"/>
            <w:tcBorders>
              <w:top w:val="nil"/>
              <w:left w:val="nil"/>
              <w:bottom w:val="single" w:sz="4" w:space="0" w:color="auto"/>
              <w:right w:val="single" w:sz="4" w:space="0" w:color="auto"/>
            </w:tcBorders>
            <w:shd w:val="clear" w:color="auto" w:fill="FFFFFF"/>
            <w:noWrap/>
            <w:hideMark/>
          </w:tcPr>
          <w:p w14:paraId="5075E81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w:t>
            </w:r>
          </w:p>
        </w:tc>
        <w:tc>
          <w:tcPr>
            <w:tcW w:w="1500" w:type="dxa"/>
            <w:tcBorders>
              <w:top w:val="nil"/>
              <w:left w:val="nil"/>
              <w:bottom w:val="single" w:sz="4" w:space="0" w:color="auto"/>
              <w:right w:val="single" w:sz="4" w:space="0" w:color="auto"/>
            </w:tcBorders>
            <w:shd w:val="clear" w:color="auto" w:fill="FFFFFF"/>
            <w:noWrap/>
            <w:hideMark/>
          </w:tcPr>
          <w:p w14:paraId="5655D289"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shd w:val="clear" w:color="auto" w:fill="FFFFFF"/>
            <w:noWrap/>
            <w:hideMark/>
          </w:tcPr>
          <w:p w14:paraId="357AA83D"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23F9CE75"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16DAD948"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shd w:val="clear" w:color="auto" w:fill="FFFFFF"/>
            <w:noWrap/>
            <w:hideMark/>
          </w:tcPr>
          <w:p w14:paraId="64CE5C85"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физика</w:t>
            </w:r>
          </w:p>
        </w:tc>
        <w:tc>
          <w:tcPr>
            <w:tcW w:w="2217" w:type="dxa"/>
            <w:tcBorders>
              <w:top w:val="nil"/>
              <w:left w:val="nil"/>
              <w:bottom w:val="single" w:sz="4" w:space="0" w:color="auto"/>
              <w:right w:val="single" w:sz="4" w:space="0" w:color="auto"/>
            </w:tcBorders>
            <w:shd w:val="clear" w:color="auto" w:fill="FFFFFF"/>
            <w:noWrap/>
            <w:hideMark/>
          </w:tcPr>
          <w:p w14:paraId="5BC05173"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Мальцева Е.А.</w:t>
            </w:r>
          </w:p>
        </w:tc>
        <w:tc>
          <w:tcPr>
            <w:tcW w:w="0" w:type="auto"/>
            <w:vMerge/>
            <w:tcBorders>
              <w:top w:val="nil"/>
              <w:left w:val="single" w:sz="4" w:space="0" w:color="auto"/>
              <w:bottom w:val="single" w:sz="4" w:space="0" w:color="000000"/>
              <w:right w:val="single" w:sz="4" w:space="0" w:color="auto"/>
            </w:tcBorders>
            <w:vAlign w:val="center"/>
            <w:hideMark/>
          </w:tcPr>
          <w:p w14:paraId="7C01A1A2"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877" w:type="dxa"/>
            <w:tcBorders>
              <w:top w:val="nil"/>
              <w:left w:val="nil"/>
              <w:bottom w:val="single" w:sz="4" w:space="0" w:color="auto"/>
              <w:right w:val="single" w:sz="4" w:space="0" w:color="auto"/>
            </w:tcBorders>
            <w:shd w:val="clear" w:color="auto" w:fill="FFFFFF"/>
            <w:noWrap/>
            <w:hideMark/>
          </w:tcPr>
          <w:p w14:paraId="65A2C38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w:t>
            </w:r>
          </w:p>
        </w:tc>
        <w:tc>
          <w:tcPr>
            <w:tcW w:w="1500" w:type="dxa"/>
            <w:tcBorders>
              <w:top w:val="nil"/>
              <w:left w:val="nil"/>
              <w:bottom w:val="single" w:sz="4" w:space="0" w:color="auto"/>
              <w:right w:val="single" w:sz="4" w:space="0" w:color="auto"/>
            </w:tcBorders>
            <w:shd w:val="clear" w:color="auto" w:fill="FFFFFF"/>
            <w:noWrap/>
            <w:hideMark/>
          </w:tcPr>
          <w:p w14:paraId="3033FFAA"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shd w:val="clear" w:color="auto" w:fill="FFFFFF"/>
            <w:noWrap/>
            <w:hideMark/>
          </w:tcPr>
          <w:p w14:paraId="55E3ECA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7746AA5A"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41721C8B"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shd w:val="clear" w:color="auto" w:fill="FFFFFF"/>
            <w:noWrap/>
            <w:hideMark/>
          </w:tcPr>
          <w:p w14:paraId="51BDE99F"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английский язык</w:t>
            </w:r>
          </w:p>
        </w:tc>
        <w:tc>
          <w:tcPr>
            <w:tcW w:w="2217" w:type="dxa"/>
            <w:tcBorders>
              <w:top w:val="nil"/>
              <w:left w:val="nil"/>
              <w:bottom w:val="single" w:sz="4" w:space="0" w:color="auto"/>
              <w:right w:val="single" w:sz="4" w:space="0" w:color="auto"/>
            </w:tcBorders>
            <w:shd w:val="clear" w:color="auto" w:fill="FFFFFF"/>
            <w:noWrap/>
            <w:hideMark/>
          </w:tcPr>
          <w:p w14:paraId="7DB84C87"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Жумабекова Б.Т.</w:t>
            </w:r>
          </w:p>
        </w:tc>
        <w:tc>
          <w:tcPr>
            <w:tcW w:w="0" w:type="auto"/>
            <w:vMerge/>
            <w:tcBorders>
              <w:top w:val="nil"/>
              <w:left w:val="single" w:sz="4" w:space="0" w:color="auto"/>
              <w:bottom w:val="single" w:sz="4" w:space="0" w:color="000000"/>
              <w:right w:val="single" w:sz="4" w:space="0" w:color="auto"/>
            </w:tcBorders>
            <w:vAlign w:val="center"/>
            <w:hideMark/>
          </w:tcPr>
          <w:p w14:paraId="225CDA18"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877" w:type="dxa"/>
            <w:tcBorders>
              <w:top w:val="nil"/>
              <w:left w:val="nil"/>
              <w:bottom w:val="single" w:sz="4" w:space="0" w:color="auto"/>
              <w:right w:val="single" w:sz="4" w:space="0" w:color="auto"/>
            </w:tcBorders>
            <w:shd w:val="clear" w:color="auto" w:fill="FFFFFF"/>
            <w:noWrap/>
            <w:hideMark/>
          </w:tcPr>
          <w:p w14:paraId="5F2798B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8</w:t>
            </w:r>
          </w:p>
        </w:tc>
        <w:tc>
          <w:tcPr>
            <w:tcW w:w="1500" w:type="dxa"/>
            <w:tcBorders>
              <w:top w:val="nil"/>
              <w:left w:val="nil"/>
              <w:bottom w:val="single" w:sz="4" w:space="0" w:color="auto"/>
              <w:right w:val="single" w:sz="4" w:space="0" w:color="auto"/>
            </w:tcBorders>
            <w:shd w:val="clear" w:color="auto" w:fill="FFFFFF"/>
            <w:noWrap/>
            <w:hideMark/>
          </w:tcPr>
          <w:p w14:paraId="0D1AA80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shd w:val="clear" w:color="auto" w:fill="FFFFFF"/>
            <w:noWrap/>
            <w:hideMark/>
          </w:tcPr>
          <w:p w14:paraId="52ADF96D"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0F4C9C08"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6D024424"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shd w:val="clear" w:color="auto" w:fill="FFFFFF"/>
            <w:noWrap/>
            <w:hideMark/>
          </w:tcPr>
          <w:p w14:paraId="0AFD0641"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Биология</w:t>
            </w:r>
          </w:p>
        </w:tc>
        <w:tc>
          <w:tcPr>
            <w:tcW w:w="2217" w:type="dxa"/>
            <w:tcBorders>
              <w:top w:val="nil"/>
              <w:left w:val="nil"/>
              <w:bottom w:val="single" w:sz="4" w:space="0" w:color="auto"/>
              <w:right w:val="single" w:sz="4" w:space="0" w:color="auto"/>
            </w:tcBorders>
            <w:shd w:val="clear" w:color="auto" w:fill="FFFFFF"/>
            <w:noWrap/>
            <w:hideMark/>
          </w:tcPr>
          <w:p w14:paraId="27E591C1"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Наурызбаева С.Т.</w:t>
            </w:r>
          </w:p>
        </w:tc>
        <w:tc>
          <w:tcPr>
            <w:tcW w:w="0" w:type="auto"/>
            <w:vMerge/>
            <w:tcBorders>
              <w:top w:val="nil"/>
              <w:left w:val="single" w:sz="4" w:space="0" w:color="auto"/>
              <w:bottom w:val="single" w:sz="4" w:space="0" w:color="000000"/>
              <w:right w:val="single" w:sz="4" w:space="0" w:color="auto"/>
            </w:tcBorders>
            <w:vAlign w:val="center"/>
            <w:hideMark/>
          </w:tcPr>
          <w:p w14:paraId="2D155E0C"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877" w:type="dxa"/>
            <w:tcBorders>
              <w:top w:val="nil"/>
              <w:left w:val="nil"/>
              <w:bottom w:val="single" w:sz="4" w:space="0" w:color="auto"/>
              <w:right w:val="single" w:sz="4" w:space="0" w:color="auto"/>
            </w:tcBorders>
            <w:shd w:val="clear" w:color="auto" w:fill="FFFFFF"/>
            <w:noWrap/>
            <w:hideMark/>
          </w:tcPr>
          <w:p w14:paraId="27C5D06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8</w:t>
            </w:r>
          </w:p>
        </w:tc>
        <w:tc>
          <w:tcPr>
            <w:tcW w:w="1500" w:type="dxa"/>
            <w:tcBorders>
              <w:top w:val="nil"/>
              <w:left w:val="nil"/>
              <w:bottom w:val="single" w:sz="4" w:space="0" w:color="auto"/>
              <w:right w:val="single" w:sz="4" w:space="0" w:color="auto"/>
            </w:tcBorders>
            <w:shd w:val="clear" w:color="auto" w:fill="FFFFFF"/>
            <w:noWrap/>
            <w:hideMark/>
          </w:tcPr>
          <w:p w14:paraId="6AD88AF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shd w:val="clear" w:color="auto" w:fill="FFFFFF"/>
            <w:noWrap/>
            <w:hideMark/>
          </w:tcPr>
          <w:p w14:paraId="1057B1CC"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574E9E3B"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090A85DF"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shd w:val="clear" w:color="auto" w:fill="FFFFFF"/>
            <w:noWrap/>
            <w:hideMark/>
          </w:tcPr>
          <w:p w14:paraId="73BE80DE"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география</w:t>
            </w:r>
          </w:p>
        </w:tc>
        <w:tc>
          <w:tcPr>
            <w:tcW w:w="2217" w:type="dxa"/>
            <w:tcBorders>
              <w:top w:val="nil"/>
              <w:left w:val="nil"/>
              <w:bottom w:val="single" w:sz="4" w:space="0" w:color="auto"/>
              <w:right w:val="single" w:sz="4" w:space="0" w:color="auto"/>
            </w:tcBorders>
            <w:shd w:val="clear" w:color="auto" w:fill="FFFFFF"/>
            <w:noWrap/>
            <w:hideMark/>
          </w:tcPr>
          <w:p w14:paraId="6E62C213"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Клюкина Л.А.</w:t>
            </w:r>
          </w:p>
        </w:tc>
        <w:tc>
          <w:tcPr>
            <w:tcW w:w="0" w:type="auto"/>
            <w:vMerge/>
            <w:tcBorders>
              <w:top w:val="nil"/>
              <w:left w:val="single" w:sz="4" w:space="0" w:color="auto"/>
              <w:bottom w:val="single" w:sz="4" w:space="0" w:color="000000"/>
              <w:right w:val="single" w:sz="4" w:space="0" w:color="auto"/>
            </w:tcBorders>
            <w:vAlign w:val="center"/>
            <w:hideMark/>
          </w:tcPr>
          <w:p w14:paraId="5DBC55CD"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877" w:type="dxa"/>
            <w:tcBorders>
              <w:top w:val="nil"/>
              <w:left w:val="nil"/>
              <w:bottom w:val="single" w:sz="4" w:space="0" w:color="auto"/>
              <w:right w:val="single" w:sz="4" w:space="0" w:color="auto"/>
            </w:tcBorders>
            <w:shd w:val="clear" w:color="auto" w:fill="FFFFFF"/>
            <w:noWrap/>
            <w:hideMark/>
          </w:tcPr>
          <w:p w14:paraId="1D347FE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w:t>
            </w:r>
          </w:p>
        </w:tc>
        <w:tc>
          <w:tcPr>
            <w:tcW w:w="1500" w:type="dxa"/>
            <w:tcBorders>
              <w:top w:val="nil"/>
              <w:left w:val="nil"/>
              <w:bottom w:val="single" w:sz="4" w:space="0" w:color="auto"/>
              <w:right w:val="single" w:sz="4" w:space="0" w:color="auto"/>
            </w:tcBorders>
            <w:shd w:val="clear" w:color="auto" w:fill="FFFFFF"/>
            <w:noWrap/>
            <w:hideMark/>
          </w:tcPr>
          <w:p w14:paraId="021B800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shd w:val="clear" w:color="auto" w:fill="FFFFFF"/>
            <w:noWrap/>
            <w:hideMark/>
          </w:tcPr>
          <w:p w14:paraId="740AA45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7F817231" w14:textId="77777777" w:rsidTr="00A20309">
        <w:trPr>
          <w:trHeight w:val="340"/>
        </w:trPr>
        <w:tc>
          <w:tcPr>
            <w:tcW w:w="4969" w:type="dxa"/>
            <w:gridSpan w:val="3"/>
            <w:tcBorders>
              <w:top w:val="single" w:sz="4" w:space="0" w:color="auto"/>
              <w:left w:val="single" w:sz="4" w:space="0" w:color="auto"/>
              <w:bottom w:val="single" w:sz="4" w:space="0" w:color="auto"/>
              <w:right w:val="single" w:sz="4" w:space="0" w:color="auto"/>
            </w:tcBorders>
            <w:shd w:val="clear" w:color="auto" w:fill="DEEBF6"/>
            <w:noWrap/>
            <w:vAlign w:val="bottom"/>
            <w:hideMark/>
          </w:tcPr>
          <w:p w14:paraId="7E191013" w14:textId="77777777" w:rsidR="00A20309" w:rsidRPr="00541518" w:rsidRDefault="00A20309">
            <w:pPr>
              <w:spacing w:after="0" w:line="240" w:lineRule="auto"/>
              <w:jc w:val="center"/>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ИТОГО</w:t>
            </w:r>
          </w:p>
        </w:tc>
        <w:tc>
          <w:tcPr>
            <w:tcW w:w="832" w:type="dxa"/>
            <w:tcBorders>
              <w:top w:val="nil"/>
              <w:left w:val="nil"/>
              <w:bottom w:val="single" w:sz="4" w:space="0" w:color="auto"/>
              <w:right w:val="single" w:sz="4" w:space="0" w:color="auto"/>
            </w:tcBorders>
            <w:shd w:val="clear" w:color="auto" w:fill="DEEBF6"/>
            <w:noWrap/>
            <w:vAlign w:val="bottom"/>
            <w:hideMark/>
          </w:tcPr>
          <w:p w14:paraId="228AB685" w14:textId="77777777" w:rsidR="00A20309" w:rsidRPr="00541518" w:rsidRDefault="00A20309">
            <w:pPr>
              <w:rPr>
                <w:rFonts w:ascii="Times New Roman" w:eastAsia="Times New Roman" w:hAnsi="Times New Roman" w:cs="Times New Roman"/>
                <w:b/>
                <w:sz w:val="24"/>
                <w:szCs w:val="24"/>
              </w:rPr>
            </w:pPr>
          </w:p>
        </w:tc>
        <w:tc>
          <w:tcPr>
            <w:tcW w:w="877" w:type="dxa"/>
            <w:tcBorders>
              <w:top w:val="nil"/>
              <w:left w:val="nil"/>
              <w:bottom w:val="single" w:sz="4" w:space="0" w:color="auto"/>
              <w:right w:val="single" w:sz="4" w:space="0" w:color="auto"/>
            </w:tcBorders>
            <w:shd w:val="clear" w:color="auto" w:fill="DEEBF6"/>
            <w:noWrap/>
            <w:vAlign w:val="bottom"/>
            <w:hideMark/>
          </w:tcPr>
          <w:p w14:paraId="3E88CB7B" w14:textId="77777777" w:rsidR="00A20309" w:rsidRPr="00541518" w:rsidRDefault="00A20309">
            <w:pPr>
              <w:spacing w:after="0"/>
              <w:rPr>
                <w:rFonts w:ascii="Times New Roman" w:hAnsi="Times New Roman" w:cs="Times New Roman"/>
                <w:sz w:val="24"/>
                <w:szCs w:val="24"/>
                <w:lang w:eastAsia="ru-KZ"/>
              </w:rPr>
            </w:pPr>
          </w:p>
        </w:tc>
        <w:tc>
          <w:tcPr>
            <w:tcW w:w="1500" w:type="dxa"/>
            <w:tcBorders>
              <w:top w:val="nil"/>
              <w:left w:val="nil"/>
              <w:bottom w:val="single" w:sz="4" w:space="0" w:color="auto"/>
              <w:right w:val="single" w:sz="4" w:space="0" w:color="auto"/>
            </w:tcBorders>
            <w:shd w:val="clear" w:color="auto" w:fill="DEEBF6"/>
            <w:noWrap/>
            <w:vAlign w:val="bottom"/>
            <w:hideMark/>
          </w:tcPr>
          <w:p w14:paraId="20F30C3F" w14:textId="77777777" w:rsidR="00A20309" w:rsidRPr="00541518" w:rsidRDefault="00A20309">
            <w:pPr>
              <w:spacing w:after="0" w:line="240" w:lineRule="auto"/>
              <w:jc w:val="center"/>
              <w:rPr>
                <w:rFonts w:ascii="Times New Roman" w:eastAsia="Times New Roman" w:hAnsi="Times New Roman" w:cs="Times New Roman"/>
                <w:b/>
                <w:sz w:val="24"/>
                <w:szCs w:val="24"/>
                <w:lang w:val="ru-RU" w:eastAsia="ru-RU"/>
              </w:rPr>
            </w:pPr>
            <w:r w:rsidRPr="00541518">
              <w:rPr>
                <w:rFonts w:ascii="Times New Roman" w:eastAsia="Times New Roman" w:hAnsi="Times New Roman" w:cs="Times New Roman"/>
                <w:b/>
                <w:sz w:val="24"/>
                <w:szCs w:val="24"/>
              </w:rPr>
              <w:t>100</w:t>
            </w:r>
          </w:p>
        </w:tc>
        <w:tc>
          <w:tcPr>
            <w:tcW w:w="1036" w:type="dxa"/>
            <w:tcBorders>
              <w:top w:val="nil"/>
              <w:left w:val="nil"/>
              <w:bottom w:val="single" w:sz="4" w:space="0" w:color="auto"/>
              <w:right w:val="single" w:sz="4" w:space="0" w:color="auto"/>
            </w:tcBorders>
            <w:shd w:val="clear" w:color="auto" w:fill="DEEBF6"/>
            <w:noWrap/>
            <w:vAlign w:val="bottom"/>
            <w:hideMark/>
          </w:tcPr>
          <w:p w14:paraId="27298935" w14:textId="77777777" w:rsidR="00A20309" w:rsidRPr="00541518" w:rsidRDefault="00A20309">
            <w:pPr>
              <w:spacing w:after="0" w:line="240" w:lineRule="auto"/>
              <w:jc w:val="center"/>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100,00</w:t>
            </w:r>
          </w:p>
        </w:tc>
      </w:tr>
      <w:tr w:rsidR="00A20309" w:rsidRPr="00541518" w14:paraId="439F8100" w14:textId="77777777" w:rsidTr="00A20309">
        <w:trPr>
          <w:trHeight w:val="391"/>
        </w:trPr>
        <w:tc>
          <w:tcPr>
            <w:tcW w:w="722" w:type="dxa"/>
            <w:vMerge w:val="restart"/>
            <w:tcBorders>
              <w:top w:val="nil"/>
              <w:left w:val="single" w:sz="4" w:space="0" w:color="auto"/>
              <w:bottom w:val="single" w:sz="4" w:space="0" w:color="auto"/>
              <w:right w:val="single" w:sz="4" w:space="0" w:color="auto"/>
            </w:tcBorders>
            <w:noWrap/>
            <w:vAlign w:val="bottom"/>
            <w:hideMark/>
          </w:tcPr>
          <w:p w14:paraId="2406CDFE"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9Б</w:t>
            </w:r>
          </w:p>
          <w:p w14:paraId="34195D6B"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4C21AB09"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42AB57F4"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425A03C2"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124EF455"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2030" w:type="dxa"/>
            <w:tcBorders>
              <w:top w:val="nil"/>
              <w:left w:val="nil"/>
              <w:bottom w:val="single" w:sz="4" w:space="0" w:color="auto"/>
              <w:right w:val="single" w:sz="4" w:space="0" w:color="auto"/>
            </w:tcBorders>
            <w:noWrap/>
            <w:vAlign w:val="bottom"/>
            <w:hideMark/>
          </w:tcPr>
          <w:p w14:paraId="7A0025F6"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Русский язык</w:t>
            </w:r>
          </w:p>
        </w:tc>
        <w:tc>
          <w:tcPr>
            <w:tcW w:w="2217" w:type="dxa"/>
            <w:tcBorders>
              <w:top w:val="nil"/>
              <w:left w:val="nil"/>
              <w:bottom w:val="single" w:sz="4" w:space="0" w:color="auto"/>
              <w:right w:val="single" w:sz="4" w:space="0" w:color="auto"/>
            </w:tcBorders>
            <w:noWrap/>
            <w:vAlign w:val="bottom"/>
            <w:hideMark/>
          </w:tcPr>
          <w:p w14:paraId="72BD3A56"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Дмитриева К.В.</w:t>
            </w:r>
          </w:p>
        </w:tc>
        <w:tc>
          <w:tcPr>
            <w:tcW w:w="832" w:type="dxa"/>
            <w:tcBorders>
              <w:top w:val="nil"/>
              <w:left w:val="nil"/>
              <w:bottom w:val="single" w:sz="4" w:space="0" w:color="auto"/>
              <w:right w:val="single" w:sz="4" w:space="0" w:color="auto"/>
            </w:tcBorders>
            <w:noWrap/>
            <w:vAlign w:val="bottom"/>
            <w:hideMark/>
          </w:tcPr>
          <w:p w14:paraId="6073EBB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30</w:t>
            </w:r>
          </w:p>
        </w:tc>
        <w:tc>
          <w:tcPr>
            <w:tcW w:w="877" w:type="dxa"/>
            <w:tcBorders>
              <w:top w:val="nil"/>
              <w:left w:val="nil"/>
              <w:bottom w:val="single" w:sz="4" w:space="0" w:color="auto"/>
              <w:right w:val="single" w:sz="4" w:space="0" w:color="auto"/>
            </w:tcBorders>
            <w:noWrap/>
            <w:vAlign w:val="bottom"/>
            <w:hideMark/>
          </w:tcPr>
          <w:p w14:paraId="5A2638F9"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30</w:t>
            </w:r>
          </w:p>
        </w:tc>
        <w:tc>
          <w:tcPr>
            <w:tcW w:w="1500" w:type="dxa"/>
            <w:tcBorders>
              <w:top w:val="nil"/>
              <w:left w:val="nil"/>
              <w:bottom w:val="single" w:sz="4" w:space="0" w:color="auto"/>
              <w:right w:val="single" w:sz="4" w:space="0" w:color="auto"/>
            </w:tcBorders>
            <w:noWrap/>
            <w:vAlign w:val="bottom"/>
            <w:hideMark/>
          </w:tcPr>
          <w:p w14:paraId="0764877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36ADC65C"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43,30</w:t>
            </w:r>
          </w:p>
        </w:tc>
      </w:tr>
      <w:tr w:rsidR="00A20309" w:rsidRPr="00541518" w14:paraId="71AF8894" w14:textId="77777777" w:rsidTr="00A20309">
        <w:trPr>
          <w:trHeight w:val="284"/>
        </w:trPr>
        <w:tc>
          <w:tcPr>
            <w:tcW w:w="0" w:type="auto"/>
            <w:vMerge/>
            <w:tcBorders>
              <w:top w:val="nil"/>
              <w:left w:val="single" w:sz="4" w:space="0" w:color="auto"/>
              <w:bottom w:val="single" w:sz="4" w:space="0" w:color="auto"/>
              <w:right w:val="single" w:sz="4" w:space="0" w:color="auto"/>
            </w:tcBorders>
            <w:vAlign w:val="center"/>
            <w:hideMark/>
          </w:tcPr>
          <w:p w14:paraId="5924C513"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72A94F34"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математика</w:t>
            </w:r>
          </w:p>
        </w:tc>
        <w:tc>
          <w:tcPr>
            <w:tcW w:w="2217" w:type="dxa"/>
            <w:tcBorders>
              <w:top w:val="nil"/>
              <w:left w:val="nil"/>
              <w:bottom w:val="single" w:sz="4" w:space="0" w:color="auto"/>
              <w:right w:val="single" w:sz="4" w:space="0" w:color="auto"/>
            </w:tcBorders>
            <w:noWrap/>
            <w:vAlign w:val="bottom"/>
            <w:hideMark/>
          </w:tcPr>
          <w:p w14:paraId="64506DE8"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Шакуова Н.С.</w:t>
            </w:r>
          </w:p>
        </w:tc>
        <w:tc>
          <w:tcPr>
            <w:tcW w:w="832" w:type="dxa"/>
            <w:tcBorders>
              <w:top w:val="nil"/>
              <w:left w:val="nil"/>
              <w:bottom w:val="single" w:sz="4" w:space="0" w:color="auto"/>
              <w:right w:val="single" w:sz="4" w:space="0" w:color="auto"/>
            </w:tcBorders>
            <w:noWrap/>
            <w:vAlign w:val="bottom"/>
            <w:hideMark/>
          </w:tcPr>
          <w:p w14:paraId="7C954C66"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30</w:t>
            </w:r>
          </w:p>
        </w:tc>
        <w:tc>
          <w:tcPr>
            <w:tcW w:w="877" w:type="dxa"/>
            <w:tcBorders>
              <w:top w:val="nil"/>
              <w:left w:val="nil"/>
              <w:bottom w:val="single" w:sz="4" w:space="0" w:color="auto"/>
              <w:right w:val="single" w:sz="4" w:space="0" w:color="auto"/>
            </w:tcBorders>
            <w:noWrap/>
            <w:vAlign w:val="bottom"/>
            <w:hideMark/>
          </w:tcPr>
          <w:p w14:paraId="06A0CD3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30</w:t>
            </w:r>
          </w:p>
        </w:tc>
        <w:tc>
          <w:tcPr>
            <w:tcW w:w="1500" w:type="dxa"/>
            <w:tcBorders>
              <w:top w:val="nil"/>
              <w:left w:val="nil"/>
              <w:bottom w:val="single" w:sz="4" w:space="0" w:color="auto"/>
              <w:right w:val="single" w:sz="4" w:space="0" w:color="auto"/>
            </w:tcBorders>
            <w:noWrap/>
            <w:vAlign w:val="bottom"/>
            <w:hideMark/>
          </w:tcPr>
          <w:p w14:paraId="61ED304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6363408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46,6</w:t>
            </w:r>
          </w:p>
        </w:tc>
      </w:tr>
      <w:tr w:rsidR="00A20309" w:rsidRPr="00541518" w14:paraId="2819F86B" w14:textId="77777777" w:rsidTr="00A20309">
        <w:trPr>
          <w:trHeight w:val="576"/>
        </w:trPr>
        <w:tc>
          <w:tcPr>
            <w:tcW w:w="0" w:type="auto"/>
            <w:vMerge/>
            <w:tcBorders>
              <w:top w:val="nil"/>
              <w:left w:val="single" w:sz="4" w:space="0" w:color="auto"/>
              <w:bottom w:val="single" w:sz="4" w:space="0" w:color="auto"/>
              <w:right w:val="single" w:sz="4" w:space="0" w:color="auto"/>
            </w:tcBorders>
            <w:vAlign w:val="center"/>
            <w:hideMark/>
          </w:tcPr>
          <w:p w14:paraId="76179A89"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hideMark/>
          </w:tcPr>
          <w:p w14:paraId="029074E1"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каз.язык и литература</w:t>
            </w:r>
          </w:p>
        </w:tc>
        <w:tc>
          <w:tcPr>
            <w:tcW w:w="2217" w:type="dxa"/>
            <w:tcBorders>
              <w:top w:val="nil"/>
              <w:left w:val="nil"/>
              <w:bottom w:val="single" w:sz="4" w:space="0" w:color="auto"/>
              <w:right w:val="single" w:sz="4" w:space="0" w:color="auto"/>
            </w:tcBorders>
            <w:hideMark/>
          </w:tcPr>
          <w:p w14:paraId="7AE09FFF"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Исабаева Н.Б., Шиянбина Ж.Ж.</w:t>
            </w:r>
          </w:p>
        </w:tc>
        <w:tc>
          <w:tcPr>
            <w:tcW w:w="832" w:type="dxa"/>
            <w:tcBorders>
              <w:top w:val="nil"/>
              <w:left w:val="nil"/>
              <w:bottom w:val="single" w:sz="4" w:space="0" w:color="auto"/>
              <w:right w:val="single" w:sz="4" w:space="0" w:color="auto"/>
            </w:tcBorders>
            <w:noWrap/>
            <w:hideMark/>
          </w:tcPr>
          <w:p w14:paraId="1666E5B0"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30</w:t>
            </w:r>
          </w:p>
        </w:tc>
        <w:tc>
          <w:tcPr>
            <w:tcW w:w="877" w:type="dxa"/>
            <w:tcBorders>
              <w:top w:val="nil"/>
              <w:left w:val="nil"/>
              <w:bottom w:val="single" w:sz="4" w:space="0" w:color="auto"/>
              <w:right w:val="single" w:sz="4" w:space="0" w:color="auto"/>
            </w:tcBorders>
            <w:noWrap/>
            <w:hideMark/>
          </w:tcPr>
          <w:p w14:paraId="048658A6"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30</w:t>
            </w:r>
          </w:p>
        </w:tc>
        <w:tc>
          <w:tcPr>
            <w:tcW w:w="1500" w:type="dxa"/>
            <w:tcBorders>
              <w:top w:val="nil"/>
              <w:left w:val="nil"/>
              <w:bottom w:val="single" w:sz="4" w:space="0" w:color="auto"/>
              <w:right w:val="single" w:sz="4" w:space="0" w:color="auto"/>
            </w:tcBorders>
            <w:noWrap/>
            <w:hideMark/>
          </w:tcPr>
          <w:p w14:paraId="3103854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6F1C349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33,3</w:t>
            </w:r>
          </w:p>
        </w:tc>
      </w:tr>
      <w:tr w:rsidR="00A20309" w:rsidRPr="00541518" w14:paraId="15D6496C"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075BF505"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hideMark/>
          </w:tcPr>
          <w:p w14:paraId="6DD3739E"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география</w:t>
            </w:r>
          </w:p>
        </w:tc>
        <w:tc>
          <w:tcPr>
            <w:tcW w:w="2217" w:type="dxa"/>
            <w:tcBorders>
              <w:top w:val="nil"/>
              <w:left w:val="nil"/>
              <w:bottom w:val="single" w:sz="4" w:space="0" w:color="auto"/>
              <w:right w:val="single" w:sz="4" w:space="0" w:color="auto"/>
            </w:tcBorders>
            <w:noWrap/>
            <w:hideMark/>
          </w:tcPr>
          <w:p w14:paraId="64075414"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Клюкина Л.А.</w:t>
            </w:r>
          </w:p>
        </w:tc>
        <w:tc>
          <w:tcPr>
            <w:tcW w:w="832" w:type="dxa"/>
            <w:tcBorders>
              <w:top w:val="nil"/>
              <w:left w:val="nil"/>
              <w:bottom w:val="single" w:sz="4" w:space="0" w:color="auto"/>
              <w:right w:val="single" w:sz="4" w:space="0" w:color="auto"/>
            </w:tcBorders>
            <w:noWrap/>
            <w:vAlign w:val="bottom"/>
            <w:hideMark/>
          </w:tcPr>
          <w:p w14:paraId="083181D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30</w:t>
            </w:r>
          </w:p>
        </w:tc>
        <w:tc>
          <w:tcPr>
            <w:tcW w:w="877" w:type="dxa"/>
            <w:tcBorders>
              <w:top w:val="nil"/>
              <w:left w:val="nil"/>
              <w:bottom w:val="single" w:sz="4" w:space="0" w:color="auto"/>
              <w:right w:val="single" w:sz="4" w:space="0" w:color="auto"/>
            </w:tcBorders>
            <w:noWrap/>
            <w:vAlign w:val="bottom"/>
            <w:hideMark/>
          </w:tcPr>
          <w:p w14:paraId="6E4E271C"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9</w:t>
            </w:r>
          </w:p>
        </w:tc>
        <w:tc>
          <w:tcPr>
            <w:tcW w:w="1500" w:type="dxa"/>
            <w:tcBorders>
              <w:top w:val="nil"/>
              <w:left w:val="nil"/>
              <w:bottom w:val="single" w:sz="4" w:space="0" w:color="auto"/>
              <w:right w:val="single" w:sz="4" w:space="0" w:color="auto"/>
            </w:tcBorders>
            <w:noWrap/>
            <w:vAlign w:val="bottom"/>
            <w:hideMark/>
          </w:tcPr>
          <w:p w14:paraId="473F447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88,9</w:t>
            </w:r>
          </w:p>
        </w:tc>
        <w:tc>
          <w:tcPr>
            <w:tcW w:w="1036" w:type="dxa"/>
            <w:tcBorders>
              <w:top w:val="nil"/>
              <w:left w:val="nil"/>
              <w:bottom w:val="single" w:sz="4" w:space="0" w:color="auto"/>
              <w:right w:val="single" w:sz="4" w:space="0" w:color="auto"/>
            </w:tcBorders>
            <w:noWrap/>
            <w:vAlign w:val="center"/>
            <w:hideMark/>
          </w:tcPr>
          <w:p w14:paraId="6133A88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66,7</w:t>
            </w:r>
          </w:p>
        </w:tc>
      </w:tr>
      <w:tr w:rsidR="00A20309" w:rsidRPr="00541518" w14:paraId="198715BA"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58CB750C"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hideMark/>
          </w:tcPr>
          <w:p w14:paraId="10562BC6"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география пресдача)</w:t>
            </w:r>
          </w:p>
        </w:tc>
        <w:tc>
          <w:tcPr>
            <w:tcW w:w="2217" w:type="dxa"/>
            <w:tcBorders>
              <w:top w:val="nil"/>
              <w:left w:val="nil"/>
              <w:bottom w:val="single" w:sz="4" w:space="0" w:color="auto"/>
              <w:right w:val="single" w:sz="4" w:space="0" w:color="auto"/>
            </w:tcBorders>
            <w:noWrap/>
            <w:hideMark/>
          </w:tcPr>
          <w:p w14:paraId="54D9F94F"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Клюкина Л.А.</w:t>
            </w:r>
          </w:p>
        </w:tc>
        <w:tc>
          <w:tcPr>
            <w:tcW w:w="832" w:type="dxa"/>
            <w:tcBorders>
              <w:top w:val="nil"/>
              <w:left w:val="nil"/>
              <w:bottom w:val="single" w:sz="4" w:space="0" w:color="auto"/>
              <w:right w:val="single" w:sz="4" w:space="0" w:color="auto"/>
            </w:tcBorders>
            <w:noWrap/>
            <w:vAlign w:val="bottom"/>
            <w:hideMark/>
          </w:tcPr>
          <w:p w14:paraId="493E363F"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72B3F3F6"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1</w:t>
            </w:r>
          </w:p>
        </w:tc>
        <w:tc>
          <w:tcPr>
            <w:tcW w:w="1500" w:type="dxa"/>
            <w:tcBorders>
              <w:top w:val="nil"/>
              <w:left w:val="nil"/>
              <w:bottom w:val="single" w:sz="4" w:space="0" w:color="auto"/>
              <w:right w:val="single" w:sz="4" w:space="0" w:color="auto"/>
            </w:tcBorders>
            <w:noWrap/>
            <w:vAlign w:val="bottom"/>
            <w:hideMark/>
          </w:tcPr>
          <w:p w14:paraId="7CA325D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19EFA48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0</w:t>
            </w:r>
          </w:p>
        </w:tc>
      </w:tr>
      <w:tr w:rsidR="00A20309" w:rsidRPr="00541518" w14:paraId="6DC0C9E5"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6E5935C4"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6F709F0E"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химия</w:t>
            </w:r>
          </w:p>
        </w:tc>
        <w:tc>
          <w:tcPr>
            <w:tcW w:w="2217" w:type="dxa"/>
            <w:tcBorders>
              <w:top w:val="nil"/>
              <w:left w:val="nil"/>
              <w:bottom w:val="single" w:sz="4" w:space="0" w:color="auto"/>
              <w:right w:val="single" w:sz="4" w:space="0" w:color="auto"/>
            </w:tcBorders>
            <w:noWrap/>
            <w:vAlign w:val="bottom"/>
            <w:hideMark/>
          </w:tcPr>
          <w:p w14:paraId="4E92C9DB"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Коструба-Вотинова Т.А.</w:t>
            </w:r>
          </w:p>
        </w:tc>
        <w:tc>
          <w:tcPr>
            <w:tcW w:w="832" w:type="dxa"/>
            <w:tcBorders>
              <w:top w:val="nil"/>
              <w:left w:val="nil"/>
              <w:bottom w:val="single" w:sz="4" w:space="0" w:color="auto"/>
              <w:right w:val="single" w:sz="4" w:space="0" w:color="auto"/>
            </w:tcBorders>
            <w:noWrap/>
            <w:vAlign w:val="bottom"/>
            <w:hideMark/>
          </w:tcPr>
          <w:p w14:paraId="7056B471"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495543BE"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1</w:t>
            </w:r>
          </w:p>
        </w:tc>
        <w:tc>
          <w:tcPr>
            <w:tcW w:w="1500" w:type="dxa"/>
            <w:tcBorders>
              <w:top w:val="nil"/>
              <w:left w:val="nil"/>
              <w:bottom w:val="single" w:sz="4" w:space="0" w:color="auto"/>
              <w:right w:val="single" w:sz="4" w:space="0" w:color="auto"/>
            </w:tcBorders>
            <w:noWrap/>
            <w:vAlign w:val="bottom"/>
            <w:hideMark/>
          </w:tcPr>
          <w:p w14:paraId="6714B10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1FD9488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5814CCCF"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180E4863"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76FBAA8B"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русская литература</w:t>
            </w:r>
          </w:p>
        </w:tc>
        <w:tc>
          <w:tcPr>
            <w:tcW w:w="2217" w:type="dxa"/>
            <w:tcBorders>
              <w:top w:val="nil"/>
              <w:left w:val="nil"/>
              <w:bottom w:val="single" w:sz="4" w:space="0" w:color="auto"/>
              <w:right w:val="single" w:sz="4" w:space="0" w:color="auto"/>
            </w:tcBorders>
            <w:noWrap/>
            <w:vAlign w:val="bottom"/>
            <w:hideMark/>
          </w:tcPr>
          <w:p w14:paraId="2FCA999F"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Дмитриева К.В.</w:t>
            </w:r>
          </w:p>
        </w:tc>
        <w:tc>
          <w:tcPr>
            <w:tcW w:w="832" w:type="dxa"/>
            <w:tcBorders>
              <w:top w:val="nil"/>
              <w:left w:val="nil"/>
              <w:bottom w:val="single" w:sz="4" w:space="0" w:color="auto"/>
              <w:right w:val="single" w:sz="4" w:space="0" w:color="auto"/>
            </w:tcBorders>
            <w:noWrap/>
            <w:vAlign w:val="bottom"/>
            <w:hideMark/>
          </w:tcPr>
          <w:p w14:paraId="0A743DCF"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2873E7E5"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4</w:t>
            </w:r>
          </w:p>
        </w:tc>
        <w:tc>
          <w:tcPr>
            <w:tcW w:w="1500" w:type="dxa"/>
            <w:tcBorders>
              <w:top w:val="nil"/>
              <w:left w:val="nil"/>
              <w:bottom w:val="single" w:sz="4" w:space="0" w:color="auto"/>
              <w:right w:val="single" w:sz="4" w:space="0" w:color="auto"/>
            </w:tcBorders>
            <w:noWrap/>
            <w:vAlign w:val="bottom"/>
            <w:hideMark/>
          </w:tcPr>
          <w:p w14:paraId="019410CA"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2854CBA2"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50</w:t>
            </w:r>
          </w:p>
        </w:tc>
      </w:tr>
      <w:tr w:rsidR="00A20309" w:rsidRPr="00541518" w14:paraId="2C5B654F"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31020711"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35D5DB83"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история Казахстана</w:t>
            </w:r>
          </w:p>
        </w:tc>
        <w:tc>
          <w:tcPr>
            <w:tcW w:w="2217" w:type="dxa"/>
            <w:tcBorders>
              <w:top w:val="nil"/>
              <w:left w:val="nil"/>
              <w:bottom w:val="single" w:sz="4" w:space="0" w:color="auto"/>
              <w:right w:val="single" w:sz="4" w:space="0" w:color="auto"/>
            </w:tcBorders>
            <w:noWrap/>
            <w:vAlign w:val="bottom"/>
            <w:hideMark/>
          </w:tcPr>
          <w:p w14:paraId="6852FD3D"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Рахимбаева З.Е.</w:t>
            </w:r>
          </w:p>
        </w:tc>
        <w:tc>
          <w:tcPr>
            <w:tcW w:w="832" w:type="dxa"/>
            <w:tcBorders>
              <w:top w:val="nil"/>
              <w:left w:val="nil"/>
              <w:bottom w:val="single" w:sz="4" w:space="0" w:color="auto"/>
              <w:right w:val="single" w:sz="4" w:space="0" w:color="auto"/>
            </w:tcBorders>
            <w:noWrap/>
            <w:vAlign w:val="bottom"/>
            <w:hideMark/>
          </w:tcPr>
          <w:p w14:paraId="52CA0665"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2B64267C"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2</w:t>
            </w:r>
          </w:p>
        </w:tc>
        <w:tc>
          <w:tcPr>
            <w:tcW w:w="1500" w:type="dxa"/>
            <w:tcBorders>
              <w:top w:val="nil"/>
              <w:left w:val="nil"/>
              <w:bottom w:val="single" w:sz="4" w:space="0" w:color="auto"/>
              <w:right w:val="single" w:sz="4" w:space="0" w:color="auto"/>
            </w:tcBorders>
            <w:noWrap/>
            <w:vAlign w:val="bottom"/>
            <w:hideMark/>
          </w:tcPr>
          <w:p w14:paraId="3C253C10"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7B7E038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50</w:t>
            </w:r>
          </w:p>
        </w:tc>
      </w:tr>
      <w:tr w:rsidR="00A20309" w:rsidRPr="00541518" w14:paraId="336743B9"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494A51F4"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4336D7B4"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всемирная история</w:t>
            </w:r>
          </w:p>
        </w:tc>
        <w:tc>
          <w:tcPr>
            <w:tcW w:w="2217" w:type="dxa"/>
            <w:tcBorders>
              <w:top w:val="nil"/>
              <w:left w:val="nil"/>
              <w:bottom w:val="single" w:sz="4" w:space="0" w:color="auto"/>
              <w:right w:val="single" w:sz="4" w:space="0" w:color="auto"/>
            </w:tcBorders>
            <w:noWrap/>
            <w:vAlign w:val="bottom"/>
            <w:hideMark/>
          </w:tcPr>
          <w:p w14:paraId="29FDFAF8"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Рахимбаева З.Е.</w:t>
            </w:r>
          </w:p>
        </w:tc>
        <w:tc>
          <w:tcPr>
            <w:tcW w:w="832" w:type="dxa"/>
            <w:tcBorders>
              <w:top w:val="nil"/>
              <w:left w:val="nil"/>
              <w:bottom w:val="single" w:sz="4" w:space="0" w:color="auto"/>
              <w:right w:val="single" w:sz="4" w:space="0" w:color="auto"/>
            </w:tcBorders>
            <w:noWrap/>
            <w:vAlign w:val="bottom"/>
            <w:hideMark/>
          </w:tcPr>
          <w:p w14:paraId="0F91C920"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66DD799C"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3</w:t>
            </w:r>
          </w:p>
        </w:tc>
        <w:tc>
          <w:tcPr>
            <w:tcW w:w="1500" w:type="dxa"/>
            <w:tcBorders>
              <w:top w:val="nil"/>
              <w:left w:val="nil"/>
              <w:bottom w:val="single" w:sz="4" w:space="0" w:color="auto"/>
              <w:right w:val="single" w:sz="4" w:space="0" w:color="auto"/>
            </w:tcBorders>
            <w:noWrap/>
            <w:vAlign w:val="bottom"/>
            <w:hideMark/>
          </w:tcPr>
          <w:p w14:paraId="598F3D39"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672C8E9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66,7</w:t>
            </w:r>
          </w:p>
        </w:tc>
      </w:tr>
      <w:tr w:rsidR="00A20309" w:rsidRPr="00541518" w14:paraId="33BDE423" w14:textId="77777777" w:rsidTr="00A20309">
        <w:trPr>
          <w:trHeight w:val="288"/>
        </w:trPr>
        <w:tc>
          <w:tcPr>
            <w:tcW w:w="722" w:type="dxa"/>
            <w:vMerge w:val="restart"/>
            <w:tcBorders>
              <w:top w:val="nil"/>
              <w:left w:val="single" w:sz="4" w:space="0" w:color="auto"/>
              <w:bottom w:val="single" w:sz="4" w:space="0" w:color="auto"/>
              <w:right w:val="single" w:sz="4" w:space="0" w:color="auto"/>
            </w:tcBorders>
            <w:noWrap/>
            <w:vAlign w:val="bottom"/>
            <w:hideMark/>
          </w:tcPr>
          <w:p w14:paraId="1B9DD644"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1131C22D"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3CF2F929"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504D784E"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2030" w:type="dxa"/>
            <w:tcBorders>
              <w:top w:val="nil"/>
              <w:left w:val="nil"/>
              <w:bottom w:val="single" w:sz="4" w:space="0" w:color="auto"/>
              <w:right w:val="single" w:sz="4" w:space="0" w:color="auto"/>
            </w:tcBorders>
            <w:noWrap/>
            <w:vAlign w:val="bottom"/>
            <w:hideMark/>
          </w:tcPr>
          <w:p w14:paraId="470D1D14"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английский язык</w:t>
            </w:r>
          </w:p>
        </w:tc>
        <w:tc>
          <w:tcPr>
            <w:tcW w:w="2217" w:type="dxa"/>
            <w:tcBorders>
              <w:top w:val="nil"/>
              <w:left w:val="nil"/>
              <w:bottom w:val="single" w:sz="4" w:space="0" w:color="auto"/>
              <w:right w:val="single" w:sz="4" w:space="0" w:color="auto"/>
            </w:tcBorders>
            <w:noWrap/>
            <w:vAlign w:val="bottom"/>
            <w:hideMark/>
          </w:tcPr>
          <w:p w14:paraId="5D2172D0"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Цхай И.О.</w:t>
            </w:r>
          </w:p>
        </w:tc>
        <w:tc>
          <w:tcPr>
            <w:tcW w:w="832" w:type="dxa"/>
            <w:tcBorders>
              <w:top w:val="nil"/>
              <w:left w:val="nil"/>
              <w:bottom w:val="single" w:sz="4" w:space="0" w:color="auto"/>
              <w:right w:val="single" w:sz="4" w:space="0" w:color="auto"/>
            </w:tcBorders>
            <w:noWrap/>
            <w:vAlign w:val="bottom"/>
            <w:hideMark/>
          </w:tcPr>
          <w:p w14:paraId="673E7AA4"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62F3C0B0"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1</w:t>
            </w:r>
          </w:p>
        </w:tc>
        <w:tc>
          <w:tcPr>
            <w:tcW w:w="1500" w:type="dxa"/>
            <w:tcBorders>
              <w:top w:val="nil"/>
              <w:left w:val="nil"/>
              <w:bottom w:val="single" w:sz="4" w:space="0" w:color="auto"/>
              <w:right w:val="single" w:sz="4" w:space="0" w:color="auto"/>
            </w:tcBorders>
            <w:noWrap/>
            <w:vAlign w:val="bottom"/>
            <w:hideMark/>
          </w:tcPr>
          <w:p w14:paraId="3C341B5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3609DF0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0D134515"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16E5EF54"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0E1B307A"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биология</w:t>
            </w:r>
          </w:p>
        </w:tc>
        <w:tc>
          <w:tcPr>
            <w:tcW w:w="2217" w:type="dxa"/>
            <w:tcBorders>
              <w:top w:val="nil"/>
              <w:left w:val="nil"/>
              <w:bottom w:val="single" w:sz="4" w:space="0" w:color="auto"/>
              <w:right w:val="single" w:sz="4" w:space="0" w:color="auto"/>
            </w:tcBorders>
            <w:noWrap/>
            <w:vAlign w:val="bottom"/>
            <w:hideMark/>
          </w:tcPr>
          <w:p w14:paraId="441F6C52"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Гребенкина И.В.</w:t>
            </w:r>
          </w:p>
        </w:tc>
        <w:tc>
          <w:tcPr>
            <w:tcW w:w="832" w:type="dxa"/>
            <w:tcBorders>
              <w:top w:val="nil"/>
              <w:left w:val="nil"/>
              <w:bottom w:val="single" w:sz="4" w:space="0" w:color="auto"/>
              <w:right w:val="single" w:sz="4" w:space="0" w:color="auto"/>
            </w:tcBorders>
            <w:noWrap/>
            <w:vAlign w:val="bottom"/>
            <w:hideMark/>
          </w:tcPr>
          <w:p w14:paraId="048B61E1"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7236B147"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8</w:t>
            </w:r>
          </w:p>
        </w:tc>
        <w:tc>
          <w:tcPr>
            <w:tcW w:w="1500" w:type="dxa"/>
            <w:tcBorders>
              <w:top w:val="nil"/>
              <w:left w:val="nil"/>
              <w:bottom w:val="single" w:sz="4" w:space="0" w:color="auto"/>
              <w:right w:val="single" w:sz="4" w:space="0" w:color="auto"/>
            </w:tcBorders>
            <w:noWrap/>
            <w:vAlign w:val="bottom"/>
            <w:hideMark/>
          </w:tcPr>
          <w:p w14:paraId="373BE80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104047E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88,9</w:t>
            </w:r>
          </w:p>
        </w:tc>
      </w:tr>
      <w:tr w:rsidR="00A20309" w:rsidRPr="00541518" w14:paraId="0E2D442B"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374DFA24"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458203CE"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геометрия</w:t>
            </w:r>
          </w:p>
        </w:tc>
        <w:tc>
          <w:tcPr>
            <w:tcW w:w="2217" w:type="dxa"/>
            <w:tcBorders>
              <w:top w:val="nil"/>
              <w:left w:val="nil"/>
              <w:bottom w:val="single" w:sz="4" w:space="0" w:color="auto"/>
              <w:right w:val="single" w:sz="4" w:space="0" w:color="auto"/>
            </w:tcBorders>
            <w:noWrap/>
            <w:vAlign w:val="bottom"/>
            <w:hideMark/>
          </w:tcPr>
          <w:p w14:paraId="27D8CFAD"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Шакуова Н.С.</w:t>
            </w:r>
          </w:p>
        </w:tc>
        <w:tc>
          <w:tcPr>
            <w:tcW w:w="832" w:type="dxa"/>
            <w:tcBorders>
              <w:top w:val="nil"/>
              <w:left w:val="nil"/>
              <w:bottom w:val="single" w:sz="4" w:space="0" w:color="auto"/>
              <w:right w:val="single" w:sz="4" w:space="0" w:color="auto"/>
            </w:tcBorders>
            <w:noWrap/>
            <w:vAlign w:val="bottom"/>
            <w:hideMark/>
          </w:tcPr>
          <w:p w14:paraId="43A3F185"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037554B6"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1</w:t>
            </w:r>
          </w:p>
        </w:tc>
        <w:tc>
          <w:tcPr>
            <w:tcW w:w="1500" w:type="dxa"/>
            <w:tcBorders>
              <w:top w:val="nil"/>
              <w:left w:val="nil"/>
              <w:bottom w:val="single" w:sz="4" w:space="0" w:color="auto"/>
              <w:right w:val="single" w:sz="4" w:space="0" w:color="auto"/>
            </w:tcBorders>
            <w:noWrap/>
            <w:vAlign w:val="bottom"/>
            <w:hideMark/>
          </w:tcPr>
          <w:p w14:paraId="473F71F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680475E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580E323A"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799CE023"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124F999A"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информатика</w:t>
            </w:r>
          </w:p>
        </w:tc>
        <w:tc>
          <w:tcPr>
            <w:tcW w:w="2217" w:type="dxa"/>
            <w:tcBorders>
              <w:top w:val="nil"/>
              <w:left w:val="nil"/>
              <w:bottom w:val="single" w:sz="4" w:space="0" w:color="auto"/>
              <w:right w:val="single" w:sz="4" w:space="0" w:color="auto"/>
            </w:tcBorders>
            <w:noWrap/>
            <w:vAlign w:val="bottom"/>
            <w:hideMark/>
          </w:tcPr>
          <w:p w14:paraId="12C4583A"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Буранкулов А.К.</w:t>
            </w:r>
          </w:p>
        </w:tc>
        <w:tc>
          <w:tcPr>
            <w:tcW w:w="832" w:type="dxa"/>
            <w:tcBorders>
              <w:top w:val="nil"/>
              <w:left w:val="nil"/>
              <w:bottom w:val="single" w:sz="4" w:space="0" w:color="auto"/>
              <w:right w:val="single" w:sz="4" w:space="0" w:color="auto"/>
            </w:tcBorders>
            <w:noWrap/>
            <w:vAlign w:val="bottom"/>
            <w:hideMark/>
          </w:tcPr>
          <w:p w14:paraId="11797427"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7B69AFCA"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1</w:t>
            </w:r>
          </w:p>
        </w:tc>
        <w:tc>
          <w:tcPr>
            <w:tcW w:w="1500" w:type="dxa"/>
            <w:tcBorders>
              <w:top w:val="nil"/>
              <w:left w:val="nil"/>
              <w:bottom w:val="single" w:sz="4" w:space="0" w:color="auto"/>
              <w:right w:val="single" w:sz="4" w:space="0" w:color="auto"/>
            </w:tcBorders>
            <w:noWrap/>
            <w:vAlign w:val="bottom"/>
            <w:hideMark/>
          </w:tcPr>
          <w:p w14:paraId="2089DE5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64241A3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0</w:t>
            </w:r>
          </w:p>
        </w:tc>
      </w:tr>
      <w:tr w:rsidR="00A20309" w:rsidRPr="00541518" w14:paraId="7D91A944" w14:textId="77777777" w:rsidTr="00A20309">
        <w:trPr>
          <w:trHeight w:val="288"/>
        </w:trPr>
        <w:tc>
          <w:tcPr>
            <w:tcW w:w="4969" w:type="dxa"/>
            <w:gridSpan w:val="3"/>
            <w:tcBorders>
              <w:top w:val="single" w:sz="4" w:space="0" w:color="auto"/>
              <w:left w:val="single" w:sz="4" w:space="0" w:color="auto"/>
              <w:bottom w:val="single" w:sz="4" w:space="0" w:color="auto"/>
              <w:right w:val="single" w:sz="4" w:space="0" w:color="auto"/>
            </w:tcBorders>
            <w:shd w:val="clear" w:color="auto" w:fill="DEEBF6"/>
            <w:noWrap/>
            <w:vAlign w:val="bottom"/>
            <w:hideMark/>
          </w:tcPr>
          <w:p w14:paraId="33A9C625" w14:textId="77777777" w:rsidR="00A20309" w:rsidRPr="00541518" w:rsidRDefault="00A20309">
            <w:pPr>
              <w:spacing w:after="0" w:line="240" w:lineRule="auto"/>
              <w:jc w:val="center"/>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ИТОГО</w:t>
            </w:r>
          </w:p>
        </w:tc>
        <w:tc>
          <w:tcPr>
            <w:tcW w:w="832" w:type="dxa"/>
            <w:tcBorders>
              <w:top w:val="nil"/>
              <w:left w:val="nil"/>
              <w:bottom w:val="single" w:sz="4" w:space="0" w:color="auto"/>
              <w:right w:val="single" w:sz="4" w:space="0" w:color="auto"/>
            </w:tcBorders>
            <w:shd w:val="clear" w:color="auto" w:fill="DEEBF6"/>
            <w:noWrap/>
            <w:vAlign w:val="bottom"/>
            <w:hideMark/>
          </w:tcPr>
          <w:p w14:paraId="13234293" w14:textId="77777777" w:rsidR="00A20309" w:rsidRPr="00541518" w:rsidRDefault="00A20309">
            <w:pPr>
              <w:spacing w:after="0" w:line="240" w:lineRule="auto"/>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 </w:t>
            </w:r>
          </w:p>
        </w:tc>
        <w:tc>
          <w:tcPr>
            <w:tcW w:w="877" w:type="dxa"/>
            <w:tcBorders>
              <w:top w:val="nil"/>
              <w:left w:val="nil"/>
              <w:bottom w:val="single" w:sz="4" w:space="0" w:color="auto"/>
              <w:right w:val="single" w:sz="4" w:space="0" w:color="auto"/>
            </w:tcBorders>
            <w:shd w:val="clear" w:color="auto" w:fill="DEEBF6"/>
            <w:noWrap/>
            <w:vAlign w:val="bottom"/>
            <w:hideMark/>
          </w:tcPr>
          <w:p w14:paraId="4ABDBFAB" w14:textId="77777777" w:rsidR="00A20309" w:rsidRPr="00541518" w:rsidRDefault="00A20309">
            <w:pPr>
              <w:spacing w:after="0" w:line="240" w:lineRule="auto"/>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 </w:t>
            </w:r>
          </w:p>
        </w:tc>
        <w:tc>
          <w:tcPr>
            <w:tcW w:w="1500" w:type="dxa"/>
            <w:tcBorders>
              <w:top w:val="nil"/>
              <w:left w:val="nil"/>
              <w:bottom w:val="single" w:sz="4" w:space="0" w:color="auto"/>
              <w:right w:val="single" w:sz="4" w:space="0" w:color="auto"/>
            </w:tcBorders>
            <w:shd w:val="clear" w:color="auto" w:fill="DEEBF6"/>
            <w:noWrap/>
            <w:vAlign w:val="bottom"/>
            <w:hideMark/>
          </w:tcPr>
          <w:p w14:paraId="6C6EDAC9" w14:textId="77777777" w:rsidR="00A20309" w:rsidRPr="00541518" w:rsidRDefault="00A20309">
            <w:pPr>
              <w:spacing w:after="0" w:line="240" w:lineRule="auto"/>
              <w:jc w:val="center"/>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100</w:t>
            </w:r>
          </w:p>
        </w:tc>
        <w:tc>
          <w:tcPr>
            <w:tcW w:w="1036" w:type="dxa"/>
            <w:tcBorders>
              <w:top w:val="nil"/>
              <w:left w:val="nil"/>
              <w:bottom w:val="single" w:sz="4" w:space="0" w:color="auto"/>
              <w:right w:val="single" w:sz="4" w:space="0" w:color="auto"/>
            </w:tcBorders>
            <w:shd w:val="clear" w:color="auto" w:fill="DEEBF6"/>
            <w:noWrap/>
            <w:vAlign w:val="center"/>
            <w:hideMark/>
          </w:tcPr>
          <w:p w14:paraId="73CC3EC9" w14:textId="77777777" w:rsidR="00A20309" w:rsidRPr="00541518" w:rsidRDefault="00A20309">
            <w:pPr>
              <w:spacing w:after="0" w:line="240" w:lineRule="auto"/>
              <w:jc w:val="center"/>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57,35</w:t>
            </w:r>
          </w:p>
        </w:tc>
      </w:tr>
      <w:tr w:rsidR="00A20309" w:rsidRPr="00541518" w14:paraId="04D08472" w14:textId="77777777" w:rsidTr="00A20309">
        <w:trPr>
          <w:trHeight w:val="288"/>
        </w:trPr>
        <w:tc>
          <w:tcPr>
            <w:tcW w:w="722" w:type="dxa"/>
            <w:vMerge w:val="restart"/>
            <w:tcBorders>
              <w:top w:val="nil"/>
              <w:left w:val="single" w:sz="4" w:space="0" w:color="auto"/>
              <w:bottom w:val="single" w:sz="4" w:space="0" w:color="auto"/>
              <w:right w:val="single" w:sz="4" w:space="0" w:color="auto"/>
            </w:tcBorders>
            <w:noWrap/>
            <w:vAlign w:val="bottom"/>
          </w:tcPr>
          <w:p w14:paraId="58178678"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9В</w:t>
            </w:r>
          </w:p>
          <w:p w14:paraId="198E91AC" w14:textId="77777777" w:rsidR="00A20309" w:rsidRPr="00541518" w:rsidRDefault="00A20309">
            <w:pPr>
              <w:spacing w:after="0" w:line="240" w:lineRule="auto"/>
              <w:rPr>
                <w:rFonts w:ascii="Times New Roman" w:eastAsia="Times New Roman" w:hAnsi="Times New Roman" w:cs="Times New Roman"/>
                <w:sz w:val="24"/>
                <w:szCs w:val="24"/>
              </w:rPr>
            </w:pPr>
          </w:p>
          <w:p w14:paraId="0D77326D"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30D64941"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27C50B4C"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4D4F1D6D"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6F28CEFD"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0B99AB70"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2030" w:type="dxa"/>
            <w:tcBorders>
              <w:top w:val="nil"/>
              <w:left w:val="nil"/>
              <w:bottom w:val="single" w:sz="4" w:space="0" w:color="auto"/>
              <w:right w:val="single" w:sz="4" w:space="0" w:color="auto"/>
            </w:tcBorders>
            <w:noWrap/>
            <w:vAlign w:val="bottom"/>
            <w:hideMark/>
          </w:tcPr>
          <w:p w14:paraId="21528DFA"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Русский язык</w:t>
            </w:r>
          </w:p>
        </w:tc>
        <w:tc>
          <w:tcPr>
            <w:tcW w:w="2217" w:type="dxa"/>
            <w:tcBorders>
              <w:top w:val="nil"/>
              <w:left w:val="nil"/>
              <w:bottom w:val="single" w:sz="4" w:space="0" w:color="auto"/>
              <w:right w:val="single" w:sz="4" w:space="0" w:color="auto"/>
            </w:tcBorders>
            <w:noWrap/>
            <w:vAlign w:val="bottom"/>
            <w:hideMark/>
          </w:tcPr>
          <w:p w14:paraId="771D82B0"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Брюховец О.Л.</w:t>
            </w:r>
          </w:p>
        </w:tc>
        <w:tc>
          <w:tcPr>
            <w:tcW w:w="832" w:type="dxa"/>
            <w:tcBorders>
              <w:top w:val="nil"/>
              <w:left w:val="nil"/>
              <w:bottom w:val="single" w:sz="4" w:space="0" w:color="auto"/>
              <w:right w:val="single" w:sz="4" w:space="0" w:color="auto"/>
            </w:tcBorders>
            <w:noWrap/>
            <w:vAlign w:val="bottom"/>
            <w:hideMark/>
          </w:tcPr>
          <w:p w14:paraId="422B961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27</w:t>
            </w:r>
          </w:p>
        </w:tc>
        <w:tc>
          <w:tcPr>
            <w:tcW w:w="877" w:type="dxa"/>
            <w:tcBorders>
              <w:top w:val="nil"/>
              <w:left w:val="nil"/>
              <w:bottom w:val="single" w:sz="4" w:space="0" w:color="auto"/>
              <w:right w:val="single" w:sz="4" w:space="0" w:color="auto"/>
            </w:tcBorders>
            <w:noWrap/>
            <w:vAlign w:val="bottom"/>
            <w:hideMark/>
          </w:tcPr>
          <w:p w14:paraId="1D29EFD0"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26</w:t>
            </w:r>
          </w:p>
        </w:tc>
        <w:tc>
          <w:tcPr>
            <w:tcW w:w="1500" w:type="dxa"/>
            <w:tcBorders>
              <w:top w:val="nil"/>
              <w:left w:val="nil"/>
              <w:bottom w:val="single" w:sz="4" w:space="0" w:color="auto"/>
              <w:right w:val="single" w:sz="4" w:space="0" w:color="auto"/>
            </w:tcBorders>
            <w:noWrap/>
            <w:vAlign w:val="bottom"/>
            <w:hideMark/>
          </w:tcPr>
          <w:p w14:paraId="6CE1B0E9"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294CDD3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69,20</w:t>
            </w:r>
          </w:p>
        </w:tc>
      </w:tr>
      <w:tr w:rsidR="00A20309" w:rsidRPr="00541518" w14:paraId="460F315F"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4E75B2A0"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14527A38"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математика</w:t>
            </w:r>
          </w:p>
        </w:tc>
        <w:tc>
          <w:tcPr>
            <w:tcW w:w="2217" w:type="dxa"/>
            <w:tcBorders>
              <w:top w:val="nil"/>
              <w:left w:val="nil"/>
              <w:bottom w:val="single" w:sz="4" w:space="0" w:color="auto"/>
              <w:right w:val="single" w:sz="4" w:space="0" w:color="auto"/>
            </w:tcBorders>
            <w:noWrap/>
            <w:vAlign w:val="bottom"/>
            <w:hideMark/>
          </w:tcPr>
          <w:p w14:paraId="3B2784DF"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Имангазина Б.К.</w:t>
            </w:r>
          </w:p>
        </w:tc>
        <w:tc>
          <w:tcPr>
            <w:tcW w:w="832" w:type="dxa"/>
            <w:tcBorders>
              <w:top w:val="nil"/>
              <w:left w:val="nil"/>
              <w:bottom w:val="single" w:sz="4" w:space="0" w:color="auto"/>
              <w:right w:val="single" w:sz="4" w:space="0" w:color="auto"/>
            </w:tcBorders>
            <w:noWrap/>
            <w:vAlign w:val="bottom"/>
            <w:hideMark/>
          </w:tcPr>
          <w:p w14:paraId="7621204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27</w:t>
            </w:r>
          </w:p>
        </w:tc>
        <w:tc>
          <w:tcPr>
            <w:tcW w:w="877" w:type="dxa"/>
            <w:tcBorders>
              <w:top w:val="nil"/>
              <w:left w:val="nil"/>
              <w:bottom w:val="single" w:sz="4" w:space="0" w:color="auto"/>
              <w:right w:val="single" w:sz="4" w:space="0" w:color="auto"/>
            </w:tcBorders>
            <w:noWrap/>
            <w:vAlign w:val="bottom"/>
            <w:hideMark/>
          </w:tcPr>
          <w:p w14:paraId="6FDFFF49"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26</w:t>
            </w:r>
          </w:p>
        </w:tc>
        <w:tc>
          <w:tcPr>
            <w:tcW w:w="1500" w:type="dxa"/>
            <w:tcBorders>
              <w:top w:val="nil"/>
              <w:left w:val="nil"/>
              <w:bottom w:val="single" w:sz="4" w:space="0" w:color="auto"/>
              <w:right w:val="single" w:sz="4" w:space="0" w:color="auto"/>
            </w:tcBorders>
            <w:noWrap/>
            <w:vAlign w:val="bottom"/>
            <w:hideMark/>
          </w:tcPr>
          <w:p w14:paraId="7F51760C"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732AA52A"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38,5</w:t>
            </w:r>
          </w:p>
        </w:tc>
      </w:tr>
      <w:tr w:rsidR="00A20309" w:rsidRPr="00541518" w14:paraId="4B4A9785" w14:textId="77777777" w:rsidTr="00A20309">
        <w:trPr>
          <w:trHeight w:val="454"/>
        </w:trPr>
        <w:tc>
          <w:tcPr>
            <w:tcW w:w="0" w:type="auto"/>
            <w:vMerge/>
            <w:tcBorders>
              <w:top w:val="nil"/>
              <w:left w:val="single" w:sz="4" w:space="0" w:color="auto"/>
              <w:bottom w:val="single" w:sz="4" w:space="0" w:color="auto"/>
              <w:right w:val="single" w:sz="4" w:space="0" w:color="auto"/>
            </w:tcBorders>
            <w:vAlign w:val="center"/>
            <w:hideMark/>
          </w:tcPr>
          <w:p w14:paraId="4FE5DFC1"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hideMark/>
          </w:tcPr>
          <w:p w14:paraId="40C5CB93"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каз.язык и литература</w:t>
            </w:r>
          </w:p>
        </w:tc>
        <w:tc>
          <w:tcPr>
            <w:tcW w:w="2217" w:type="dxa"/>
            <w:tcBorders>
              <w:top w:val="nil"/>
              <w:left w:val="nil"/>
              <w:bottom w:val="single" w:sz="4" w:space="0" w:color="auto"/>
              <w:right w:val="single" w:sz="4" w:space="0" w:color="auto"/>
            </w:tcBorders>
            <w:hideMark/>
          </w:tcPr>
          <w:p w14:paraId="7F1FA5C8"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Исабаева Н.Б., Шиянбина Ж.Ж.</w:t>
            </w:r>
          </w:p>
        </w:tc>
        <w:tc>
          <w:tcPr>
            <w:tcW w:w="832" w:type="dxa"/>
            <w:tcBorders>
              <w:top w:val="nil"/>
              <w:left w:val="nil"/>
              <w:bottom w:val="single" w:sz="4" w:space="0" w:color="auto"/>
              <w:right w:val="single" w:sz="4" w:space="0" w:color="auto"/>
            </w:tcBorders>
            <w:noWrap/>
            <w:hideMark/>
          </w:tcPr>
          <w:p w14:paraId="7C27F29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27</w:t>
            </w:r>
          </w:p>
        </w:tc>
        <w:tc>
          <w:tcPr>
            <w:tcW w:w="877" w:type="dxa"/>
            <w:tcBorders>
              <w:top w:val="nil"/>
              <w:left w:val="nil"/>
              <w:bottom w:val="single" w:sz="4" w:space="0" w:color="auto"/>
              <w:right w:val="single" w:sz="4" w:space="0" w:color="auto"/>
            </w:tcBorders>
            <w:noWrap/>
            <w:hideMark/>
          </w:tcPr>
          <w:p w14:paraId="2393BF7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26</w:t>
            </w:r>
          </w:p>
        </w:tc>
        <w:tc>
          <w:tcPr>
            <w:tcW w:w="1500" w:type="dxa"/>
            <w:tcBorders>
              <w:top w:val="nil"/>
              <w:left w:val="nil"/>
              <w:bottom w:val="single" w:sz="4" w:space="0" w:color="auto"/>
              <w:right w:val="single" w:sz="4" w:space="0" w:color="auto"/>
            </w:tcBorders>
            <w:noWrap/>
            <w:hideMark/>
          </w:tcPr>
          <w:p w14:paraId="7624FBE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03E0347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42,3</w:t>
            </w:r>
          </w:p>
        </w:tc>
      </w:tr>
      <w:tr w:rsidR="00A20309" w:rsidRPr="00541518" w14:paraId="7809ABFE"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07A3A9AE"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2CB11BF4"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Биология </w:t>
            </w:r>
          </w:p>
        </w:tc>
        <w:tc>
          <w:tcPr>
            <w:tcW w:w="2217" w:type="dxa"/>
            <w:tcBorders>
              <w:top w:val="nil"/>
              <w:left w:val="nil"/>
              <w:bottom w:val="single" w:sz="4" w:space="0" w:color="auto"/>
              <w:right w:val="single" w:sz="4" w:space="0" w:color="auto"/>
            </w:tcBorders>
            <w:noWrap/>
            <w:vAlign w:val="bottom"/>
            <w:hideMark/>
          </w:tcPr>
          <w:p w14:paraId="218A2BC5"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Гребенкина И.В.</w:t>
            </w:r>
          </w:p>
        </w:tc>
        <w:tc>
          <w:tcPr>
            <w:tcW w:w="832" w:type="dxa"/>
            <w:tcBorders>
              <w:top w:val="nil"/>
              <w:left w:val="nil"/>
              <w:bottom w:val="single" w:sz="4" w:space="0" w:color="auto"/>
              <w:right w:val="single" w:sz="4" w:space="0" w:color="auto"/>
            </w:tcBorders>
            <w:noWrap/>
            <w:vAlign w:val="bottom"/>
            <w:hideMark/>
          </w:tcPr>
          <w:p w14:paraId="4CBDED06"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27</w:t>
            </w:r>
          </w:p>
        </w:tc>
        <w:tc>
          <w:tcPr>
            <w:tcW w:w="877" w:type="dxa"/>
            <w:tcBorders>
              <w:top w:val="nil"/>
              <w:left w:val="nil"/>
              <w:bottom w:val="single" w:sz="4" w:space="0" w:color="auto"/>
              <w:right w:val="single" w:sz="4" w:space="0" w:color="auto"/>
            </w:tcBorders>
            <w:noWrap/>
            <w:vAlign w:val="bottom"/>
            <w:hideMark/>
          </w:tcPr>
          <w:p w14:paraId="2D3ACB7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17</w:t>
            </w:r>
          </w:p>
        </w:tc>
        <w:tc>
          <w:tcPr>
            <w:tcW w:w="1500" w:type="dxa"/>
            <w:tcBorders>
              <w:top w:val="nil"/>
              <w:left w:val="nil"/>
              <w:bottom w:val="single" w:sz="4" w:space="0" w:color="auto"/>
              <w:right w:val="single" w:sz="4" w:space="0" w:color="auto"/>
            </w:tcBorders>
            <w:noWrap/>
            <w:vAlign w:val="bottom"/>
            <w:hideMark/>
          </w:tcPr>
          <w:p w14:paraId="439C1DE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5733C49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70,5</w:t>
            </w:r>
          </w:p>
        </w:tc>
      </w:tr>
      <w:tr w:rsidR="00A20309" w:rsidRPr="00541518" w14:paraId="6A8301F4"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261838FE"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0A4F3CB9"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Химия</w:t>
            </w:r>
          </w:p>
        </w:tc>
        <w:tc>
          <w:tcPr>
            <w:tcW w:w="2217" w:type="dxa"/>
            <w:tcBorders>
              <w:top w:val="nil"/>
              <w:left w:val="nil"/>
              <w:bottom w:val="single" w:sz="4" w:space="0" w:color="auto"/>
              <w:right w:val="single" w:sz="4" w:space="0" w:color="auto"/>
            </w:tcBorders>
            <w:noWrap/>
            <w:vAlign w:val="bottom"/>
            <w:hideMark/>
          </w:tcPr>
          <w:p w14:paraId="1CD92D85"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Коструба-Вотинова Т.А.</w:t>
            </w:r>
          </w:p>
        </w:tc>
        <w:tc>
          <w:tcPr>
            <w:tcW w:w="832" w:type="dxa"/>
            <w:tcBorders>
              <w:top w:val="nil"/>
              <w:left w:val="nil"/>
              <w:bottom w:val="single" w:sz="4" w:space="0" w:color="auto"/>
              <w:right w:val="single" w:sz="4" w:space="0" w:color="auto"/>
            </w:tcBorders>
            <w:noWrap/>
            <w:vAlign w:val="bottom"/>
            <w:hideMark/>
          </w:tcPr>
          <w:p w14:paraId="52B41684"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61D09F91"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1</w:t>
            </w:r>
          </w:p>
        </w:tc>
        <w:tc>
          <w:tcPr>
            <w:tcW w:w="1500" w:type="dxa"/>
            <w:tcBorders>
              <w:top w:val="nil"/>
              <w:left w:val="nil"/>
              <w:bottom w:val="single" w:sz="4" w:space="0" w:color="auto"/>
              <w:right w:val="single" w:sz="4" w:space="0" w:color="auto"/>
            </w:tcBorders>
            <w:noWrap/>
            <w:hideMark/>
          </w:tcPr>
          <w:p w14:paraId="1B8660C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0D3CA49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0850477B"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3EEEEA52"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hideMark/>
          </w:tcPr>
          <w:p w14:paraId="6EA02F37"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английский язык</w:t>
            </w:r>
          </w:p>
        </w:tc>
        <w:tc>
          <w:tcPr>
            <w:tcW w:w="2217" w:type="dxa"/>
            <w:tcBorders>
              <w:top w:val="nil"/>
              <w:left w:val="nil"/>
              <w:bottom w:val="single" w:sz="4" w:space="0" w:color="auto"/>
              <w:right w:val="single" w:sz="4" w:space="0" w:color="auto"/>
            </w:tcBorders>
            <w:noWrap/>
            <w:hideMark/>
          </w:tcPr>
          <w:p w14:paraId="1240529C"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Жумабекова Б.Т.</w:t>
            </w:r>
          </w:p>
        </w:tc>
        <w:tc>
          <w:tcPr>
            <w:tcW w:w="832" w:type="dxa"/>
            <w:tcBorders>
              <w:top w:val="nil"/>
              <w:left w:val="nil"/>
              <w:bottom w:val="single" w:sz="4" w:space="0" w:color="auto"/>
              <w:right w:val="single" w:sz="4" w:space="0" w:color="auto"/>
            </w:tcBorders>
            <w:noWrap/>
            <w:vAlign w:val="bottom"/>
            <w:hideMark/>
          </w:tcPr>
          <w:p w14:paraId="48ADE770"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52949970"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2</w:t>
            </w:r>
          </w:p>
        </w:tc>
        <w:tc>
          <w:tcPr>
            <w:tcW w:w="1500" w:type="dxa"/>
            <w:tcBorders>
              <w:top w:val="nil"/>
              <w:left w:val="nil"/>
              <w:bottom w:val="single" w:sz="4" w:space="0" w:color="auto"/>
              <w:right w:val="single" w:sz="4" w:space="0" w:color="auto"/>
            </w:tcBorders>
            <w:noWrap/>
            <w:hideMark/>
          </w:tcPr>
          <w:p w14:paraId="29CF512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11691B7D"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7DA9D866"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0AD2EE96"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5917AD1C"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история Казахстана</w:t>
            </w:r>
          </w:p>
        </w:tc>
        <w:tc>
          <w:tcPr>
            <w:tcW w:w="2217" w:type="dxa"/>
            <w:tcBorders>
              <w:top w:val="nil"/>
              <w:left w:val="nil"/>
              <w:bottom w:val="single" w:sz="4" w:space="0" w:color="auto"/>
              <w:right w:val="single" w:sz="4" w:space="0" w:color="auto"/>
            </w:tcBorders>
            <w:noWrap/>
            <w:vAlign w:val="bottom"/>
            <w:hideMark/>
          </w:tcPr>
          <w:p w14:paraId="7C58E2FC"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Рахимбаева З.Е.</w:t>
            </w:r>
          </w:p>
        </w:tc>
        <w:tc>
          <w:tcPr>
            <w:tcW w:w="832" w:type="dxa"/>
            <w:tcBorders>
              <w:top w:val="nil"/>
              <w:left w:val="nil"/>
              <w:bottom w:val="single" w:sz="4" w:space="0" w:color="auto"/>
              <w:right w:val="single" w:sz="4" w:space="0" w:color="auto"/>
            </w:tcBorders>
            <w:noWrap/>
            <w:vAlign w:val="bottom"/>
            <w:hideMark/>
          </w:tcPr>
          <w:p w14:paraId="7908D940"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63836841"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1</w:t>
            </w:r>
          </w:p>
        </w:tc>
        <w:tc>
          <w:tcPr>
            <w:tcW w:w="1500" w:type="dxa"/>
            <w:tcBorders>
              <w:top w:val="nil"/>
              <w:left w:val="nil"/>
              <w:bottom w:val="single" w:sz="4" w:space="0" w:color="auto"/>
              <w:right w:val="single" w:sz="4" w:space="0" w:color="auto"/>
            </w:tcBorders>
            <w:noWrap/>
            <w:vAlign w:val="bottom"/>
            <w:hideMark/>
          </w:tcPr>
          <w:p w14:paraId="4343772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0E3E0DF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0</w:t>
            </w:r>
          </w:p>
        </w:tc>
      </w:tr>
      <w:tr w:rsidR="00A20309" w:rsidRPr="00541518" w14:paraId="19CF1828"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77DFB8F0"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5CC6C101"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всемирная история</w:t>
            </w:r>
          </w:p>
        </w:tc>
        <w:tc>
          <w:tcPr>
            <w:tcW w:w="2217" w:type="dxa"/>
            <w:tcBorders>
              <w:top w:val="nil"/>
              <w:left w:val="nil"/>
              <w:bottom w:val="single" w:sz="4" w:space="0" w:color="auto"/>
              <w:right w:val="single" w:sz="4" w:space="0" w:color="auto"/>
            </w:tcBorders>
            <w:noWrap/>
            <w:vAlign w:val="bottom"/>
            <w:hideMark/>
          </w:tcPr>
          <w:p w14:paraId="4FE719E8"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Рахимбаева З.Е.</w:t>
            </w:r>
          </w:p>
        </w:tc>
        <w:tc>
          <w:tcPr>
            <w:tcW w:w="832" w:type="dxa"/>
            <w:tcBorders>
              <w:top w:val="nil"/>
              <w:left w:val="nil"/>
              <w:bottom w:val="single" w:sz="4" w:space="0" w:color="auto"/>
              <w:right w:val="single" w:sz="4" w:space="0" w:color="auto"/>
            </w:tcBorders>
            <w:noWrap/>
            <w:vAlign w:val="bottom"/>
            <w:hideMark/>
          </w:tcPr>
          <w:p w14:paraId="6FD9AB40"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0C8BAB84"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2</w:t>
            </w:r>
          </w:p>
        </w:tc>
        <w:tc>
          <w:tcPr>
            <w:tcW w:w="1500" w:type="dxa"/>
            <w:tcBorders>
              <w:top w:val="nil"/>
              <w:left w:val="nil"/>
              <w:bottom w:val="single" w:sz="4" w:space="0" w:color="auto"/>
              <w:right w:val="single" w:sz="4" w:space="0" w:color="auto"/>
            </w:tcBorders>
            <w:noWrap/>
            <w:vAlign w:val="bottom"/>
            <w:hideMark/>
          </w:tcPr>
          <w:p w14:paraId="653FA4C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55A0EDC9"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50</w:t>
            </w:r>
          </w:p>
        </w:tc>
      </w:tr>
      <w:tr w:rsidR="00A20309" w:rsidRPr="00541518" w14:paraId="14DADA96"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38DE6BBB"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47D7BD6C"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физика</w:t>
            </w:r>
          </w:p>
        </w:tc>
        <w:tc>
          <w:tcPr>
            <w:tcW w:w="2217" w:type="dxa"/>
            <w:tcBorders>
              <w:top w:val="nil"/>
              <w:left w:val="nil"/>
              <w:bottom w:val="single" w:sz="4" w:space="0" w:color="auto"/>
              <w:right w:val="single" w:sz="4" w:space="0" w:color="auto"/>
            </w:tcBorders>
            <w:noWrap/>
            <w:vAlign w:val="bottom"/>
            <w:hideMark/>
          </w:tcPr>
          <w:p w14:paraId="3A8AC5EE"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Мальцева Е.А.</w:t>
            </w:r>
          </w:p>
        </w:tc>
        <w:tc>
          <w:tcPr>
            <w:tcW w:w="832" w:type="dxa"/>
            <w:tcBorders>
              <w:top w:val="nil"/>
              <w:left w:val="nil"/>
              <w:bottom w:val="single" w:sz="4" w:space="0" w:color="auto"/>
              <w:right w:val="single" w:sz="4" w:space="0" w:color="auto"/>
            </w:tcBorders>
            <w:noWrap/>
            <w:vAlign w:val="bottom"/>
            <w:hideMark/>
          </w:tcPr>
          <w:p w14:paraId="78D8124D"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144301D2"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2</w:t>
            </w:r>
          </w:p>
        </w:tc>
        <w:tc>
          <w:tcPr>
            <w:tcW w:w="1500" w:type="dxa"/>
            <w:tcBorders>
              <w:top w:val="nil"/>
              <w:left w:val="nil"/>
              <w:bottom w:val="single" w:sz="4" w:space="0" w:color="auto"/>
              <w:right w:val="single" w:sz="4" w:space="0" w:color="auto"/>
            </w:tcBorders>
            <w:noWrap/>
            <w:vAlign w:val="bottom"/>
            <w:hideMark/>
          </w:tcPr>
          <w:p w14:paraId="69A993DA"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299A05BD"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50</w:t>
            </w:r>
          </w:p>
        </w:tc>
      </w:tr>
      <w:tr w:rsidR="00A20309" w:rsidRPr="00541518" w14:paraId="1A0DEF9A"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2B006570"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hideMark/>
          </w:tcPr>
          <w:p w14:paraId="49405553"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русская литература</w:t>
            </w:r>
          </w:p>
        </w:tc>
        <w:tc>
          <w:tcPr>
            <w:tcW w:w="2217" w:type="dxa"/>
            <w:tcBorders>
              <w:top w:val="nil"/>
              <w:left w:val="nil"/>
              <w:bottom w:val="single" w:sz="4" w:space="0" w:color="auto"/>
              <w:right w:val="single" w:sz="4" w:space="0" w:color="auto"/>
            </w:tcBorders>
            <w:noWrap/>
            <w:hideMark/>
          </w:tcPr>
          <w:p w14:paraId="4416309C"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Брюховец О.Л.</w:t>
            </w:r>
          </w:p>
        </w:tc>
        <w:tc>
          <w:tcPr>
            <w:tcW w:w="832" w:type="dxa"/>
            <w:tcBorders>
              <w:top w:val="nil"/>
              <w:left w:val="nil"/>
              <w:bottom w:val="single" w:sz="4" w:space="0" w:color="auto"/>
              <w:right w:val="single" w:sz="4" w:space="0" w:color="auto"/>
            </w:tcBorders>
            <w:noWrap/>
            <w:vAlign w:val="bottom"/>
            <w:hideMark/>
          </w:tcPr>
          <w:p w14:paraId="2253BA3F"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011CDA1B"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1</w:t>
            </w:r>
          </w:p>
        </w:tc>
        <w:tc>
          <w:tcPr>
            <w:tcW w:w="1500" w:type="dxa"/>
            <w:tcBorders>
              <w:top w:val="nil"/>
              <w:left w:val="nil"/>
              <w:bottom w:val="single" w:sz="4" w:space="0" w:color="auto"/>
              <w:right w:val="single" w:sz="4" w:space="0" w:color="auto"/>
            </w:tcBorders>
            <w:noWrap/>
            <w:vAlign w:val="bottom"/>
            <w:hideMark/>
          </w:tcPr>
          <w:p w14:paraId="4AE801C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4198B2B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761C6E7C" w14:textId="77777777" w:rsidTr="00A20309">
        <w:trPr>
          <w:trHeight w:val="288"/>
        </w:trPr>
        <w:tc>
          <w:tcPr>
            <w:tcW w:w="4969" w:type="dxa"/>
            <w:gridSpan w:val="3"/>
            <w:tcBorders>
              <w:top w:val="single" w:sz="4" w:space="0" w:color="auto"/>
              <w:left w:val="single" w:sz="4" w:space="0" w:color="auto"/>
              <w:bottom w:val="single" w:sz="4" w:space="0" w:color="auto"/>
              <w:right w:val="single" w:sz="4" w:space="0" w:color="auto"/>
            </w:tcBorders>
            <w:shd w:val="clear" w:color="auto" w:fill="DEEBF6"/>
            <w:noWrap/>
            <w:vAlign w:val="bottom"/>
            <w:hideMark/>
          </w:tcPr>
          <w:p w14:paraId="23ADB2DA" w14:textId="77777777" w:rsidR="00A20309" w:rsidRPr="00541518" w:rsidRDefault="00A20309">
            <w:pPr>
              <w:spacing w:after="0" w:line="240" w:lineRule="auto"/>
              <w:jc w:val="center"/>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ИТОГО</w:t>
            </w:r>
          </w:p>
        </w:tc>
        <w:tc>
          <w:tcPr>
            <w:tcW w:w="832" w:type="dxa"/>
            <w:tcBorders>
              <w:top w:val="nil"/>
              <w:left w:val="nil"/>
              <w:bottom w:val="single" w:sz="4" w:space="0" w:color="auto"/>
              <w:right w:val="single" w:sz="4" w:space="0" w:color="auto"/>
            </w:tcBorders>
            <w:shd w:val="clear" w:color="auto" w:fill="DEEBF6"/>
            <w:noWrap/>
            <w:vAlign w:val="bottom"/>
            <w:hideMark/>
          </w:tcPr>
          <w:p w14:paraId="59B308BF" w14:textId="77777777" w:rsidR="00A20309" w:rsidRPr="00541518" w:rsidRDefault="00A20309">
            <w:pPr>
              <w:rPr>
                <w:rFonts w:ascii="Times New Roman" w:eastAsia="Times New Roman" w:hAnsi="Times New Roman" w:cs="Times New Roman"/>
                <w:b/>
                <w:sz w:val="24"/>
                <w:szCs w:val="24"/>
              </w:rPr>
            </w:pPr>
          </w:p>
        </w:tc>
        <w:tc>
          <w:tcPr>
            <w:tcW w:w="877" w:type="dxa"/>
            <w:tcBorders>
              <w:top w:val="nil"/>
              <w:left w:val="nil"/>
              <w:bottom w:val="single" w:sz="4" w:space="0" w:color="auto"/>
              <w:right w:val="single" w:sz="4" w:space="0" w:color="auto"/>
            </w:tcBorders>
            <w:shd w:val="clear" w:color="auto" w:fill="DEEBF6"/>
            <w:noWrap/>
            <w:vAlign w:val="bottom"/>
            <w:hideMark/>
          </w:tcPr>
          <w:p w14:paraId="44636007" w14:textId="77777777" w:rsidR="00A20309" w:rsidRPr="00541518" w:rsidRDefault="00A20309">
            <w:pPr>
              <w:spacing w:after="0"/>
              <w:rPr>
                <w:rFonts w:ascii="Times New Roman" w:hAnsi="Times New Roman" w:cs="Times New Roman"/>
                <w:sz w:val="24"/>
                <w:szCs w:val="24"/>
                <w:lang w:eastAsia="ru-KZ"/>
              </w:rPr>
            </w:pPr>
          </w:p>
        </w:tc>
        <w:tc>
          <w:tcPr>
            <w:tcW w:w="1500" w:type="dxa"/>
            <w:tcBorders>
              <w:top w:val="nil"/>
              <w:left w:val="nil"/>
              <w:bottom w:val="single" w:sz="4" w:space="0" w:color="auto"/>
              <w:right w:val="single" w:sz="4" w:space="0" w:color="auto"/>
            </w:tcBorders>
            <w:shd w:val="clear" w:color="auto" w:fill="DEEBF6"/>
            <w:noWrap/>
            <w:vAlign w:val="bottom"/>
            <w:hideMark/>
          </w:tcPr>
          <w:p w14:paraId="3367C1D0" w14:textId="77777777" w:rsidR="00A20309" w:rsidRPr="00541518" w:rsidRDefault="00A20309">
            <w:pPr>
              <w:spacing w:after="0" w:line="240" w:lineRule="auto"/>
              <w:jc w:val="center"/>
              <w:rPr>
                <w:rFonts w:ascii="Times New Roman" w:eastAsia="Times New Roman" w:hAnsi="Times New Roman" w:cs="Times New Roman"/>
                <w:b/>
                <w:sz w:val="24"/>
                <w:szCs w:val="24"/>
                <w:lang w:val="ru-RU" w:eastAsia="ru-RU"/>
              </w:rPr>
            </w:pPr>
            <w:r w:rsidRPr="00541518">
              <w:rPr>
                <w:rFonts w:ascii="Times New Roman" w:eastAsia="Times New Roman" w:hAnsi="Times New Roman" w:cs="Times New Roman"/>
                <w:b/>
                <w:sz w:val="24"/>
                <w:szCs w:val="24"/>
              </w:rPr>
              <w:t>100</w:t>
            </w:r>
          </w:p>
        </w:tc>
        <w:tc>
          <w:tcPr>
            <w:tcW w:w="1036" w:type="dxa"/>
            <w:tcBorders>
              <w:top w:val="nil"/>
              <w:left w:val="nil"/>
              <w:bottom w:val="single" w:sz="4" w:space="0" w:color="auto"/>
              <w:right w:val="single" w:sz="4" w:space="0" w:color="auto"/>
            </w:tcBorders>
            <w:shd w:val="clear" w:color="auto" w:fill="DEEBF6"/>
            <w:noWrap/>
            <w:vAlign w:val="center"/>
            <w:hideMark/>
          </w:tcPr>
          <w:p w14:paraId="2E83172A" w14:textId="77777777" w:rsidR="00A20309" w:rsidRPr="00541518" w:rsidRDefault="00A20309">
            <w:pPr>
              <w:spacing w:after="0" w:line="240" w:lineRule="auto"/>
              <w:jc w:val="center"/>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62,05</w:t>
            </w:r>
          </w:p>
        </w:tc>
      </w:tr>
      <w:tr w:rsidR="00A20309" w:rsidRPr="00541518" w14:paraId="69182277" w14:textId="77777777" w:rsidTr="00A20309">
        <w:trPr>
          <w:trHeight w:val="288"/>
        </w:trPr>
        <w:tc>
          <w:tcPr>
            <w:tcW w:w="722" w:type="dxa"/>
            <w:vMerge w:val="restart"/>
            <w:tcBorders>
              <w:top w:val="nil"/>
              <w:left w:val="single" w:sz="4" w:space="0" w:color="auto"/>
              <w:bottom w:val="single" w:sz="4" w:space="0" w:color="auto"/>
              <w:right w:val="single" w:sz="4" w:space="0" w:color="auto"/>
            </w:tcBorders>
            <w:noWrap/>
            <w:vAlign w:val="bottom"/>
          </w:tcPr>
          <w:p w14:paraId="3BC78F25"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9Г</w:t>
            </w:r>
          </w:p>
          <w:p w14:paraId="71CB6145" w14:textId="77777777" w:rsidR="00A20309" w:rsidRPr="00541518" w:rsidRDefault="00A20309">
            <w:pPr>
              <w:spacing w:after="0" w:line="240" w:lineRule="auto"/>
              <w:rPr>
                <w:rFonts w:ascii="Times New Roman" w:eastAsia="Times New Roman" w:hAnsi="Times New Roman" w:cs="Times New Roman"/>
                <w:sz w:val="24"/>
                <w:szCs w:val="24"/>
              </w:rPr>
            </w:pPr>
          </w:p>
          <w:p w14:paraId="225F8450"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p w14:paraId="4563A86F"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2030" w:type="dxa"/>
            <w:tcBorders>
              <w:top w:val="nil"/>
              <w:left w:val="nil"/>
              <w:bottom w:val="single" w:sz="4" w:space="0" w:color="auto"/>
              <w:right w:val="single" w:sz="4" w:space="0" w:color="auto"/>
            </w:tcBorders>
            <w:noWrap/>
            <w:vAlign w:val="bottom"/>
            <w:hideMark/>
          </w:tcPr>
          <w:p w14:paraId="1B418D15"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Русский язык</w:t>
            </w:r>
          </w:p>
        </w:tc>
        <w:tc>
          <w:tcPr>
            <w:tcW w:w="2217" w:type="dxa"/>
            <w:tcBorders>
              <w:top w:val="nil"/>
              <w:left w:val="nil"/>
              <w:bottom w:val="single" w:sz="4" w:space="0" w:color="auto"/>
              <w:right w:val="single" w:sz="4" w:space="0" w:color="auto"/>
            </w:tcBorders>
            <w:noWrap/>
            <w:vAlign w:val="bottom"/>
            <w:hideMark/>
          </w:tcPr>
          <w:p w14:paraId="3CCE218A"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Брюховец О.Л.</w:t>
            </w:r>
          </w:p>
        </w:tc>
        <w:tc>
          <w:tcPr>
            <w:tcW w:w="832" w:type="dxa"/>
            <w:tcBorders>
              <w:top w:val="nil"/>
              <w:left w:val="nil"/>
              <w:bottom w:val="single" w:sz="4" w:space="0" w:color="auto"/>
              <w:right w:val="single" w:sz="4" w:space="0" w:color="auto"/>
            </w:tcBorders>
            <w:noWrap/>
            <w:vAlign w:val="bottom"/>
            <w:hideMark/>
          </w:tcPr>
          <w:p w14:paraId="4AE98CD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26</w:t>
            </w:r>
          </w:p>
        </w:tc>
        <w:tc>
          <w:tcPr>
            <w:tcW w:w="877" w:type="dxa"/>
            <w:tcBorders>
              <w:top w:val="nil"/>
              <w:left w:val="nil"/>
              <w:bottom w:val="single" w:sz="4" w:space="0" w:color="auto"/>
              <w:right w:val="single" w:sz="4" w:space="0" w:color="auto"/>
            </w:tcBorders>
            <w:noWrap/>
            <w:vAlign w:val="bottom"/>
            <w:hideMark/>
          </w:tcPr>
          <w:p w14:paraId="7CCCE88C"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26</w:t>
            </w:r>
          </w:p>
        </w:tc>
        <w:tc>
          <w:tcPr>
            <w:tcW w:w="1500" w:type="dxa"/>
            <w:tcBorders>
              <w:top w:val="nil"/>
              <w:left w:val="nil"/>
              <w:bottom w:val="single" w:sz="4" w:space="0" w:color="auto"/>
              <w:right w:val="single" w:sz="4" w:space="0" w:color="auto"/>
            </w:tcBorders>
            <w:noWrap/>
            <w:vAlign w:val="bottom"/>
            <w:hideMark/>
          </w:tcPr>
          <w:p w14:paraId="5C0237E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5C2741E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42,30</w:t>
            </w:r>
          </w:p>
        </w:tc>
      </w:tr>
      <w:tr w:rsidR="00A20309" w:rsidRPr="00541518" w14:paraId="778DC76F"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5DEF307B"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3C23C530"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математика</w:t>
            </w:r>
          </w:p>
        </w:tc>
        <w:tc>
          <w:tcPr>
            <w:tcW w:w="2217" w:type="dxa"/>
            <w:tcBorders>
              <w:top w:val="nil"/>
              <w:left w:val="nil"/>
              <w:bottom w:val="single" w:sz="4" w:space="0" w:color="auto"/>
              <w:right w:val="single" w:sz="4" w:space="0" w:color="auto"/>
            </w:tcBorders>
            <w:noWrap/>
            <w:vAlign w:val="bottom"/>
            <w:hideMark/>
          </w:tcPr>
          <w:p w14:paraId="4350887F"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Имангазина Б.К.</w:t>
            </w:r>
          </w:p>
        </w:tc>
        <w:tc>
          <w:tcPr>
            <w:tcW w:w="832" w:type="dxa"/>
            <w:tcBorders>
              <w:top w:val="nil"/>
              <w:left w:val="nil"/>
              <w:bottom w:val="single" w:sz="4" w:space="0" w:color="auto"/>
              <w:right w:val="single" w:sz="4" w:space="0" w:color="auto"/>
            </w:tcBorders>
            <w:noWrap/>
            <w:vAlign w:val="bottom"/>
            <w:hideMark/>
          </w:tcPr>
          <w:p w14:paraId="0391439C"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26</w:t>
            </w:r>
          </w:p>
        </w:tc>
        <w:tc>
          <w:tcPr>
            <w:tcW w:w="877" w:type="dxa"/>
            <w:tcBorders>
              <w:top w:val="nil"/>
              <w:left w:val="nil"/>
              <w:bottom w:val="single" w:sz="4" w:space="0" w:color="auto"/>
              <w:right w:val="single" w:sz="4" w:space="0" w:color="auto"/>
            </w:tcBorders>
            <w:noWrap/>
            <w:vAlign w:val="bottom"/>
            <w:hideMark/>
          </w:tcPr>
          <w:p w14:paraId="76DB787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26</w:t>
            </w:r>
          </w:p>
        </w:tc>
        <w:tc>
          <w:tcPr>
            <w:tcW w:w="1500" w:type="dxa"/>
            <w:tcBorders>
              <w:top w:val="nil"/>
              <w:left w:val="nil"/>
              <w:bottom w:val="single" w:sz="4" w:space="0" w:color="auto"/>
              <w:right w:val="single" w:sz="4" w:space="0" w:color="auto"/>
            </w:tcBorders>
            <w:noWrap/>
            <w:vAlign w:val="bottom"/>
            <w:hideMark/>
          </w:tcPr>
          <w:p w14:paraId="5CAA0B7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02865C40"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38,5</w:t>
            </w:r>
          </w:p>
        </w:tc>
      </w:tr>
      <w:tr w:rsidR="00A20309" w:rsidRPr="00541518" w14:paraId="0FD03BBD" w14:textId="77777777" w:rsidTr="00A20309">
        <w:trPr>
          <w:trHeight w:val="576"/>
        </w:trPr>
        <w:tc>
          <w:tcPr>
            <w:tcW w:w="0" w:type="auto"/>
            <w:vMerge/>
            <w:tcBorders>
              <w:top w:val="nil"/>
              <w:left w:val="single" w:sz="4" w:space="0" w:color="auto"/>
              <w:bottom w:val="single" w:sz="4" w:space="0" w:color="auto"/>
              <w:right w:val="single" w:sz="4" w:space="0" w:color="auto"/>
            </w:tcBorders>
            <w:vAlign w:val="center"/>
            <w:hideMark/>
          </w:tcPr>
          <w:p w14:paraId="1528D268"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hideMark/>
          </w:tcPr>
          <w:p w14:paraId="5A1CAB88"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каз.язык и литература</w:t>
            </w:r>
          </w:p>
        </w:tc>
        <w:tc>
          <w:tcPr>
            <w:tcW w:w="2217" w:type="dxa"/>
            <w:tcBorders>
              <w:top w:val="nil"/>
              <w:left w:val="nil"/>
              <w:bottom w:val="single" w:sz="4" w:space="0" w:color="auto"/>
              <w:right w:val="single" w:sz="4" w:space="0" w:color="auto"/>
            </w:tcBorders>
            <w:hideMark/>
          </w:tcPr>
          <w:p w14:paraId="18ED72C0"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Исабаева Н.Б., Шиянбина Ж.Ж.</w:t>
            </w:r>
          </w:p>
        </w:tc>
        <w:tc>
          <w:tcPr>
            <w:tcW w:w="832" w:type="dxa"/>
            <w:tcBorders>
              <w:top w:val="nil"/>
              <w:left w:val="nil"/>
              <w:bottom w:val="single" w:sz="4" w:space="0" w:color="auto"/>
              <w:right w:val="single" w:sz="4" w:space="0" w:color="auto"/>
            </w:tcBorders>
            <w:noWrap/>
            <w:hideMark/>
          </w:tcPr>
          <w:p w14:paraId="6857EA4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26</w:t>
            </w:r>
          </w:p>
        </w:tc>
        <w:tc>
          <w:tcPr>
            <w:tcW w:w="877" w:type="dxa"/>
            <w:tcBorders>
              <w:top w:val="nil"/>
              <w:left w:val="nil"/>
              <w:bottom w:val="single" w:sz="4" w:space="0" w:color="auto"/>
              <w:right w:val="single" w:sz="4" w:space="0" w:color="auto"/>
            </w:tcBorders>
            <w:noWrap/>
            <w:hideMark/>
          </w:tcPr>
          <w:p w14:paraId="0FC32D9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26</w:t>
            </w:r>
          </w:p>
        </w:tc>
        <w:tc>
          <w:tcPr>
            <w:tcW w:w="1500" w:type="dxa"/>
            <w:tcBorders>
              <w:top w:val="nil"/>
              <w:left w:val="nil"/>
              <w:bottom w:val="single" w:sz="4" w:space="0" w:color="auto"/>
              <w:right w:val="single" w:sz="4" w:space="0" w:color="auto"/>
            </w:tcBorders>
            <w:noWrap/>
            <w:hideMark/>
          </w:tcPr>
          <w:p w14:paraId="4DB8A922"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403D6EC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19,2</w:t>
            </w:r>
          </w:p>
        </w:tc>
      </w:tr>
      <w:tr w:rsidR="00A20309" w:rsidRPr="00541518" w14:paraId="2772E98F"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42907AE8"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3BC7E76E"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Биология </w:t>
            </w:r>
          </w:p>
        </w:tc>
        <w:tc>
          <w:tcPr>
            <w:tcW w:w="2217" w:type="dxa"/>
            <w:tcBorders>
              <w:top w:val="nil"/>
              <w:left w:val="nil"/>
              <w:bottom w:val="single" w:sz="4" w:space="0" w:color="auto"/>
              <w:right w:val="single" w:sz="4" w:space="0" w:color="auto"/>
            </w:tcBorders>
            <w:noWrap/>
            <w:vAlign w:val="bottom"/>
            <w:hideMark/>
          </w:tcPr>
          <w:p w14:paraId="7F0635EF"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Гребенкина И.В.</w:t>
            </w:r>
          </w:p>
        </w:tc>
        <w:tc>
          <w:tcPr>
            <w:tcW w:w="832" w:type="dxa"/>
            <w:tcBorders>
              <w:top w:val="nil"/>
              <w:left w:val="nil"/>
              <w:bottom w:val="single" w:sz="4" w:space="0" w:color="auto"/>
              <w:right w:val="single" w:sz="4" w:space="0" w:color="auto"/>
            </w:tcBorders>
            <w:noWrap/>
            <w:vAlign w:val="bottom"/>
            <w:hideMark/>
          </w:tcPr>
          <w:p w14:paraId="2C4FFCE6"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26</w:t>
            </w:r>
          </w:p>
        </w:tc>
        <w:tc>
          <w:tcPr>
            <w:tcW w:w="877" w:type="dxa"/>
            <w:tcBorders>
              <w:top w:val="nil"/>
              <w:left w:val="nil"/>
              <w:bottom w:val="single" w:sz="4" w:space="0" w:color="auto"/>
              <w:right w:val="single" w:sz="4" w:space="0" w:color="auto"/>
            </w:tcBorders>
            <w:noWrap/>
            <w:vAlign w:val="bottom"/>
            <w:hideMark/>
          </w:tcPr>
          <w:p w14:paraId="13A5CCC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21</w:t>
            </w:r>
          </w:p>
        </w:tc>
        <w:tc>
          <w:tcPr>
            <w:tcW w:w="1500" w:type="dxa"/>
            <w:tcBorders>
              <w:top w:val="nil"/>
              <w:left w:val="nil"/>
              <w:bottom w:val="single" w:sz="4" w:space="0" w:color="auto"/>
              <w:right w:val="single" w:sz="4" w:space="0" w:color="auto"/>
            </w:tcBorders>
            <w:noWrap/>
            <w:vAlign w:val="bottom"/>
            <w:hideMark/>
          </w:tcPr>
          <w:p w14:paraId="5AAD1A1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3DCE1E7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23,8</w:t>
            </w:r>
          </w:p>
        </w:tc>
      </w:tr>
      <w:tr w:rsidR="00A20309" w:rsidRPr="00541518" w14:paraId="5C686767"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7E76ED3C"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hideMark/>
          </w:tcPr>
          <w:p w14:paraId="33781248"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русская литература</w:t>
            </w:r>
          </w:p>
        </w:tc>
        <w:tc>
          <w:tcPr>
            <w:tcW w:w="2217" w:type="dxa"/>
            <w:tcBorders>
              <w:top w:val="nil"/>
              <w:left w:val="nil"/>
              <w:bottom w:val="single" w:sz="4" w:space="0" w:color="auto"/>
              <w:right w:val="single" w:sz="4" w:space="0" w:color="auto"/>
            </w:tcBorders>
            <w:noWrap/>
            <w:hideMark/>
          </w:tcPr>
          <w:p w14:paraId="206214D2"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Брюховец О.Л.</w:t>
            </w:r>
          </w:p>
        </w:tc>
        <w:tc>
          <w:tcPr>
            <w:tcW w:w="832" w:type="dxa"/>
            <w:tcBorders>
              <w:top w:val="nil"/>
              <w:left w:val="nil"/>
              <w:bottom w:val="single" w:sz="4" w:space="0" w:color="auto"/>
              <w:right w:val="single" w:sz="4" w:space="0" w:color="auto"/>
            </w:tcBorders>
            <w:noWrap/>
            <w:vAlign w:val="bottom"/>
            <w:hideMark/>
          </w:tcPr>
          <w:p w14:paraId="6DC58CC2"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4EB5F1D3"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4</w:t>
            </w:r>
          </w:p>
        </w:tc>
        <w:tc>
          <w:tcPr>
            <w:tcW w:w="1500" w:type="dxa"/>
            <w:tcBorders>
              <w:top w:val="nil"/>
              <w:left w:val="nil"/>
              <w:bottom w:val="single" w:sz="4" w:space="0" w:color="auto"/>
              <w:right w:val="single" w:sz="4" w:space="0" w:color="auto"/>
            </w:tcBorders>
            <w:noWrap/>
            <w:vAlign w:val="bottom"/>
            <w:hideMark/>
          </w:tcPr>
          <w:p w14:paraId="350B158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0545A8C6"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r>
      <w:tr w:rsidR="00A20309" w:rsidRPr="00541518" w14:paraId="0AA8609E" w14:textId="77777777" w:rsidTr="00A20309">
        <w:trPr>
          <w:trHeight w:val="288"/>
        </w:trPr>
        <w:tc>
          <w:tcPr>
            <w:tcW w:w="0" w:type="auto"/>
            <w:vMerge/>
            <w:tcBorders>
              <w:top w:val="nil"/>
              <w:left w:val="single" w:sz="4" w:space="0" w:color="auto"/>
              <w:bottom w:val="single" w:sz="4" w:space="0" w:color="auto"/>
              <w:right w:val="single" w:sz="4" w:space="0" w:color="auto"/>
            </w:tcBorders>
            <w:vAlign w:val="center"/>
            <w:hideMark/>
          </w:tcPr>
          <w:p w14:paraId="2C53D274"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30" w:type="dxa"/>
            <w:tcBorders>
              <w:top w:val="nil"/>
              <w:left w:val="nil"/>
              <w:bottom w:val="single" w:sz="4" w:space="0" w:color="auto"/>
              <w:right w:val="single" w:sz="4" w:space="0" w:color="auto"/>
            </w:tcBorders>
            <w:noWrap/>
            <w:vAlign w:val="bottom"/>
            <w:hideMark/>
          </w:tcPr>
          <w:p w14:paraId="26BD8588"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история Казахстана</w:t>
            </w:r>
          </w:p>
        </w:tc>
        <w:tc>
          <w:tcPr>
            <w:tcW w:w="2217" w:type="dxa"/>
            <w:tcBorders>
              <w:top w:val="nil"/>
              <w:left w:val="nil"/>
              <w:bottom w:val="single" w:sz="4" w:space="0" w:color="auto"/>
              <w:right w:val="single" w:sz="4" w:space="0" w:color="auto"/>
            </w:tcBorders>
            <w:noWrap/>
            <w:vAlign w:val="bottom"/>
            <w:hideMark/>
          </w:tcPr>
          <w:p w14:paraId="4FB880A1"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Рахимбаева З.Е.</w:t>
            </w:r>
          </w:p>
        </w:tc>
        <w:tc>
          <w:tcPr>
            <w:tcW w:w="832" w:type="dxa"/>
            <w:tcBorders>
              <w:top w:val="nil"/>
              <w:left w:val="nil"/>
              <w:bottom w:val="single" w:sz="4" w:space="0" w:color="auto"/>
              <w:right w:val="single" w:sz="4" w:space="0" w:color="auto"/>
            </w:tcBorders>
            <w:noWrap/>
            <w:vAlign w:val="bottom"/>
            <w:hideMark/>
          </w:tcPr>
          <w:p w14:paraId="742B929A" w14:textId="77777777" w:rsidR="00A20309" w:rsidRPr="00541518" w:rsidRDefault="00A20309">
            <w:pP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noWrap/>
            <w:vAlign w:val="bottom"/>
            <w:hideMark/>
          </w:tcPr>
          <w:p w14:paraId="46A41049"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1</w:t>
            </w:r>
          </w:p>
        </w:tc>
        <w:tc>
          <w:tcPr>
            <w:tcW w:w="1500" w:type="dxa"/>
            <w:tcBorders>
              <w:top w:val="nil"/>
              <w:left w:val="nil"/>
              <w:bottom w:val="single" w:sz="4" w:space="0" w:color="auto"/>
              <w:right w:val="single" w:sz="4" w:space="0" w:color="auto"/>
            </w:tcBorders>
            <w:noWrap/>
            <w:vAlign w:val="bottom"/>
            <w:hideMark/>
          </w:tcPr>
          <w:p w14:paraId="1F11A18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036" w:type="dxa"/>
            <w:tcBorders>
              <w:top w:val="nil"/>
              <w:left w:val="nil"/>
              <w:bottom w:val="single" w:sz="4" w:space="0" w:color="auto"/>
              <w:right w:val="single" w:sz="4" w:space="0" w:color="auto"/>
            </w:tcBorders>
            <w:noWrap/>
            <w:vAlign w:val="center"/>
            <w:hideMark/>
          </w:tcPr>
          <w:p w14:paraId="026F80A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0</w:t>
            </w:r>
          </w:p>
        </w:tc>
      </w:tr>
      <w:tr w:rsidR="00A20309" w:rsidRPr="00541518" w14:paraId="6A9C924E" w14:textId="77777777" w:rsidTr="00A20309">
        <w:trPr>
          <w:trHeight w:val="288"/>
        </w:trPr>
        <w:tc>
          <w:tcPr>
            <w:tcW w:w="4969" w:type="dxa"/>
            <w:gridSpan w:val="3"/>
            <w:tcBorders>
              <w:top w:val="single" w:sz="4" w:space="0" w:color="auto"/>
              <w:left w:val="single" w:sz="4" w:space="0" w:color="auto"/>
              <w:bottom w:val="single" w:sz="4" w:space="0" w:color="auto"/>
              <w:right w:val="single" w:sz="4" w:space="0" w:color="auto"/>
            </w:tcBorders>
            <w:shd w:val="clear" w:color="auto" w:fill="DEEBF6"/>
            <w:noWrap/>
            <w:vAlign w:val="bottom"/>
            <w:hideMark/>
          </w:tcPr>
          <w:p w14:paraId="788F32DD" w14:textId="77777777" w:rsidR="00A20309" w:rsidRPr="00541518" w:rsidRDefault="00A20309">
            <w:pPr>
              <w:spacing w:after="0" w:line="240" w:lineRule="auto"/>
              <w:jc w:val="center"/>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ИТОГО</w:t>
            </w:r>
          </w:p>
        </w:tc>
        <w:tc>
          <w:tcPr>
            <w:tcW w:w="832" w:type="dxa"/>
            <w:tcBorders>
              <w:top w:val="nil"/>
              <w:left w:val="nil"/>
              <w:bottom w:val="nil"/>
              <w:right w:val="single" w:sz="4" w:space="0" w:color="auto"/>
            </w:tcBorders>
            <w:shd w:val="clear" w:color="auto" w:fill="DEEBF6"/>
            <w:noWrap/>
            <w:vAlign w:val="bottom"/>
            <w:hideMark/>
          </w:tcPr>
          <w:p w14:paraId="289F323A" w14:textId="77777777" w:rsidR="00A20309" w:rsidRPr="00541518" w:rsidRDefault="00A20309">
            <w:pPr>
              <w:rPr>
                <w:rFonts w:ascii="Times New Roman" w:eastAsia="Times New Roman" w:hAnsi="Times New Roman" w:cs="Times New Roman"/>
                <w:b/>
                <w:sz w:val="24"/>
                <w:szCs w:val="24"/>
              </w:rPr>
            </w:pPr>
          </w:p>
        </w:tc>
        <w:tc>
          <w:tcPr>
            <w:tcW w:w="877" w:type="dxa"/>
            <w:tcBorders>
              <w:top w:val="nil"/>
              <w:left w:val="nil"/>
              <w:bottom w:val="nil"/>
              <w:right w:val="single" w:sz="4" w:space="0" w:color="auto"/>
            </w:tcBorders>
            <w:shd w:val="clear" w:color="auto" w:fill="DEEBF6"/>
            <w:noWrap/>
            <w:vAlign w:val="bottom"/>
            <w:hideMark/>
          </w:tcPr>
          <w:p w14:paraId="7E569FA0" w14:textId="77777777" w:rsidR="00A20309" w:rsidRPr="00541518" w:rsidRDefault="00A20309">
            <w:pPr>
              <w:spacing w:after="0"/>
              <w:rPr>
                <w:rFonts w:ascii="Times New Roman" w:hAnsi="Times New Roman" w:cs="Times New Roman"/>
                <w:sz w:val="24"/>
                <w:szCs w:val="24"/>
                <w:lang w:eastAsia="ru-KZ"/>
              </w:rPr>
            </w:pPr>
          </w:p>
        </w:tc>
        <w:tc>
          <w:tcPr>
            <w:tcW w:w="1500" w:type="dxa"/>
            <w:tcBorders>
              <w:top w:val="nil"/>
              <w:left w:val="nil"/>
              <w:bottom w:val="nil"/>
              <w:right w:val="single" w:sz="4" w:space="0" w:color="auto"/>
            </w:tcBorders>
            <w:shd w:val="clear" w:color="auto" w:fill="DEEBF6"/>
            <w:noWrap/>
            <w:vAlign w:val="bottom"/>
            <w:hideMark/>
          </w:tcPr>
          <w:p w14:paraId="5C36C50B" w14:textId="77777777" w:rsidR="00A20309" w:rsidRPr="00541518" w:rsidRDefault="00A20309">
            <w:pPr>
              <w:spacing w:after="0" w:line="240" w:lineRule="auto"/>
              <w:jc w:val="center"/>
              <w:rPr>
                <w:rFonts w:ascii="Times New Roman" w:eastAsia="Times New Roman" w:hAnsi="Times New Roman" w:cs="Times New Roman"/>
                <w:b/>
                <w:sz w:val="24"/>
                <w:szCs w:val="24"/>
                <w:lang w:val="ru-RU" w:eastAsia="ru-RU"/>
              </w:rPr>
            </w:pPr>
            <w:r w:rsidRPr="00541518">
              <w:rPr>
                <w:rFonts w:ascii="Times New Roman" w:eastAsia="Times New Roman" w:hAnsi="Times New Roman" w:cs="Times New Roman"/>
                <w:b/>
                <w:sz w:val="24"/>
                <w:szCs w:val="24"/>
              </w:rPr>
              <w:t>100</w:t>
            </w:r>
          </w:p>
        </w:tc>
        <w:tc>
          <w:tcPr>
            <w:tcW w:w="1036" w:type="dxa"/>
            <w:tcBorders>
              <w:top w:val="nil"/>
              <w:left w:val="nil"/>
              <w:bottom w:val="nil"/>
              <w:right w:val="single" w:sz="4" w:space="0" w:color="auto"/>
            </w:tcBorders>
            <w:shd w:val="clear" w:color="auto" w:fill="DEEBF6"/>
            <w:noWrap/>
            <w:vAlign w:val="center"/>
            <w:hideMark/>
          </w:tcPr>
          <w:p w14:paraId="3C322404" w14:textId="77777777" w:rsidR="00A20309" w:rsidRPr="00541518" w:rsidRDefault="00A20309">
            <w:pPr>
              <w:spacing w:after="0" w:line="240" w:lineRule="auto"/>
              <w:jc w:val="center"/>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37,30</w:t>
            </w:r>
          </w:p>
        </w:tc>
      </w:tr>
      <w:tr w:rsidR="00A20309" w:rsidRPr="00541518" w14:paraId="7DEA8546" w14:textId="77777777" w:rsidTr="00A20309">
        <w:trPr>
          <w:trHeight w:val="288"/>
        </w:trPr>
        <w:tc>
          <w:tcPr>
            <w:tcW w:w="4969" w:type="dxa"/>
            <w:gridSpan w:val="3"/>
            <w:tcBorders>
              <w:top w:val="single" w:sz="4" w:space="0" w:color="auto"/>
              <w:left w:val="single" w:sz="4" w:space="0" w:color="auto"/>
              <w:bottom w:val="single" w:sz="4" w:space="0" w:color="auto"/>
              <w:right w:val="single" w:sz="4" w:space="0" w:color="auto"/>
            </w:tcBorders>
            <w:shd w:val="clear" w:color="auto" w:fill="DEEBF6"/>
            <w:noWrap/>
            <w:vAlign w:val="bottom"/>
            <w:hideMark/>
          </w:tcPr>
          <w:p w14:paraId="13A5A6E9" w14:textId="77777777" w:rsidR="00A20309" w:rsidRPr="00541518" w:rsidRDefault="00A20309">
            <w:pPr>
              <w:spacing w:after="0" w:line="240" w:lineRule="auto"/>
              <w:jc w:val="center"/>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За курс основного среднего образования</w:t>
            </w:r>
          </w:p>
        </w:tc>
        <w:tc>
          <w:tcPr>
            <w:tcW w:w="832" w:type="dxa"/>
            <w:tcBorders>
              <w:top w:val="nil"/>
              <w:left w:val="nil"/>
              <w:bottom w:val="single" w:sz="4" w:space="0" w:color="auto"/>
              <w:right w:val="single" w:sz="4" w:space="0" w:color="auto"/>
            </w:tcBorders>
            <w:shd w:val="clear" w:color="auto" w:fill="DEEBF6"/>
            <w:noWrap/>
            <w:vAlign w:val="bottom"/>
            <w:hideMark/>
          </w:tcPr>
          <w:p w14:paraId="5500F3B0" w14:textId="77777777" w:rsidR="00A20309" w:rsidRPr="00541518" w:rsidRDefault="00A20309">
            <w:pPr>
              <w:rPr>
                <w:rFonts w:ascii="Times New Roman" w:eastAsia="Times New Roman" w:hAnsi="Times New Roman" w:cs="Times New Roman"/>
                <w:b/>
                <w:sz w:val="24"/>
                <w:szCs w:val="24"/>
              </w:rPr>
            </w:pPr>
          </w:p>
        </w:tc>
        <w:tc>
          <w:tcPr>
            <w:tcW w:w="877" w:type="dxa"/>
            <w:tcBorders>
              <w:top w:val="nil"/>
              <w:left w:val="nil"/>
              <w:bottom w:val="single" w:sz="4" w:space="0" w:color="auto"/>
              <w:right w:val="single" w:sz="4" w:space="0" w:color="auto"/>
            </w:tcBorders>
            <w:shd w:val="clear" w:color="auto" w:fill="DEEBF6"/>
            <w:noWrap/>
            <w:vAlign w:val="bottom"/>
            <w:hideMark/>
          </w:tcPr>
          <w:p w14:paraId="209185E0" w14:textId="77777777" w:rsidR="00A20309" w:rsidRPr="00541518" w:rsidRDefault="00A20309">
            <w:pPr>
              <w:spacing w:after="0"/>
              <w:rPr>
                <w:rFonts w:ascii="Times New Roman" w:hAnsi="Times New Roman" w:cs="Times New Roman"/>
                <w:sz w:val="24"/>
                <w:szCs w:val="24"/>
                <w:lang w:eastAsia="ru-KZ"/>
              </w:rPr>
            </w:pPr>
          </w:p>
        </w:tc>
        <w:tc>
          <w:tcPr>
            <w:tcW w:w="1500" w:type="dxa"/>
            <w:tcBorders>
              <w:top w:val="nil"/>
              <w:left w:val="nil"/>
              <w:bottom w:val="single" w:sz="4" w:space="0" w:color="auto"/>
              <w:right w:val="single" w:sz="4" w:space="0" w:color="auto"/>
            </w:tcBorders>
            <w:shd w:val="clear" w:color="auto" w:fill="DEEBF6"/>
            <w:noWrap/>
            <w:vAlign w:val="bottom"/>
            <w:hideMark/>
          </w:tcPr>
          <w:p w14:paraId="09C99B2D" w14:textId="77777777" w:rsidR="00A20309" w:rsidRPr="00541518" w:rsidRDefault="00A20309">
            <w:pPr>
              <w:spacing w:after="0" w:line="240" w:lineRule="auto"/>
              <w:jc w:val="center"/>
              <w:rPr>
                <w:rFonts w:ascii="Times New Roman" w:eastAsia="Times New Roman" w:hAnsi="Times New Roman" w:cs="Times New Roman"/>
                <w:b/>
                <w:sz w:val="24"/>
                <w:szCs w:val="24"/>
                <w:lang w:val="ru-RU" w:eastAsia="ru-RU"/>
              </w:rPr>
            </w:pPr>
            <w:r w:rsidRPr="00541518">
              <w:rPr>
                <w:rFonts w:ascii="Times New Roman" w:eastAsia="Times New Roman" w:hAnsi="Times New Roman" w:cs="Times New Roman"/>
                <w:b/>
                <w:sz w:val="24"/>
                <w:szCs w:val="24"/>
              </w:rPr>
              <w:t>100</w:t>
            </w:r>
          </w:p>
        </w:tc>
        <w:tc>
          <w:tcPr>
            <w:tcW w:w="1036" w:type="dxa"/>
            <w:tcBorders>
              <w:top w:val="nil"/>
              <w:left w:val="nil"/>
              <w:bottom w:val="single" w:sz="4" w:space="0" w:color="auto"/>
              <w:right w:val="single" w:sz="4" w:space="0" w:color="auto"/>
            </w:tcBorders>
            <w:shd w:val="clear" w:color="auto" w:fill="DEEBF6"/>
            <w:noWrap/>
            <w:vAlign w:val="center"/>
            <w:hideMark/>
          </w:tcPr>
          <w:p w14:paraId="1652B4B0" w14:textId="77777777" w:rsidR="00A20309" w:rsidRPr="00541518" w:rsidRDefault="00A20309">
            <w:pPr>
              <w:spacing w:after="0" w:line="240" w:lineRule="auto"/>
              <w:jc w:val="center"/>
              <w:rPr>
                <w:rFonts w:ascii="Times New Roman" w:eastAsia="Times New Roman" w:hAnsi="Times New Roman" w:cs="Times New Roman"/>
                <w:b/>
                <w:sz w:val="24"/>
                <w:szCs w:val="24"/>
              </w:rPr>
            </w:pPr>
            <w:r w:rsidRPr="00541518">
              <w:rPr>
                <w:rFonts w:ascii="Times New Roman" w:eastAsia="Times New Roman" w:hAnsi="Times New Roman" w:cs="Times New Roman"/>
                <w:b/>
                <w:sz w:val="24"/>
                <w:szCs w:val="24"/>
              </w:rPr>
              <w:t>66,4</w:t>
            </w:r>
          </w:p>
        </w:tc>
      </w:tr>
    </w:tbl>
    <w:p w14:paraId="2907B742" w14:textId="77777777" w:rsidR="00A20309" w:rsidRPr="00541518" w:rsidRDefault="00A20309" w:rsidP="00A20309">
      <w:pPr>
        <w:shd w:val="clear" w:color="auto" w:fill="FFFFFF"/>
        <w:spacing w:after="0" w:line="240" w:lineRule="auto"/>
        <w:ind w:firstLine="567"/>
        <w:jc w:val="both"/>
        <w:rPr>
          <w:rFonts w:ascii="Times New Roman" w:eastAsiaTheme="minorEastAsia" w:hAnsi="Times New Roman" w:cs="Times New Roman"/>
          <w:b/>
          <w:sz w:val="24"/>
          <w:szCs w:val="24"/>
          <w:lang w:val="ru-RU" w:eastAsia="ru-RU"/>
        </w:rPr>
      </w:pPr>
    </w:p>
    <w:p w14:paraId="280E16F3" w14:textId="77777777" w:rsidR="00A20309" w:rsidRPr="00541518" w:rsidRDefault="00A20309" w:rsidP="00A20309">
      <w:pPr>
        <w:shd w:val="clear" w:color="auto" w:fill="FFFFFF"/>
        <w:tabs>
          <w:tab w:val="left" w:pos="993"/>
        </w:tabs>
        <w:ind w:firstLine="567"/>
        <w:jc w:val="both"/>
        <w:rPr>
          <w:rFonts w:ascii="Times New Roman" w:hAnsi="Times New Roman" w:cs="Times New Roman"/>
          <w:b/>
          <w:bCs/>
          <w:i/>
          <w:sz w:val="24"/>
          <w:szCs w:val="24"/>
        </w:rPr>
      </w:pPr>
      <w:r w:rsidRPr="00541518">
        <w:rPr>
          <w:rFonts w:ascii="Times New Roman" w:hAnsi="Times New Roman" w:cs="Times New Roman"/>
          <w:b/>
          <w:bCs/>
          <w:i/>
          <w:sz w:val="24"/>
          <w:szCs w:val="24"/>
        </w:rPr>
        <w:t xml:space="preserve">Выводы: </w:t>
      </w:r>
    </w:p>
    <w:p w14:paraId="3F93360E" w14:textId="77777777" w:rsidR="00A20309" w:rsidRPr="00541518" w:rsidRDefault="00A20309" w:rsidP="00A20309">
      <w:pPr>
        <w:pStyle w:val="a4"/>
        <w:numPr>
          <w:ilvl w:val="1"/>
          <w:numId w:val="35"/>
        </w:numPr>
        <w:shd w:val="clear" w:color="auto" w:fill="FFFFFF"/>
        <w:tabs>
          <w:tab w:val="left" w:pos="993"/>
        </w:tabs>
        <w:spacing w:after="0" w:line="240" w:lineRule="auto"/>
        <w:ind w:left="142" w:firstLine="425"/>
        <w:jc w:val="both"/>
        <w:rPr>
          <w:rFonts w:ascii="Times New Roman" w:hAnsi="Times New Roman" w:cs="Times New Roman"/>
          <w:b/>
          <w:bCs/>
          <w:i/>
          <w:sz w:val="24"/>
          <w:szCs w:val="24"/>
        </w:rPr>
      </w:pPr>
      <w:r w:rsidRPr="00541518">
        <w:rPr>
          <w:rFonts w:ascii="Times New Roman" w:hAnsi="Times New Roman" w:cs="Times New Roman"/>
          <w:b/>
          <w:bCs/>
          <w:i/>
          <w:sz w:val="24"/>
          <w:szCs w:val="24"/>
        </w:rPr>
        <w:t>В  результате  итоговой аттестации  семь выпускников сдали экзамены на отлично и получили аттестат с отличием (Абилева А., Боранбаева Ж., Дорохин А., Зайбель Е., Кацаев Т., Халилова К., 9А класс, Салимжанова А., 9 Б класс).</w:t>
      </w:r>
    </w:p>
    <w:p w14:paraId="0D8D7F65" w14:textId="77777777" w:rsidR="00A20309" w:rsidRPr="00541518" w:rsidRDefault="00A20309" w:rsidP="00A20309">
      <w:pPr>
        <w:shd w:val="clear" w:color="auto" w:fill="FFFFFF"/>
        <w:spacing w:after="0" w:line="240" w:lineRule="auto"/>
        <w:ind w:firstLine="567"/>
        <w:jc w:val="both"/>
        <w:rPr>
          <w:rFonts w:ascii="Times New Roman" w:eastAsia="Times New Roman" w:hAnsi="Times New Roman" w:cs="Times New Roman"/>
          <w:b/>
          <w:bCs/>
          <w:i/>
          <w:sz w:val="24"/>
          <w:szCs w:val="24"/>
        </w:rPr>
      </w:pPr>
      <w:r w:rsidRPr="00541518">
        <w:rPr>
          <w:rFonts w:ascii="Times New Roman" w:eastAsia="Times New Roman" w:hAnsi="Times New Roman" w:cs="Times New Roman"/>
          <w:b/>
          <w:bCs/>
          <w:i/>
          <w:sz w:val="24"/>
          <w:szCs w:val="24"/>
        </w:rPr>
        <w:t xml:space="preserve">2.  Наибольше популярностью среди предметов, выбираемых выпускниками, </w:t>
      </w:r>
    </w:p>
    <w:p w14:paraId="085D0409" w14:textId="77777777" w:rsidR="00A20309" w:rsidRPr="00541518" w:rsidRDefault="00A20309" w:rsidP="00A20309">
      <w:pPr>
        <w:shd w:val="clear" w:color="auto" w:fill="FFFFFF"/>
        <w:spacing w:after="0" w:line="240" w:lineRule="auto"/>
        <w:jc w:val="both"/>
        <w:rPr>
          <w:rFonts w:ascii="Times New Roman" w:eastAsia="Times New Roman" w:hAnsi="Times New Roman" w:cs="Times New Roman"/>
          <w:b/>
          <w:bCs/>
          <w:i/>
          <w:sz w:val="24"/>
          <w:szCs w:val="24"/>
        </w:rPr>
      </w:pPr>
      <w:r w:rsidRPr="00541518">
        <w:rPr>
          <w:rFonts w:ascii="Times New Roman" w:eastAsia="Times New Roman" w:hAnsi="Times New Roman" w:cs="Times New Roman"/>
          <w:b/>
          <w:bCs/>
          <w:i/>
          <w:sz w:val="24"/>
          <w:szCs w:val="24"/>
        </w:rPr>
        <w:t xml:space="preserve">пользовались  английский язык, биология и география, что свидетельствует о высоком интересе к данным предметам.  Вместе с тем, с недостаточной подготовкой к экзамену 9Г класс – биология качество знаний 23,8% (Гребенкина И.В.), в 9Б, 9В классах история Казахстана, информатика – 0% (Рахимбаева З.И., Буранкулов А.К. </w:t>
      </w:r>
    </w:p>
    <w:p w14:paraId="7370858A" w14:textId="77777777" w:rsidR="00A20309" w:rsidRPr="00541518" w:rsidRDefault="00A20309" w:rsidP="00A20309">
      <w:pPr>
        <w:pStyle w:val="a4"/>
        <w:numPr>
          <w:ilvl w:val="0"/>
          <w:numId w:val="41"/>
        </w:numPr>
        <w:shd w:val="clear" w:color="auto" w:fill="FFFFFF"/>
        <w:tabs>
          <w:tab w:val="left" w:pos="993"/>
        </w:tabs>
        <w:spacing w:after="0" w:line="240" w:lineRule="auto"/>
        <w:ind w:left="0" w:firstLine="567"/>
        <w:jc w:val="both"/>
        <w:rPr>
          <w:rFonts w:ascii="Times New Roman" w:eastAsia="Times New Roman" w:hAnsi="Times New Roman" w:cs="Times New Roman"/>
          <w:b/>
          <w:bCs/>
          <w:i/>
          <w:sz w:val="24"/>
          <w:szCs w:val="24"/>
        </w:rPr>
      </w:pPr>
      <w:r w:rsidRPr="00541518">
        <w:rPr>
          <w:rFonts w:ascii="Times New Roman" w:hAnsi="Times New Roman" w:cs="Times New Roman"/>
          <w:b/>
          <w:bCs/>
          <w:i/>
          <w:sz w:val="24"/>
          <w:szCs w:val="24"/>
        </w:rPr>
        <w:t xml:space="preserve">Учителям казахского языка  (Исабаевой Н.Б., Шиянбиной Ж.Ж.) уделить внимание на качественную подготовку учащихся к сдаче экзамена в 9Б, 9В классах. </w:t>
      </w:r>
    </w:p>
    <w:p w14:paraId="3EBFE8C8" w14:textId="77777777" w:rsidR="00A20309" w:rsidRPr="00541518" w:rsidRDefault="00A20309" w:rsidP="00A20309">
      <w:pPr>
        <w:pStyle w:val="a4"/>
        <w:numPr>
          <w:ilvl w:val="0"/>
          <w:numId w:val="41"/>
        </w:numPr>
        <w:shd w:val="clear" w:color="auto" w:fill="FFFFFF"/>
        <w:tabs>
          <w:tab w:val="left" w:pos="993"/>
        </w:tabs>
        <w:spacing w:after="0" w:line="240" w:lineRule="auto"/>
        <w:ind w:left="0" w:firstLine="567"/>
        <w:jc w:val="both"/>
        <w:rPr>
          <w:rFonts w:ascii="Times New Roman" w:hAnsi="Times New Roman" w:cs="Times New Roman"/>
          <w:b/>
          <w:bCs/>
          <w:i/>
          <w:sz w:val="24"/>
          <w:szCs w:val="24"/>
        </w:rPr>
      </w:pPr>
      <w:r w:rsidRPr="00541518">
        <w:rPr>
          <w:rFonts w:ascii="Times New Roman" w:hAnsi="Times New Roman" w:cs="Times New Roman"/>
          <w:b/>
          <w:bCs/>
          <w:i/>
          <w:sz w:val="24"/>
          <w:szCs w:val="24"/>
        </w:rPr>
        <w:t>По алгебре отмечается недостаточная подготовка учащихся к экзаменам в 9Б, 9В, 9Г классах (учителя Имангазина Б.К., Шакуова Н.С.)</w:t>
      </w:r>
    </w:p>
    <w:p w14:paraId="607BC40C" w14:textId="33643B8A" w:rsidR="00A20309" w:rsidRDefault="00A20309" w:rsidP="00541518">
      <w:pPr>
        <w:spacing w:after="0" w:line="240" w:lineRule="auto"/>
        <w:ind w:firstLine="567"/>
        <w:jc w:val="both"/>
        <w:rPr>
          <w:rFonts w:ascii="Times New Roman" w:hAnsi="Times New Roman" w:cs="Times New Roman"/>
          <w:b/>
          <w:bCs/>
          <w:i/>
          <w:sz w:val="24"/>
          <w:szCs w:val="24"/>
        </w:rPr>
      </w:pPr>
      <w:r w:rsidRPr="00541518">
        <w:rPr>
          <w:rFonts w:ascii="Times New Roman" w:hAnsi="Times New Roman" w:cs="Times New Roman"/>
          <w:b/>
          <w:bCs/>
          <w:i/>
          <w:sz w:val="24"/>
          <w:szCs w:val="24"/>
        </w:rPr>
        <w:t>С 02.06 -19.06.2023 года проведена государственная итоговая аттестация за курс общего среднего образования. Всего выпускников – 38 человек, итоговой аттестации подлежало 29 человек, Темірбай А., Басарова Н., Варлашина С., Каржаспаева Д., Севрюкова К., Шаканова А., ученики 11А класса, Мамаева А., Сакиев А., ученики 11Б класса освобождены от итоговой аттестации по состоянию здоровья (приказ Управления образования Павлодарской области от 31.05.2023 г.). По итогам сдачи итоговой государственной аттестации за курс общего среднего образования успеваемость 100%, качество знаний 79,9 % (11А класс – 94% качество знаний, 11Б класс – 63,9% качество знаний).</w:t>
      </w:r>
    </w:p>
    <w:p w14:paraId="4F049C1F" w14:textId="77777777" w:rsidR="00541518" w:rsidRPr="00541518" w:rsidRDefault="00541518" w:rsidP="00541518">
      <w:pPr>
        <w:spacing w:after="0" w:line="240" w:lineRule="auto"/>
        <w:ind w:firstLine="567"/>
        <w:jc w:val="both"/>
        <w:rPr>
          <w:rFonts w:ascii="Times New Roman" w:hAnsi="Times New Roman" w:cs="Times New Roman"/>
          <w:b/>
          <w:bCs/>
          <w:i/>
          <w:sz w:val="24"/>
          <w:szCs w:val="24"/>
        </w:rPr>
      </w:pPr>
    </w:p>
    <w:p w14:paraId="071CEF08" w14:textId="77777777" w:rsidR="00A20309" w:rsidRPr="00541518" w:rsidRDefault="00A20309" w:rsidP="00A20309">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sz w:val="24"/>
          <w:szCs w:val="24"/>
        </w:rPr>
        <w:t>Результаты итоговой аттестации за курс общего среднего образования</w:t>
      </w:r>
    </w:p>
    <w:p w14:paraId="7C0AC43E" w14:textId="77777777" w:rsidR="00A20309" w:rsidRPr="00541518" w:rsidRDefault="00A20309" w:rsidP="00A20309">
      <w:pPr>
        <w:spacing w:after="0" w:line="240" w:lineRule="auto"/>
        <w:ind w:firstLine="567"/>
        <w:jc w:val="both"/>
        <w:rPr>
          <w:rFonts w:ascii="Times New Roman" w:hAnsi="Times New Roman" w:cs="Times New Roman"/>
          <w:sz w:val="24"/>
          <w:szCs w:val="24"/>
        </w:rPr>
      </w:pPr>
    </w:p>
    <w:tbl>
      <w:tblPr>
        <w:tblW w:w="9392" w:type="dxa"/>
        <w:tblInd w:w="99" w:type="dxa"/>
        <w:tblLayout w:type="fixed"/>
        <w:tblLook w:val="04A0" w:firstRow="1" w:lastRow="0" w:firstColumn="1" w:lastColumn="0" w:noHBand="0" w:noVBand="1"/>
      </w:tblPr>
      <w:tblGrid>
        <w:gridCol w:w="834"/>
        <w:gridCol w:w="1725"/>
        <w:gridCol w:w="2015"/>
        <w:gridCol w:w="992"/>
        <w:gridCol w:w="1134"/>
        <w:gridCol w:w="1254"/>
        <w:gridCol w:w="1202"/>
        <w:gridCol w:w="236"/>
      </w:tblGrid>
      <w:tr w:rsidR="00A20309" w:rsidRPr="00541518" w14:paraId="15FBD3C5" w14:textId="77777777" w:rsidTr="00541518">
        <w:trPr>
          <w:gridAfter w:val="1"/>
          <w:wAfter w:w="236" w:type="dxa"/>
          <w:trHeight w:val="509"/>
        </w:trPr>
        <w:tc>
          <w:tcPr>
            <w:tcW w:w="834" w:type="dxa"/>
            <w:vMerge w:val="restart"/>
            <w:tcBorders>
              <w:top w:val="single" w:sz="4" w:space="0" w:color="auto"/>
              <w:left w:val="single" w:sz="4" w:space="0" w:color="auto"/>
              <w:bottom w:val="single" w:sz="4" w:space="0" w:color="auto"/>
              <w:right w:val="single" w:sz="4" w:space="0" w:color="auto"/>
            </w:tcBorders>
            <w:hideMark/>
          </w:tcPr>
          <w:p w14:paraId="4417838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класс</w:t>
            </w:r>
          </w:p>
        </w:tc>
        <w:tc>
          <w:tcPr>
            <w:tcW w:w="1725" w:type="dxa"/>
            <w:vMerge w:val="restart"/>
            <w:tcBorders>
              <w:top w:val="single" w:sz="4" w:space="0" w:color="auto"/>
              <w:left w:val="single" w:sz="4" w:space="0" w:color="auto"/>
              <w:bottom w:val="single" w:sz="4" w:space="0" w:color="auto"/>
              <w:right w:val="single" w:sz="4" w:space="0" w:color="auto"/>
            </w:tcBorders>
            <w:hideMark/>
          </w:tcPr>
          <w:p w14:paraId="551D6F0A"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предмет</w:t>
            </w:r>
          </w:p>
        </w:tc>
        <w:tc>
          <w:tcPr>
            <w:tcW w:w="2015" w:type="dxa"/>
            <w:vMerge w:val="restart"/>
            <w:tcBorders>
              <w:top w:val="single" w:sz="4" w:space="0" w:color="auto"/>
              <w:left w:val="single" w:sz="4" w:space="0" w:color="auto"/>
              <w:bottom w:val="single" w:sz="4" w:space="0" w:color="auto"/>
              <w:right w:val="single" w:sz="4" w:space="0" w:color="auto"/>
            </w:tcBorders>
            <w:hideMark/>
          </w:tcPr>
          <w:p w14:paraId="6539B7C9"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учитель</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24C7C19"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всего в классе</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B41C25D"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писало</w:t>
            </w:r>
          </w:p>
        </w:tc>
        <w:tc>
          <w:tcPr>
            <w:tcW w:w="1254" w:type="dxa"/>
            <w:vMerge w:val="restart"/>
            <w:tcBorders>
              <w:top w:val="single" w:sz="4" w:space="0" w:color="auto"/>
              <w:left w:val="single" w:sz="4" w:space="0" w:color="auto"/>
              <w:bottom w:val="single" w:sz="4" w:space="0" w:color="auto"/>
              <w:right w:val="single" w:sz="4" w:space="0" w:color="auto"/>
            </w:tcBorders>
            <w:hideMark/>
          </w:tcPr>
          <w:p w14:paraId="24CA709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успеваемость</w:t>
            </w:r>
          </w:p>
        </w:tc>
        <w:tc>
          <w:tcPr>
            <w:tcW w:w="1202" w:type="dxa"/>
            <w:vMerge w:val="restart"/>
            <w:tcBorders>
              <w:top w:val="single" w:sz="4" w:space="0" w:color="auto"/>
              <w:left w:val="single" w:sz="4" w:space="0" w:color="auto"/>
              <w:bottom w:val="single" w:sz="4" w:space="0" w:color="auto"/>
              <w:right w:val="single" w:sz="4" w:space="0" w:color="auto"/>
            </w:tcBorders>
            <w:hideMark/>
          </w:tcPr>
          <w:p w14:paraId="054DD54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качество</w:t>
            </w:r>
          </w:p>
        </w:tc>
      </w:tr>
      <w:tr w:rsidR="00A20309" w:rsidRPr="00541518" w14:paraId="468DD00C" w14:textId="77777777" w:rsidTr="00541518">
        <w:trPr>
          <w:trHeight w:val="70"/>
        </w:trPr>
        <w:tc>
          <w:tcPr>
            <w:tcW w:w="834" w:type="dxa"/>
            <w:vMerge/>
            <w:tcBorders>
              <w:top w:val="single" w:sz="4" w:space="0" w:color="auto"/>
              <w:left w:val="single" w:sz="4" w:space="0" w:color="auto"/>
              <w:bottom w:val="single" w:sz="4" w:space="0" w:color="auto"/>
              <w:right w:val="single" w:sz="4" w:space="0" w:color="auto"/>
            </w:tcBorders>
            <w:vAlign w:val="center"/>
            <w:hideMark/>
          </w:tcPr>
          <w:p w14:paraId="78F7F146"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5AEFF9EC"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14:paraId="4353B75D"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DAE4273"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38238D"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14:paraId="01B88FC0"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14:paraId="206F5CB8"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236" w:type="dxa"/>
            <w:vAlign w:val="center"/>
            <w:hideMark/>
          </w:tcPr>
          <w:p w14:paraId="6B44B983" w14:textId="77777777" w:rsidR="00A20309" w:rsidRPr="00541518" w:rsidRDefault="00A20309">
            <w:pPr>
              <w:rPr>
                <w:rFonts w:ascii="Times New Roman" w:eastAsia="Times New Roman" w:hAnsi="Times New Roman" w:cs="Times New Roman"/>
                <w:sz w:val="24"/>
                <w:szCs w:val="24"/>
              </w:rPr>
            </w:pPr>
          </w:p>
        </w:tc>
      </w:tr>
      <w:tr w:rsidR="00A20309" w:rsidRPr="00541518" w14:paraId="5BF8C0CE" w14:textId="77777777" w:rsidTr="00541518">
        <w:trPr>
          <w:trHeight w:val="290"/>
        </w:trPr>
        <w:tc>
          <w:tcPr>
            <w:tcW w:w="834" w:type="dxa"/>
            <w:vMerge w:val="restart"/>
            <w:tcBorders>
              <w:top w:val="nil"/>
              <w:left w:val="single" w:sz="4" w:space="0" w:color="auto"/>
              <w:bottom w:val="single" w:sz="4" w:space="0" w:color="000000"/>
              <w:right w:val="single" w:sz="4" w:space="0" w:color="auto"/>
            </w:tcBorders>
            <w:noWrap/>
            <w:hideMark/>
          </w:tcPr>
          <w:p w14:paraId="49734722" w14:textId="77777777" w:rsidR="00A20309" w:rsidRPr="00541518" w:rsidRDefault="00A20309">
            <w:pPr>
              <w:spacing w:after="0" w:line="240" w:lineRule="auto"/>
              <w:jc w:val="center"/>
              <w:rPr>
                <w:rFonts w:ascii="Times New Roman" w:eastAsia="Times New Roman" w:hAnsi="Times New Roman" w:cs="Times New Roman"/>
                <w:sz w:val="24"/>
                <w:szCs w:val="24"/>
                <w:lang w:val="ru-RU" w:eastAsia="ru-RU"/>
              </w:rPr>
            </w:pPr>
            <w:r w:rsidRPr="00541518">
              <w:rPr>
                <w:rFonts w:ascii="Times New Roman" w:eastAsia="Times New Roman" w:hAnsi="Times New Roman" w:cs="Times New Roman"/>
                <w:sz w:val="24"/>
                <w:szCs w:val="24"/>
              </w:rPr>
              <w:t>11 А</w:t>
            </w:r>
          </w:p>
        </w:tc>
        <w:tc>
          <w:tcPr>
            <w:tcW w:w="1725" w:type="dxa"/>
            <w:tcBorders>
              <w:top w:val="nil"/>
              <w:left w:val="nil"/>
              <w:bottom w:val="single" w:sz="4" w:space="0" w:color="auto"/>
              <w:right w:val="single" w:sz="4" w:space="0" w:color="auto"/>
            </w:tcBorders>
            <w:noWrap/>
            <w:hideMark/>
          </w:tcPr>
          <w:p w14:paraId="667CB6F8"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Русский язык</w:t>
            </w:r>
          </w:p>
        </w:tc>
        <w:tc>
          <w:tcPr>
            <w:tcW w:w="2015" w:type="dxa"/>
            <w:tcBorders>
              <w:top w:val="nil"/>
              <w:left w:val="nil"/>
              <w:bottom w:val="single" w:sz="4" w:space="0" w:color="auto"/>
              <w:right w:val="single" w:sz="4" w:space="0" w:color="auto"/>
            </w:tcBorders>
            <w:noWrap/>
            <w:hideMark/>
          </w:tcPr>
          <w:p w14:paraId="59843D3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Пирожкова Т.В.</w:t>
            </w:r>
          </w:p>
        </w:tc>
        <w:tc>
          <w:tcPr>
            <w:tcW w:w="992" w:type="dxa"/>
            <w:tcBorders>
              <w:top w:val="nil"/>
              <w:left w:val="nil"/>
              <w:bottom w:val="single" w:sz="4" w:space="0" w:color="auto"/>
              <w:right w:val="single" w:sz="4" w:space="0" w:color="auto"/>
            </w:tcBorders>
            <w:noWrap/>
            <w:hideMark/>
          </w:tcPr>
          <w:p w14:paraId="412CF06C"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22</w:t>
            </w:r>
          </w:p>
        </w:tc>
        <w:tc>
          <w:tcPr>
            <w:tcW w:w="1134" w:type="dxa"/>
            <w:tcBorders>
              <w:top w:val="nil"/>
              <w:left w:val="nil"/>
              <w:bottom w:val="single" w:sz="4" w:space="0" w:color="auto"/>
              <w:right w:val="single" w:sz="4" w:space="0" w:color="auto"/>
            </w:tcBorders>
            <w:noWrap/>
            <w:hideMark/>
          </w:tcPr>
          <w:p w14:paraId="741034BA"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15</w:t>
            </w:r>
          </w:p>
        </w:tc>
        <w:tc>
          <w:tcPr>
            <w:tcW w:w="1254" w:type="dxa"/>
            <w:tcBorders>
              <w:top w:val="nil"/>
              <w:left w:val="nil"/>
              <w:bottom w:val="single" w:sz="4" w:space="0" w:color="auto"/>
              <w:right w:val="single" w:sz="4" w:space="0" w:color="auto"/>
            </w:tcBorders>
            <w:noWrap/>
            <w:hideMark/>
          </w:tcPr>
          <w:p w14:paraId="2CC3A71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68ED6622"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86,7</w:t>
            </w:r>
          </w:p>
        </w:tc>
        <w:tc>
          <w:tcPr>
            <w:tcW w:w="236" w:type="dxa"/>
            <w:vAlign w:val="center"/>
            <w:hideMark/>
          </w:tcPr>
          <w:p w14:paraId="76740535"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0D4B1326" w14:textId="77777777" w:rsidTr="00541518">
        <w:trPr>
          <w:trHeight w:val="290"/>
        </w:trPr>
        <w:tc>
          <w:tcPr>
            <w:tcW w:w="834" w:type="dxa"/>
            <w:vMerge/>
            <w:tcBorders>
              <w:top w:val="nil"/>
              <w:left w:val="single" w:sz="4" w:space="0" w:color="auto"/>
              <w:bottom w:val="single" w:sz="4" w:space="0" w:color="000000"/>
              <w:right w:val="single" w:sz="4" w:space="0" w:color="auto"/>
            </w:tcBorders>
            <w:vAlign w:val="center"/>
            <w:hideMark/>
          </w:tcPr>
          <w:p w14:paraId="71099718"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noWrap/>
            <w:hideMark/>
          </w:tcPr>
          <w:p w14:paraId="17F66204"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математика</w:t>
            </w:r>
          </w:p>
        </w:tc>
        <w:tc>
          <w:tcPr>
            <w:tcW w:w="2015" w:type="dxa"/>
            <w:tcBorders>
              <w:top w:val="nil"/>
              <w:left w:val="nil"/>
              <w:bottom w:val="single" w:sz="4" w:space="0" w:color="auto"/>
              <w:right w:val="single" w:sz="4" w:space="0" w:color="auto"/>
            </w:tcBorders>
            <w:noWrap/>
            <w:hideMark/>
          </w:tcPr>
          <w:p w14:paraId="621AF550"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Шакуова Н.С.</w:t>
            </w:r>
          </w:p>
        </w:tc>
        <w:tc>
          <w:tcPr>
            <w:tcW w:w="992" w:type="dxa"/>
            <w:tcBorders>
              <w:top w:val="nil"/>
              <w:left w:val="nil"/>
              <w:bottom w:val="single" w:sz="4" w:space="0" w:color="auto"/>
              <w:right w:val="single" w:sz="4" w:space="0" w:color="auto"/>
            </w:tcBorders>
            <w:noWrap/>
            <w:hideMark/>
          </w:tcPr>
          <w:p w14:paraId="3F41F14D"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22</w:t>
            </w:r>
          </w:p>
        </w:tc>
        <w:tc>
          <w:tcPr>
            <w:tcW w:w="1134" w:type="dxa"/>
            <w:tcBorders>
              <w:top w:val="nil"/>
              <w:left w:val="nil"/>
              <w:bottom w:val="single" w:sz="4" w:space="0" w:color="auto"/>
              <w:right w:val="single" w:sz="4" w:space="0" w:color="auto"/>
            </w:tcBorders>
            <w:noWrap/>
            <w:hideMark/>
          </w:tcPr>
          <w:p w14:paraId="5FD2FEB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15</w:t>
            </w:r>
          </w:p>
        </w:tc>
        <w:tc>
          <w:tcPr>
            <w:tcW w:w="1254" w:type="dxa"/>
            <w:tcBorders>
              <w:top w:val="nil"/>
              <w:left w:val="nil"/>
              <w:bottom w:val="single" w:sz="4" w:space="0" w:color="auto"/>
              <w:right w:val="single" w:sz="4" w:space="0" w:color="auto"/>
            </w:tcBorders>
            <w:noWrap/>
            <w:hideMark/>
          </w:tcPr>
          <w:p w14:paraId="3C83D52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28961FDA"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236" w:type="dxa"/>
            <w:vAlign w:val="center"/>
            <w:hideMark/>
          </w:tcPr>
          <w:p w14:paraId="2250B561"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310C4F00" w14:textId="77777777" w:rsidTr="00541518">
        <w:trPr>
          <w:trHeight w:val="545"/>
        </w:trPr>
        <w:tc>
          <w:tcPr>
            <w:tcW w:w="834" w:type="dxa"/>
            <w:vMerge/>
            <w:tcBorders>
              <w:top w:val="nil"/>
              <w:left w:val="single" w:sz="4" w:space="0" w:color="auto"/>
              <w:bottom w:val="single" w:sz="4" w:space="0" w:color="000000"/>
              <w:right w:val="single" w:sz="4" w:space="0" w:color="auto"/>
            </w:tcBorders>
            <w:vAlign w:val="center"/>
            <w:hideMark/>
          </w:tcPr>
          <w:p w14:paraId="142A422B"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hideMark/>
          </w:tcPr>
          <w:p w14:paraId="3439294A"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каз.язык и литература</w:t>
            </w:r>
          </w:p>
        </w:tc>
        <w:tc>
          <w:tcPr>
            <w:tcW w:w="2015" w:type="dxa"/>
            <w:tcBorders>
              <w:top w:val="nil"/>
              <w:left w:val="nil"/>
              <w:bottom w:val="single" w:sz="4" w:space="0" w:color="auto"/>
              <w:right w:val="single" w:sz="4" w:space="0" w:color="auto"/>
            </w:tcBorders>
            <w:noWrap/>
            <w:hideMark/>
          </w:tcPr>
          <w:p w14:paraId="0FF1C22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Аубакирова Г.З.</w:t>
            </w:r>
          </w:p>
        </w:tc>
        <w:tc>
          <w:tcPr>
            <w:tcW w:w="992" w:type="dxa"/>
            <w:tcBorders>
              <w:top w:val="nil"/>
              <w:left w:val="nil"/>
              <w:bottom w:val="single" w:sz="4" w:space="0" w:color="auto"/>
              <w:right w:val="single" w:sz="4" w:space="0" w:color="auto"/>
            </w:tcBorders>
            <w:noWrap/>
            <w:hideMark/>
          </w:tcPr>
          <w:p w14:paraId="48B2ADA2"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22</w:t>
            </w:r>
          </w:p>
        </w:tc>
        <w:tc>
          <w:tcPr>
            <w:tcW w:w="1134" w:type="dxa"/>
            <w:tcBorders>
              <w:top w:val="nil"/>
              <w:left w:val="nil"/>
              <w:bottom w:val="single" w:sz="4" w:space="0" w:color="auto"/>
              <w:right w:val="single" w:sz="4" w:space="0" w:color="auto"/>
            </w:tcBorders>
            <w:noWrap/>
            <w:hideMark/>
          </w:tcPr>
          <w:p w14:paraId="09BBFAA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15</w:t>
            </w:r>
          </w:p>
        </w:tc>
        <w:tc>
          <w:tcPr>
            <w:tcW w:w="1254" w:type="dxa"/>
            <w:tcBorders>
              <w:top w:val="nil"/>
              <w:left w:val="nil"/>
              <w:bottom w:val="single" w:sz="4" w:space="0" w:color="auto"/>
              <w:right w:val="single" w:sz="4" w:space="0" w:color="auto"/>
            </w:tcBorders>
            <w:noWrap/>
            <w:hideMark/>
          </w:tcPr>
          <w:p w14:paraId="0B8C2B4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1B65A66D"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93,3</w:t>
            </w:r>
          </w:p>
        </w:tc>
        <w:tc>
          <w:tcPr>
            <w:tcW w:w="236" w:type="dxa"/>
            <w:vAlign w:val="center"/>
            <w:hideMark/>
          </w:tcPr>
          <w:p w14:paraId="25AE76B2"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34B8C339" w14:textId="77777777" w:rsidTr="00541518">
        <w:trPr>
          <w:trHeight w:val="411"/>
        </w:trPr>
        <w:tc>
          <w:tcPr>
            <w:tcW w:w="834" w:type="dxa"/>
            <w:vMerge/>
            <w:tcBorders>
              <w:top w:val="nil"/>
              <w:left w:val="single" w:sz="4" w:space="0" w:color="auto"/>
              <w:bottom w:val="single" w:sz="4" w:space="0" w:color="000000"/>
              <w:right w:val="single" w:sz="4" w:space="0" w:color="auto"/>
            </w:tcBorders>
            <w:vAlign w:val="center"/>
            <w:hideMark/>
          </w:tcPr>
          <w:p w14:paraId="403F7FA7"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hideMark/>
          </w:tcPr>
          <w:p w14:paraId="5F10FC89"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история Казахстана</w:t>
            </w:r>
          </w:p>
        </w:tc>
        <w:tc>
          <w:tcPr>
            <w:tcW w:w="2015" w:type="dxa"/>
            <w:tcBorders>
              <w:top w:val="nil"/>
              <w:left w:val="nil"/>
              <w:bottom w:val="single" w:sz="4" w:space="0" w:color="auto"/>
              <w:right w:val="single" w:sz="4" w:space="0" w:color="auto"/>
            </w:tcBorders>
            <w:noWrap/>
            <w:hideMark/>
          </w:tcPr>
          <w:p w14:paraId="29B50FED"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Белогурова С.М.</w:t>
            </w:r>
          </w:p>
        </w:tc>
        <w:tc>
          <w:tcPr>
            <w:tcW w:w="992" w:type="dxa"/>
            <w:tcBorders>
              <w:top w:val="nil"/>
              <w:left w:val="nil"/>
              <w:bottom w:val="single" w:sz="4" w:space="0" w:color="auto"/>
              <w:right w:val="single" w:sz="4" w:space="0" w:color="auto"/>
            </w:tcBorders>
            <w:noWrap/>
            <w:hideMark/>
          </w:tcPr>
          <w:p w14:paraId="2230D01D"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22</w:t>
            </w:r>
          </w:p>
        </w:tc>
        <w:tc>
          <w:tcPr>
            <w:tcW w:w="1134" w:type="dxa"/>
            <w:tcBorders>
              <w:top w:val="nil"/>
              <w:left w:val="nil"/>
              <w:bottom w:val="single" w:sz="4" w:space="0" w:color="auto"/>
              <w:right w:val="single" w:sz="4" w:space="0" w:color="auto"/>
            </w:tcBorders>
            <w:noWrap/>
            <w:hideMark/>
          </w:tcPr>
          <w:p w14:paraId="45ACBA4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15</w:t>
            </w:r>
          </w:p>
        </w:tc>
        <w:tc>
          <w:tcPr>
            <w:tcW w:w="1254" w:type="dxa"/>
            <w:tcBorders>
              <w:top w:val="nil"/>
              <w:left w:val="nil"/>
              <w:bottom w:val="single" w:sz="4" w:space="0" w:color="auto"/>
              <w:right w:val="single" w:sz="4" w:space="0" w:color="auto"/>
            </w:tcBorders>
            <w:noWrap/>
            <w:hideMark/>
          </w:tcPr>
          <w:p w14:paraId="0E733C8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75E55E0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86,7</w:t>
            </w:r>
          </w:p>
        </w:tc>
        <w:tc>
          <w:tcPr>
            <w:tcW w:w="236" w:type="dxa"/>
            <w:vAlign w:val="center"/>
            <w:hideMark/>
          </w:tcPr>
          <w:p w14:paraId="7B563193"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60FB1410" w14:textId="77777777" w:rsidTr="00541518">
        <w:trPr>
          <w:trHeight w:val="290"/>
        </w:trPr>
        <w:tc>
          <w:tcPr>
            <w:tcW w:w="834" w:type="dxa"/>
            <w:vMerge/>
            <w:tcBorders>
              <w:top w:val="nil"/>
              <w:left w:val="single" w:sz="4" w:space="0" w:color="auto"/>
              <w:bottom w:val="single" w:sz="4" w:space="0" w:color="000000"/>
              <w:right w:val="single" w:sz="4" w:space="0" w:color="auto"/>
            </w:tcBorders>
            <w:vAlign w:val="center"/>
            <w:hideMark/>
          </w:tcPr>
          <w:p w14:paraId="2F262E0F"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noWrap/>
            <w:hideMark/>
          </w:tcPr>
          <w:p w14:paraId="66C1D2CF"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английский язык</w:t>
            </w:r>
          </w:p>
        </w:tc>
        <w:tc>
          <w:tcPr>
            <w:tcW w:w="2015" w:type="dxa"/>
            <w:tcBorders>
              <w:top w:val="nil"/>
              <w:left w:val="nil"/>
              <w:bottom w:val="single" w:sz="4" w:space="0" w:color="auto"/>
              <w:right w:val="single" w:sz="4" w:space="0" w:color="auto"/>
            </w:tcBorders>
            <w:noWrap/>
            <w:hideMark/>
          </w:tcPr>
          <w:p w14:paraId="34C1357A"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Жумабекова Б.Т.</w:t>
            </w:r>
          </w:p>
        </w:tc>
        <w:tc>
          <w:tcPr>
            <w:tcW w:w="992" w:type="dxa"/>
            <w:tcBorders>
              <w:top w:val="nil"/>
              <w:left w:val="nil"/>
              <w:bottom w:val="single" w:sz="4" w:space="0" w:color="auto"/>
              <w:right w:val="single" w:sz="4" w:space="0" w:color="auto"/>
            </w:tcBorders>
            <w:noWrap/>
            <w:hideMark/>
          </w:tcPr>
          <w:p w14:paraId="732D60D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22</w:t>
            </w:r>
          </w:p>
        </w:tc>
        <w:tc>
          <w:tcPr>
            <w:tcW w:w="1134" w:type="dxa"/>
            <w:tcBorders>
              <w:top w:val="nil"/>
              <w:left w:val="nil"/>
              <w:bottom w:val="single" w:sz="4" w:space="0" w:color="auto"/>
              <w:right w:val="single" w:sz="4" w:space="0" w:color="auto"/>
            </w:tcBorders>
            <w:noWrap/>
            <w:hideMark/>
          </w:tcPr>
          <w:p w14:paraId="2EE8D19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w:t>
            </w:r>
          </w:p>
        </w:tc>
        <w:tc>
          <w:tcPr>
            <w:tcW w:w="1254" w:type="dxa"/>
            <w:tcBorders>
              <w:top w:val="nil"/>
              <w:left w:val="nil"/>
              <w:bottom w:val="single" w:sz="4" w:space="0" w:color="auto"/>
              <w:right w:val="single" w:sz="4" w:space="0" w:color="auto"/>
            </w:tcBorders>
            <w:noWrap/>
            <w:hideMark/>
          </w:tcPr>
          <w:p w14:paraId="34BCDA8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4C185CFC"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236" w:type="dxa"/>
            <w:vAlign w:val="center"/>
            <w:hideMark/>
          </w:tcPr>
          <w:p w14:paraId="5DB4179F"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20482C9C" w14:textId="77777777" w:rsidTr="00541518">
        <w:trPr>
          <w:trHeight w:val="290"/>
        </w:trPr>
        <w:tc>
          <w:tcPr>
            <w:tcW w:w="834" w:type="dxa"/>
            <w:vMerge/>
            <w:tcBorders>
              <w:top w:val="nil"/>
              <w:left w:val="single" w:sz="4" w:space="0" w:color="auto"/>
              <w:bottom w:val="single" w:sz="4" w:space="0" w:color="000000"/>
              <w:right w:val="single" w:sz="4" w:space="0" w:color="auto"/>
            </w:tcBorders>
            <w:vAlign w:val="center"/>
            <w:hideMark/>
          </w:tcPr>
          <w:p w14:paraId="1B3D99D5"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noWrap/>
            <w:hideMark/>
          </w:tcPr>
          <w:p w14:paraId="25434910"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биология</w:t>
            </w:r>
          </w:p>
        </w:tc>
        <w:tc>
          <w:tcPr>
            <w:tcW w:w="2015" w:type="dxa"/>
            <w:tcBorders>
              <w:top w:val="nil"/>
              <w:left w:val="nil"/>
              <w:bottom w:val="single" w:sz="4" w:space="0" w:color="auto"/>
              <w:right w:val="single" w:sz="4" w:space="0" w:color="auto"/>
            </w:tcBorders>
            <w:noWrap/>
            <w:hideMark/>
          </w:tcPr>
          <w:p w14:paraId="2156A5A2"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Чумаченко А.А.</w:t>
            </w:r>
          </w:p>
        </w:tc>
        <w:tc>
          <w:tcPr>
            <w:tcW w:w="992" w:type="dxa"/>
            <w:tcBorders>
              <w:top w:val="nil"/>
              <w:left w:val="nil"/>
              <w:bottom w:val="single" w:sz="4" w:space="0" w:color="auto"/>
              <w:right w:val="single" w:sz="4" w:space="0" w:color="auto"/>
            </w:tcBorders>
            <w:noWrap/>
            <w:hideMark/>
          </w:tcPr>
          <w:p w14:paraId="141D01E2"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noWrap/>
            <w:hideMark/>
          </w:tcPr>
          <w:p w14:paraId="37DE004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5</w:t>
            </w:r>
          </w:p>
        </w:tc>
        <w:tc>
          <w:tcPr>
            <w:tcW w:w="1254" w:type="dxa"/>
            <w:tcBorders>
              <w:top w:val="nil"/>
              <w:left w:val="nil"/>
              <w:bottom w:val="single" w:sz="4" w:space="0" w:color="auto"/>
              <w:right w:val="single" w:sz="4" w:space="0" w:color="auto"/>
            </w:tcBorders>
            <w:noWrap/>
            <w:hideMark/>
          </w:tcPr>
          <w:p w14:paraId="5ABCD6EA"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198DC14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80</w:t>
            </w:r>
          </w:p>
        </w:tc>
        <w:tc>
          <w:tcPr>
            <w:tcW w:w="236" w:type="dxa"/>
            <w:vAlign w:val="center"/>
            <w:hideMark/>
          </w:tcPr>
          <w:p w14:paraId="6E3C7457"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6DE18CB8" w14:textId="77777777" w:rsidTr="00541518">
        <w:trPr>
          <w:trHeight w:val="273"/>
        </w:trPr>
        <w:tc>
          <w:tcPr>
            <w:tcW w:w="834" w:type="dxa"/>
            <w:vMerge/>
            <w:tcBorders>
              <w:top w:val="nil"/>
              <w:left w:val="single" w:sz="4" w:space="0" w:color="auto"/>
              <w:bottom w:val="single" w:sz="4" w:space="0" w:color="000000"/>
              <w:right w:val="single" w:sz="4" w:space="0" w:color="auto"/>
            </w:tcBorders>
            <w:vAlign w:val="center"/>
            <w:hideMark/>
          </w:tcPr>
          <w:p w14:paraId="0BE43205"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noWrap/>
            <w:hideMark/>
          </w:tcPr>
          <w:p w14:paraId="4C5F9905"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основа права</w:t>
            </w:r>
          </w:p>
        </w:tc>
        <w:tc>
          <w:tcPr>
            <w:tcW w:w="2015" w:type="dxa"/>
            <w:tcBorders>
              <w:top w:val="nil"/>
              <w:left w:val="nil"/>
              <w:bottom w:val="single" w:sz="4" w:space="0" w:color="auto"/>
              <w:right w:val="single" w:sz="4" w:space="0" w:color="auto"/>
            </w:tcBorders>
            <w:noWrap/>
            <w:hideMark/>
          </w:tcPr>
          <w:p w14:paraId="0A7E3F4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Белогурова С.М.</w:t>
            </w:r>
          </w:p>
        </w:tc>
        <w:tc>
          <w:tcPr>
            <w:tcW w:w="992" w:type="dxa"/>
            <w:tcBorders>
              <w:top w:val="nil"/>
              <w:left w:val="nil"/>
              <w:bottom w:val="single" w:sz="4" w:space="0" w:color="auto"/>
              <w:right w:val="single" w:sz="4" w:space="0" w:color="auto"/>
            </w:tcBorders>
            <w:noWrap/>
            <w:hideMark/>
          </w:tcPr>
          <w:p w14:paraId="284ED7F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noWrap/>
            <w:hideMark/>
          </w:tcPr>
          <w:p w14:paraId="73C10A8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w:t>
            </w:r>
          </w:p>
        </w:tc>
        <w:tc>
          <w:tcPr>
            <w:tcW w:w="1254" w:type="dxa"/>
            <w:tcBorders>
              <w:top w:val="nil"/>
              <w:left w:val="nil"/>
              <w:bottom w:val="single" w:sz="4" w:space="0" w:color="auto"/>
              <w:right w:val="single" w:sz="4" w:space="0" w:color="auto"/>
            </w:tcBorders>
            <w:noWrap/>
            <w:hideMark/>
          </w:tcPr>
          <w:p w14:paraId="4FBCF1E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1E98C1EC"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236" w:type="dxa"/>
            <w:vAlign w:val="center"/>
            <w:hideMark/>
          </w:tcPr>
          <w:p w14:paraId="65544B81"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02A54F05" w14:textId="77777777" w:rsidTr="00541518">
        <w:trPr>
          <w:trHeight w:val="273"/>
        </w:trPr>
        <w:tc>
          <w:tcPr>
            <w:tcW w:w="834" w:type="dxa"/>
            <w:vMerge/>
            <w:tcBorders>
              <w:top w:val="nil"/>
              <w:left w:val="single" w:sz="4" w:space="0" w:color="auto"/>
              <w:bottom w:val="single" w:sz="4" w:space="0" w:color="000000"/>
              <w:right w:val="single" w:sz="4" w:space="0" w:color="auto"/>
            </w:tcBorders>
            <w:vAlign w:val="center"/>
            <w:hideMark/>
          </w:tcPr>
          <w:p w14:paraId="00E06E87"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noWrap/>
            <w:hideMark/>
          </w:tcPr>
          <w:p w14:paraId="3CFCD1F0"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информатика</w:t>
            </w:r>
          </w:p>
        </w:tc>
        <w:tc>
          <w:tcPr>
            <w:tcW w:w="2015" w:type="dxa"/>
            <w:tcBorders>
              <w:top w:val="nil"/>
              <w:left w:val="nil"/>
              <w:bottom w:val="single" w:sz="4" w:space="0" w:color="auto"/>
              <w:right w:val="single" w:sz="4" w:space="0" w:color="auto"/>
            </w:tcBorders>
            <w:noWrap/>
            <w:hideMark/>
          </w:tcPr>
          <w:p w14:paraId="4A0EB410"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Буранкулов А.К.</w:t>
            </w:r>
          </w:p>
        </w:tc>
        <w:tc>
          <w:tcPr>
            <w:tcW w:w="992" w:type="dxa"/>
            <w:tcBorders>
              <w:top w:val="nil"/>
              <w:left w:val="nil"/>
              <w:bottom w:val="single" w:sz="4" w:space="0" w:color="auto"/>
              <w:right w:val="single" w:sz="4" w:space="0" w:color="auto"/>
            </w:tcBorders>
            <w:noWrap/>
            <w:hideMark/>
          </w:tcPr>
          <w:p w14:paraId="311EA0E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noWrap/>
            <w:hideMark/>
          </w:tcPr>
          <w:p w14:paraId="7F0EB41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w:t>
            </w:r>
          </w:p>
        </w:tc>
        <w:tc>
          <w:tcPr>
            <w:tcW w:w="1254" w:type="dxa"/>
            <w:tcBorders>
              <w:top w:val="nil"/>
              <w:left w:val="nil"/>
              <w:bottom w:val="single" w:sz="4" w:space="0" w:color="auto"/>
              <w:right w:val="single" w:sz="4" w:space="0" w:color="auto"/>
            </w:tcBorders>
            <w:noWrap/>
            <w:hideMark/>
          </w:tcPr>
          <w:p w14:paraId="7221080A"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783E4E5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236" w:type="dxa"/>
            <w:vAlign w:val="center"/>
            <w:hideMark/>
          </w:tcPr>
          <w:p w14:paraId="0950FA77"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0C2FAE11" w14:textId="77777777" w:rsidTr="00541518">
        <w:trPr>
          <w:trHeight w:val="290"/>
        </w:trPr>
        <w:tc>
          <w:tcPr>
            <w:tcW w:w="834" w:type="dxa"/>
            <w:vMerge/>
            <w:tcBorders>
              <w:top w:val="nil"/>
              <w:left w:val="single" w:sz="4" w:space="0" w:color="auto"/>
              <w:bottom w:val="single" w:sz="4" w:space="0" w:color="000000"/>
              <w:right w:val="single" w:sz="4" w:space="0" w:color="auto"/>
            </w:tcBorders>
            <w:vAlign w:val="center"/>
            <w:hideMark/>
          </w:tcPr>
          <w:p w14:paraId="1AD5379A"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noWrap/>
            <w:hideMark/>
          </w:tcPr>
          <w:p w14:paraId="00C2DF0D"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география</w:t>
            </w:r>
          </w:p>
        </w:tc>
        <w:tc>
          <w:tcPr>
            <w:tcW w:w="2015" w:type="dxa"/>
            <w:tcBorders>
              <w:top w:val="nil"/>
              <w:left w:val="nil"/>
              <w:bottom w:val="single" w:sz="4" w:space="0" w:color="auto"/>
              <w:right w:val="single" w:sz="4" w:space="0" w:color="auto"/>
            </w:tcBorders>
            <w:noWrap/>
            <w:hideMark/>
          </w:tcPr>
          <w:p w14:paraId="4EF3A082"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Клюкина Л.А.</w:t>
            </w:r>
          </w:p>
        </w:tc>
        <w:tc>
          <w:tcPr>
            <w:tcW w:w="992" w:type="dxa"/>
            <w:tcBorders>
              <w:top w:val="nil"/>
              <w:left w:val="nil"/>
              <w:bottom w:val="single" w:sz="4" w:space="0" w:color="auto"/>
              <w:right w:val="single" w:sz="4" w:space="0" w:color="auto"/>
            </w:tcBorders>
            <w:noWrap/>
            <w:hideMark/>
          </w:tcPr>
          <w:p w14:paraId="73616A3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noWrap/>
            <w:hideMark/>
          </w:tcPr>
          <w:p w14:paraId="7B341D10"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5</w:t>
            </w:r>
          </w:p>
        </w:tc>
        <w:tc>
          <w:tcPr>
            <w:tcW w:w="1254" w:type="dxa"/>
            <w:tcBorders>
              <w:top w:val="nil"/>
              <w:left w:val="nil"/>
              <w:bottom w:val="single" w:sz="4" w:space="0" w:color="auto"/>
              <w:right w:val="single" w:sz="4" w:space="0" w:color="auto"/>
            </w:tcBorders>
            <w:noWrap/>
            <w:hideMark/>
          </w:tcPr>
          <w:p w14:paraId="194BD67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0D6E689F"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236" w:type="dxa"/>
            <w:vAlign w:val="center"/>
            <w:hideMark/>
          </w:tcPr>
          <w:p w14:paraId="5FB05EBF"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011AE1F1" w14:textId="77777777" w:rsidTr="00541518">
        <w:trPr>
          <w:trHeight w:val="290"/>
        </w:trPr>
        <w:tc>
          <w:tcPr>
            <w:tcW w:w="834" w:type="dxa"/>
            <w:vMerge/>
            <w:tcBorders>
              <w:top w:val="nil"/>
              <w:left w:val="single" w:sz="4" w:space="0" w:color="auto"/>
              <w:bottom w:val="single" w:sz="4" w:space="0" w:color="000000"/>
              <w:right w:val="single" w:sz="4" w:space="0" w:color="auto"/>
            </w:tcBorders>
            <w:vAlign w:val="center"/>
            <w:hideMark/>
          </w:tcPr>
          <w:p w14:paraId="1C356C23"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4732" w:type="dxa"/>
            <w:gridSpan w:val="3"/>
            <w:tcBorders>
              <w:top w:val="single" w:sz="4" w:space="0" w:color="auto"/>
              <w:left w:val="nil"/>
              <w:bottom w:val="single" w:sz="4" w:space="0" w:color="auto"/>
              <w:right w:val="single" w:sz="4" w:space="0" w:color="000000"/>
            </w:tcBorders>
            <w:shd w:val="clear" w:color="auto" w:fill="DEEBF6"/>
            <w:noWrap/>
            <w:hideMark/>
          </w:tcPr>
          <w:p w14:paraId="488249C4" w14:textId="77777777" w:rsidR="00A20309" w:rsidRPr="00541518" w:rsidRDefault="00A20309">
            <w:pPr>
              <w:spacing w:after="0" w:line="240" w:lineRule="auto"/>
              <w:jc w:val="center"/>
              <w:rPr>
                <w:rFonts w:ascii="Times New Roman" w:eastAsia="Times New Roman" w:hAnsi="Times New Roman" w:cs="Times New Roman"/>
                <w:b/>
                <w:bCs/>
                <w:sz w:val="24"/>
                <w:szCs w:val="24"/>
              </w:rPr>
            </w:pPr>
            <w:r w:rsidRPr="00541518">
              <w:rPr>
                <w:rFonts w:ascii="Times New Roman" w:eastAsia="Times New Roman" w:hAnsi="Times New Roman" w:cs="Times New Roman"/>
                <w:b/>
                <w:bCs/>
                <w:sz w:val="24"/>
                <w:szCs w:val="24"/>
              </w:rPr>
              <w:t>ИТОГО</w:t>
            </w:r>
          </w:p>
        </w:tc>
        <w:tc>
          <w:tcPr>
            <w:tcW w:w="1134" w:type="dxa"/>
            <w:tcBorders>
              <w:top w:val="nil"/>
              <w:left w:val="nil"/>
              <w:bottom w:val="single" w:sz="4" w:space="0" w:color="auto"/>
              <w:right w:val="single" w:sz="4" w:space="0" w:color="auto"/>
            </w:tcBorders>
            <w:shd w:val="clear" w:color="auto" w:fill="DEEBF6"/>
            <w:noWrap/>
            <w:hideMark/>
          </w:tcPr>
          <w:p w14:paraId="4954AFE1" w14:textId="77777777" w:rsidR="00A20309" w:rsidRPr="00541518" w:rsidRDefault="00A20309">
            <w:pPr>
              <w:spacing w:after="0" w:line="240" w:lineRule="auto"/>
              <w:jc w:val="center"/>
              <w:rPr>
                <w:rFonts w:ascii="Times New Roman" w:eastAsia="Times New Roman" w:hAnsi="Times New Roman" w:cs="Times New Roman"/>
                <w:b/>
                <w:bCs/>
                <w:sz w:val="24"/>
                <w:szCs w:val="24"/>
              </w:rPr>
            </w:pPr>
            <w:r w:rsidRPr="00541518">
              <w:rPr>
                <w:rFonts w:ascii="Times New Roman" w:eastAsia="Times New Roman" w:hAnsi="Times New Roman" w:cs="Times New Roman"/>
                <w:b/>
                <w:bCs/>
                <w:sz w:val="24"/>
                <w:szCs w:val="24"/>
              </w:rPr>
              <w:t> </w:t>
            </w:r>
          </w:p>
        </w:tc>
        <w:tc>
          <w:tcPr>
            <w:tcW w:w="1254" w:type="dxa"/>
            <w:tcBorders>
              <w:top w:val="nil"/>
              <w:left w:val="nil"/>
              <w:bottom w:val="single" w:sz="4" w:space="0" w:color="auto"/>
              <w:right w:val="single" w:sz="4" w:space="0" w:color="auto"/>
            </w:tcBorders>
            <w:shd w:val="clear" w:color="auto" w:fill="DEEBF6"/>
            <w:noWrap/>
            <w:hideMark/>
          </w:tcPr>
          <w:p w14:paraId="50EC361C" w14:textId="77777777" w:rsidR="00A20309" w:rsidRPr="00541518" w:rsidRDefault="00A20309">
            <w:pPr>
              <w:spacing w:after="0" w:line="240" w:lineRule="auto"/>
              <w:jc w:val="center"/>
              <w:rPr>
                <w:rFonts w:ascii="Times New Roman" w:eastAsia="Times New Roman" w:hAnsi="Times New Roman" w:cs="Times New Roman"/>
                <w:b/>
                <w:bCs/>
                <w:sz w:val="24"/>
                <w:szCs w:val="24"/>
              </w:rPr>
            </w:pPr>
            <w:r w:rsidRPr="00541518">
              <w:rPr>
                <w:rFonts w:ascii="Times New Roman" w:eastAsia="Times New Roman" w:hAnsi="Times New Roman" w:cs="Times New Roman"/>
                <w:b/>
                <w:bCs/>
                <w:sz w:val="24"/>
                <w:szCs w:val="24"/>
              </w:rPr>
              <w:t>100</w:t>
            </w:r>
          </w:p>
        </w:tc>
        <w:tc>
          <w:tcPr>
            <w:tcW w:w="1202" w:type="dxa"/>
            <w:tcBorders>
              <w:top w:val="nil"/>
              <w:left w:val="nil"/>
              <w:bottom w:val="single" w:sz="4" w:space="0" w:color="auto"/>
              <w:right w:val="single" w:sz="4" w:space="0" w:color="auto"/>
            </w:tcBorders>
            <w:shd w:val="clear" w:color="auto" w:fill="DEEBF6"/>
            <w:noWrap/>
            <w:hideMark/>
          </w:tcPr>
          <w:p w14:paraId="10E4B52E" w14:textId="77777777" w:rsidR="00A20309" w:rsidRPr="00541518" w:rsidRDefault="00A20309">
            <w:pPr>
              <w:spacing w:after="0" w:line="240" w:lineRule="auto"/>
              <w:jc w:val="center"/>
              <w:rPr>
                <w:rFonts w:ascii="Times New Roman" w:eastAsia="Times New Roman" w:hAnsi="Times New Roman" w:cs="Times New Roman"/>
                <w:b/>
                <w:bCs/>
                <w:sz w:val="24"/>
                <w:szCs w:val="24"/>
              </w:rPr>
            </w:pPr>
            <w:r w:rsidRPr="00541518">
              <w:rPr>
                <w:rFonts w:ascii="Times New Roman" w:eastAsia="Times New Roman" w:hAnsi="Times New Roman" w:cs="Times New Roman"/>
                <w:b/>
                <w:bCs/>
                <w:sz w:val="24"/>
                <w:szCs w:val="24"/>
              </w:rPr>
              <w:t>94,07</w:t>
            </w:r>
          </w:p>
        </w:tc>
        <w:tc>
          <w:tcPr>
            <w:tcW w:w="236" w:type="dxa"/>
            <w:vAlign w:val="center"/>
            <w:hideMark/>
          </w:tcPr>
          <w:p w14:paraId="3107537E"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2158EB0C" w14:textId="77777777" w:rsidTr="00541518">
        <w:trPr>
          <w:trHeight w:val="290"/>
        </w:trPr>
        <w:tc>
          <w:tcPr>
            <w:tcW w:w="834" w:type="dxa"/>
            <w:vMerge w:val="restart"/>
            <w:tcBorders>
              <w:top w:val="nil"/>
              <w:left w:val="single" w:sz="4" w:space="0" w:color="auto"/>
              <w:bottom w:val="single" w:sz="4" w:space="0" w:color="auto"/>
              <w:right w:val="single" w:sz="4" w:space="0" w:color="auto"/>
            </w:tcBorders>
            <w:noWrap/>
            <w:hideMark/>
          </w:tcPr>
          <w:p w14:paraId="7F5A93D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11 Б</w:t>
            </w:r>
          </w:p>
        </w:tc>
        <w:tc>
          <w:tcPr>
            <w:tcW w:w="1725" w:type="dxa"/>
            <w:tcBorders>
              <w:top w:val="nil"/>
              <w:left w:val="nil"/>
              <w:bottom w:val="single" w:sz="4" w:space="0" w:color="auto"/>
              <w:right w:val="single" w:sz="4" w:space="0" w:color="auto"/>
            </w:tcBorders>
            <w:noWrap/>
            <w:hideMark/>
          </w:tcPr>
          <w:p w14:paraId="50E7AA21"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Русский язык</w:t>
            </w:r>
          </w:p>
        </w:tc>
        <w:tc>
          <w:tcPr>
            <w:tcW w:w="2015" w:type="dxa"/>
            <w:tcBorders>
              <w:top w:val="nil"/>
              <w:left w:val="nil"/>
              <w:bottom w:val="single" w:sz="4" w:space="0" w:color="auto"/>
              <w:right w:val="single" w:sz="4" w:space="0" w:color="auto"/>
            </w:tcBorders>
            <w:noWrap/>
            <w:hideMark/>
          </w:tcPr>
          <w:p w14:paraId="62768A61"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Пирожкова Т.В.</w:t>
            </w:r>
          </w:p>
        </w:tc>
        <w:tc>
          <w:tcPr>
            <w:tcW w:w="992" w:type="dxa"/>
            <w:tcBorders>
              <w:top w:val="nil"/>
              <w:left w:val="nil"/>
              <w:bottom w:val="single" w:sz="4" w:space="0" w:color="auto"/>
              <w:right w:val="single" w:sz="4" w:space="0" w:color="auto"/>
            </w:tcBorders>
            <w:noWrap/>
            <w:hideMark/>
          </w:tcPr>
          <w:p w14:paraId="78A795A2"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16</w:t>
            </w:r>
          </w:p>
        </w:tc>
        <w:tc>
          <w:tcPr>
            <w:tcW w:w="1134" w:type="dxa"/>
            <w:tcBorders>
              <w:top w:val="nil"/>
              <w:left w:val="nil"/>
              <w:bottom w:val="single" w:sz="4" w:space="0" w:color="auto"/>
              <w:right w:val="single" w:sz="4" w:space="0" w:color="auto"/>
            </w:tcBorders>
            <w:noWrap/>
            <w:hideMark/>
          </w:tcPr>
          <w:p w14:paraId="5024655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14</w:t>
            </w:r>
          </w:p>
        </w:tc>
        <w:tc>
          <w:tcPr>
            <w:tcW w:w="1254" w:type="dxa"/>
            <w:tcBorders>
              <w:top w:val="nil"/>
              <w:left w:val="nil"/>
              <w:bottom w:val="single" w:sz="4" w:space="0" w:color="auto"/>
              <w:right w:val="single" w:sz="4" w:space="0" w:color="auto"/>
            </w:tcBorders>
            <w:noWrap/>
            <w:hideMark/>
          </w:tcPr>
          <w:p w14:paraId="1F51377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09CA91AD"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50</w:t>
            </w:r>
          </w:p>
        </w:tc>
        <w:tc>
          <w:tcPr>
            <w:tcW w:w="236" w:type="dxa"/>
            <w:vAlign w:val="center"/>
            <w:hideMark/>
          </w:tcPr>
          <w:p w14:paraId="3B435677"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708DB5EF" w14:textId="77777777" w:rsidTr="00541518">
        <w:trPr>
          <w:trHeight w:val="290"/>
        </w:trPr>
        <w:tc>
          <w:tcPr>
            <w:tcW w:w="834" w:type="dxa"/>
            <w:vMerge/>
            <w:tcBorders>
              <w:top w:val="nil"/>
              <w:left w:val="single" w:sz="4" w:space="0" w:color="auto"/>
              <w:bottom w:val="single" w:sz="4" w:space="0" w:color="auto"/>
              <w:right w:val="single" w:sz="4" w:space="0" w:color="auto"/>
            </w:tcBorders>
            <w:vAlign w:val="center"/>
            <w:hideMark/>
          </w:tcPr>
          <w:p w14:paraId="6B3E00B3"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noWrap/>
            <w:hideMark/>
          </w:tcPr>
          <w:p w14:paraId="44ADCEF5"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математика</w:t>
            </w:r>
          </w:p>
        </w:tc>
        <w:tc>
          <w:tcPr>
            <w:tcW w:w="2015" w:type="dxa"/>
            <w:tcBorders>
              <w:top w:val="nil"/>
              <w:left w:val="nil"/>
              <w:bottom w:val="single" w:sz="4" w:space="0" w:color="auto"/>
              <w:right w:val="single" w:sz="4" w:space="0" w:color="auto"/>
            </w:tcBorders>
            <w:noWrap/>
            <w:hideMark/>
          </w:tcPr>
          <w:p w14:paraId="5AE977A0"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Шакуова Н.С.</w:t>
            </w:r>
          </w:p>
        </w:tc>
        <w:tc>
          <w:tcPr>
            <w:tcW w:w="992" w:type="dxa"/>
            <w:tcBorders>
              <w:top w:val="nil"/>
              <w:left w:val="nil"/>
              <w:bottom w:val="single" w:sz="4" w:space="0" w:color="auto"/>
              <w:right w:val="single" w:sz="4" w:space="0" w:color="auto"/>
            </w:tcBorders>
            <w:noWrap/>
            <w:hideMark/>
          </w:tcPr>
          <w:p w14:paraId="499F212C"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16</w:t>
            </w:r>
          </w:p>
        </w:tc>
        <w:tc>
          <w:tcPr>
            <w:tcW w:w="1134" w:type="dxa"/>
            <w:tcBorders>
              <w:top w:val="nil"/>
              <w:left w:val="nil"/>
              <w:bottom w:val="single" w:sz="4" w:space="0" w:color="auto"/>
              <w:right w:val="single" w:sz="4" w:space="0" w:color="auto"/>
            </w:tcBorders>
            <w:noWrap/>
            <w:hideMark/>
          </w:tcPr>
          <w:p w14:paraId="78C86BF9"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14</w:t>
            </w:r>
          </w:p>
        </w:tc>
        <w:tc>
          <w:tcPr>
            <w:tcW w:w="1254" w:type="dxa"/>
            <w:tcBorders>
              <w:top w:val="nil"/>
              <w:left w:val="nil"/>
              <w:bottom w:val="single" w:sz="4" w:space="0" w:color="auto"/>
              <w:right w:val="single" w:sz="4" w:space="0" w:color="auto"/>
            </w:tcBorders>
            <w:noWrap/>
            <w:hideMark/>
          </w:tcPr>
          <w:p w14:paraId="3BE32B3D"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14FE9FB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50</w:t>
            </w:r>
          </w:p>
        </w:tc>
        <w:tc>
          <w:tcPr>
            <w:tcW w:w="236" w:type="dxa"/>
            <w:vAlign w:val="center"/>
            <w:hideMark/>
          </w:tcPr>
          <w:p w14:paraId="07415605"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3D4CB384" w14:textId="77777777" w:rsidTr="00541518">
        <w:trPr>
          <w:trHeight w:val="505"/>
        </w:trPr>
        <w:tc>
          <w:tcPr>
            <w:tcW w:w="834" w:type="dxa"/>
            <w:vMerge/>
            <w:tcBorders>
              <w:top w:val="nil"/>
              <w:left w:val="single" w:sz="4" w:space="0" w:color="auto"/>
              <w:bottom w:val="single" w:sz="4" w:space="0" w:color="auto"/>
              <w:right w:val="single" w:sz="4" w:space="0" w:color="auto"/>
            </w:tcBorders>
            <w:vAlign w:val="center"/>
            <w:hideMark/>
          </w:tcPr>
          <w:p w14:paraId="078993E7"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hideMark/>
          </w:tcPr>
          <w:p w14:paraId="43FBC4FB"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каз.язык и литература</w:t>
            </w:r>
          </w:p>
        </w:tc>
        <w:tc>
          <w:tcPr>
            <w:tcW w:w="2015" w:type="dxa"/>
            <w:tcBorders>
              <w:top w:val="nil"/>
              <w:left w:val="nil"/>
              <w:bottom w:val="single" w:sz="4" w:space="0" w:color="auto"/>
              <w:right w:val="single" w:sz="4" w:space="0" w:color="auto"/>
            </w:tcBorders>
            <w:noWrap/>
            <w:hideMark/>
          </w:tcPr>
          <w:p w14:paraId="2CC0B6A3"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Аубакирова Г.З.</w:t>
            </w:r>
          </w:p>
        </w:tc>
        <w:tc>
          <w:tcPr>
            <w:tcW w:w="992" w:type="dxa"/>
            <w:tcBorders>
              <w:top w:val="nil"/>
              <w:left w:val="nil"/>
              <w:bottom w:val="single" w:sz="4" w:space="0" w:color="auto"/>
              <w:right w:val="single" w:sz="4" w:space="0" w:color="auto"/>
            </w:tcBorders>
            <w:noWrap/>
            <w:hideMark/>
          </w:tcPr>
          <w:p w14:paraId="782B62CE"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16</w:t>
            </w:r>
          </w:p>
        </w:tc>
        <w:tc>
          <w:tcPr>
            <w:tcW w:w="1134" w:type="dxa"/>
            <w:tcBorders>
              <w:top w:val="nil"/>
              <w:left w:val="nil"/>
              <w:bottom w:val="single" w:sz="4" w:space="0" w:color="auto"/>
              <w:right w:val="single" w:sz="4" w:space="0" w:color="auto"/>
            </w:tcBorders>
            <w:noWrap/>
            <w:hideMark/>
          </w:tcPr>
          <w:p w14:paraId="337A5FA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14</w:t>
            </w:r>
          </w:p>
        </w:tc>
        <w:tc>
          <w:tcPr>
            <w:tcW w:w="1254" w:type="dxa"/>
            <w:tcBorders>
              <w:top w:val="nil"/>
              <w:left w:val="nil"/>
              <w:bottom w:val="single" w:sz="4" w:space="0" w:color="auto"/>
              <w:right w:val="single" w:sz="4" w:space="0" w:color="auto"/>
            </w:tcBorders>
            <w:noWrap/>
            <w:hideMark/>
          </w:tcPr>
          <w:p w14:paraId="78B3D22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2591BEC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50</w:t>
            </w:r>
          </w:p>
        </w:tc>
        <w:tc>
          <w:tcPr>
            <w:tcW w:w="236" w:type="dxa"/>
            <w:vAlign w:val="center"/>
            <w:hideMark/>
          </w:tcPr>
          <w:p w14:paraId="63513435"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18391351" w14:textId="77777777" w:rsidTr="00541518">
        <w:trPr>
          <w:trHeight w:val="555"/>
        </w:trPr>
        <w:tc>
          <w:tcPr>
            <w:tcW w:w="834" w:type="dxa"/>
            <w:vMerge/>
            <w:tcBorders>
              <w:top w:val="nil"/>
              <w:left w:val="single" w:sz="4" w:space="0" w:color="auto"/>
              <w:bottom w:val="single" w:sz="4" w:space="0" w:color="auto"/>
              <w:right w:val="single" w:sz="4" w:space="0" w:color="auto"/>
            </w:tcBorders>
            <w:vAlign w:val="center"/>
            <w:hideMark/>
          </w:tcPr>
          <w:p w14:paraId="428F95C3"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hideMark/>
          </w:tcPr>
          <w:p w14:paraId="19712645"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история Казахстана</w:t>
            </w:r>
          </w:p>
        </w:tc>
        <w:tc>
          <w:tcPr>
            <w:tcW w:w="2015" w:type="dxa"/>
            <w:tcBorders>
              <w:top w:val="nil"/>
              <w:left w:val="nil"/>
              <w:bottom w:val="single" w:sz="4" w:space="0" w:color="auto"/>
              <w:right w:val="single" w:sz="4" w:space="0" w:color="auto"/>
            </w:tcBorders>
            <w:noWrap/>
            <w:hideMark/>
          </w:tcPr>
          <w:p w14:paraId="24D5E309"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Белогурова С.М.</w:t>
            </w:r>
          </w:p>
        </w:tc>
        <w:tc>
          <w:tcPr>
            <w:tcW w:w="992" w:type="dxa"/>
            <w:tcBorders>
              <w:top w:val="nil"/>
              <w:left w:val="nil"/>
              <w:bottom w:val="single" w:sz="4" w:space="0" w:color="auto"/>
              <w:right w:val="single" w:sz="4" w:space="0" w:color="auto"/>
            </w:tcBorders>
            <w:noWrap/>
            <w:hideMark/>
          </w:tcPr>
          <w:p w14:paraId="3C738C10"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16</w:t>
            </w:r>
          </w:p>
        </w:tc>
        <w:tc>
          <w:tcPr>
            <w:tcW w:w="1134" w:type="dxa"/>
            <w:tcBorders>
              <w:top w:val="nil"/>
              <w:left w:val="nil"/>
              <w:bottom w:val="single" w:sz="4" w:space="0" w:color="auto"/>
              <w:right w:val="single" w:sz="4" w:space="0" w:color="auto"/>
            </w:tcBorders>
            <w:noWrap/>
            <w:hideMark/>
          </w:tcPr>
          <w:p w14:paraId="37D119B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14</w:t>
            </w:r>
          </w:p>
        </w:tc>
        <w:tc>
          <w:tcPr>
            <w:tcW w:w="1254" w:type="dxa"/>
            <w:tcBorders>
              <w:top w:val="nil"/>
              <w:left w:val="nil"/>
              <w:bottom w:val="single" w:sz="4" w:space="0" w:color="auto"/>
              <w:right w:val="single" w:sz="4" w:space="0" w:color="auto"/>
            </w:tcBorders>
            <w:noWrap/>
            <w:hideMark/>
          </w:tcPr>
          <w:p w14:paraId="6BD3EAB3"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3BDFCCD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57,1</w:t>
            </w:r>
          </w:p>
        </w:tc>
        <w:tc>
          <w:tcPr>
            <w:tcW w:w="236" w:type="dxa"/>
            <w:vAlign w:val="center"/>
            <w:hideMark/>
          </w:tcPr>
          <w:p w14:paraId="13C218AB"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60A535A0" w14:textId="77777777" w:rsidTr="00541518">
        <w:trPr>
          <w:trHeight w:val="290"/>
        </w:trPr>
        <w:tc>
          <w:tcPr>
            <w:tcW w:w="834" w:type="dxa"/>
            <w:vMerge/>
            <w:tcBorders>
              <w:top w:val="nil"/>
              <w:left w:val="single" w:sz="4" w:space="0" w:color="auto"/>
              <w:bottom w:val="single" w:sz="4" w:space="0" w:color="auto"/>
              <w:right w:val="single" w:sz="4" w:space="0" w:color="auto"/>
            </w:tcBorders>
            <w:vAlign w:val="center"/>
            <w:hideMark/>
          </w:tcPr>
          <w:p w14:paraId="60A6D0EE"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noWrap/>
            <w:hideMark/>
          </w:tcPr>
          <w:p w14:paraId="7AAA37BD"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английский язык</w:t>
            </w:r>
          </w:p>
        </w:tc>
        <w:tc>
          <w:tcPr>
            <w:tcW w:w="2015" w:type="dxa"/>
            <w:tcBorders>
              <w:top w:val="nil"/>
              <w:left w:val="nil"/>
              <w:bottom w:val="single" w:sz="4" w:space="0" w:color="auto"/>
              <w:right w:val="single" w:sz="4" w:space="0" w:color="auto"/>
            </w:tcBorders>
            <w:noWrap/>
            <w:hideMark/>
          </w:tcPr>
          <w:p w14:paraId="6F294279"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Жумабекова Б.Т.</w:t>
            </w:r>
          </w:p>
        </w:tc>
        <w:tc>
          <w:tcPr>
            <w:tcW w:w="992" w:type="dxa"/>
            <w:tcBorders>
              <w:top w:val="nil"/>
              <w:left w:val="nil"/>
              <w:bottom w:val="single" w:sz="4" w:space="0" w:color="auto"/>
              <w:right w:val="single" w:sz="4" w:space="0" w:color="auto"/>
            </w:tcBorders>
            <w:noWrap/>
            <w:hideMark/>
          </w:tcPr>
          <w:p w14:paraId="1CE7FCB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16</w:t>
            </w:r>
          </w:p>
        </w:tc>
        <w:tc>
          <w:tcPr>
            <w:tcW w:w="1134" w:type="dxa"/>
            <w:tcBorders>
              <w:top w:val="nil"/>
              <w:left w:val="nil"/>
              <w:bottom w:val="single" w:sz="4" w:space="0" w:color="auto"/>
              <w:right w:val="single" w:sz="4" w:space="0" w:color="auto"/>
            </w:tcBorders>
            <w:noWrap/>
            <w:hideMark/>
          </w:tcPr>
          <w:p w14:paraId="0AD5D8F6"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w:t>
            </w:r>
          </w:p>
        </w:tc>
        <w:tc>
          <w:tcPr>
            <w:tcW w:w="1254" w:type="dxa"/>
            <w:tcBorders>
              <w:top w:val="nil"/>
              <w:left w:val="nil"/>
              <w:bottom w:val="single" w:sz="4" w:space="0" w:color="auto"/>
              <w:right w:val="single" w:sz="4" w:space="0" w:color="auto"/>
            </w:tcBorders>
            <w:noWrap/>
            <w:hideMark/>
          </w:tcPr>
          <w:p w14:paraId="48F113DB"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6393A52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236" w:type="dxa"/>
            <w:vAlign w:val="center"/>
            <w:hideMark/>
          </w:tcPr>
          <w:p w14:paraId="3232C465"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3DD21769" w14:textId="77777777" w:rsidTr="00541518">
        <w:trPr>
          <w:trHeight w:val="290"/>
        </w:trPr>
        <w:tc>
          <w:tcPr>
            <w:tcW w:w="834" w:type="dxa"/>
            <w:vMerge/>
            <w:tcBorders>
              <w:top w:val="nil"/>
              <w:left w:val="single" w:sz="4" w:space="0" w:color="auto"/>
              <w:bottom w:val="single" w:sz="4" w:space="0" w:color="auto"/>
              <w:right w:val="single" w:sz="4" w:space="0" w:color="auto"/>
            </w:tcBorders>
            <w:vAlign w:val="center"/>
            <w:hideMark/>
          </w:tcPr>
          <w:p w14:paraId="3D071A49"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noWrap/>
            <w:hideMark/>
          </w:tcPr>
          <w:p w14:paraId="54883038"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биология</w:t>
            </w:r>
          </w:p>
        </w:tc>
        <w:tc>
          <w:tcPr>
            <w:tcW w:w="2015" w:type="dxa"/>
            <w:tcBorders>
              <w:top w:val="nil"/>
              <w:left w:val="nil"/>
              <w:bottom w:val="single" w:sz="4" w:space="0" w:color="auto"/>
              <w:right w:val="single" w:sz="4" w:space="0" w:color="auto"/>
            </w:tcBorders>
            <w:noWrap/>
            <w:hideMark/>
          </w:tcPr>
          <w:p w14:paraId="07AEBC0C"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Чумаченко А.А.</w:t>
            </w:r>
          </w:p>
        </w:tc>
        <w:tc>
          <w:tcPr>
            <w:tcW w:w="992" w:type="dxa"/>
            <w:tcBorders>
              <w:top w:val="nil"/>
              <w:left w:val="nil"/>
              <w:bottom w:val="single" w:sz="4" w:space="0" w:color="auto"/>
              <w:right w:val="single" w:sz="4" w:space="0" w:color="auto"/>
            </w:tcBorders>
            <w:noWrap/>
            <w:hideMark/>
          </w:tcPr>
          <w:p w14:paraId="5570DAD2"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noWrap/>
            <w:hideMark/>
          </w:tcPr>
          <w:p w14:paraId="6587888C"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8</w:t>
            </w:r>
          </w:p>
        </w:tc>
        <w:tc>
          <w:tcPr>
            <w:tcW w:w="1254" w:type="dxa"/>
            <w:tcBorders>
              <w:top w:val="nil"/>
              <w:left w:val="nil"/>
              <w:bottom w:val="single" w:sz="4" w:space="0" w:color="auto"/>
              <w:right w:val="single" w:sz="4" w:space="0" w:color="auto"/>
            </w:tcBorders>
            <w:noWrap/>
            <w:hideMark/>
          </w:tcPr>
          <w:p w14:paraId="1B8E500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3DA10F55"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37,5</w:t>
            </w:r>
          </w:p>
        </w:tc>
        <w:tc>
          <w:tcPr>
            <w:tcW w:w="236" w:type="dxa"/>
            <w:vAlign w:val="center"/>
            <w:hideMark/>
          </w:tcPr>
          <w:p w14:paraId="66D61435"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6B9D2303" w14:textId="77777777" w:rsidTr="00541518">
        <w:trPr>
          <w:trHeight w:val="290"/>
        </w:trPr>
        <w:tc>
          <w:tcPr>
            <w:tcW w:w="834" w:type="dxa"/>
            <w:vMerge/>
            <w:tcBorders>
              <w:top w:val="nil"/>
              <w:left w:val="single" w:sz="4" w:space="0" w:color="auto"/>
              <w:bottom w:val="single" w:sz="4" w:space="0" w:color="auto"/>
              <w:right w:val="single" w:sz="4" w:space="0" w:color="auto"/>
            </w:tcBorders>
            <w:vAlign w:val="center"/>
            <w:hideMark/>
          </w:tcPr>
          <w:p w14:paraId="3FD8EF09"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noWrap/>
            <w:hideMark/>
          </w:tcPr>
          <w:p w14:paraId="00570896"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информатика</w:t>
            </w:r>
          </w:p>
        </w:tc>
        <w:tc>
          <w:tcPr>
            <w:tcW w:w="2015" w:type="dxa"/>
            <w:tcBorders>
              <w:top w:val="nil"/>
              <w:left w:val="nil"/>
              <w:bottom w:val="single" w:sz="4" w:space="0" w:color="auto"/>
              <w:right w:val="single" w:sz="4" w:space="0" w:color="auto"/>
            </w:tcBorders>
            <w:noWrap/>
            <w:hideMark/>
          </w:tcPr>
          <w:p w14:paraId="25F10D94"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Буранкулов А.К.</w:t>
            </w:r>
          </w:p>
        </w:tc>
        <w:tc>
          <w:tcPr>
            <w:tcW w:w="992" w:type="dxa"/>
            <w:tcBorders>
              <w:top w:val="nil"/>
              <w:left w:val="nil"/>
              <w:bottom w:val="single" w:sz="4" w:space="0" w:color="auto"/>
              <w:right w:val="single" w:sz="4" w:space="0" w:color="auto"/>
            </w:tcBorders>
            <w:noWrap/>
            <w:hideMark/>
          </w:tcPr>
          <w:p w14:paraId="2BA2AB4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noWrap/>
            <w:hideMark/>
          </w:tcPr>
          <w:p w14:paraId="1A909F3A"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w:t>
            </w:r>
          </w:p>
        </w:tc>
        <w:tc>
          <w:tcPr>
            <w:tcW w:w="1254" w:type="dxa"/>
            <w:tcBorders>
              <w:top w:val="nil"/>
              <w:left w:val="nil"/>
              <w:bottom w:val="single" w:sz="4" w:space="0" w:color="auto"/>
              <w:right w:val="single" w:sz="4" w:space="0" w:color="auto"/>
            </w:tcBorders>
            <w:noWrap/>
            <w:hideMark/>
          </w:tcPr>
          <w:p w14:paraId="393939E7"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636F37D8"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236" w:type="dxa"/>
            <w:vAlign w:val="center"/>
            <w:hideMark/>
          </w:tcPr>
          <w:p w14:paraId="3CBE4D02"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470E9458" w14:textId="77777777" w:rsidTr="00541518">
        <w:trPr>
          <w:trHeight w:val="290"/>
        </w:trPr>
        <w:tc>
          <w:tcPr>
            <w:tcW w:w="834" w:type="dxa"/>
            <w:vMerge/>
            <w:tcBorders>
              <w:top w:val="nil"/>
              <w:left w:val="single" w:sz="4" w:space="0" w:color="auto"/>
              <w:bottom w:val="single" w:sz="4" w:space="0" w:color="auto"/>
              <w:right w:val="single" w:sz="4" w:space="0" w:color="auto"/>
            </w:tcBorders>
            <w:vAlign w:val="center"/>
            <w:hideMark/>
          </w:tcPr>
          <w:p w14:paraId="06550967" w14:textId="77777777" w:rsidR="00A20309" w:rsidRPr="00541518" w:rsidRDefault="00A20309">
            <w:pPr>
              <w:spacing w:after="0"/>
              <w:rPr>
                <w:rFonts w:ascii="Times New Roman" w:eastAsia="Times New Roman" w:hAnsi="Times New Roman" w:cs="Times New Roman"/>
                <w:sz w:val="24"/>
                <w:szCs w:val="24"/>
                <w:lang w:val="ru-RU" w:eastAsia="ru-RU"/>
              </w:rPr>
            </w:pPr>
          </w:p>
        </w:tc>
        <w:tc>
          <w:tcPr>
            <w:tcW w:w="1725" w:type="dxa"/>
            <w:tcBorders>
              <w:top w:val="nil"/>
              <w:left w:val="nil"/>
              <w:bottom w:val="single" w:sz="4" w:space="0" w:color="auto"/>
              <w:right w:val="single" w:sz="4" w:space="0" w:color="auto"/>
            </w:tcBorders>
            <w:noWrap/>
            <w:hideMark/>
          </w:tcPr>
          <w:p w14:paraId="075669B2"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география</w:t>
            </w:r>
          </w:p>
        </w:tc>
        <w:tc>
          <w:tcPr>
            <w:tcW w:w="2015" w:type="dxa"/>
            <w:tcBorders>
              <w:top w:val="nil"/>
              <w:left w:val="nil"/>
              <w:bottom w:val="single" w:sz="4" w:space="0" w:color="auto"/>
              <w:right w:val="single" w:sz="4" w:space="0" w:color="auto"/>
            </w:tcBorders>
            <w:noWrap/>
            <w:hideMark/>
          </w:tcPr>
          <w:p w14:paraId="19218AC3"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Клюкина Л.А.</w:t>
            </w:r>
          </w:p>
        </w:tc>
        <w:tc>
          <w:tcPr>
            <w:tcW w:w="992" w:type="dxa"/>
            <w:tcBorders>
              <w:top w:val="nil"/>
              <w:left w:val="nil"/>
              <w:bottom w:val="single" w:sz="4" w:space="0" w:color="auto"/>
              <w:right w:val="single" w:sz="4" w:space="0" w:color="auto"/>
            </w:tcBorders>
            <w:noWrap/>
            <w:hideMark/>
          </w:tcPr>
          <w:p w14:paraId="36D51E0D"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noWrap/>
            <w:hideMark/>
          </w:tcPr>
          <w:p w14:paraId="28EEAFF1"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w:t>
            </w:r>
          </w:p>
        </w:tc>
        <w:tc>
          <w:tcPr>
            <w:tcW w:w="1254" w:type="dxa"/>
            <w:tcBorders>
              <w:top w:val="nil"/>
              <w:left w:val="nil"/>
              <w:bottom w:val="single" w:sz="4" w:space="0" w:color="auto"/>
              <w:right w:val="single" w:sz="4" w:space="0" w:color="auto"/>
            </w:tcBorders>
            <w:noWrap/>
            <w:hideMark/>
          </w:tcPr>
          <w:p w14:paraId="67E07482"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100</w:t>
            </w:r>
          </w:p>
        </w:tc>
        <w:tc>
          <w:tcPr>
            <w:tcW w:w="1202" w:type="dxa"/>
            <w:tcBorders>
              <w:top w:val="nil"/>
              <w:left w:val="nil"/>
              <w:bottom w:val="single" w:sz="4" w:space="0" w:color="auto"/>
              <w:right w:val="single" w:sz="4" w:space="0" w:color="auto"/>
            </w:tcBorders>
            <w:noWrap/>
            <w:hideMark/>
          </w:tcPr>
          <w:p w14:paraId="28E295C4" w14:textId="77777777" w:rsidR="00A20309" w:rsidRPr="00541518" w:rsidRDefault="00A20309">
            <w:pPr>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66,7</w:t>
            </w:r>
          </w:p>
        </w:tc>
        <w:tc>
          <w:tcPr>
            <w:tcW w:w="236" w:type="dxa"/>
            <w:vAlign w:val="center"/>
            <w:hideMark/>
          </w:tcPr>
          <w:p w14:paraId="17984152" w14:textId="77777777" w:rsidR="00A20309" w:rsidRPr="00541518" w:rsidRDefault="00A20309">
            <w:pPr>
              <w:spacing w:after="0"/>
              <w:rPr>
                <w:rFonts w:ascii="Times New Roman" w:hAnsi="Times New Roman" w:cs="Times New Roman"/>
                <w:sz w:val="24"/>
                <w:szCs w:val="24"/>
                <w:lang w:eastAsia="ru-KZ"/>
              </w:rPr>
            </w:pPr>
          </w:p>
        </w:tc>
      </w:tr>
      <w:tr w:rsidR="00A20309" w:rsidRPr="00541518" w14:paraId="0BE77410" w14:textId="77777777" w:rsidTr="00541518">
        <w:trPr>
          <w:trHeight w:val="290"/>
        </w:trPr>
        <w:tc>
          <w:tcPr>
            <w:tcW w:w="834" w:type="dxa"/>
            <w:tcBorders>
              <w:top w:val="nil"/>
              <w:left w:val="single" w:sz="4" w:space="0" w:color="auto"/>
              <w:bottom w:val="single" w:sz="4" w:space="0" w:color="auto"/>
              <w:right w:val="single" w:sz="4" w:space="0" w:color="auto"/>
            </w:tcBorders>
            <w:noWrap/>
            <w:vAlign w:val="bottom"/>
            <w:hideMark/>
          </w:tcPr>
          <w:p w14:paraId="155DDE98" w14:textId="77777777" w:rsidR="00A20309" w:rsidRPr="00541518" w:rsidRDefault="00A20309">
            <w:p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w:t>
            </w:r>
          </w:p>
        </w:tc>
        <w:tc>
          <w:tcPr>
            <w:tcW w:w="4732" w:type="dxa"/>
            <w:gridSpan w:val="3"/>
            <w:tcBorders>
              <w:top w:val="single" w:sz="4" w:space="0" w:color="auto"/>
              <w:left w:val="nil"/>
              <w:bottom w:val="single" w:sz="4" w:space="0" w:color="auto"/>
              <w:right w:val="single" w:sz="4" w:space="0" w:color="000000"/>
            </w:tcBorders>
            <w:shd w:val="clear" w:color="auto" w:fill="DEEBF6"/>
            <w:noWrap/>
            <w:hideMark/>
          </w:tcPr>
          <w:p w14:paraId="4D3132E7" w14:textId="77777777" w:rsidR="00A20309" w:rsidRPr="00541518" w:rsidRDefault="00A20309">
            <w:pPr>
              <w:spacing w:after="0" w:line="240" w:lineRule="auto"/>
              <w:jc w:val="center"/>
              <w:rPr>
                <w:rFonts w:ascii="Times New Roman" w:eastAsia="Times New Roman" w:hAnsi="Times New Roman" w:cs="Times New Roman"/>
                <w:b/>
                <w:bCs/>
                <w:sz w:val="24"/>
                <w:szCs w:val="24"/>
              </w:rPr>
            </w:pPr>
            <w:r w:rsidRPr="00541518">
              <w:rPr>
                <w:rFonts w:ascii="Times New Roman" w:eastAsia="Times New Roman" w:hAnsi="Times New Roman" w:cs="Times New Roman"/>
                <w:b/>
                <w:bCs/>
                <w:sz w:val="24"/>
                <w:szCs w:val="24"/>
              </w:rPr>
              <w:t>ИТОГО</w:t>
            </w:r>
          </w:p>
        </w:tc>
        <w:tc>
          <w:tcPr>
            <w:tcW w:w="1134" w:type="dxa"/>
            <w:tcBorders>
              <w:top w:val="nil"/>
              <w:left w:val="nil"/>
              <w:bottom w:val="single" w:sz="4" w:space="0" w:color="auto"/>
              <w:right w:val="single" w:sz="4" w:space="0" w:color="auto"/>
            </w:tcBorders>
            <w:shd w:val="clear" w:color="auto" w:fill="DEEBF6"/>
            <w:noWrap/>
            <w:hideMark/>
          </w:tcPr>
          <w:p w14:paraId="737A9EE8" w14:textId="77777777" w:rsidR="00A20309" w:rsidRPr="00541518" w:rsidRDefault="00A20309">
            <w:pPr>
              <w:spacing w:after="0" w:line="240" w:lineRule="auto"/>
              <w:rPr>
                <w:rFonts w:ascii="Times New Roman" w:eastAsia="Times New Roman" w:hAnsi="Times New Roman" w:cs="Times New Roman"/>
                <w:b/>
                <w:bCs/>
                <w:sz w:val="24"/>
                <w:szCs w:val="24"/>
              </w:rPr>
            </w:pPr>
            <w:r w:rsidRPr="00541518">
              <w:rPr>
                <w:rFonts w:ascii="Times New Roman" w:eastAsia="Times New Roman" w:hAnsi="Times New Roman" w:cs="Times New Roman"/>
                <w:b/>
                <w:bCs/>
                <w:sz w:val="24"/>
                <w:szCs w:val="24"/>
              </w:rPr>
              <w:t> </w:t>
            </w:r>
          </w:p>
        </w:tc>
        <w:tc>
          <w:tcPr>
            <w:tcW w:w="1254" w:type="dxa"/>
            <w:tcBorders>
              <w:top w:val="nil"/>
              <w:left w:val="nil"/>
              <w:bottom w:val="single" w:sz="4" w:space="0" w:color="auto"/>
              <w:right w:val="single" w:sz="4" w:space="0" w:color="auto"/>
            </w:tcBorders>
            <w:shd w:val="clear" w:color="auto" w:fill="DEEBF6"/>
            <w:noWrap/>
            <w:hideMark/>
          </w:tcPr>
          <w:p w14:paraId="422F2610" w14:textId="77777777" w:rsidR="00A20309" w:rsidRPr="00541518" w:rsidRDefault="00A20309">
            <w:pPr>
              <w:spacing w:after="0" w:line="240" w:lineRule="auto"/>
              <w:jc w:val="center"/>
              <w:rPr>
                <w:rFonts w:ascii="Times New Roman" w:eastAsia="Times New Roman" w:hAnsi="Times New Roman" w:cs="Times New Roman"/>
                <w:b/>
                <w:bCs/>
                <w:sz w:val="24"/>
                <w:szCs w:val="24"/>
              </w:rPr>
            </w:pPr>
            <w:r w:rsidRPr="00541518">
              <w:rPr>
                <w:rFonts w:ascii="Times New Roman" w:eastAsia="Times New Roman" w:hAnsi="Times New Roman" w:cs="Times New Roman"/>
                <w:b/>
                <w:bCs/>
                <w:sz w:val="24"/>
                <w:szCs w:val="24"/>
              </w:rPr>
              <w:t>100</w:t>
            </w:r>
          </w:p>
        </w:tc>
        <w:tc>
          <w:tcPr>
            <w:tcW w:w="1202" w:type="dxa"/>
            <w:tcBorders>
              <w:top w:val="nil"/>
              <w:left w:val="nil"/>
              <w:bottom w:val="single" w:sz="4" w:space="0" w:color="auto"/>
              <w:right w:val="single" w:sz="4" w:space="0" w:color="auto"/>
            </w:tcBorders>
            <w:shd w:val="clear" w:color="auto" w:fill="DEEBF6"/>
            <w:noWrap/>
            <w:hideMark/>
          </w:tcPr>
          <w:p w14:paraId="25D4105A" w14:textId="77777777" w:rsidR="00A20309" w:rsidRPr="00541518" w:rsidRDefault="00A20309">
            <w:pPr>
              <w:spacing w:after="0" w:line="240" w:lineRule="auto"/>
              <w:jc w:val="center"/>
              <w:rPr>
                <w:rFonts w:ascii="Times New Roman" w:eastAsia="Times New Roman" w:hAnsi="Times New Roman" w:cs="Times New Roman"/>
                <w:b/>
                <w:bCs/>
                <w:sz w:val="24"/>
                <w:szCs w:val="24"/>
              </w:rPr>
            </w:pPr>
            <w:r w:rsidRPr="00541518">
              <w:rPr>
                <w:rFonts w:ascii="Times New Roman" w:eastAsia="Times New Roman" w:hAnsi="Times New Roman" w:cs="Times New Roman"/>
                <w:b/>
                <w:bCs/>
                <w:sz w:val="24"/>
                <w:szCs w:val="24"/>
              </w:rPr>
              <w:t>63,9</w:t>
            </w:r>
          </w:p>
        </w:tc>
        <w:tc>
          <w:tcPr>
            <w:tcW w:w="236" w:type="dxa"/>
            <w:vAlign w:val="center"/>
            <w:hideMark/>
          </w:tcPr>
          <w:p w14:paraId="53840CAF" w14:textId="77777777" w:rsidR="00A20309" w:rsidRPr="00541518" w:rsidRDefault="00A20309">
            <w:pPr>
              <w:spacing w:after="0"/>
              <w:rPr>
                <w:rFonts w:ascii="Times New Roman" w:hAnsi="Times New Roman" w:cs="Times New Roman"/>
                <w:sz w:val="24"/>
                <w:szCs w:val="24"/>
                <w:lang w:eastAsia="ru-KZ"/>
              </w:rPr>
            </w:pPr>
          </w:p>
        </w:tc>
      </w:tr>
    </w:tbl>
    <w:p w14:paraId="495C3F29" w14:textId="77777777" w:rsidR="00A20309" w:rsidRPr="00541518" w:rsidRDefault="00A20309" w:rsidP="00A20309">
      <w:pPr>
        <w:spacing w:after="0" w:line="240" w:lineRule="auto"/>
        <w:ind w:firstLine="567"/>
        <w:jc w:val="both"/>
        <w:rPr>
          <w:rFonts w:ascii="Times New Roman" w:eastAsiaTheme="minorEastAsia" w:hAnsi="Times New Roman" w:cs="Times New Roman"/>
          <w:sz w:val="24"/>
          <w:szCs w:val="24"/>
          <w:lang w:val="ru-RU" w:eastAsia="ru-RU"/>
        </w:rPr>
      </w:pPr>
    </w:p>
    <w:p w14:paraId="72EFEE52" w14:textId="77777777" w:rsidR="00A20309" w:rsidRPr="00541518" w:rsidRDefault="00A20309" w:rsidP="00A20309">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sz w:val="24"/>
          <w:szCs w:val="24"/>
        </w:rPr>
        <w:t xml:space="preserve"> Качество знаний по 11А классу – высокое, 94%, 11Б – качество знаний, среднее – 63,9%. Основные предметы (русский, казахский языки, алгебра и история Казвахстана) от 50 до 57%. Низкое качество знаний по биологии (учитель Чумаченко А.А.) – 37,5%. Сравнивая результаты основных предметов за два года следует отметить повышение качества знаний только по алгебре; снижены в целом показатели по предметам: русскому языку, казахскому языку, истории Казахстана, биологии, географии. Такой отрицательный скачок качества знаний, педагоги объясняют низкой мотивацией для успешной сдачи экзаменов, не посещением  проводимых консультаций.</w:t>
      </w:r>
    </w:p>
    <w:p w14:paraId="7996A53D" w14:textId="77777777" w:rsidR="00A20309" w:rsidRPr="00541518" w:rsidRDefault="00A20309" w:rsidP="00A20309">
      <w:pPr>
        <w:spacing w:after="0" w:line="240" w:lineRule="auto"/>
        <w:ind w:firstLine="567"/>
        <w:jc w:val="center"/>
        <w:rPr>
          <w:rFonts w:ascii="Times New Roman" w:hAnsi="Times New Roman" w:cs="Times New Roman"/>
          <w:b/>
          <w:i/>
          <w:sz w:val="24"/>
          <w:szCs w:val="24"/>
        </w:rPr>
      </w:pPr>
    </w:p>
    <w:p w14:paraId="234E1344" w14:textId="77777777" w:rsidR="00A20309" w:rsidRPr="00541518" w:rsidRDefault="00A20309" w:rsidP="00A20309">
      <w:pPr>
        <w:spacing w:after="0" w:line="240" w:lineRule="auto"/>
        <w:ind w:firstLine="567"/>
        <w:jc w:val="center"/>
        <w:rPr>
          <w:rFonts w:ascii="Times New Roman" w:hAnsi="Times New Roman" w:cs="Times New Roman"/>
          <w:b/>
          <w:i/>
          <w:sz w:val="24"/>
          <w:szCs w:val="24"/>
        </w:rPr>
      </w:pPr>
      <w:r w:rsidRPr="00541518">
        <w:rPr>
          <w:rFonts w:ascii="Times New Roman" w:hAnsi="Times New Roman" w:cs="Times New Roman"/>
          <w:b/>
          <w:i/>
          <w:sz w:val="24"/>
          <w:szCs w:val="24"/>
        </w:rPr>
        <w:t xml:space="preserve">Итоговая успеваемость и качество знаний выпускников 2020-2023 года </w:t>
      </w:r>
    </w:p>
    <w:p w14:paraId="0545E628" w14:textId="77777777" w:rsidR="00A20309" w:rsidRPr="00541518" w:rsidRDefault="00A20309" w:rsidP="00A20309">
      <w:pPr>
        <w:spacing w:after="0" w:line="240" w:lineRule="auto"/>
        <w:ind w:firstLine="567"/>
        <w:jc w:val="center"/>
        <w:rPr>
          <w:rFonts w:ascii="Times New Roman" w:hAnsi="Times New Roman" w:cs="Times New Roman"/>
          <w:b/>
          <w:i/>
          <w:sz w:val="24"/>
          <w:szCs w:val="24"/>
        </w:rPr>
      </w:pPr>
      <w:r w:rsidRPr="00541518">
        <w:rPr>
          <w:rFonts w:ascii="Times New Roman" w:hAnsi="Times New Roman" w:cs="Times New Roman"/>
          <w:b/>
          <w:i/>
          <w:sz w:val="24"/>
          <w:szCs w:val="24"/>
        </w:rPr>
        <w:t>в разрезе предметов за три года</w:t>
      </w:r>
    </w:p>
    <w:tbl>
      <w:tblPr>
        <w:tblStyle w:val="a3"/>
        <w:tblW w:w="0" w:type="auto"/>
        <w:tblLayout w:type="fixed"/>
        <w:tblLook w:val="04A0" w:firstRow="1" w:lastRow="0" w:firstColumn="1" w:lastColumn="0" w:noHBand="0" w:noVBand="1"/>
      </w:tblPr>
      <w:tblGrid>
        <w:gridCol w:w="1668"/>
        <w:gridCol w:w="1417"/>
        <w:gridCol w:w="1134"/>
        <w:gridCol w:w="1418"/>
        <w:gridCol w:w="1275"/>
        <w:gridCol w:w="1418"/>
        <w:gridCol w:w="1241"/>
      </w:tblGrid>
      <w:tr w:rsidR="00A20309" w:rsidRPr="00541518" w14:paraId="1740ECE9" w14:textId="77777777" w:rsidTr="00A20309">
        <w:tc>
          <w:tcPr>
            <w:tcW w:w="1668" w:type="dxa"/>
            <w:vMerge w:val="restart"/>
            <w:tcBorders>
              <w:top w:val="single" w:sz="4" w:space="0" w:color="auto"/>
              <w:left w:val="single" w:sz="4" w:space="0" w:color="auto"/>
              <w:bottom w:val="single" w:sz="4" w:space="0" w:color="auto"/>
              <w:right w:val="single" w:sz="4" w:space="0" w:color="auto"/>
            </w:tcBorders>
            <w:hideMark/>
          </w:tcPr>
          <w:p w14:paraId="659B46D3" w14:textId="77777777" w:rsidR="00A20309" w:rsidRPr="00541518" w:rsidRDefault="00A20309">
            <w:pPr>
              <w:jc w:val="center"/>
              <w:rPr>
                <w:rFonts w:ascii="Times New Roman" w:hAnsi="Times New Roman" w:cs="Times New Roman"/>
                <w:b/>
                <w:sz w:val="24"/>
                <w:szCs w:val="24"/>
              </w:rPr>
            </w:pPr>
            <w:r w:rsidRPr="00541518">
              <w:rPr>
                <w:rFonts w:ascii="Times New Roman" w:hAnsi="Times New Roman" w:cs="Times New Roman"/>
                <w:b/>
                <w:sz w:val="24"/>
                <w:szCs w:val="24"/>
              </w:rPr>
              <w:t>предмет</w:t>
            </w:r>
          </w:p>
        </w:tc>
        <w:tc>
          <w:tcPr>
            <w:tcW w:w="2551" w:type="dxa"/>
            <w:gridSpan w:val="2"/>
            <w:tcBorders>
              <w:top w:val="single" w:sz="4" w:space="0" w:color="auto"/>
              <w:left w:val="single" w:sz="4" w:space="0" w:color="auto"/>
              <w:bottom w:val="single" w:sz="4" w:space="0" w:color="auto"/>
              <w:right w:val="single" w:sz="4" w:space="0" w:color="auto"/>
            </w:tcBorders>
            <w:hideMark/>
          </w:tcPr>
          <w:p w14:paraId="10F8F2A2" w14:textId="77777777" w:rsidR="00A20309" w:rsidRPr="00541518" w:rsidRDefault="00A20309">
            <w:pPr>
              <w:jc w:val="center"/>
              <w:rPr>
                <w:rFonts w:ascii="Times New Roman" w:hAnsi="Times New Roman" w:cs="Times New Roman"/>
                <w:b/>
                <w:sz w:val="24"/>
                <w:szCs w:val="24"/>
              </w:rPr>
            </w:pPr>
            <w:r w:rsidRPr="00541518">
              <w:rPr>
                <w:rFonts w:ascii="Times New Roman" w:hAnsi="Times New Roman" w:cs="Times New Roman"/>
                <w:b/>
                <w:sz w:val="24"/>
                <w:szCs w:val="24"/>
              </w:rPr>
              <w:t>2020-2021</w:t>
            </w:r>
          </w:p>
        </w:tc>
        <w:tc>
          <w:tcPr>
            <w:tcW w:w="2693" w:type="dxa"/>
            <w:gridSpan w:val="2"/>
            <w:tcBorders>
              <w:top w:val="single" w:sz="4" w:space="0" w:color="auto"/>
              <w:left w:val="single" w:sz="4" w:space="0" w:color="auto"/>
              <w:bottom w:val="single" w:sz="4" w:space="0" w:color="auto"/>
              <w:right w:val="single" w:sz="4" w:space="0" w:color="auto"/>
            </w:tcBorders>
            <w:hideMark/>
          </w:tcPr>
          <w:p w14:paraId="3980EC7F" w14:textId="77777777" w:rsidR="00A20309" w:rsidRPr="00541518" w:rsidRDefault="00A20309">
            <w:pPr>
              <w:jc w:val="center"/>
              <w:rPr>
                <w:rFonts w:ascii="Times New Roman" w:hAnsi="Times New Roman" w:cs="Times New Roman"/>
                <w:b/>
                <w:sz w:val="24"/>
                <w:szCs w:val="24"/>
              </w:rPr>
            </w:pPr>
            <w:r w:rsidRPr="00541518">
              <w:rPr>
                <w:rFonts w:ascii="Times New Roman" w:hAnsi="Times New Roman" w:cs="Times New Roman"/>
                <w:b/>
                <w:sz w:val="24"/>
                <w:szCs w:val="24"/>
              </w:rPr>
              <w:t>2021-2022</w:t>
            </w:r>
          </w:p>
        </w:tc>
        <w:tc>
          <w:tcPr>
            <w:tcW w:w="2659" w:type="dxa"/>
            <w:gridSpan w:val="2"/>
            <w:tcBorders>
              <w:top w:val="single" w:sz="4" w:space="0" w:color="auto"/>
              <w:left w:val="single" w:sz="4" w:space="0" w:color="auto"/>
              <w:bottom w:val="single" w:sz="4" w:space="0" w:color="auto"/>
              <w:right w:val="single" w:sz="4" w:space="0" w:color="auto"/>
            </w:tcBorders>
            <w:hideMark/>
          </w:tcPr>
          <w:p w14:paraId="21FD8E18" w14:textId="77777777" w:rsidR="00A20309" w:rsidRPr="00541518" w:rsidRDefault="00A20309">
            <w:pPr>
              <w:jc w:val="center"/>
              <w:rPr>
                <w:rFonts w:ascii="Times New Roman" w:hAnsi="Times New Roman" w:cs="Times New Roman"/>
                <w:b/>
                <w:sz w:val="24"/>
                <w:szCs w:val="24"/>
              </w:rPr>
            </w:pPr>
            <w:r w:rsidRPr="00541518">
              <w:rPr>
                <w:rFonts w:ascii="Times New Roman" w:hAnsi="Times New Roman" w:cs="Times New Roman"/>
                <w:b/>
                <w:sz w:val="24"/>
                <w:szCs w:val="24"/>
              </w:rPr>
              <w:t>2021-2022</w:t>
            </w:r>
          </w:p>
        </w:tc>
      </w:tr>
      <w:tr w:rsidR="00A20309" w:rsidRPr="00541518" w14:paraId="0842DCB9" w14:textId="77777777" w:rsidTr="00A20309">
        <w:tc>
          <w:tcPr>
            <w:tcW w:w="1668" w:type="dxa"/>
            <w:vMerge/>
            <w:tcBorders>
              <w:top w:val="single" w:sz="4" w:space="0" w:color="auto"/>
              <w:left w:val="single" w:sz="4" w:space="0" w:color="auto"/>
              <w:bottom w:val="single" w:sz="4" w:space="0" w:color="auto"/>
              <w:right w:val="single" w:sz="4" w:space="0" w:color="auto"/>
            </w:tcBorders>
            <w:vAlign w:val="center"/>
            <w:hideMark/>
          </w:tcPr>
          <w:p w14:paraId="30CD7758" w14:textId="77777777" w:rsidR="00A20309" w:rsidRPr="00541518" w:rsidRDefault="00A20309">
            <w:pPr>
              <w:rPr>
                <w:rFonts w:ascii="Times New Roman" w:eastAsia="Calibri" w:hAnsi="Times New Roman" w:cs="Times New Roman"/>
                <w:b/>
                <w:sz w:val="24"/>
                <w:szCs w:val="24"/>
                <w:lang w:val="ru-RU"/>
              </w:rPr>
            </w:pPr>
          </w:p>
        </w:tc>
        <w:tc>
          <w:tcPr>
            <w:tcW w:w="1417" w:type="dxa"/>
            <w:tcBorders>
              <w:top w:val="single" w:sz="4" w:space="0" w:color="auto"/>
              <w:left w:val="single" w:sz="4" w:space="0" w:color="auto"/>
              <w:bottom w:val="single" w:sz="4" w:space="0" w:color="auto"/>
              <w:right w:val="single" w:sz="4" w:space="0" w:color="auto"/>
            </w:tcBorders>
            <w:hideMark/>
          </w:tcPr>
          <w:p w14:paraId="5568367F"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успеваемость</w:t>
            </w:r>
          </w:p>
        </w:tc>
        <w:tc>
          <w:tcPr>
            <w:tcW w:w="1134" w:type="dxa"/>
            <w:tcBorders>
              <w:top w:val="single" w:sz="4" w:space="0" w:color="auto"/>
              <w:left w:val="single" w:sz="4" w:space="0" w:color="auto"/>
              <w:bottom w:val="single" w:sz="4" w:space="0" w:color="auto"/>
              <w:right w:val="single" w:sz="4" w:space="0" w:color="auto"/>
            </w:tcBorders>
            <w:hideMark/>
          </w:tcPr>
          <w:p w14:paraId="19FF8393"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качество знаний</w:t>
            </w:r>
          </w:p>
        </w:tc>
        <w:tc>
          <w:tcPr>
            <w:tcW w:w="1418" w:type="dxa"/>
            <w:tcBorders>
              <w:top w:val="single" w:sz="4" w:space="0" w:color="auto"/>
              <w:left w:val="single" w:sz="4" w:space="0" w:color="auto"/>
              <w:bottom w:val="single" w:sz="4" w:space="0" w:color="auto"/>
              <w:right w:val="single" w:sz="4" w:space="0" w:color="auto"/>
            </w:tcBorders>
            <w:hideMark/>
          </w:tcPr>
          <w:p w14:paraId="7A676548"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успеваемость</w:t>
            </w:r>
          </w:p>
        </w:tc>
        <w:tc>
          <w:tcPr>
            <w:tcW w:w="1275" w:type="dxa"/>
            <w:tcBorders>
              <w:top w:val="single" w:sz="4" w:space="0" w:color="auto"/>
              <w:left w:val="single" w:sz="4" w:space="0" w:color="auto"/>
              <w:bottom w:val="single" w:sz="4" w:space="0" w:color="auto"/>
              <w:right w:val="single" w:sz="4" w:space="0" w:color="auto"/>
            </w:tcBorders>
            <w:hideMark/>
          </w:tcPr>
          <w:p w14:paraId="6BA574EA"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качество знаний</w:t>
            </w:r>
          </w:p>
        </w:tc>
        <w:tc>
          <w:tcPr>
            <w:tcW w:w="1418" w:type="dxa"/>
            <w:tcBorders>
              <w:top w:val="single" w:sz="4" w:space="0" w:color="auto"/>
              <w:left w:val="single" w:sz="4" w:space="0" w:color="auto"/>
              <w:bottom w:val="single" w:sz="4" w:space="0" w:color="auto"/>
              <w:right w:val="single" w:sz="4" w:space="0" w:color="auto"/>
            </w:tcBorders>
            <w:hideMark/>
          </w:tcPr>
          <w:p w14:paraId="4583154A"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успеваемость</w:t>
            </w:r>
          </w:p>
        </w:tc>
        <w:tc>
          <w:tcPr>
            <w:tcW w:w="1241" w:type="dxa"/>
            <w:tcBorders>
              <w:top w:val="single" w:sz="4" w:space="0" w:color="auto"/>
              <w:left w:val="single" w:sz="4" w:space="0" w:color="auto"/>
              <w:bottom w:val="single" w:sz="4" w:space="0" w:color="auto"/>
              <w:right w:val="single" w:sz="4" w:space="0" w:color="auto"/>
            </w:tcBorders>
            <w:hideMark/>
          </w:tcPr>
          <w:p w14:paraId="50D4A175"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качество знаний</w:t>
            </w:r>
          </w:p>
        </w:tc>
      </w:tr>
      <w:tr w:rsidR="00A20309" w:rsidRPr="00541518" w14:paraId="72202F50"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081A692C"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Казахский язык</w:t>
            </w:r>
          </w:p>
        </w:tc>
        <w:tc>
          <w:tcPr>
            <w:tcW w:w="1417" w:type="dxa"/>
            <w:tcBorders>
              <w:top w:val="single" w:sz="4" w:space="0" w:color="auto"/>
              <w:left w:val="single" w:sz="4" w:space="0" w:color="auto"/>
              <w:bottom w:val="single" w:sz="4" w:space="0" w:color="auto"/>
              <w:right w:val="single" w:sz="4" w:space="0" w:color="auto"/>
            </w:tcBorders>
            <w:hideMark/>
          </w:tcPr>
          <w:p w14:paraId="784166CB"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0011613A"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50</w:t>
            </w:r>
          </w:p>
        </w:tc>
        <w:tc>
          <w:tcPr>
            <w:tcW w:w="1418" w:type="dxa"/>
            <w:tcBorders>
              <w:top w:val="single" w:sz="4" w:space="0" w:color="auto"/>
              <w:left w:val="single" w:sz="4" w:space="0" w:color="auto"/>
              <w:bottom w:val="single" w:sz="4" w:space="0" w:color="auto"/>
              <w:right w:val="single" w:sz="4" w:space="0" w:color="auto"/>
            </w:tcBorders>
            <w:hideMark/>
          </w:tcPr>
          <w:p w14:paraId="35CB9BB4"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5F21139E"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76</w:t>
            </w:r>
          </w:p>
        </w:tc>
        <w:tc>
          <w:tcPr>
            <w:tcW w:w="1418" w:type="dxa"/>
            <w:tcBorders>
              <w:top w:val="single" w:sz="4" w:space="0" w:color="auto"/>
              <w:left w:val="single" w:sz="4" w:space="0" w:color="auto"/>
              <w:bottom w:val="single" w:sz="4" w:space="0" w:color="auto"/>
              <w:right w:val="single" w:sz="4" w:space="0" w:color="auto"/>
            </w:tcBorders>
            <w:hideMark/>
          </w:tcPr>
          <w:p w14:paraId="12FA89F7"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hideMark/>
          </w:tcPr>
          <w:p w14:paraId="308B7BFC"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71,65</w:t>
            </w:r>
          </w:p>
        </w:tc>
      </w:tr>
      <w:tr w:rsidR="00A20309" w:rsidRPr="00541518" w14:paraId="09968D71"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57C3F5D0"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Русский язык</w:t>
            </w:r>
          </w:p>
        </w:tc>
        <w:tc>
          <w:tcPr>
            <w:tcW w:w="1417" w:type="dxa"/>
            <w:tcBorders>
              <w:top w:val="single" w:sz="4" w:space="0" w:color="auto"/>
              <w:left w:val="single" w:sz="4" w:space="0" w:color="auto"/>
              <w:bottom w:val="single" w:sz="4" w:space="0" w:color="auto"/>
              <w:right w:val="single" w:sz="4" w:space="0" w:color="auto"/>
            </w:tcBorders>
            <w:hideMark/>
          </w:tcPr>
          <w:p w14:paraId="13BA202E"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6671429A"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54</w:t>
            </w:r>
          </w:p>
        </w:tc>
        <w:tc>
          <w:tcPr>
            <w:tcW w:w="1418" w:type="dxa"/>
            <w:tcBorders>
              <w:top w:val="single" w:sz="4" w:space="0" w:color="auto"/>
              <w:left w:val="single" w:sz="4" w:space="0" w:color="auto"/>
              <w:bottom w:val="single" w:sz="4" w:space="0" w:color="auto"/>
              <w:right w:val="single" w:sz="4" w:space="0" w:color="auto"/>
            </w:tcBorders>
            <w:hideMark/>
          </w:tcPr>
          <w:p w14:paraId="2214E923"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1740995E"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76</w:t>
            </w:r>
          </w:p>
        </w:tc>
        <w:tc>
          <w:tcPr>
            <w:tcW w:w="1418" w:type="dxa"/>
            <w:tcBorders>
              <w:top w:val="single" w:sz="4" w:space="0" w:color="auto"/>
              <w:left w:val="single" w:sz="4" w:space="0" w:color="auto"/>
              <w:bottom w:val="single" w:sz="4" w:space="0" w:color="auto"/>
              <w:right w:val="single" w:sz="4" w:space="0" w:color="auto"/>
            </w:tcBorders>
            <w:hideMark/>
          </w:tcPr>
          <w:p w14:paraId="244860B9"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hideMark/>
          </w:tcPr>
          <w:p w14:paraId="07B36E2E"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68,4</w:t>
            </w:r>
          </w:p>
        </w:tc>
      </w:tr>
      <w:tr w:rsidR="00A20309" w:rsidRPr="00541518" w14:paraId="17C099F3"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6FBCDA66"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Русская литература</w:t>
            </w:r>
          </w:p>
        </w:tc>
        <w:tc>
          <w:tcPr>
            <w:tcW w:w="1417" w:type="dxa"/>
            <w:tcBorders>
              <w:top w:val="single" w:sz="4" w:space="0" w:color="auto"/>
              <w:left w:val="single" w:sz="4" w:space="0" w:color="auto"/>
              <w:bottom w:val="single" w:sz="4" w:space="0" w:color="auto"/>
              <w:right w:val="single" w:sz="4" w:space="0" w:color="auto"/>
            </w:tcBorders>
            <w:hideMark/>
          </w:tcPr>
          <w:p w14:paraId="3B137DA8"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75C86095"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79</w:t>
            </w:r>
          </w:p>
        </w:tc>
        <w:tc>
          <w:tcPr>
            <w:tcW w:w="1418" w:type="dxa"/>
            <w:tcBorders>
              <w:top w:val="single" w:sz="4" w:space="0" w:color="auto"/>
              <w:left w:val="single" w:sz="4" w:space="0" w:color="auto"/>
              <w:bottom w:val="single" w:sz="4" w:space="0" w:color="auto"/>
              <w:right w:val="single" w:sz="4" w:space="0" w:color="auto"/>
            </w:tcBorders>
            <w:hideMark/>
          </w:tcPr>
          <w:p w14:paraId="232E2A11"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3D10A46B"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83</w:t>
            </w:r>
          </w:p>
        </w:tc>
        <w:tc>
          <w:tcPr>
            <w:tcW w:w="1418" w:type="dxa"/>
            <w:tcBorders>
              <w:top w:val="single" w:sz="4" w:space="0" w:color="auto"/>
              <w:left w:val="single" w:sz="4" w:space="0" w:color="auto"/>
              <w:bottom w:val="single" w:sz="4" w:space="0" w:color="auto"/>
              <w:right w:val="single" w:sz="4" w:space="0" w:color="auto"/>
            </w:tcBorders>
            <w:hideMark/>
          </w:tcPr>
          <w:p w14:paraId="42807955" w14:textId="77777777" w:rsidR="00A20309" w:rsidRPr="00541518" w:rsidRDefault="00A20309">
            <w:pPr>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hideMark/>
          </w:tcPr>
          <w:p w14:paraId="55BB9143" w14:textId="77777777" w:rsidR="00A20309" w:rsidRPr="00541518" w:rsidRDefault="00A20309">
            <w:pPr>
              <w:rPr>
                <w:rFonts w:ascii="Times New Roman" w:eastAsiaTheme="minorEastAsia" w:hAnsi="Times New Roman" w:cs="Times New Roman"/>
                <w:sz w:val="24"/>
                <w:szCs w:val="24"/>
                <w:lang w:eastAsia="ru-KZ"/>
              </w:rPr>
            </w:pPr>
          </w:p>
        </w:tc>
      </w:tr>
      <w:tr w:rsidR="00A20309" w:rsidRPr="00541518" w14:paraId="0617E8B4"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52DEB440" w14:textId="77777777" w:rsidR="00A20309" w:rsidRPr="00541518" w:rsidRDefault="00A20309">
            <w:pPr>
              <w:jc w:val="both"/>
              <w:rPr>
                <w:rFonts w:ascii="Times New Roman" w:eastAsia="Calibri" w:hAnsi="Times New Roman" w:cs="Times New Roman"/>
                <w:sz w:val="24"/>
                <w:szCs w:val="24"/>
                <w:lang w:val="ru-RU"/>
              </w:rPr>
            </w:pPr>
            <w:r w:rsidRPr="00541518">
              <w:rPr>
                <w:rFonts w:ascii="Times New Roman" w:hAnsi="Times New Roman" w:cs="Times New Roman"/>
                <w:sz w:val="24"/>
                <w:szCs w:val="24"/>
              </w:rPr>
              <w:t>Английский язык</w:t>
            </w:r>
          </w:p>
        </w:tc>
        <w:tc>
          <w:tcPr>
            <w:tcW w:w="1417" w:type="dxa"/>
            <w:tcBorders>
              <w:top w:val="single" w:sz="4" w:space="0" w:color="auto"/>
              <w:left w:val="single" w:sz="4" w:space="0" w:color="auto"/>
              <w:bottom w:val="single" w:sz="4" w:space="0" w:color="auto"/>
              <w:right w:val="single" w:sz="4" w:space="0" w:color="auto"/>
            </w:tcBorders>
            <w:hideMark/>
          </w:tcPr>
          <w:p w14:paraId="44B5E533"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1126A93A"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93</w:t>
            </w:r>
          </w:p>
        </w:tc>
        <w:tc>
          <w:tcPr>
            <w:tcW w:w="1418" w:type="dxa"/>
            <w:tcBorders>
              <w:top w:val="single" w:sz="4" w:space="0" w:color="auto"/>
              <w:left w:val="single" w:sz="4" w:space="0" w:color="auto"/>
              <w:bottom w:val="single" w:sz="4" w:space="0" w:color="auto"/>
              <w:right w:val="single" w:sz="4" w:space="0" w:color="auto"/>
            </w:tcBorders>
            <w:hideMark/>
          </w:tcPr>
          <w:p w14:paraId="1336C56E"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3740B8A5"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90</w:t>
            </w:r>
          </w:p>
        </w:tc>
        <w:tc>
          <w:tcPr>
            <w:tcW w:w="1418" w:type="dxa"/>
            <w:tcBorders>
              <w:top w:val="single" w:sz="4" w:space="0" w:color="auto"/>
              <w:left w:val="single" w:sz="4" w:space="0" w:color="auto"/>
              <w:bottom w:val="single" w:sz="4" w:space="0" w:color="auto"/>
              <w:right w:val="single" w:sz="4" w:space="0" w:color="auto"/>
            </w:tcBorders>
            <w:hideMark/>
          </w:tcPr>
          <w:p w14:paraId="48F867CF"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hideMark/>
          </w:tcPr>
          <w:p w14:paraId="7CB3502E"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r>
      <w:tr w:rsidR="00A20309" w:rsidRPr="00541518" w14:paraId="71F4EA8A"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5E46FBC2"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история Казахстана</w:t>
            </w:r>
          </w:p>
        </w:tc>
        <w:tc>
          <w:tcPr>
            <w:tcW w:w="1417" w:type="dxa"/>
            <w:tcBorders>
              <w:top w:val="single" w:sz="4" w:space="0" w:color="auto"/>
              <w:left w:val="single" w:sz="4" w:space="0" w:color="auto"/>
              <w:bottom w:val="single" w:sz="4" w:space="0" w:color="auto"/>
              <w:right w:val="single" w:sz="4" w:space="0" w:color="auto"/>
            </w:tcBorders>
            <w:hideMark/>
          </w:tcPr>
          <w:p w14:paraId="64352E6C"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6742C31E"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39</w:t>
            </w:r>
          </w:p>
        </w:tc>
        <w:tc>
          <w:tcPr>
            <w:tcW w:w="1418" w:type="dxa"/>
            <w:tcBorders>
              <w:top w:val="single" w:sz="4" w:space="0" w:color="auto"/>
              <w:left w:val="single" w:sz="4" w:space="0" w:color="auto"/>
              <w:bottom w:val="single" w:sz="4" w:space="0" w:color="auto"/>
              <w:right w:val="single" w:sz="4" w:space="0" w:color="auto"/>
            </w:tcBorders>
            <w:hideMark/>
          </w:tcPr>
          <w:p w14:paraId="07444698"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6154EFE3"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83</w:t>
            </w:r>
          </w:p>
        </w:tc>
        <w:tc>
          <w:tcPr>
            <w:tcW w:w="1418" w:type="dxa"/>
            <w:tcBorders>
              <w:top w:val="single" w:sz="4" w:space="0" w:color="auto"/>
              <w:left w:val="single" w:sz="4" w:space="0" w:color="auto"/>
              <w:bottom w:val="single" w:sz="4" w:space="0" w:color="auto"/>
              <w:right w:val="single" w:sz="4" w:space="0" w:color="auto"/>
            </w:tcBorders>
            <w:hideMark/>
          </w:tcPr>
          <w:p w14:paraId="1283B9EC"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hideMark/>
          </w:tcPr>
          <w:p w14:paraId="62806022"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71,9</w:t>
            </w:r>
          </w:p>
        </w:tc>
      </w:tr>
      <w:tr w:rsidR="00A20309" w:rsidRPr="00541518" w14:paraId="1569C9B1"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5BD6A971"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Всемирная история</w:t>
            </w:r>
          </w:p>
        </w:tc>
        <w:tc>
          <w:tcPr>
            <w:tcW w:w="1417" w:type="dxa"/>
            <w:tcBorders>
              <w:top w:val="single" w:sz="4" w:space="0" w:color="auto"/>
              <w:left w:val="single" w:sz="4" w:space="0" w:color="auto"/>
              <w:bottom w:val="single" w:sz="4" w:space="0" w:color="auto"/>
              <w:right w:val="single" w:sz="4" w:space="0" w:color="auto"/>
            </w:tcBorders>
            <w:hideMark/>
          </w:tcPr>
          <w:p w14:paraId="552F30E3" w14:textId="77777777" w:rsidR="00A20309" w:rsidRPr="00541518" w:rsidRDefault="00A20309">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E735055" w14:textId="77777777" w:rsidR="00A20309" w:rsidRPr="00541518" w:rsidRDefault="00A20309">
            <w:pPr>
              <w:rPr>
                <w:rFonts w:ascii="Times New Roman" w:eastAsiaTheme="minorEastAsia" w:hAnsi="Times New Roman" w:cs="Times New Roman"/>
                <w:sz w:val="24"/>
                <w:szCs w:val="24"/>
                <w:lang w:eastAsia="ru-KZ"/>
              </w:rPr>
            </w:pPr>
          </w:p>
        </w:tc>
        <w:tc>
          <w:tcPr>
            <w:tcW w:w="1418" w:type="dxa"/>
            <w:tcBorders>
              <w:top w:val="single" w:sz="4" w:space="0" w:color="auto"/>
              <w:left w:val="single" w:sz="4" w:space="0" w:color="auto"/>
              <w:bottom w:val="single" w:sz="4" w:space="0" w:color="auto"/>
              <w:right w:val="single" w:sz="4" w:space="0" w:color="auto"/>
            </w:tcBorders>
            <w:hideMark/>
          </w:tcPr>
          <w:p w14:paraId="78DD7483" w14:textId="77777777" w:rsidR="00A20309" w:rsidRPr="00541518" w:rsidRDefault="00A20309">
            <w:pPr>
              <w:jc w:val="center"/>
              <w:rPr>
                <w:rFonts w:ascii="Times New Roman" w:eastAsia="Calibri" w:hAnsi="Times New Roman" w:cs="Times New Roman"/>
                <w:sz w:val="24"/>
                <w:szCs w:val="24"/>
                <w:lang w:val="ru-RU"/>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62CBC92A" w14:textId="77777777" w:rsidR="00A20309" w:rsidRPr="00541518" w:rsidRDefault="00A20309">
            <w:pPr>
              <w:jc w:val="center"/>
              <w:rPr>
                <w:rFonts w:ascii="Times New Roman" w:hAnsi="Times New Roman" w:cs="Times New Roman"/>
                <w:sz w:val="24"/>
                <w:szCs w:val="24"/>
                <w:lang w:eastAsia="ru-RU"/>
              </w:rPr>
            </w:pPr>
            <w:r w:rsidRPr="00541518">
              <w:rPr>
                <w:rFonts w:ascii="Times New Roman" w:hAnsi="Times New Roman" w:cs="Times New Roman"/>
                <w:sz w:val="24"/>
                <w:szCs w:val="24"/>
              </w:rPr>
              <w:t>92</w:t>
            </w:r>
          </w:p>
        </w:tc>
        <w:tc>
          <w:tcPr>
            <w:tcW w:w="1418" w:type="dxa"/>
            <w:tcBorders>
              <w:top w:val="single" w:sz="4" w:space="0" w:color="auto"/>
              <w:left w:val="single" w:sz="4" w:space="0" w:color="auto"/>
              <w:bottom w:val="single" w:sz="4" w:space="0" w:color="auto"/>
              <w:right w:val="single" w:sz="4" w:space="0" w:color="auto"/>
            </w:tcBorders>
            <w:hideMark/>
          </w:tcPr>
          <w:p w14:paraId="3EF12899" w14:textId="77777777" w:rsidR="00A20309" w:rsidRPr="00541518" w:rsidRDefault="00A20309">
            <w:pPr>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hideMark/>
          </w:tcPr>
          <w:p w14:paraId="44AF5557" w14:textId="77777777" w:rsidR="00A20309" w:rsidRPr="00541518" w:rsidRDefault="00A20309">
            <w:pPr>
              <w:rPr>
                <w:rFonts w:ascii="Times New Roman" w:eastAsiaTheme="minorEastAsia" w:hAnsi="Times New Roman" w:cs="Times New Roman"/>
                <w:sz w:val="24"/>
                <w:szCs w:val="24"/>
                <w:lang w:eastAsia="ru-KZ"/>
              </w:rPr>
            </w:pPr>
          </w:p>
        </w:tc>
      </w:tr>
      <w:tr w:rsidR="00A20309" w:rsidRPr="00541518" w14:paraId="665855F7"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166B5209" w14:textId="77777777" w:rsidR="00A20309" w:rsidRPr="00541518" w:rsidRDefault="00A20309">
            <w:pPr>
              <w:jc w:val="both"/>
              <w:rPr>
                <w:rFonts w:ascii="Times New Roman" w:eastAsia="Calibri" w:hAnsi="Times New Roman" w:cs="Times New Roman"/>
                <w:sz w:val="24"/>
                <w:szCs w:val="24"/>
                <w:lang w:val="ru-RU"/>
              </w:rPr>
            </w:pPr>
            <w:r w:rsidRPr="00541518">
              <w:rPr>
                <w:rFonts w:ascii="Times New Roman" w:hAnsi="Times New Roman" w:cs="Times New Roman"/>
                <w:sz w:val="24"/>
                <w:szCs w:val="24"/>
              </w:rPr>
              <w:t>Основы права</w:t>
            </w:r>
          </w:p>
        </w:tc>
        <w:tc>
          <w:tcPr>
            <w:tcW w:w="1417" w:type="dxa"/>
            <w:tcBorders>
              <w:top w:val="single" w:sz="4" w:space="0" w:color="auto"/>
              <w:left w:val="single" w:sz="4" w:space="0" w:color="auto"/>
              <w:bottom w:val="single" w:sz="4" w:space="0" w:color="auto"/>
              <w:right w:val="single" w:sz="4" w:space="0" w:color="auto"/>
            </w:tcBorders>
            <w:hideMark/>
          </w:tcPr>
          <w:p w14:paraId="2E36E8BB" w14:textId="77777777" w:rsidR="00A20309" w:rsidRPr="00541518" w:rsidRDefault="00A20309">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B8B1006" w14:textId="77777777" w:rsidR="00A20309" w:rsidRPr="00541518" w:rsidRDefault="00A20309">
            <w:pPr>
              <w:rPr>
                <w:rFonts w:ascii="Times New Roman" w:eastAsiaTheme="minorEastAsia" w:hAnsi="Times New Roman" w:cs="Times New Roman"/>
                <w:sz w:val="24"/>
                <w:szCs w:val="24"/>
                <w:lang w:eastAsia="ru-KZ"/>
              </w:rPr>
            </w:pPr>
          </w:p>
        </w:tc>
        <w:tc>
          <w:tcPr>
            <w:tcW w:w="1418" w:type="dxa"/>
            <w:tcBorders>
              <w:top w:val="single" w:sz="4" w:space="0" w:color="auto"/>
              <w:left w:val="single" w:sz="4" w:space="0" w:color="auto"/>
              <w:bottom w:val="single" w:sz="4" w:space="0" w:color="auto"/>
              <w:right w:val="single" w:sz="4" w:space="0" w:color="auto"/>
            </w:tcBorders>
            <w:hideMark/>
          </w:tcPr>
          <w:p w14:paraId="70F27198" w14:textId="77777777" w:rsidR="00A20309" w:rsidRPr="00541518" w:rsidRDefault="00A20309">
            <w:pPr>
              <w:rPr>
                <w:rFonts w:ascii="Times New Roman" w:eastAsiaTheme="minorEastAsia" w:hAnsi="Times New Roman" w:cs="Times New Roman"/>
                <w:sz w:val="24"/>
                <w:szCs w:val="24"/>
                <w:lang w:eastAsia="ru-KZ"/>
              </w:rPr>
            </w:pPr>
          </w:p>
        </w:tc>
        <w:tc>
          <w:tcPr>
            <w:tcW w:w="1275" w:type="dxa"/>
            <w:tcBorders>
              <w:top w:val="single" w:sz="4" w:space="0" w:color="auto"/>
              <w:left w:val="single" w:sz="4" w:space="0" w:color="auto"/>
              <w:bottom w:val="single" w:sz="4" w:space="0" w:color="auto"/>
              <w:right w:val="single" w:sz="4" w:space="0" w:color="auto"/>
            </w:tcBorders>
            <w:hideMark/>
          </w:tcPr>
          <w:p w14:paraId="1FFCD5FF" w14:textId="77777777" w:rsidR="00A20309" w:rsidRPr="00541518" w:rsidRDefault="00A20309">
            <w:pPr>
              <w:rPr>
                <w:rFonts w:ascii="Times New Roman" w:eastAsiaTheme="minorEastAsia" w:hAnsi="Times New Roman" w:cs="Times New Roman"/>
                <w:sz w:val="24"/>
                <w:szCs w:val="24"/>
                <w:lang w:eastAsia="ru-KZ"/>
              </w:rPr>
            </w:pPr>
          </w:p>
        </w:tc>
        <w:tc>
          <w:tcPr>
            <w:tcW w:w="1418" w:type="dxa"/>
            <w:tcBorders>
              <w:top w:val="single" w:sz="4" w:space="0" w:color="auto"/>
              <w:left w:val="single" w:sz="4" w:space="0" w:color="auto"/>
              <w:bottom w:val="single" w:sz="4" w:space="0" w:color="auto"/>
              <w:right w:val="single" w:sz="4" w:space="0" w:color="auto"/>
            </w:tcBorders>
            <w:hideMark/>
          </w:tcPr>
          <w:p w14:paraId="41AA6231" w14:textId="77777777" w:rsidR="00A20309" w:rsidRPr="00541518" w:rsidRDefault="00A20309">
            <w:pPr>
              <w:jc w:val="center"/>
              <w:rPr>
                <w:rFonts w:ascii="Times New Roman" w:eastAsia="Calibri" w:hAnsi="Times New Roman" w:cs="Times New Roman"/>
                <w:sz w:val="24"/>
                <w:szCs w:val="24"/>
                <w:lang w:val="ru-RU"/>
              </w:rPr>
            </w:pPr>
            <w:r w:rsidRPr="00541518">
              <w:rPr>
                <w:rFonts w:ascii="Times New Roman"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hideMark/>
          </w:tcPr>
          <w:p w14:paraId="4085C160" w14:textId="77777777" w:rsidR="00A20309" w:rsidRPr="00541518" w:rsidRDefault="00A20309">
            <w:pPr>
              <w:jc w:val="center"/>
              <w:rPr>
                <w:rFonts w:ascii="Times New Roman" w:hAnsi="Times New Roman" w:cs="Times New Roman"/>
                <w:sz w:val="24"/>
                <w:szCs w:val="24"/>
                <w:lang w:eastAsia="ru-RU"/>
              </w:rPr>
            </w:pPr>
            <w:r w:rsidRPr="00541518">
              <w:rPr>
                <w:rFonts w:ascii="Times New Roman" w:hAnsi="Times New Roman" w:cs="Times New Roman"/>
                <w:sz w:val="24"/>
                <w:szCs w:val="24"/>
              </w:rPr>
              <w:t>100</w:t>
            </w:r>
          </w:p>
        </w:tc>
      </w:tr>
      <w:tr w:rsidR="00A20309" w:rsidRPr="00541518" w14:paraId="6EC7B69F"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65E6D99E"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Алгебра и начала анализа</w:t>
            </w:r>
          </w:p>
        </w:tc>
        <w:tc>
          <w:tcPr>
            <w:tcW w:w="1417" w:type="dxa"/>
            <w:tcBorders>
              <w:top w:val="single" w:sz="4" w:space="0" w:color="auto"/>
              <w:left w:val="single" w:sz="4" w:space="0" w:color="auto"/>
              <w:bottom w:val="single" w:sz="4" w:space="0" w:color="auto"/>
              <w:right w:val="single" w:sz="4" w:space="0" w:color="auto"/>
            </w:tcBorders>
            <w:hideMark/>
          </w:tcPr>
          <w:p w14:paraId="64376A06"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3CEB4A09"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32</w:t>
            </w:r>
          </w:p>
        </w:tc>
        <w:tc>
          <w:tcPr>
            <w:tcW w:w="1418" w:type="dxa"/>
            <w:tcBorders>
              <w:top w:val="single" w:sz="4" w:space="0" w:color="auto"/>
              <w:left w:val="single" w:sz="4" w:space="0" w:color="auto"/>
              <w:bottom w:val="single" w:sz="4" w:space="0" w:color="auto"/>
              <w:right w:val="single" w:sz="4" w:space="0" w:color="auto"/>
            </w:tcBorders>
            <w:hideMark/>
          </w:tcPr>
          <w:p w14:paraId="29841DA7"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4C72561A"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66</w:t>
            </w:r>
          </w:p>
        </w:tc>
        <w:tc>
          <w:tcPr>
            <w:tcW w:w="1418" w:type="dxa"/>
            <w:tcBorders>
              <w:top w:val="single" w:sz="4" w:space="0" w:color="auto"/>
              <w:left w:val="single" w:sz="4" w:space="0" w:color="auto"/>
              <w:bottom w:val="single" w:sz="4" w:space="0" w:color="auto"/>
              <w:right w:val="single" w:sz="4" w:space="0" w:color="auto"/>
            </w:tcBorders>
            <w:hideMark/>
          </w:tcPr>
          <w:p w14:paraId="595DF365"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hideMark/>
          </w:tcPr>
          <w:p w14:paraId="044F3C44"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75</w:t>
            </w:r>
          </w:p>
        </w:tc>
      </w:tr>
      <w:tr w:rsidR="00A20309" w:rsidRPr="00541518" w14:paraId="66797747"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7EB5DB42"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 xml:space="preserve">Геометрия </w:t>
            </w:r>
          </w:p>
        </w:tc>
        <w:tc>
          <w:tcPr>
            <w:tcW w:w="1417" w:type="dxa"/>
            <w:tcBorders>
              <w:top w:val="single" w:sz="4" w:space="0" w:color="auto"/>
              <w:left w:val="single" w:sz="4" w:space="0" w:color="auto"/>
              <w:bottom w:val="single" w:sz="4" w:space="0" w:color="auto"/>
              <w:right w:val="single" w:sz="4" w:space="0" w:color="auto"/>
            </w:tcBorders>
            <w:hideMark/>
          </w:tcPr>
          <w:p w14:paraId="21A96997"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7B448E02"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66</w:t>
            </w:r>
          </w:p>
        </w:tc>
        <w:tc>
          <w:tcPr>
            <w:tcW w:w="1418" w:type="dxa"/>
            <w:tcBorders>
              <w:top w:val="single" w:sz="4" w:space="0" w:color="auto"/>
              <w:left w:val="single" w:sz="4" w:space="0" w:color="auto"/>
              <w:bottom w:val="single" w:sz="4" w:space="0" w:color="auto"/>
              <w:right w:val="single" w:sz="4" w:space="0" w:color="auto"/>
            </w:tcBorders>
            <w:hideMark/>
          </w:tcPr>
          <w:p w14:paraId="1008DFDC"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3F80BB96"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80</w:t>
            </w:r>
          </w:p>
        </w:tc>
        <w:tc>
          <w:tcPr>
            <w:tcW w:w="1418" w:type="dxa"/>
            <w:tcBorders>
              <w:top w:val="single" w:sz="4" w:space="0" w:color="auto"/>
              <w:left w:val="single" w:sz="4" w:space="0" w:color="auto"/>
              <w:bottom w:val="single" w:sz="4" w:space="0" w:color="auto"/>
              <w:right w:val="single" w:sz="4" w:space="0" w:color="auto"/>
            </w:tcBorders>
            <w:hideMark/>
          </w:tcPr>
          <w:p w14:paraId="48A939F7" w14:textId="77777777" w:rsidR="00A20309" w:rsidRPr="00541518" w:rsidRDefault="00A20309">
            <w:pPr>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hideMark/>
          </w:tcPr>
          <w:p w14:paraId="1F2195B8" w14:textId="77777777" w:rsidR="00A20309" w:rsidRPr="00541518" w:rsidRDefault="00A20309">
            <w:pPr>
              <w:rPr>
                <w:rFonts w:ascii="Times New Roman" w:eastAsiaTheme="minorEastAsia" w:hAnsi="Times New Roman" w:cs="Times New Roman"/>
                <w:sz w:val="24"/>
                <w:szCs w:val="24"/>
                <w:lang w:eastAsia="ru-KZ"/>
              </w:rPr>
            </w:pPr>
          </w:p>
        </w:tc>
      </w:tr>
      <w:tr w:rsidR="00A20309" w:rsidRPr="00541518" w14:paraId="6E5F21EE"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5CE1CAEA" w14:textId="77777777" w:rsidR="00A20309" w:rsidRPr="00541518" w:rsidRDefault="00A20309">
            <w:pPr>
              <w:jc w:val="both"/>
              <w:rPr>
                <w:rFonts w:ascii="Times New Roman" w:eastAsia="Calibri" w:hAnsi="Times New Roman" w:cs="Times New Roman"/>
                <w:sz w:val="24"/>
                <w:szCs w:val="24"/>
                <w:lang w:val="ru-RU"/>
              </w:rPr>
            </w:pPr>
            <w:r w:rsidRPr="00541518">
              <w:rPr>
                <w:rFonts w:ascii="Times New Roman" w:hAnsi="Times New Roman" w:cs="Times New Roman"/>
                <w:sz w:val="24"/>
                <w:szCs w:val="24"/>
              </w:rPr>
              <w:t xml:space="preserve">Информатика </w:t>
            </w:r>
          </w:p>
        </w:tc>
        <w:tc>
          <w:tcPr>
            <w:tcW w:w="1417" w:type="dxa"/>
            <w:tcBorders>
              <w:top w:val="single" w:sz="4" w:space="0" w:color="auto"/>
              <w:left w:val="single" w:sz="4" w:space="0" w:color="auto"/>
              <w:bottom w:val="single" w:sz="4" w:space="0" w:color="auto"/>
              <w:right w:val="single" w:sz="4" w:space="0" w:color="auto"/>
            </w:tcBorders>
            <w:hideMark/>
          </w:tcPr>
          <w:p w14:paraId="5D3250F7"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6E590B63"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hideMark/>
          </w:tcPr>
          <w:p w14:paraId="6916D83D"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2C727EFE"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hideMark/>
          </w:tcPr>
          <w:p w14:paraId="3F7EA027"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hideMark/>
          </w:tcPr>
          <w:p w14:paraId="77D2D5C0"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r>
      <w:tr w:rsidR="00A20309" w:rsidRPr="00541518" w14:paraId="7F1025E6"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52A598FA"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 xml:space="preserve">Физика </w:t>
            </w:r>
          </w:p>
        </w:tc>
        <w:tc>
          <w:tcPr>
            <w:tcW w:w="1417" w:type="dxa"/>
            <w:tcBorders>
              <w:top w:val="single" w:sz="4" w:space="0" w:color="auto"/>
              <w:left w:val="single" w:sz="4" w:space="0" w:color="auto"/>
              <w:bottom w:val="single" w:sz="4" w:space="0" w:color="auto"/>
              <w:right w:val="single" w:sz="4" w:space="0" w:color="auto"/>
            </w:tcBorders>
            <w:hideMark/>
          </w:tcPr>
          <w:p w14:paraId="35EA8FDA"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029D80A8"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50</w:t>
            </w:r>
          </w:p>
        </w:tc>
        <w:tc>
          <w:tcPr>
            <w:tcW w:w="1418" w:type="dxa"/>
            <w:tcBorders>
              <w:top w:val="single" w:sz="4" w:space="0" w:color="auto"/>
              <w:left w:val="single" w:sz="4" w:space="0" w:color="auto"/>
              <w:bottom w:val="single" w:sz="4" w:space="0" w:color="auto"/>
              <w:right w:val="single" w:sz="4" w:space="0" w:color="auto"/>
            </w:tcBorders>
            <w:hideMark/>
          </w:tcPr>
          <w:p w14:paraId="6F5D5411"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6A6F025E"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82</w:t>
            </w:r>
          </w:p>
        </w:tc>
        <w:tc>
          <w:tcPr>
            <w:tcW w:w="1418" w:type="dxa"/>
            <w:tcBorders>
              <w:top w:val="single" w:sz="4" w:space="0" w:color="auto"/>
              <w:left w:val="single" w:sz="4" w:space="0" w:color="auto"/>
              <w:bottom w:val="single" w:sz="4" w:space="0" w:color="auto"/>
              <w:right w:val="single" w:sz="4" w:space="0" w:color="auto"/>
            </w:tcBorders>
            <w:hideMark/>
          </w:tcPr>
          <w:p w14:paraId="3FBABA2C" w14:textId="77777777" w:rsidR="00A20309" w:rsidRPr="00541518" w:rsidRDefault="00A20309">
            <w:pPr>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hideMark/>
          </w:tcPr>
          <w:p w14:paraId="798504A5" w14:textId="77777777" w:rsidR="00A20309" w:rsidRPr="00541518" w:rsidRDefault="00A20309">
            <w:pPr>
              <w:rPr>
                <w:rFonts w:ascii="Times New Roman" w:eastAsiaTheme="minorEastAsia" w:hAnsi="Times New Roman" w:cs="Times New Roman"/>
                <w:sz w:val="24"/>
                <w:szCs w:val="24"/>
                <w:lang w:eastAsia="ru-KZ"/>
              </w:rPr>
            </w:pPr>
          </w:p>
        </w:tc>
      </w:tr>
      <w:tr w:rsidR="00A20309" w:rsidRPr="00541518" w14:paraId="523DB102"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298AE16A" w14:textId="77777777" w:rsidR="00A20309" w:rsidRPr="00541518" w:rsidRDefault="00A20309">
            <w:pPr>
              <w:jc w:val="both"/>
              <w:rPr>
                <w:rFonts w:ascii="Times New Roman" w:eastAsia="Calibri" w:hAnsi="Times New Roman" w:cs="Times New Roman"/>
                <w:sz w:val="24"/>
                <w:szCs w:val="24"/>
                <w:lang w:val="ru-RU"/>
              </w:rPr>
            </w:pPr>
            <w:r w:rsidRPr="00541518">
              <w:rPr>
                <w:rFonts w:ascii="Times New Roman" w:hAnsi="Times New Roman" w:cs="Times New Roman"/>
                <w:sz w:val="24"/>
                <w:szCs w:val="24"/>
              </w:rPr>
              <w:t xml:space="preserve">Химия </w:t>
            </w:r>
          </w:p>
        </w:tc>
        <w:tc>
          <w:tcPr>
            <w:tcW w:w="1417" w:type="dxa"/>
            <w:tcBorders>
              <w:top w:val="single" w:sz="4" w:space="0" w:color="auto"/>
              <w:left w:val="single" w:sz="4" w:space="0" w:color="auto"/>
              <w:bottom w:val="single" w:sz="4" w:space="0" w:color="auto"/>
              <w:right w:val="single" w:sz="4" w:space="0" w:color="auto"/>
            </w:tcBorders>
            <w:hideMark/>
          </w:tcPr>
          <w:p w14:paraId="4FF678E6"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3D88DDC8"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96</w:t>
            </w:r>
          </w:p>
        </w:tc>
        <w:tc>
          <w:tcPr>
            <w:tcW w:w="1418" w:type="dxa"/>
            <w:tcBorders>
              <w:top w:val="single" w:sz="4" w:space="0" w:color="auto"/>
              <w:left w:val="single" w:sz="4" w:space="0" w:color="auto"/>
              <w:bottom w:val="single" w:sz="4" w:space="0" w:color="auto"/>
              <w:right w:val="single" w:sz="4" w:space="0" w:color="auto"/>
            </w:tcBorders>
            <w:hideMark/>
          </w:tcPr>
          <w:p w14:paraId="46B10D69"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115C4120"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95</w:t>
            </w:r>
          </w:p>
        </w:tc>
        <w:tc>
          <w:tcPr>
            <w:tcW w:w="1418" w:type="dxa"/>
            <w:tcBorders>
              <w:top w:val="single" w:sz="4" w:space="0" w:color="auto"/>
              <w:left w:val="single" w:sz="4" w:space="0" w:color="auto"/>
              <w:bottom w:val="single" w:sz="4" w:space="0" w:color="auto"/>
              <w:right w:val="single" w:sz="4" w:space="0" w:color="auto"/>
            </w:tcBorders>
            <w:hideMark/>
          </w:tcPr>
          <w:p w14:paraId="1B3B2326" w14:textId="77777777" w:rsidR="00A20309" w:rsidRPr="00541518" w:rsidRDefault="00A20309">
            <w:pPr>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hideMark/>
          </w:tcPr>
          <w:p w14:paraId="46C016F6" w14:textId="77777777" w:rsidR="00A20309" w:rsidRPr="00541518" w:rsidRDefault="00A20309">
            <w:pPr>
              <w:rPr>
                <w:rFonts w:ascii="Times New Roman" w:eastAsiaTheme="minorEastAsia" w:hAnsi="Times New Roman" w:cs="Times New Roman"/>
                <w:sz w:val="24"/>
                <w:szCs w:val="24"/>
                <w:lang w:eastAsia="ru-KZ"/>
              </w:rPr>
            </w:pPr>
          </w:p>
        </w:tc>
      </w:tr>
      <w:tr w:rsidR="00A20309" w:rsidRPr="00541518" w14:paraId="4DD92E14"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23BC8B2C" w14:textId="77777777" w:rsidR="00A20309" w:rsidRPr="00541518" w:rsidRDefault="00A20309">
            <w:pPr>
              <w:jc w:val="both"/>
              <w:rPr>
                <w:rFonts w:ascii="Times New Roman" w:eastAsia="Calibri" w:hAnsi="Times New Roman" w:cs="Times New Roman"/>
                <w:sz w:val="24"/>
                <w:szCs w:val="24"/>
                <w:lang w:val="ru-RU"/>
              </w:rPr>
            </w:pPr>
            <w:r w:rsidRPr="00541518">
              <w:rPr>
                <w:rFonts w:ascii="Times New Roman" w:hAnsi="Times New Roman" w:cs="Times New Roman"/>
                <w:sz w:val="24"/>
                <w:szCs w:val="24"/>
              </w:rPr>
              <w:t>Биология</w:t>
            </w:r>
          </w:p>
        </w:tc>
        <w:tc>
          <w:tcPr>
            <w:tcW w:w="1417" w:type="dxa"/>
            <w:tcBorders>
              <w:top w:val="single" w:sz="4" w:space="0" w:color="auto"/>
              <w:left w:val="single" w:sz="4" w:space="0" w:color="auto"/>
              <w:bottom w:val="single" w:sz="4" w:space="0" w:color="auto"/>
              <w:right w:val="single" w:sz="4" w:space="0" w:color="auto"/>
            </w:tcBorders>
            <w:hideMark/>
          </w:tcPr>
          <w:p w14:paraId="1333CA9D"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44F0A248"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hideMark/>
          </w:tcPr>
          <w:p w14:paraId="5E8E754D"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1A370050" w14:textId="77777777" w:rsidR="00A20309" w:rsidRPr="00541518" w:rsidRDefault="00A20309">
            <w:pPr>
              <w:jc w:val="center"/>
              <w:rPr>
                <w:rFonts w:ascii="Times New Roman" w:hAnsi="Times New Roman" w:cs="Times New Roman"/>
                <w:sz w:val="24"/>
                <w:szCs w:val="24"/>
                <w:lang w:eastAsia="ru-RU"/>
              </w:rPr>
            </w:pPr>
            <w:r w:rsidRPr="00541518">
              <w:rPr>
                <w:rFonts w:ascii="Times New Roman" w:hAnsi="Times New Roman" w:cs="Times New Roman"/>
                <w:sz w:val="24"/>
                <w:szCs w:val="24"/>
              </w:rPr>
              <w:t>92</w:t>
            </w:r>
          </w:p>
        </w:tc>
        <w:tc>
          <w:tcPr>
            <w:tcW w:w="1418" w:type="dxa"/>
            <w:tcBorders>
              <w:top w:val="single" w:sz="4" w:space="0" w:color="auto"/>
              <w:left w:val="single" w:sz="4" w:space="0" w:color="auto"/>
              <w:bottom w:val="single" w:sz="4" w:space="0" w:color="auto"/>
              <w:right w:val="single" w:sz="4" w:space="0" w:color="auto"/>
            </w:tcBorders>
            <w:hideMark/>
          </w:tcPr>
          <w:p w14:paraId="4B13C1C5"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hideMark/>
          </w:tcPr>
          <w:p w14:paraId="4FFD920F" w14:textId="77777777" w:rsidR="00A20309" w:rsidRPr="00541518" w:rsidRDefault="00A20309">
            <w:pPr>
              <w:jc w:val="center"/>
              <w:rPr>
                <w:rFonts w:ascii="Times New Roman" w:hAnsi="Times New Roman" w:cs="Times New Roman"/>
                <w:sz w:val="24"/>
                <w:szCs w:val="24"/>
                <w:lang w:eastAsia="ru-RU"/>
              </w:rPr>
            </w:pPr>
            <w:r w:rsidRPr="00541518">
              <w:rPr>
                <w:rFonts w:ascii="Times New Roman" w:hAnsi="Times New Roman" w:cs="Times New Roman"/>
                <w:sz w:val="24"/>
                <w:szCs w:val="24"/>
              </w:rPr>
              <w:t>58,8</w:t>
            </w:r>
          </w:p>
        </w:tc>
      </w:tr>
      <w:tr w:rsidR="00A20309" w:rsidRPr="00541518" w14:paraId="085BA8DB" w14:textId="77777777" w:rsidTr="00A20309">
        <w:tc>
          <w:tcPr>
            <w:tcW w:w="1668" w:type="dxa"/>
            <w:tcBorders>
              <w:top w:val="single" w:sz="4" w:space="0" w:color="auto"/>
              <w:left w:val="single" w:sz="4" w:space="0" w:color="auto"/>
              <w:bottom w:val="single" w:sz="4" w:space="0" w:color="auto"/>
              <w:right w:val="single" w:sz="4" w:space="0" w:color="auto"/>
            </w:tcBorders>
            <w:hideMark/>
          </w:tcPr>
          <w:p w14:paraId="1FC98CEF" w14:textId="77777777" w:rsidR="00A20309" w:rsidRPr="00541518" w:rsidRDefault="00A20309">
            <w:pPr>
              <w:jc w:val="both"/>
              <w:rPr>
                <w:rFonts w:ascii="Times New Roman" w:hAnsi="Times New Roman" w:cs="Times New Roman"/>
                <w:sz w:val="24"/>
                <w:szCs w:val="24"/>
              </w:rPr>
            </w:pPr>
            <w:r w:rsidRPr="00541518">
              <w:rPr>
                <w:rFonts w:ascii="Times New Roman" w:hAnsi="Times New Roman" w:cs="Times New Roman"/>
                <w:sz w:val="24"/>
                <w:szCs w:val="24"/>
              </w:rPr>
              <w:t xml:space="preserve">География </w:t>
            </w:r>
          </w:p>
        </w:tc>
        <w:tc>
          <w:tcPr>
            <w:tcW w:w="1417" w:type="dxa"/>
            <w:tcBorders>
              <w:top w:val="single" w:sz="4" w:space="0" w:color="auto"/>
              <w:left w:val="single" w:sz="4" w:space="0" w:color="auto"/>
              <w:bottom w:val="single" w:sz="4" w:space="0" w:color="auto"/>
              <w:right w:val="single" w:sz="4" w:space="0" w:color="auto"/>
            </w:tcBorders>
            <w:hideMark/>
          </w:tcPr>
          <w:p w14:paraId="1230743C"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67E7D93E"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hideMark/>
          </w:tcPr>
          <w:p w14:paraId="4486093F"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651D9B0A" w14:textId="77777777" w:rsidR="00A20309" w:rsidRPr="00541518" w:rsidRDefault="00A20309">
            <w:pPr>
              <w:jc w:val="center"/>
              <w:rPr>
                <w:rFonts w:ascii="Times New Roman" w:hAnsi="Times New Roman" w:cs="Times New Roman"/>
                <w:sz w:val="24"/>
                <w:szCs w:val="24"/>
                <w:lang w:eastAsia="ru-RU"/>
              </w:rPr>
            </w:pPr>
            <w:r w:rsidRPr="00541518">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hideMark/>
          </w:tcPr>
          <w:p w14:paraId="3BD1B0B7" w14:textId="77777777" w:rsidR="00A20309" w:rsidRPr="00541518" w:rsidRDefault="00A20309">
            <w:pPr>
              <w:jc w:val="center"/>
              <w:rPr>
                <w:rFonts w:ascii="Times New Roman" w:hAnsi="Times New Roman" w:cs="Times New Roman"/>
                <w:sz w:val="24"/>
                <w:szCs w:val="24"/>
              </w:rPr>
            </w:pPr>
            <w:r w:rsidRPr="00541518">
              <w:rPr>
                <w:rFonts w:ascii="Times New Roman"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hideMark/>
          </w:tcPr>
          <w:p w14:paraId="76752D66" w14:textId="77777777" w:rsidR="00A20309" w:rsidRPr="00541518" w:rsidRDefault="00A20309">
            <w:pPr>
              <w:jc w:val="center"/>
              <w:rPr>
                <w:rFonts w:ascii="Times New Roman" w:hAnsi="Times New Roman" w:cs="Times New Roman"/>
                <w:sz w:val="24"/>
                <w:szCs w:val="24"/>
                <w:lang w:eastAsia="ru-RU"/>
              </w:rPr>
            </w:pPr>
            <w:r w:rsidRPr="00541518">
              <w:rPr>
                <w:rFonts w:ascii="Times New Roman" w:hAnsi="Times New Roman" w:cs="Times New Roman"/>
                <w:sz w:val="24"/>
                <w:szCs w:val="24"/>
              </w:rPr>
              <w:t>83,4</w:t>
            </w:r>
          </w:p>
        </w:tc>
      </w:tr>
    </w:tbl>
    <w:p w14:paraId="3F698458" w14:textId="77777777" w:rsidR="00A20309" w:rsidRPr="00541518" w:rsidRDefault="00A20309" w:rsidP="00A20309">
      <w:pPr>
        <w:ind w:firstLine="567"/>
        <w:jc w:val="both"/>
        <w:rPr>
          <w:rFonts w:ascii="Times New Roman" w:hAnsi="Times New Roman" w:cs="Times New Roman"/>
          <w:sz w:val="24"/>
          <w:szCs w:val="24"/>
          <w:lang w:val="ru-RU" w:eastAsia="ru-RU"/>
        </w:rPr>
      </w:pPr>
    </w:p>
    <w:p w14:paraId="7BA2F29F" w14:textId="7D05F0AB" w:rsidR="00A20309" w:rsidRPr="00541518" w:rsidRDefault="00A20309" w:rsidP="00541518">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sz w:val="24"/>
          <w:szCs w:val="24"/>
        </w:rPr>
        <w:t>Анализ таблицы качества знаний выпускников 2020-2023 года в разрезе предметов за три года показывает, что итоговое качество знаний повышается по алгебре и началам анализа и английскому языку, по предметам казахский, русский языки, история Казахстана, биология, география качество знаний стало ниже  т.к. у выпускников низкая мотивация к успешной сдаче экзаменов, не посещением  проводимых консультаций,  что сказывается на результатах экзаменов.</w:t>
      </w:r>
    </w:p>
    <w:p w14:paraId="3542AD42" w14:textId="77777777" w:rsidR="00A20309" w:rsidRPr="00541518" w:rsidRDefault="00A20309" w:rsidP="00A20309">
      <w:pPr>
        <w:spacing w:after="0" w:line="240" w:lineRule="auto"/>
        <w:ind w:firstLine="567"/>
        <w:jc w:val="both"/>
        <w:rPr>
          <w:rFonts w:ascii="Times New Roman" w:hAnsi="Times New Roman" w:cs="Times New Roman"/>
          <w:b/>
          <w:bCs/>
          <w:i/>
          <w:iCs/>
          <w:sz w:val="24"/>
          <w:szCs w:val="24"/>
        </w:rPr>
      </w:pPr>
      <w:r w:rsidRPr="00541518">
        <w:rPr>
          <w:rFonts w:ascii="Times New Roman" w:hAnsi="Times New Roman" w:cs="Times New Roman"/>
          <w:b/>
          <w:bCs/>
          <w:i/>
          <w:iCs/>
          <w:sz w:val="24"/>
          <w:szCs w:val="24"/>
        </w:rPr>
        <w:t>Выводы:</w:t>
      </w:r>
    </w:p>
    <w:p w14:paraId="59FD7B3E" w14:textId="77777777" w:rsidR="00A20309" w:rsidRPr="00541518" w:rsidRDefault="00A20309" w:rsidP="00A20309">
      <w:pPr>
        <w:pStyle w:val="a4"/>
        <w:numPr>
          <w:ilvl w:val="0"/>
          <w:numId w:val="43"/>
        </w:numPr>
        <w:shd w:val="clear" w:color="auto" w:fill="FFFFFF"/>
        <w:tabs>
          <w:tab w:val="left" w:pos="0"/>
          <w:tab w:val="left" w:pos="851"/>
        </w:tabs>
        <w:spacing w:after="0" w:line="240" w:lineRule="auto"/>
        <w:ind w:left="0" w:firstLine="567"/>
        <w:jc w:val="both"/>
        <w:rPr>
          <w:rFonts w:ascii="Times New Roman" w:hAnsi="Times New Roman" w:cs="Times New Roman"/>
          <w:b/>
          <w:bCs/>
          <w:i/>
          <w:iCs/>
          <w:sz w:val="24"/>
          <w:szCs w:val="24"/>
        </w:rPr>
      </w:pPr>
      <w:r w:rsidRPr="00541518">
        <w:rPr>
          <w:rFonts w:ascii="Times New Roman" w:hAnsi="Times New Roman" w:cs="Times New Roman"/>
          <w:b/>
          <w:bCs/>
          <w:i/>
          <w:iCs/>
          <w:sz w:val="24"/>
          <w:szCs w:val="24"/>
        </w:rPr>
        <w:t xml:space="preserve">В  результате  итоговой государственной аттестации один человек стал обладателем знака «Алтын </w:t>
      </w:r>
      <w:r w:rsidRPr="00541518">
        <w:rPr>
          <w:rFonts w:ascii="Times New Roman" w:hAnsi="Times New Roman" w:cs="Times New Roman"/>
          <w:b/>
          <w:bCs/>
          <w:i/>
          <w:iCs/>
          <w:sz w:val="24"/>
          <w:szCs w:val="24"/>
          <w:lang w:val="kk-KZ"/>
        </w:rPr>
        <w:t>белгі</w:t>
      </w:r>
      <w:r w:rsidRPr="00541518">
        <w:rPr>
          <w:rFonts w:ascii="Times New Roman" w:hAnsi="Times New Roman" w:cs="Times New Roman"/>
          <w:b/>
          <w:bCs/>
          <w:i/>
          <w:iCs/>
          <w:sz w:val="24"/>
          <w:szCs w:val="24"/>
        </w:rPr>
        <w:t xml:space="preserve">» </w:t>
      </w:r>
      <w:r w:rsidRPr="00541518">
        <w:rPr>
          <w:rFonts w:ascii="Times New Roman" w:hAnsi="Times New Roman" w:cs="Times New Roman"/>
          <w:b/>
          <w:bCs/>
          <w:i/>
          <w:iCs/>
          <w:sz w:val="24"/>
          <w:szCs w:val="24"/>
          <w:lang w:val="kk-KZ"/>
        </w:rPr>
        <w:t xml:space="preserve"> </w:t>
      </w:r>
      <w:r w:rsidRPr="00541518">
        <w:rPr>
          <w:rFonts w:ascii="Times New Roman" w:hAnsi="Times New Roman" w:cs="Times New Roman"/>
          <w:b/>
          <w:bCs/>
          <w:i/>
          <w:iCs/>
          <w:sz w:val="24"/>
          <w:szCs w:val="24"/>
        </w:rPr>
        <w:t>(Уваков Алишер, 11Б класс.</w:t>
      </w:r>
    </w:p>
    <w:p w14:paraId="6C6DD130" w14:textId="77777777" w:rsidR="00A20309" w:rsidRPr="00541518" w:rsidRDefault="00A20309" w:rsidP="00A20309">
      <w:pPr>
        <w:pStyle w:val="a4"/>
        <w:numPr>
          <w:ilvl w:val="0"/>
          <w:numId w:val="43"/>
        </w:numPr>
        <w:shd w:val="clear" w:color="auto" w:fill="FFFFFF"/>
        <w:tabs>
          <w:tab w:val="left" w:pos="851"/>
        </w:tabs>
        <w:spacing w:after="0" w:line="240" w:lineRule="auto"/>
        <w:ind w:left="0" w:firstLine="567"/>
        <w:jc w:val="both"/>
        <w:rPr>
          <w:rFonts w:ascii="Times New Roman" w:hAnsi="Times New Roman" w:cs="Times New Roman"/>
          <w:b/>
          <w:bCs/>
          <w:i/>
          <w:iCs/>
          <w:sz w:val="24"/>
          <w:szCs w:val="24"/>
        </w:rPr>
      </w:pPr>
      <w:r w:rsidRPr="00541518">
        <w:rPr>
          <w:rFonts w:ascii="Times New Roman" w:hAnsi="Times New Roman" w:cs="Times New Roman"/>
          <w:b/>
          <w:bCs/>
          <w:i/>
          <w:iCs/>
          <w:sz w:val="24"/>
          <w:szCs w:val="24"/>
        </w:rPr>
        <w:t xml:space="preserve">Больший выбор среди предметов, выбираемых выпускниками, пользовались  английский язык, география, биология, что свидетельствует о высоком интересе к данным предметам, но не всегда успешной сдаче.  </w:t>
      </w:r>
    </w:p>
    <w:p w14:paraId="4BFF0C35" w14:textId="77777777" w:rsidR="00A20309" w:rsidRPr="00541518" w:rsidRDefault="00A20309" w:rsidP="00A20309">
      <w:pPr>
        <w:shd w:val="clear" w:color="auto" w:fill="FFFFFF"/>
        <w:spacing w:after="0" w:line="240" w:lineRule="auto"/>
        <w:ind w:firstLine="567"/>
        <w:jc w:val="both"/>
        <w:rPr>
          <w:rFonts w:ascii="Times New Roman" w:eastAsia="Times New Roman" w:hAnsi="Times New Roman" w:cs="Times New Roman"/>
          <w:b/>
          <w:bCs/>
          <w:i/>
          <w:iCs/>
          <w:sz w:val="24"/>
          <w:szCs w:val="24"/>
        </w:rPr>
      </w:pPr>
      <w:r w:rsidRPr="00541518">
        <w:rPr>
          <w:rFonts w:ascii="Times New Roman" w:eastAsia="Times New Roman" w:hAnsi="Times New Roman" w:cs="Times New Roman"/>
          <w:b/>
          <w:bCs/>
          <w:i/>
          <w:iCs/>
          <w:sz w:val="24"/>
          <w:szCs w:val="24"/>
        </w:rPr>
        <w:t>3. В  целях  дальнейшей  профилизации  образования  и  подготовки  выпускников к будущей специальности всем учителям следует обратить внимание на увеличение роли задач, носящих прикладной характер, для усиления межпредметных связей.</w:t>
      </w:r>
    </w:p>
    <w:p w14:paraId="761B5527" w14:textId="77777777" w:rsidR="00541518" w:rsidRDefault="00541518" w:rsidP="00A20309">
      <w:pPr>
        <w:spacing w:after="0" w:line="240" w:lineRule="auto"/>
        <w:ind w:firstLine="567"/>
        <w:jc w:val="both"/>
        <w:rPr>
          <w:rFonts w:ascii="Times New Roman" w:hAnsi="Times New Roman" w:cs="Times New Roman"/>
          <w:sz w:val="24"/>
          <w:szCs w:val="24"/>
        </w:rPr>
      </w:pPr>
    </w:p>
    <w:p w14:paraId="0E2986A5" w14:textId="77777777" w:rsidR="00541518" w:rsidRDefault="00541518" w:rsidP="00A20309">
      <w:pPr>
        <w:spacing w:after="0" w:line="240" w:lineRule="auto"/>
        <w:ind w:firstLine="567"/>
        <w:jc w:val="both"/>
        <w:rPr>
          <w:rFonts w:ascii="Times New Roman" w:hAnsi="Times New Roman" w:cs="Times New Roman"/>
          <w:sz w:val="24"/>
          <w:szCs w:val="24"/>
        </w:rPr>
      </w:pPr>
    </w:p>
    <w:p w14:paraId="12842B24" w14:textId="119EA4EB" w:rsidR="00A20309" w:rsidRPr="00541518" w:rsidRDefault="00A20309" w:rsidP="00A20309">
      <w:pPr>
        <w:spacing w:after="0" w:line="240" w:lineRule="auto"/>
        <w:ind w:firstLine="567"/>
        <w:jc w:val="both"/>
        <w:rPr>
          <w:rFonts w:ascii="Times New Roman" w:eastAsiaTheme="minorEastAsia" w:hAnsi="Times New Roman" w:cs="Times New Roman"/>
          <w:sz w:val="24"/>
          <w:szCs w:val="24"/>
        </w:rPr>
      </w:pPr>
      <w:r w:rsidRPr="00541518">
        <w:rPr>
          <w:rFonts w:ascii="Times New Roman" w:hAnsi="Times New Roman" w:cs="Times New Roman"/>
          <w:sz w:val="24"/>
          <w:szCs w:val="24"/>
        </w:rPr>
        <w:t xml:space="preserve">Пути решения: </w:t>
      </w:r>
    </w:p>
    <w:p w14:paraId="7377CE67" w14:textId="77777777" w:rsidR="00A20309" w:rsidRPr="00541518" w:rsidRDefault="00A20309" w:rsidP="00A20309">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В 11-х классах следует шире использовать инновационные, ИКТ- технологии и методы, дифференцированное формативное оценивание и обратную связь при обучении. </w:t>
      </w:r>
    </w:p>
    <w:p w14:paraId="56364CD0" w14:textId="77777777" w:rsidR="00A20309" w:rsidRPr="00541518" w:rsidRDefault="00A20309" w:rsidP="00A20309">
      <w:pPr>
        <w:pStyle w:val="af"/>
        <w:spacing w:before="6"/>
        <w:jc w:val="center"/>
        <w:rPr>
          <w:sz w:val="24"/>
        </w:rPr>
      </w:pPr>
    </w:p>
    <w:p w14:paraId="7C2DAA17" w14:textId="77777777" w:rsidR="00A20309" w:rsidRPr="00541518" w:rsidRDefault="00A20309" w:rsidP="00A20309">
      <w:pPr>
        <w:pStyle w:val="af"/>
        <w:spacing w:before="6"/>
        <w:jc w:val="center"/>
        <w:rPr>
          <w:b/>
          <w:sz w:val="24"/>
        </w:rPr>
      </w:pPr>
      <w:r w:rsidRPr="00541518">
        <w:rPr>
          <w:b/>
          <w:sz w:val="24"/>
        </w:rPr>
        <w:t>Результативность сдачи ЕНТ</w:t>
      </w:r>
    </w:p>
    <w:p w14:paraId="7EE32F16" w14:textId="77777777" w:rsidR="00A20309" w:rsidRPr="00541518" w:rsidRDefault="00A20309" w:rsidP="00A20309">
      <w:pPr>
        <w:pStyle w:val="af"/>
        <w:spacing w:before="6"/>
        <w:ind w:firstLine="567"/>
        <w:rPr>
          <w:sz w:val="24"/>
        </w:rPr>
      </w:pPr>
      <w:r w:rsidRPr="00541518">
        <w:rPr>
          <w:sz w:val="24"/>
        </w:rPr>
        <w:t>ЕНТ в 2022-2023 учебном году, как и в прошлом сдают только те обучающие, кто решил продолжать образование в Казахстане. Проводится 4 раза в год; в январе, марте и августе на платное отделение, и в конце мая – начало июня дважды для участия в конкурсе на получение государственного гранта.</w:t>
      </w:r>
    </w:p>
    <w:p w14:paraId="6C924D36" w14:textId="77777777" w:rsidR="00A20309" w:rsidRPr="00541518" w:rsidRDefault="00A20309" w:rsidP="00A20309">
      <w:pPr>
        <w:spacing w:after="0" w:line="240" w:lineRule="auto"/>
        <w:ind w:left="2972" w:right="1512" w:hanging="1443"/>
        <w:rPr>
          <w:rFonts w:ascii="Times New Roman" w:hAnsi="Times New Roman" w:cs="Times New Roman"/>
          <w:b/>
          <w:sz w:val="24"/>
          <w:szCs w:val="24"/>
        </w:rPr>
      </w:pPr>
      <w:r w:rsidRPr="00541518">
        <w:rPr>
          <w:rFonts w:ascii="Times New Roman" w:hAnsi="Times New Roman" w:cs="Times New Roman"/>
          <w:b/>
          <w:sz w:val="24"/>
          <w:szCs w:val="24"/>
        </w:rPr>
        <w:t xml:space="preserve"> Итоговая ведомость ЕНТ 11 классов (по</w:t>
      </w:r>
      <w:r w:rsidRPr="00541518">
        <w:rPr>
          <w:rFonts w:ascii="Times New Roman" w:hAnsi="Times New Roman" w:cs="Times New Roman"/>
          <w:b/>
          <w:spacing w:val="1"/>
          <w:sz w:val="24"/>
          <w:szCs w:val="24"/>
        </w:rPr>
        <w:t xml:space="preserve"> </w:t>
      </w:r>
      <w:r w:rsidRPr="00541518">
        <w:rPr>
          <w:rFonts w:ascii="Times New Roman" w:hAnsi="Times New Roman" w:cs="Times New Roman"/>
          <w:b/>
          <w:sz w:val="24"/>
          <w:szCs w:val="24"/>
        </w:rPr>
        <w:t>среднему баллу) 2022-2023 учебный год</w:t>
      </w:r>
    </w:p>
    <w:tbl>
      <w:tblPr>
        <w:tblStyle w:val="TableNormal"/>
        <w:tblpPr w:leftFromText="180" w:rightFromText="180" w:vertAnchor="text" w:horzAnchor="margin" w:tblpY="284"/>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271"/>
        <w:gridCol w:w="2405"/>
        <w:gridCol w:w="1913"/>
      </w:tblGrid>
      <w:tr w:rsidR="00A20309" w:rsidRPr="00541518" w14:paraId="6ED13C64" w14:textId="77777777" w:rsidTr="00A20309">
        <w:trPr>
          <w:trHeight w:val="964"/>
        </w:trPr>
        <w:tc>
          <w:tcPr>
            <w:tcW w:w="2412" w:type="dxa"/>
            <w:tcBorders>
              <w:top w:val="single" w:sz="4" w:space="0" w:color="000000"/>
              <w:left w:val="single" w:sz="4" w:space="0" w:color="000000"/>
              <w:bottom w:val="single" w:sz="4" w:space="0" w:color="000000"/>
              <w:right w:val="single" w:sz="4" w:space="0" w:color="000000"/>
            </w:tcBorders>
            <w:hideMark/>
          </w:tcPr>
          <w:p w14:paraId="43A8F1F3" w14:textId="77777777" w:rsidR="00A20309" w:rsidRPr="00541518" w:rsidRDefault="00A20309">
            <w:pPr>
              <w:pStyle w:val="TableParagraph"/>
              <w:spacing w:line="320" w:lineRule="exact"/>
              <w:ind w:left="107"/>
              <w:jc w:val="center"/>
              <w:rPr>
                <w:b/>
                <w:sz w:val="24"/>
                <w:szCs w:val="24"/>
              </w:rPr>
            </w:pPr>
            <w:r w:rsidRPr="00541518">
              <w:rPr>
                <w:b/>
                <w:sz w:val="24"/>
                <w:szCs w:val="24"/>
              </w:rPr>
              <w:t>Класс</w:t>
            </w:r>
          </w:p>
        </w:tc>
        <w:tc>
          <w:tcPr>
            <w:tcW w:w="2271" w:type="dxa"/>
            <w:tcBorders>
              <w:top w:val="single" w:sz="4" w:space="0" w:color="000000"/>
              <w:left w:val="single" w:sz="4" w:space="0" w:color="000000"/>
              <w:bottom w:val="single" w:sz="4" w:space="0" w:color="000000"/>
              <w:right w:val="single" w:sz="6" w:space="0" w:color="000000"/>
            </w:tcBorders>
            <w:hideMark/>
          </w:tcPr>
          <w:p w14:paraId="4356CF51" w14:textId="77777777" w:rsidR="00A20309" w:rsidRPr="00541518" w:rsidRDefault="00A20309">
            <w:pPr>
              <w:pStyle w:val="TableParagraph"/>
              <w:ind w:left="108" w:right="1073"/>
              <w:jc w:val="center"/>
              <w:rPr>
                <w:b/>
                <w:sz w:val="24"/>
                <w:szCs w:val="24"/>
              </w:rPr>
            </w:pPr>
            <w:r w:rsidRPr="00541518">
              <w:rPr>
                <w:b/>
                <w:sz w:val="24"/>
                <w:szCs w:val="24"/>
              </w:rPr>
              <w:t>Кол-во уч-ся</w:t>
            </w:r>
            <w:r w:rsidRPr="00541518">
              <w:rPr>
                <w:b/>
                <w:spacing w:val="-67"/>
                <w:sz w:val="24"/>
                <w:szCs w:val="24"/>
              </w:rPr>
              <w:t xml:space="preserve"> </w:t>
            </w:r>
            <w:r w:rsidRPr="00541518">
              <w:rPr>
                <w:b/>
                <w:sz w:val="24"/>
                <w:szCs w:val="24"/>
              </w:rPr>
              <w:t>сдав.ЕНТ</w:t>
            </w:r>
          </w:p>
        </w:tc>
        <w:tc>
          <w:tcPr>
            <w:tcW w:w="2405" w:type="dxa"/>
            <w:tcBorders>
              <w:top w:val="single" w:sz="4" w:space="0" w:color="000000"/>
              <w:left w:val="single" w:sz="6" w:space="0" w:color="000000"/>
              <w:bottom w:val="single" w:sz="4" w:space="0" w:color="000000"/>
              <w:right w:val="single" w:sz="4" w:space="0" w:color="000000"/>
            </w:tcBorders>
            <w:hideMark/>
          </w:tcPr>
          <w:p w14:paraId="745C40AC" w14:textId="77777777" w:rsidR="00A20309" w:rsidRPr="00541518" w:rsidRDefault="00A20309">
            <w:pPr>
              <w:pStyle w:val="TableParagraph"/>
              <w:ind w:left="106" w:right="601"/>
              <w:jc w:val="center"/>
              <w:rPr>
                <w:b/>
                <w:sz w:val="24"/>
                <w:szCs w:val="24"/>
                <w:lang w:val="en-US"/>
              </w:rPr>
            </w:pPr>
            <w:r w:rsidRPr="00541518">
              <w:rPr>
                <w:b/>
                <w:spacing w:val="-1"/>
                <w:sz w:val="24"/>
                <w:szCs w:val="24"/>
              </w:rPr>
              <w:t>Средний</w:t>
            </w:r>
            <w:r w:rsidRPr="00541518">
              <w:rPr>
                <w:b/>
                <w:spacing w:val="-67"/>
                <w:sz w:val="24"/>
                <w:szCs w:val="24"/>
              </w:rPr>
              <w:t xml:space="preserve"> </w:t>
            </w:r>
            <w:r w:rsidRPr="00541518">
              <w:rPr>
                <w:b/>
                <w:sz w:val="24"/>
                <w:szCs w:val="24"/>
              </w:rPr>
              <w:t>балл</w:t>
            </w:r>
          </w:p>
        </w:tc>
        <w:tc>
          <w:tcPr>
            <w:tcW w:w="1913" w:type="dxa"/>
            <w:tcBorders>
              <w:top w:val="single" w:sz="4" w:space="0" w:color="000000"/>
              <w:left w:val="single" w:sz="4" w:space="0" w:color="000000"/>
              <w:bottom w:val="single" w:sz="4" w:space="0" w:color="000000"/>
              <w:right w:val="single" w:sz="4" w:space="0" w:color="000000"/>
            </w:tcBorders>
            <w:hideMark/>
          </w:tcPr>
          <w:p w14:paraId="1229F60E" w14:textId="77777777" w:rsidR="00A20309" w:rsidRPr="00541518" w:rsidRDefault="00A20309">
            <w:pPr>
              <w:pStyle w:val="TableParagraph"/>
              <w:spacing w:line="322" w:lineRule="exact"/>
              <w:ind w:left="108" w:right="-76"/>
              <w:jc w:val="center"/>
              <w:rPr>
                <w:b/>
                <w:sz w:val="24"/>
                <w:szCs w:val="24"/>
              </w:rPr>
            </w:pPr>
            <w:r w:rsidRPr="00541518">
              <w:rPr>
                <w:b/>
                <w:sz w:val="24"/>
                <w:szCs w:val="24"/>
              </w:rPr>
              <w:t>Средний балл творческий экзамен</w:t>
            </w:r>
          </w:p>
        </w:tc>
      </w:tr>
      <w:tr w:rsidR="00A20309" w:rsidRPr="00541518" w14:paraId="4B7AB9F1" w14:textId="77777777" w:rsidTr="00A20309">
        <w:trPr>
          <w:trHeight w:val="295"/>
        </w:trPr>
        <w:tc>
          <w:tcPr>
            <w:tcW w:w="2412" w:type="dxa"/>
            <w:tcBorders>
              <w:top w:val="single" w:sz="4" w:space="0" w:color="000000"/>
              <w:left w:val="single" w:sz="4" w:space="0" w:color="000000"/>
              <w:bottom w:val="single" w:sz="4" w:space="0" w:color="000000"/>
              <w:right w:val="single" w:sz="4" w:space="0" w:color="000000"/>
            </w:tcBorders>
            <w:hideMark/>
          </w:tcPr>
          <w:p w14:paraId="6C06C934" w14:textId="77777777" w:rsidR="00A20309" w:rsidRPr="00541518" w:rsidRDefault="00A20309">
            <w:pPr>
              <w:pStyle w:val="TableParagraph"/>
              <w:spacing w:line="317" w:lineRule="exact"/>
              <w:ind w:left="107"/>
              <w:rPr>
                <w:sz w:val="24"/>
                <w:szCs w:val="24"/>
              </w:rPr>
            </w:pPr>
            <w:r w:rsidRPr="00541518">
              <w:rPr>
                <w:sz w:val="24"/>
                <w:szCs w:val="24"/>
              </w:rPr>
              <w:t>11А  (1 платное)</w:t>
            </w:r>
          </w:p>
        </w:tc>
        <w:tc>
          <w:tcPr>
            <w:tcW w:w="2271" w:type="dxa"/>
            <w:tcBorders>
              <w:top w:val="single" w:sz="4" w:space="0" w:color="000000"/>
              <w:left w:val="single" w:sz="4" w:space="0" w:color="000000"/>
              <w:bottom w:val="single" w:sz="4" w:space="0" w:color="000000"/>
              <w:right w:val="single" w:sz="6" w:space="0" w:color="000000"/>
            </w:tcBorders>
            <w:hideMark/>
          </w:tcPr>
          <w:p w14:paraId="5B61B9EA" w14:textId="77777777" w:rsidR="00A20309" w:rsidRPr="00541518" w:rsidRDefault="00A20309">
            <w:pPr>
              <w:pStyle w:val="TableParagraph"/>
              <w:spacing w:line="317" w:lineRule="exact"/>
              <w:ind w:left="108"/>
              <w:rPr>
                <w:sz w:val="24"/>
                <w:szCs w:val="24"/>
                <w:lang w:val="en-US"/>
              </w:rPr>
            </w:pPr>
            <w:r w:rsidRPr="00541518">
              <w:rPr>
                <w:sz w:val="24"/>
                <w:szCs w:val="24"/>
              </w:rPr>
              <w:t>13</w:t>
            </w:r>
          </w:p>
        </w:tc>
        <w:tc>
          <w:tcPr>
            <w:tcW w:w="2405" w:type="dxa"/>
            <w:tcBorders>
              <w:top w:val="single" w:sz="4" w:space="0" w:color="000000"/>
              <w:left w:val="single" w:sz="6" w:space="0" w:color="000000"/>
              <w:bottom w:val="single" w:sz="4" w:space="0" w:color="000000"/>
              <w:right w:val="single" w:sz="4" w:space="0" w:color="000000"/>
            </w:tcBorders>
            <w:hideMark/>
          </w:tcPr>
          <w:p w14:paraId="4F2620BF" w14:textId="77777777" w:rsidR="00A20309" w:rsidRPr="00541518" w:rsidRDefault="00A20309">
            <w:pPr>
              <w:pStyle w:val="TableParagraph"/>
              <w:spacing w:line="317" w:lineRule="exact"/>
              <w:ind w:left="106"/>
              <w:rPr>
                <w:sz w:val="24"/>
                <w:szCs w:val="24"/>
              </w:rPr>
            </w:pPr>
            <w:r w:rsidRPr="00541518">
              <w:rPr>
                <w:sz w:val="24"/>
                <w:szCs w:val="24"/>
              </w:rPr>
              <w:t>55,3</w:t>
            </w:r>
          </w:p>
        </w:tc>
        <w:tc>
          <w:tcPr>
            <w:tcW w:w="1913" w:type="dxa"/>
            <w:tcBorders>
              <w:top w:val="single" w:sz="4" w:space="0" w:color="000000"/>
              <w:left w:val="single" w:sz="4" w:space="0" w:color="000000"/>
              <w:bottom w:val="single" w:sz="4" w:space="0" w:color="000000"/>
              <w:right w:val="single" w:sz="4" w:space="0" w:color="000000"/>
            </w:tcBorders>
            <w:hideMark/>
          </w:tcPr>
          <w:p w14:paraId="04C317F5" w14:textId="77777777" w:rsidR="00A20309" w:rsidRPr="00541518" w:rsidRDefault="00A20309">
            <w:pPr>
              <w:pStyle w:val="TableParagraph"/>
              <w:spacing w:line="317" w:lineRule="exact"/>
              <w:ind w:left="10"/>
              <w:jc w:val="center"/>
              <w:rPr>
                <w:sz w:val="24"/>
                <w:szCs w:val="24"/>
              </w:rPr>
            </w:pPr>
            <w:r w:rsidRPr="00541518">
              <w:rPr>
                <w:sz w:val="24"/>
                <w:szCs w:val="24"/>
              </w:rPr>
              <w:t>29 (3 человека)</w:t>
            </w:r>
          </w:p>
        </w:tc>
      </w:tr>
      <w:tr w:rsidR="00A20309" w:rsidRPr="00541518" w14:paraId="4E20DC49" w14:textId="77777777" w:rsidTr="00A20309">
        <w:trPr>
          <w:trHeight w:val="295"/>
        </w:trPr>
        <w:tc>
          <w:tcPr>
            <w:tcW w:w="2412" w:type="dxa"/>
            <w:tcBorders>
              <w:top w:val="single" w:sz="4" w:space="0" w:color="000000"/>
              <w:left w:val="single" w:sz="4" w:space="0" w:color="000000"/>
              <w:bottom w:val="single" w:sz="4" w:space="0" w:color="000000"/>
              <w:right w:val="single" w:sz="4" w:space="0" w:color="000000"/>
            </w:tcBorders>
            <w:hideMark/>
          </w:tcPr>
          <w:p w14:paraId="3E3C2546" w14:textId="77777777" w:rsidR="00A20309" w:rsidRPr="00541518" w:rsidRDefault="00A20309">
            <w:pPr>
              <w:pStyle w:val="TableParagraph"/>
              <w:spacing w:line="317" w:lineRule="exact"/>
              <w:ind w:left="107"/>
              <w:rPr>
                <w:sz w:val="24"/>
                <w:szCs w:val="24"/>
                <w:lang w:val="en-US"/>
              </w:rPr>
            </w:pPr>
            <w:r w:rsidRPr="00541518">
              <w:rPr>
                <w:sz w:val="24"/>
                <w:szCs w:val="24"/>
              </w:rPr>
              <w:t>11А  (2 бесплатное)</w:t>
            </w:r>
          </w:p>
        </w:tc>
        <w:tc>
          <w:tcPr>
            <w:tcW w:w="2271" w:type="dxa"/>
            <w:tcBorders>
              <w:top w:val="single" w:sz="4" w:space="0" w:color="000000"/>
              <w:left w:val="single" w:sz="4" w:space="0" w:color="000000"/>
              <w:bottom w:val="single" w:sz="4" w:space="0" w:color="000000"/>
              <w:right w:val="single" w:sz="6" w:space="0" w:color="000000"/>
            </w:tcBorders>
            <w:hideMark/>
          </w:tcPr>
          <w:p w14:paraId="246EB64A" w14:textId="77777777" w:rsidR="00A20309" w:rsidRPr="00541518" w:rsidRDefault="00A20309">
            <w:pPr>
              <w:pStyle w:val="TableParagraph"/>
              <w:spacing w:line="317" w:lineRule="exact"/>
              <w:ind w:left="108"/>
              <w:rPr>
                <w:sz w:val="24"/>
                <w:szCs w:val="24"/>
              </w:rPr>
            </w:pPr>
            <w:r w:rsidRPr="00541518">
              <w:rPr>
                <w:sz w:val="24"/>
                <w:szCs w:val="24"/>
              </w:rPr>
              <w:t>15</w:t>
            </w:r>
          </w:p>
        </w:tc>
        <w:tc>
          <w:tcPr>
            <w:tcW w:w="2405" w:type="dxa"/>
            <w:tcBorders>
              <w:top w:val="single" w:sz="4" w:space="0" w:color="000000"/>
              <w:left w:val="single" w:sz="6" w:space="0" w:color="000000"/>
              <w:bottom w:val="single" w:sz="4" w:space="0" w:color="000000"/>
              <w:right w:val="single" w:sz="4" w:space="0" w:color="000000"/>
            </w:tcBorders>
            <w:hideMark/>
          </w:tcPr>
          <w:p w14:paraId="4653EFC7" w14:textId="77777777" w:rsidR="00A20309" w:rsidRPr="00541518" w:rsidRDefault="00A20309">
            <w:pPr>
              <w:pStyle w:val="TableParagraph"/>
              <w:spacing w:line="317" w:lineRule="exact"/>
              <w:ind w:left="106"/>
              <w:rPr>
                <w:sz w:val="24"/>
                <w:szCs w:val="24"/>
              </w:rPr>
            </w:pPr>
            <w:r w:rsidRPr="00541518">
              <w:rPr>
                <w:sz w:val="24"/>
                <w:szCs w:val="24"/>
              </w:rPr>
              <w:t>73,2</w:t>
            </w:r>
          </w:p>
        </w:tc>
        <w:tc>
          <w:tcPr>
            <w:tcW w:w="1913" w:type="dxa"/>
            <w:tcBorders>
              <w:top w:val="single" w:sz="4" w:space="0" w:color="000000"/>
              <w:left w:val="single" w:sz="4" w:space="0" w:color="000000"/>
              <w:bottom w:val="single" w:sz="4" w:space="0" w:color="000000"/>
              <w:right w:val="single" w:sz="4" w:space="0" w:color="000000"/>
            </w:tcBorders>
          </w:tcPr>
          <w:p w14:paraId="1D22764B" w14:textId="77777777" w:rsidR="00A20309" w:rsidRPr="00541518" w:rsidRDefault="00A20309">
            <w:pPr>
              <w:pStyle w:val="TableParagraph"/>
              <w:spacing w:line="317" w:lineRule="exact"/>
              <w:ind w:left="10"/>
              <w:jc w:val="center"/>
              <w:rPr>
                <w:sz w:val="24"/>
                <w:szCs w:val="24"/>
                <w:lang w:val="en-US"/>
              </w:rPr>
            </w:pPr>
          </w:p>
        </w:tc>
      </w:tr>
      <w:tr w:rsidR="00A20309" w:rsidRPr="00541518" w14:paraId="74968056" w14:textId="77777777" w:rsidTr="00A20309">
        <w:trPr>
          <w:trHeight w:val="295"/>
        </w:trPr>
        <w:tc>
          <w:tcPr>
            <w:tcW w:w="2412" w:type="dxa"/>
            <w:tcBorders>
              <w:top w:val="single" w:sz="4" w:space="0" w:color="000000"/>
              <w:left w:val="single" w:sz="4" w:space="0" w:color="000000"/>
              <w:bottom w:val="single" w:sz="4" w:space="0" w:color="000000"/>
              <w:right w:val="single" w:sz="4" w:space="0" w:color="000000"/>
            </w:tcBorders>
            <w:hideMark/>
          </w:tcPr>
          <w:p w14:paraId="5DAFA978" w14:textId="77777777" w:rsidR="00A20309" w:rsidRPr="00541518" w:rsidRDefault="00A20309">
            <w:pPr>
              <w:pStyle w:val="TableParagraph"/>
              <w:spacing w:line="317" w:lineRule="exact"/>
              <w:ind w:left="107"/>
              <w:rPr>
                <w:b/>
                <w:sz w:val="24"/>
                <w:szCs w:val="24"/>
              </w:rPr>
            </w:pPr>
            <w:r w:rsidRPr="00541518">
              <w:rPr>
                <w:sz w:val="24"/>
                <w:szCs w:val="24"/>
              </w:rPr>
              <w:t>11А  (3 бесплатное)</w:t>
            </w:r>
          </w:p>
        </w:tc>
        <w:tc>
          <w:tcPr>
            <w:tcW w:w="2271" w:type="dxa"/>
            <w:tcBorders>
              <w:top w:val="single" w:sz="4" w:space="0" w:color="000000"/>
              <w:left w:val="single" w:sz="4" w:space="0" w:color="000000"/>
              <w:bottom w:val="single" w:sz="4" w:space="0" w:color="000000"/>
              <w:right w:val="single" w:sz="6" w:space="0" w:color="000000"/>
            </w:tcBorders>
            <w:hideMark/>
          </w:tcPr>
          <w:p w14:paraId="37054F57" w14:textId="77777777" w:rsidR="00A20309" w:rsidRPr="00541518" w:rsidRDefault="00A20309">
            <w:pPr>
              <w:pStyle w:val="TableParagraph"/>
              <w:spacing w:line="317" w:lineRule="exact"/>
              <w:ind w:left="108"/>
              <w:rPr>
                <w:sz w:val="24"/>
                <w:szCs w:val="24"/>
              </w:rPr>
            </w:pPr>
            <w:r w:rsidRPr="00541518">
              <w:rPr>
                <w:sz w:val="24"/>
                <w:szCs w:val="24"/>
              </w:rPr>
              <w:t>15</w:t>
            </w:r>
          </w:p>
        </w:tc>
        <w:tc>
          <w:tcPr>
            <w:tcW w:w="2405" w:type="dxa"/>
            <w:tcBorders>
              <w:top w:val="single" w:sz="4" w:space="0" w:color="000000"/>
              <w:left w:val="single" w:sz="6" w:space="0" w:color="000000"/>
              <w:bottom w:val="single" w:sz="4" w:space="0" w:color="000000"/>
              <w:right w:val="single" w:sz="4" w:space="0" w:color="000000"/>
            </w:tcBorders>
            <w:hideMark/>
          </w:tcPr>
          <w:p w14:paraId="61C181EA" w14:textId="77777777" w:rsidR="00A20309" w:rsidRPr="00541518" w:rsidRDefault="00A20309">
            <w:pPr>
              <w:pStyle w:val="TableParagraph"/>
              <w:spacing w:line="317" w:lineRule="exact"/>
              <w:ind w:left="106"/>
              <w:rPr>
                <w:sz w:val="24"/>
                <w:szCs w:val="24"/>
              </w:rPr>
            </w:pPr>
            <w:r w:rsidRPr="00541518">
              <w:rPr>
                <w:sz w:val="24"/>
                <w:szCs w:val="24"/>
              </w:rPr>
              <w:t>74,8</w:t>
            </w:r>
          </w:p>
        </w:tc>
        <w:tc>
          <w:tcPr>
            <w:tcW w:w="1913" w:type="dxa"/>
            <w:tcBorders>
              <w:top w:val="single" w:sz="4" w:space="0" w:color="000000"/>
              <w:left w:val="single" w:sz="4" w:space="0" w:color="000000"/>
              <w:bottom w:val="single" w:sz="4" w:space="0" w:color="000000"/>
              <w:right w:val="single" w:sz="4" w:space="0" w:color="000000"/>
            </w:tcBorders>
          </w:tcPr>
          <w:p w14:paraId="57A1C885" w14:textId="77777777" w:rsidR="00A20309" w:rsidRPr="00541518" w:rsidRDefault="00A20309">
            <w:pPr>
              <w:pStyle w:val="TableParagraph"/>
              <w:spacing w:line="317" w:lineRule="exact"/>
              <w:ind w:left="10"/>
              <w:jc w:val="center"/>
              <w:rPr>
                <w:sz w:val="24"/>
                <w:szCs w:val="24"/>
                <w:lang w:val="en-US"/>
              </w:rPr>
            </w:pPr>
          </w:p>
        </w:tc>
      </w:tr>
      <w:tr w:rsidR="00A20309" w:rsidRPr="00541518" w14:paraId="4715FDF9" w14:textId="77777777" w:rsidTr="00A20309">
        <w:trPr>
          <w:trHeight w:val="295"/>
        </w:trPr>
        <w:tc>
          <w:tcPr>
            <w:tcW w:w="2412" w:type="dxa"/>
            <w:tcBorders>
              <w:top w:val="single" w:sz="4" w:space="0" w:color="000000"/>
              <w:left w:val="single" w:sz="4" w:space="0" w:color="000000"/>
              <w:bottom w:val="single" w:sz="4" w:space="0" w:color="000000"/>
              <w:right w:val="single" w:sz="4" w:space="0" w:color="000000"/>
            </w:tcBorders>
            <w:hideMark/>
          </w:tcPr>
          <w:p w14:paraId="4CC66445" w14:textId="77777777" w:rsidR="00A20309" w:rsidRPr="00541518" w:rsidRDefault="00A20309">
            <w:pPr>
              <w:pStyle w:val="TableParagraph"/>
              <w:spacing w:line="317" w:lineRule="exact"/>
              <w:ind w:left="107"/>
              <w:rPr>
                <w:sz w:val="24"/>
                <w:szCs w:val="24"/>
              </w:rPr>
            </w:pPr>
            <w:r w:rsidRPr="00541518">
              <w:rPr>
                <w:sz w:val="24"/>
                <w:szCs w:val="24"/>
              </w:rPr>
              <w:t>11Б  (1 платное)</w:t>
            </w:r>
          </w:p>
        </w:tc>
        <w:tc>
          <w:tcPr>
            <w:tcW w:w="2271" w:type="dxa"/>
            <w:tcBorders>
              <w:top w:val="single" w:sz="4" w:space="0" w:color="000000"/>
              <w:left w:val="single" w:sz="4" w:space="0" w:color="000000"/>
              <w:bottom w:val="single" w:sz="4" w:space="0" w:color="000000"/>
              <w:right w:val="single" w:sz="6" w:space="0" w:color="000000"/>
            </w:tcBorders>
            <w:hideMark/>
          </w:tcPr>
          <w:p w14:paraId="72017CCF" w14:textId="77777777" w:rsidR="00A20309" w:rsidRPr="00541518" w:rsidRDefault="00A20309">
            <w:pPr>
              <w:pStyle w:val="TableParagraph"/>
              <w:spacing w:line="317" w:lineRule="exact"/>
              <w:ind w:left="108"/>
              <w:rPr>
                <w:sz w:val="24"/>
                <w:szCs w:val="24"/>
              </w:rPr>
            </w:pPr>
            <w:r w:rsidRPr="00541518">
              <w:rPr>
                <w:sz w:val="24"/>
                <w:szCs w:val="24"/>
              </w:rPr>
              <w:t>13</w:t>
            </w:r>
          </w:p>
        </w:tc>
        <w:tc>
          <w:tcPr>
            <w:tcW w:w="2405" w:type="dxa"/>
            <w:tcBorders>
              <w:top w:val="single" w:sz="4" w:space="0" w:color="000000"/>
              <w:left w:val="single" w:sz="6" w:space="0" w:color="000000"/>
              <w:bottom w:val="single" w:sz="4" w:space="0" w:color="000000"/>
              <w:right w:val="single" w:sz="4" w:space="0" w:color="000000"/>
            </w:tcBorders>
            <w:hideMark/>
          </w:tcPr>
          <w:p w14:paraId="3E1E17EC" w14:textId="77777777" w:rsidR="00A20309" w:rsidRPr="00541518" w:rsidRDefault="00A20309">
            <w:pPr>
              <w:pStyle w:val="TableParagraph"/>
              <w:spacing w:line="317" w:lineRule="exact"/>
              <w:ind w:left="106"/>
              <w:rPr>
                <w:sz w:val="24"/>
                <w:szCs w:val="24"/>
              </w:rPr>
            </w:pPr>
            <w:r w:rsidRPr="00541518">
              <w:rPr>
                <w:sz w:val="24"/>
                <w:szCs w:val="24"/>
              </w:rPr>
              <w:t>69,2</w:t>
            </w:r>
          </w:p>
        </w:tc>
        <w:tc>
          <w:tcPr>
            <w:tcW w:w="1913" w:type="dxa"/>
            <w:tcBorders>
              <w:top w:val="single" w:sz="4" w:space="0" w:color="000000"/>
              <w:left w:val="single" w:sz="4" w:space="0" w:color="000000"/>
              <w:bottom w:val="single" w:sz="4" w:space="0" w:color="000000"/>
              <w:right w:val="single" w:sz="4" w:space="0" w:color="000000"/>
            </w:tcBorders>
          </w:tcPr>
          <w:p w14:paraId="238882FE" w14:textId="77777777" w:rsidR="00A20309" w:rsidRPr="00541518" w:rsidRDefault="00A20309">
            <w:pPr>
              <w:pStyle w:val="TableParagraph"/>
              <w:spacing w:line="317" w:lineRule="exact"/>
              <w:ind w:left="10"/>
              <w:jc w:val="center"/>
              <w:rPr>
                <w:sz w:val="24"/>
                <w:szCs w:val="24"/>
                <w:lang w:val="en-US"/>
              </w:rPr>
            </w:pPr>
          </w:p>
        </w:tc>
      </w:tr>
      <w:tr w:rsidR="00A20309" w:rsidRPr="00541518" w14:paraId="64C3A879" w14:textId="77777777" w:rsidTr="00A20309">
        <w:trPr>
          <w:trHeight w:val="295"/>
        </w:trPr>
        <w:tc>
          <w:tcPr>
            <w:tcW w:w="2412" w:type="dxa"/>
            <w:tcBorders>
              <w:top w:val="single" w:sz="4" w:space="0" w:color="000000"/>
              <w:left w:val="single" w:sz="4" w:space="0" w:color="000000"/>
              <w:bottom w:val="single" w:sz="4" w:space="0" w:color="000000"/>
              <w:right w:val="single" w:sz="4" w:space="0" w:color="000000"/>
            </w:tcBorders>
            <w:hideMark/>
          </w:tcPr>
          <w:p w14:paraId="31BD2009" w14:textId="77777777" w:rsidR="00A20309" w:rsidRPr="00541518" w:rsidRDefault="00A20309">
            <w:pPr>
              <w:pStyle w:val="TableParagraph"/>
              <w:spacing w:line="317" w:lineRule="exact"/>
              <w:ind w:left="107"/>
              <w:rPr>
                <w:sz w:val="24"/>
                <w:szCs w:val="24"/>
              </w:rPr>
            </w:pPr>
            <w:r w:rsidRPr="00541518">
              <w:rPr>
                <w:sz w:val="24"/>
                <w:szCs w:val="24"/>
              </w:rPr>
              <w:t>11Б  (2 бесплатное)</w:t>
            </w:r>
          </w:p>
        </w:tc>
        <w:tc>
          <w:tcPr>
            <w:tcW w:w="2271" w:type="dxa"/>
            <w:tcBorders>
              <w:top w:val="single" w:sz="4" w:space="0" w:color="000000"/>
              <w:left w:val="single" w:sz="4" w:space="0" w:color="000000"/>
              <w:bottom w:val="single" w:sz="4" w:space="0" w:color="000000"/>
              <w:right w:val="single" w:sz="6" w:space="0" w:color="000000"/>
            </w:tcBorders>
            <w:hideMark/>
          </w:tcPr>
          <w:p w14:paraId="3F82C64C" w14:textId="77777777" w:rsidR="00A20309" w:rsidRPr="00541518" w:rsidRDefault="00A20309">
            <w:pPr>
              <w:pStyle w:val="TableParagraph"/>
              <w:spacing w:line="317" w:lineRule="exact"/>
              <w:ind w:left="108"/>
              <w:rPr>
                <w:sz w:val="24"/>
                <w:szCs w:val="24"/>
              </w:rPr>
            </w:pPr>
            <w:r w:rsidRPr="00541518">
              <w:rPr>
                <w:sz w:val="24"/>
                <w:szCs w:val="24"/>
              </w:rPr>
              <w:t>12</w:t>
            </w:r>
          </w:p>
        </w:tc>
        <w:tc>
          <w:tcPr>
            <w:tcW w:w="2405" w:type="dxa"/>
            <w:tcBorders>
              <w:top w:val="single" w:sz="4" w:space="0" w:color="000000"/>
              <w:left w:val="single" w:sz="6" w:space="0" w:color="000000"/>
              <w:bottom w:val="single" w:sz="4" w:space="0" w:color="000000"/>
              <w:right w:val="single" w:sz="4" w:space="0" w:color="000000"/>
            </w:tcBorders>
            <w:hideMark/>
          </w:tcPr>
          <w:p w14:paraId="16FE20F6" w14:textId="77777777" w:rsidR="00A20309" w:rsidRPr="00541518" w:rsidRDefault="00A20309">
            <w:pPr>
              <w:pStyle w:val="TableParagraph"/>
              <w:spacing w:line="317" w:lineRule="exact"/>
              <w:ind w:left="106"/>
              <w:rPr>
                <w:sz w:val="24"/>
                <w:szCs w:val="24"/>
              </w:rPr>
            </w:pPr>
            <w:r w:rsidRPr="00541518">
              <w:rPr>
                <w:sz w:val="24"/>
                <w:szCs w:val="24"/>
              </w:rPr>
              <w:t>71,5</w:t>
            </w:r>
          </w:p>
        </w:tc>
        <w:tc>
          <w:tcPr>
            <w:tcW w:w="1913" w:type="dxa"/>
            <w:tcBorders>
              <w:top w:val="single" w:sz="4" w:space="0" w:color="000000"/>
              <w:left w:val="single" w:sz="4" w:space="0" w:color="000000"/>
              <w:bottom w:val="single" w:sz="4" w:space="0" w:color="000000"/>
              <w:right w:val="single" w:sz="4" w:space="0" w:color="000000"/>
            </w:tcBorders>
            <w:hideMark/>
          </w:tcPr>
          <w:p w14:paraId="2E433E8E" w14:textId="77777777" w:rsidR="00A20309" w:rsidRPr="00541518" w:rsidRDefault="00A20309">
            <w:pPr>
              <w:pStyle w:val="TableParagraph"/>
              <w:spacing w:line="317" w:lineRule="exact"/>
              <w:ind w:left="10"/>
              <w:jc w:val="center"/>
              <w:rPr>
                <w:sz w:val="24"/>
                <w:szCs w:val="24"/>
              </w:rPr>
            </w:pPr>
            <w:r w:rsidRPr="00541518">
              <w:rPr>
                <w:sz w:val="24"/>
                <w:szCs w:val="24"/>
              </w:rPr>
              <w:t>31 (1 человек)</w:t>
            </w:r>
          </w:p>
        </w:tc>
      </w:tr>
      <w:tr w:rsidR="00A20309" w:rsidRPr="00541518" w14:paraId="4425696C" w14:textId="77777777" w:rsidTr="00A20309">
        <w:trPr>
          <w:trHeight w:val="295"/>
        </w:trPr>
        <w:tc>
          <w:tcPr>
            <w:tcW w:w="2412" w:type="dxa"/>
            <w:tcBorders>
              <w:top w:val="single" w:sz="4" w:space="0" w:color="000000"/>
              <w:left w:val="single" w:sz="4" w:space="0" w:color="000000"/>
              <w:bottom w:val="single" w:sz="4" w:space="0" w:color="000000"/>
              <w:right w:val="single" w:sz="4" w:space="0" w:color="000000"/>
            </w:tcBorders>
            <w:hideMark/>
          </w:tcPr>
          <w:p w14:paraId="41231076" w14:textId="77777777" w:rsidR="00A20309" w:rsidRPr="00541518" w:rsidRDefault="00A20309">
            <w:pPr>
              <w:pStyle w:val="TableParagraph"/>
              <w:spacing w:line="317" w:lineRule="exact"/>
              <w:ind w:left="107"/>
              <w:rPr>
                <w:b/>
                <w:sz w:val="24"/>
                <w:szCs w:val="24"/>
                <w:lang w:val="en-US"/>
              </w:rPr>
            </w:pPr>
            <w:r w:rsidRPr="00541518">
              <w:rPr>
                <w:sz w:val="24"/>
                <w:szCs w:val="24"/>
              </w:rPr>
              <w:t>11Б  (3 бесплатное)</w:t>
            </w:r>
          </w:p>
        </w:tc>
        <w:tc>
          <w:tcPr>
            <w:tcW w:w="2271" w:type="dxa"/>
            <w:tcBorders>
              <w:top w:val="single" w:sz="4" w:space="0" w:color="000000"/>
              <w:left w:val="single" w:sz="4" w:space="0" w:color="000000"/>
              <w:bottom w:val="single" w:sz="4" w:space="0" w:color="000000"/>
              <w:right w:val="single" w:sz="6" w:space="0" w:color="000000"/>
            </w:tcBorders>
            <w:hideMark/>
          </w:tcPr>
          <w:p w14:paraId="793B44EC" w14:textId="77777777" w:rsidR="00A20309" w:rsidRPr="00541518" w:rsidRDefault="00A20309">
            <w:pPr>
              <w:pStyle w:val="TableParagraph"/>
              <w:spacing w:line="317" w:lineRule="exact"/>
              <w:ind w:left="108"/>
              <w:rPr>
                <w:sz w:val="24"/>
                <w:szCs w:val="24"/>
              </w:rPr>
            </w:pPr>
            <w:r w:rsidRPr="00541518">
              <w:rPr>
                <w:sz w:val="24"/>
                <w:szCs w:val="24"/>
              </w:rPr>
              <w:t>12</w:t>
            </w:r>
          </w:p>
        </w:tc>
        <w:tc>
          <w:tcPr>
            <w:tcW w:w="2405" w:type="dxa"/>
            <w:tcBorders>
              <w:top w:val="single" w:sz="4" w:space="0" w:color="000000"/>
              <w:left w:val="single" w:sz="6" w:space="0" w:color="000000"/>
              <w:bottom w:val="single" w:sz="4" w:space="0" w:color="000000"/>
              <w:right w:val="single" w:sz="4" w:space="0" w:color="000000"/>
            </w:tcBorders>
            <w:hideMark/>
          </w:tcPr>
          <w:p w14:paraId="71D00B91" w14:textId="77777777" w:rsidR="00A20309" w:rsidRPr="00541518" w:rsidRDefault="00A20309">
            <w:pPr>
              <w:pStyle w:val="TableParagraph"/>
              <w:spacing w:line="317" w:lineRule="exact"/>
              <w:ind w:left="106"/>
              <w:rPr>
                <w:sz w:val="24"/>
                <w:szCs w:val="24"/>
              </w:rPr>
            </w:pPr>
            <w:r w:rsidRPr="00541518">
              <w:rPr>
                <w:sz w:val="24"/>
                <w:szCs w:val="24"/>
              </w:rPr>
              <w:t>66,5</w:t>
            </w:r>
          </w:p>
        </w:tc>
        <w:tc>
          <w:tcPr>
            <w:tcW w:w="1913" w:type="dxa"/>
            <w:tcBorders>
              <w:top w:val="single" w:sz="4" w:space="0" w:color="000000"/>
              <w:left w:val="single" w:sz="4" w:space="0" w:color="000000"/>
              <w:bottom w:val="single" w:sz="4" w:space="0" w:color="000000"/>
              <w:right w:val="single" w:sz="4" w:space="0" w:color="000000"/>
            </w:tcBorders>
            <w:hideMark/>
          </w:tcPr>
          <w:p w14:paraId="5558A100" w14:textId="77777777" w:rsidR="00A20309" w:rsidRPr="00541518" w:rsidRDefault="00A20309">
            <w:pPr>
              <w:pStyle w:val="TableParagraph"/>
              <w:spacing w:line="317" w:lineRule="exact"/>
              <w:ind w:left="10"/>
              <w:jc w:val="center"/>
              <w:rPr>
                <w:sz w:val="24"/>
                <w:szCs w:val="24"/>
              </w:rPr>
            </w:pPr>
            <w:r w:rsidRPr="00541518">
              <w:rPr>
                <w:sz w:val="24"/>
                <w:szCs w:val="24"/>
              </w:rPr>
              <w:t>21 (2 человека)</w:t>
            </w:r>
          </w:p>
        </w:tc>
      </w:tr>
    </w:tbl>
    <w:p w14:paraId="6A4A27B4" w14:textId="77777777" w:rsidR="00A20309" w:rsidRPr="00541518" w:rsidRDefault="00A20309" w:rsidP="00A20309">
      <w:pPr>
        <w:pStyle w:val="af"/>
        <w:rPr>
          <w:b/>
          <w:sz w:val="24"/>
          <w:lang w:eastAsia="en-US"/>
        </w:rPr>
      </w:pPr>
    </w:p>
    <w:p w14:paraId="39E20B91" w14:textId="77777777" w:rsidR="00A20309" w:rsidRPr="00541518" w:rsidRDefault="00A20309" w:rsidP="00A20309">
      <w:pPr>
        <w:rPr>
          <w:rFonts w:ascii="Times New Roman" w:hAnsi="Times New Roman" w:cs="Times New Roman"/>
          <w:sz w:val="24"/>
          <w:szCs w:val="24"/>
        </w:rPr>
      </w:pPr>
    </w:p>
    <w:p w14:paraId="2FE29816" w14:textId="77777777" w:rsidR="00A20309" w:rsidRPr="00541518" w:rsidRDefault="00A20309" w:rsidP="00A20309">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sz w:val="24"/>
          <w:szCs w:val="24"/>
        </w:rPr>
        <w:t>Мониторинг данных показывает, что средний балл сдачи</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 xml:space="preserve">ЕНТ на среднем  уровне. Из 28 учащихся средний балл первого бесплатного тестирования  - 72,4, второго – 70,4. Наивысший балл  - 125 получила Айтпай Дана, ученица 11А класса, 117 баллов получил обладатель аттестата с отличием и знака «Алтын </w:t>
      </w:r>
      <w:r w:rsidRPr="00541518">
        <w:rPr>
          <w:rFonts w:ascii="Times New Roman" w:hAnsi="Times New Roman" w:cs="Times New Roman"/>
          <w:sz w:val="24"/>
          <w:szCs w:val="24"/>
          <w:lang w:val="kk-KZ"/>
        </w:rPr>
        <w:t>белгі</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 xml:space="preserve"> - Уваков Алишер, выпускник 11Б класса. Свыше 100 баллов получили 5 человек (Айтпай Дана, Уваков Алишер, Малофеев Родион, Аушахманов Адиль, Ножкина Алиса).</w:t>
      </w:r>
    </w:p>
    <w:p w14:paraId="22F158BD" w14:textId="77777777" w:rsidR="00A20309" w:rsidRPr="00541518" w:rsidRDefault="00A20309" w:rsidP="00541518">
      <w:pPr>
        <w:spacing w:after="0"/>
        <w:ind w:firstLine="567"/>
        <w:rPr>
          <w:rFonts w:ascii="Times New Roman" w:hAnsi="Times New Roman" w:cs="Times New Roman"/>
          <w:b/>
          <w:i/>
          <w:iCs/>
          <w:sz w:val="24"/>
          <w:szCs w:val="24"/>
        </w:rPr>
      </w:pPr>
      <w:r w:rsidRPr="00541518">
        <w:rPr>
          <w:rFonts w:ascii="Times New Roman" w:hAnsi="Times New Roman" w:cs="Times New Roman"/>
          <w:b/>
          <w:i/>
          <w:iCs/>
          <w:sz w:val="24"/>
          <w:szCs w:val="24"/>
        </w:rPr>
        <w:t>Выводы:</w:t>
      </w:r>
    </w:p>
    <w:p w14:paraId="1FE60ED9" w14:textId="77777777" w:rsidR="00A20309" w:rsidRPr="00541518" w:rsidRDefault="00A20309" w:rsidP="00541518">
      <w:pPr>
        <w:pStyle w:val="a4"/>
        <w:numPr>
          <w:ilvl w:val="0"/>
          <w:numId w:val="45"/>
        </w:numPr>
        <w:tabs>
          <w:tab w:val="left" w:pos="851"/>
        </w:tabs>
        <w:spacing w:after="0" w:line="240" w:lineRule="auto"/>
        <w:ind w:left="0" w:firstLine="567"/>
        <w:jc w:val="both"/>
        <w:rPr>
          <w:rFonts w:ascii="Times New Roman" w:hAnsi="Times New Roman" w:cs="Times New Roman"/>
          <w:b/>
          <w:i/>
          <w:iCs/>
          <w:sz w:val="24"/>
          <w:szCs w:val="24"/>
        </w:rPr>
      </w:pPr>
      <w:r w:rsidRPr="00541518">
        <w:rPr>
          <w:rFonts w:ascii="Times New Roman" w:hAnsi="Times New Roman" w:cs="Times New Roman"/>
          <w:b/>
          <w:i/>
          <w:iCs/>
          <w:sz w:val="24"/>
          <w:szCs w:val="24"/>
        </w:rPr>
        <w:t>Не достаточно велась профориентационная работа в 11 классах (профориентатор Назаренко Е.Г.), упор был сделан на 9 классы. Ученики часто меняли профильные предметы и  тем самым не достигали высоких результатов.</w:t>
      </w:r>
    </w:p>
    <w:p w14:paraId="57D4598C" w14:textId="77777777" w:rsidR="00A20309" w:rsidRPr="00541518" w:rsidRDefault="00A20309" w:rsidP="00A20309">
      <w:pPr>
        <w:pStyle w:val="a4"/>
        <w:numPr>
          <w:ilvl w:val="0"/>
          <w:numId w:val="45"/>
        </w:numPr>
        <w:tabs>
          <w:tab w:val="left" w:pos="851"/>
        </w:tabs>
        <w:spacing w:after="0" w:line="240" w:lineRule="auto"/>
        <w:ind w:left="0" w:firstLine="567"/>
        <w:jc w:val="both"/>
        <w:rPr>
          <w:rFonts w:ascii="Times New Roman" w:hAnsi="Times New Roman" w:cs="Times New Roman"/>
          <w:b/>
          <w:i/>
          <w:iCs/>
          <w:sz w:val="24"/>
          <w:szCs w:val="24"/>
        </w:rPr>
      </w:pPr>
      <w:r w:rsidRPr="00541518">
        <w:rPr>
          <w:rFonts w:ascii="Times New Roman" w:hAnsi="Times New Roman" w:cs="Times New Roman"/>
          <w:b/>
          <w:i/>
          <w:iCs/>
          <w:sz w:val="24"/>
          <w:szCs w:val="24"/>
        </w:rPr>
        <w:t>Ученики 11-х классов дополнительно занимались в образовательных центра и не задумывались о результатах тестирования, 50% учеников считали, что поддержка учителей школы им не нужна.</w:t>
      </w:r>
    </w:p>
    <w:p w14:paraId="087C2AFA" w14:textId="77777777" w:rsidR="00A20309" w:rsidRPr="00541518" w:rsidRDefault="00A20309" w:rsidP="00A20309">
      <w:pPr>
        <w:pStyle w:val="a4"/>
        <w:tabs>
          <w:tab w:val="left" w:pos="851"/>
        </w:tabs>
        <w:ind w:left="0" w:firstLine="567"/>
        <w:jc w:val="both"/>
        <w:rPr>
          <w:rFonts w:ascii="Times New Roman" w:hAnsi="Times New Roman" w:cs="Times New Roman"/>
          <w:b/>
          <w:sz w:val="24"/>
          <w:szCs w:val="24"/>
        </w:rPr>
      </w:pPr>
      <w:r w:rsidRPr="00541518">
        <w:rPr>
          <w:rFonts w:ascii="Times New Roman" w:hAnsi="Times New Roman" w:cs="Times New Roman"/>
          <w:b/>
          <w:sz w:val="24"/>
          <w:szCs w:val="24"/>
        </w:rPr>
        <w:t>Пути решения:</w:t>
      </w:r>
    </w:p>
    <w:p w14:paraId="1E896781" w14:textId="77777777" w:rsidR="00A20309" w:rsidRPr="00541518" w:rsidRDefault="00A20309" w:rsidP="00A20309">
      <w:pPr>
        <w:pStyle w:val="a4"/>
        <w:numPr>
          <w:ilvl w:val="0"/>
          <w:numId w:val="47"/>
        </w:numPr>
        <w:tabs>
          <w:tab w:val="left" w:pos="851"/>
        </w:tabs>
        <w:spacing w:after="0" w:line="240" w:lineRule="auto"/>
        <w:ind w:left="0" w:firstLine="567"/>
        <w:jc w:val="both"/>
        <w:rPr>
          <w:rFonts w:ascii="Times New Roman" w:hAnsi="Times New Roman" w:cs="Times New Roman"/>
          <w:sz w:val="24"/>
          <w:szCs w:val="24"/>
        </w:rPr>
      </w:pPr>
      <w:r w:rsidRPr="00541518">
        <w:rPr>
          <w:rFonts w:ascii="Times New Roman" w:hAnsi="Times New Roman" w:cs="Times New Roman"/>
          <w:sz w:val="24"/>
          <w:szCs w:val="24"/>
        </w:rPr>
        <w:t>С сентября следующего года организовать профориентационную работу в 11 классах для определения профильных предметов (отв. Турсынбеков Д.А.) и качественной подготовки по ним.</w:t>
      </w:r>
    </w:p>
    <w:p w14:paraId="18547990" w14:textId="77777777" w:rsidR="00A20309" w:rsidRPr="00541518" w:rsidRDefault="00A20309" w:rsidP="00A20309">
      <w:pPr>
        <w:pStyle w:val="a4"/>
        <w:numPr>
          <w:ilvl w:val="0"/>
          <w:numId w:val="47"/>
        </w:numPr>
        <w:tabs>
          <w:tab w:val="left" w:pos="851"/>
        </w:tabs>
        <w:spacing w:after="0" w:line="240" w:lineRule="auto"/>
        <w:ind w:left="0" w:firstLine="567"/>
        <w:jc w:val="both"/>
        <w:rPr>
          <w:rFonts w:ascii="Times New Roman" w:hAnsi="Times New Roman" w:cs="Times New Roman"/>
          <w:sz w:val="24"/>
          <w:szCs w:val="24"/>
        </w:rPr>
      </w:pPr>
      <w:r w:rsidRPr="00541518">
        <w:rPr>
          <w:rFonts w:ascii="Times New Roman" w:hAnsi="Times New Roman" w:cs="Times New Roman"/>
          <w:sz w:val="24"/>
          <w:szCs w:val="24"/>
        </w:rPr>
        <w:t>Организовать пробные тестирования в образовательном центре «</w:t>
      </w:r>
      <w:r w:rsidRPr="00541518">
        <w:rPr>
          <w:rFonts w:ascii="Times New Roman" w:hAnsi="Times New Roman" w:cs="Times New Roman"/>
          <w:sz w:val="24"/>
          <w:szCs w:val="24"/>
          <w:lang w:val="en-US"/>
        </w:rPr>
        <w:t>USTADY</w:t>
      </w:r>
      <w:r w:rsidRPr="00541518">
        <w:rPr>
          <w:rFonts w:ascii="Times New Roman" w:hAnsi="Times New Roman" w:cs="Times New Roman"/>
          <w:sz w:val="24"/>
          <w:szCs w:val="24"/>
        </w:rPr>
        <w:t>» для учащихся 11 классов.</w:t>
      </w:r>
    </w:p>
    <w:p w14:paraId="7BC8378A" w14:textId="77777777" w:rsidR="00A20309" w:rsidRPr="00541518" w:rsidRDefault="00A20309" w:rsidP="00A20309">
      <w:pPr>
        <w:pStyle w:val="a4"/>
        <w:widowControl w:val="0"/>
        <w:numPr>
          <w:ilvl w:val="0"/>
          <w:numId w:val="47"/>
        </w:numPr>
        <w:tabs>
          <w:tab w:val="left" w:pos="851"/>
          <w:tab w:val="left" w:pos="1150"/>
        </w:tabs>
        <w:autoSpaceDE w:val="0"/>
        <w:autoSpaceDN w:val="0"/>
        <w:spacing w:after="0" w:line="240" w:lineRule="auto"/>
        <w:ind w:left="0" w:right="835" w:firstLine="567"/>
        <w:jc w:val="both"/>
        <w:rPr>
          <w:rFonts w:ascii="Times New Roman" w:hAnsi="Times New Roman" w:cs="Times New Roman"/>
          <w:sz w:val="24"/>
          <w:szCs w:val="24"/>
          <w:lang w:eastAsia="ru-RU"/>
        </w:rPr>
      </w:pPr>
      <w:r w:rsidRPr="00541518">
        <w:rPr>
          <w:rFonts w:ascii="Times New Roman" w:hAnsi="Times New Roman" w:cs="Times New Roman"/>
          <w:sz w:val="24"/>
          <w:szCs w:val="24"/>
        </w:rPr>
        <w:t>Изучить использование учителями эффективных технологий обучения с целью</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повышения</w:t>
      </w:r>
      <w:r w:rsidRPr="00541518">
        <w:rPr>
          <w:rFonts w:ascii="Times New Roman" w:hAnsi="Times New Roman" w:cs="Times New Roman"/>
          <w:spacing w:val="-1"/>
          <w:sz w:val="24"/>
          <w:szCs w:val="24"/>
        </w:rPr>
        <w:t xml:space="preserve"> </w:t>
      </w:r>
      <w:r w:rsidRPr="00541518">
        <w:rPr>
          <w:rFonts w:ascii="Times New Roman" w:hAnsi="Times New Roman" w:cs="Times New Roman"/>
          <w:sz w:val="24"/>
          <w:szCs w:val="24"/>
        </w:rPr>
        <w:t>результативности поступления в вузы учащихся.</w:t>
      </w:r>
    </w:p>
    <w:p w14:paraId="4B07AC1B" w14:textId="77777777" w:rsidR="00A20309" w:rsidRPr="00541518" w:rsidRDefault="00A20309" w:rsidP="00A20309">
      <w:pPr>
        <w:spacing w:after="0" w:line="240" w:lineRule="auto"/>
        <w:ind w:right="-1" w:firstLine="567"/>
        <w:jc w:val="both"/>
        <w:rPr>
          <w:rFonts w:ascii="Times New Roman" w:hAnsi="Times New Roman" w:cs="Times New Roman"/>
          <w:sz w:val="24"/>
          <w:szCs w:val="24"/>
        </w:rPr>
      </w:pPr>
    </w:p>
    <w:p w14:paraId="5C344D5A" w14:textId="3B8BA4B0" w:rsidR="00A20309" w:rsidRPr="00541518" w:rsidRDefault="00A20309" w:rsidP="00541518">
      <w:pPr>
        <w:spacing w:after="0" w:line="360" w:lineRule="auto"/>
        <w:jc w:val="center"/>
        <w:rPr>
          <w:rFonts w:ascii="Times New Roman" w:eastAsia="Times New Roman" w:hAnsi="Times New Roman" w:cs="Times New Roman"/>
          <w:b/>
          <w:sz w:val="24"/>
          <w:szCs w:val="24"/>
          <w:u w:val="single"/>
          <w:lang w:val="kk-KZ"/>
        </w:rPr>
      </w:pPr>
      <w:r w:rsidRPr="00541518">
        <w:rPr>
          <w:rFonts w:ascii="Times New Roman" w:eastAsia="Times New Roman" w:hAnsi="Times New Roman" w:cs="Times New Roman"/>
          <w:b/>
          <w:sz w:val="24"/>
          <w:szCs w:val="24"/>
          <w:u w:val="single"/>
          <w:lang w:val="kk-KZ"/>
        </w:rPr>
        <w:t>Анализ условий для реализации программы «Цифровизации»</w:t>
      </w:r>
    </w:p>
    <w:p w14:paraId="5D8851C8" w14:textId="77777777" w:rsidR="00A20309" w:rsidRPr="00541518" w:rsidRDefault="00A20309" w:rsidP="00A20309">
      <w:pPr>
        <w:spacing w:after="0" w:line="240" w:lineRule="auto"/>
        <w:ind w:right="-1" w:firstLine="567"/>
        <w:jc w:val="both"/>
        <w:rPr>
          <w:rFonts w:ascii="Times New Roman" w:hAnsi="Times New Roman" w:cs="Times New Roman"/>
          <w:sz w:val="24"/>
          <w:szCs w:val="24"/>
          <w:lang w:val="ru-RU"/>
        </w:rPr>
      </w:pPr>
      <w:r w:rsidRPr="00541518">
        <w:rPr>
          <w:rFonts w:ascii="Times New Roman" w:hAnsi="Times New Roman" w:cs="Times New Roman"/>
          <w:sz w:val="24"/>
          <w:szCs w:val="24"/>
        </w:rPr>
        <w:t xml:space="preserve">На начало 2022-2023 года имеется 370 автоматизированных рабочих мест, из них 306 используются в учебном процессе, 51 – для учителей, 58 компьютеров (поставки до 2016 года) подготовлены к списанию. Все компьютеры имеют доступ в сеть Интернет. Имеется одна точка доступа для высокоскоростного выхода в Интернет через </w:t>
      </w:r>
      <w:r w:rsidRPr="00541518">
        <w:rPr>
          <w:rFonts w:ascii="Times New Roman" w:hAnsi="Times New Roman" w:cs="Times New Roman"/>
          <w:sz w:val="24"/>
          <w:szCs w:val="24"/>
          <w:lang w:val="en-US"/>
        </w:rPr>
        <w:t>Wi</w:t>
      </w:r>
      <w:r w:rsidRPr="00541518">
        <w:rPr>
          <w:rFonts w:ascii="Times New Roman" w:hAnsi="Times New Roman" w:cs="Times New Roman"/>
          <w:sz w:val="24"/>
          <w:szCs w:val="24"/>
        </w:rPr>
        <w:t>-</w:t>
      </w:r>
      <w:r w:rsidRPr="00541518">
        <w:rPr>
          <w:rFonts w:ascii="Times New Roman" w:hAnsi="Times New Roman" w:cs="Times New Roman"/>
          <w:sz w:val="24"/>
          <w:szCs w:val="24"/>
          <w:lang w:val="en-US"/>
        </w:rPr>
        <w:t>Fi</w:t>
      </w:r>
      <w:r w:rsidRPr="00541518">
        <w:rPr>
          <w:rFonts w:ascii="Times New Roman" w:hAnsi="Times New Roman" w:cs="Times New Roman"/>
          <w:sz w:val="24"/>
          <w:szCs w:val="24"/>
        </w:rPr>
        <w:t xml:space="preserve">  и выделение линии со скоростью 100 Мбит/сек с контент-фильтрацией.</w:t>
      </w:r>
    </w:p>
    <w:p w14:paraId="51B656F2" w14:textId="77777777" w:rsidR="00A20309" w:rsidRPr="00541518" w:rsidRDefault="00A20309" w:rsidP="00A20309">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sz w:val="24"/>
          <w:szCs w:val="24"/>
        </w:rPr>
        <w:t xml:space="preserve">В школе 2 кабинета информатики, 1 кабинет Робототехники. Учебные кабинеты оснащены персональными компьютерами, 15 интерактивными досками и проекторами, тремя </w:t>
      </w:r>
      <w:r w:rsidRPr="00541518">
        <w:rPr>
          <w:rFonts w:ascii="Times New Roman" w:hAnsi="Times New Roman" w:cs="Times New Roman"/>
          <w:sz w:val="24"/>
          <w:szCs w:val="24"/>
          <w:lang w:val="en-US"/>
        </w:rPr>
        <w:t>TACH</w:t>
      </w:r>
      <w:r w:rsidRPr="00541518">
        <w:rPr>
          <w:rFonts w:ascii="Times New Roman" w:hAnsi="Times New Roman" w:cs="Times New Roman"/>
          <w:sz w:val="24"/>
          <w:szCs w:val="24"/>
        </w:rPr>
        <w:t>-панелями. Кабинеты информатики и робототехники соответствуют санитарно-гигиеническим требованиям и противопожарным нормам. Постоянно проводится мониторинг используемых информационных технологий и созданы базы данных электронного учёта интенсивности использования компьютерной, мультимедийной техники, сетевых ресурсов,  постоянно ведется работа по корректировке НОБД.</w:t>
      </w:r>
    </w:p>
    <w:p w14:paraId="5B327454" w14:textId="77777777" w:rsidR="00A20309" w:rsidRPr="00541518" w:rsidRDefault="00A20309" w:rsidP="00A20309">
      <w:pPr>
        <w:tabs>
          <w:tab w:val="left" w:pos="9356"/>
        </w:tabs>
        <w:spacing w:after="0" w:line="240" w:lineRule="auto"/>
        <w:ind w:right="4" w:firstLine="567"/>
        <w:jc w:val="both"/>
        <w:rPr>
          <w:rFonts w:ascii="Times New Roman" w:hAnsi="Times New Roman" w:cs="Times New Roman"/>
          <w:b/>
          <w:sz w:val="24"/>
          <w:szCs w:val="24"/>
        </w:rPr>
      </w:pPr>
    </w:p>
    <w:p w14:paraId="39A5A25E" w14:textId="77777777" w:rsidR="00A20309" w:rsidRPr="00541518" w:rsidRDefault="00A20309" w:rsidP="00A20309">
      <w:pPr>
        <w:ind w:left="1134" w:firstLine="567"/>
        <w:jc w:val="both"/>
        <w:rPr>
          <w:rFonts w:ascii="Times New Roman" w:hAnsi="Times New Roman" w:cs="Times New Roman"/>
          <w:b/>
          <w:sz w:val="24"/>
          <w:szCs w:val="24"/>
        </w:rPr>
      </w:pPr>
      <w:r w:rsidRPr="00541518">
        <w:rPr>
          <w:rFonts w:ascii="Times New Roman" w:hAnsi="Times New Roman" w:cs="Times New Roman"/>
          <w:b/>
          <w:sz w:val="24"/>
          <w:szCs w:val="24"/>
        </w:rPr>
        <w:t>Аппаратное обеспечение процесса информатизации</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3"/>
        <w:gridCol w:w="5231"/>
        <w:gridCol w:w="23"/>
        <w:gridCol w:w="2700"/>
      </w:tblGrid>
      <w:tr w:rsidR="00A20309" w:rsidRPr="00541518" w14:paraId="67905BFE" w14:textId="77777777" w:rsidTr="00A20309">
        <w:tc>
          <w:tcPr>
            <w:tcW w:w="705" w:type="dxa"/>
            <w:gridSpan w:val="2"/>
            <w:tcBorders>
              <w:top w:val="single" w:sz="4" w:space="0" w:color="auto"/>
              <w:left w:val="single" w:sz="4" w:space="0" w:color="auto"/>
              <w:bottom w:val="single" w:sz="4" w:space="0" w:color="auto"/>
              <w:right w:val="single" w:sz="4" w:space="0" w:color="auto"/>
            </w:tcBorders>
            <w:hideMark/>
          </w:tcPr>
          <w:p w14:paraId="2252C08C" w14:textId="77777777" w:rsidR="00A20309" w:rsidRPr="00541518" w:rsidRDefault="00A20309">
            <w:pPr>
              <w:spacing w:after="0" w:line="240" w:lineRule="auto"/>
              <w:ind w:left="210"/>
              <w:rPr>
                <w:rFonts w:ascii="Times New Roman" w:hAnsi="Times New Roman" w:cs="Times New Roman"/>
                <w:sz w:val="24"/>
                <w:szCs w:val="24"/>
              </w:rPr>
            </w:pPr>
            <w:r w:rsidRPr="00541518">
              <w:rPr>
                <w:rFonts w:ascii="Times New Roman" w:hAnsi="Times New Roman" w:cs="Times New Roman"/>
                <w:sz w:val="24"/>
                <w:szCs w:val="24"/>
              </w:rPr>
              <w:t>№</w:t>
            </w:r>
          </w:p>
        </w:tc>
        <w:tc>
          <w:tcPr>
            <w:tcW w:w="5254" w:type="dxa"/>
            <w:gridSpan w:val="2"/>
            <w:tcBorders>
              <w:top w:val="single" w:sz="4" w:space="0" w:color="auto"/>
              <w:left w:val="single" w:sz="4" w:space="0" w:color="auto"/>
              <w:bottom w:val="single" w:sz="4" w:space="0" w:color="auto"/>
              <w:right w:val="single" w:sz="4" w:space="0" w:color="auto"/>
            </w:tcBorders>
            <w:hideMark/>
          </w:tcPr>
          <w:p w14:paraId="5BB190E0" w14:textId="77777777" w:rsidR="00A20309" w:rsidRPr="00541518" w:rsidRDefault="00A20309">
            <w:pPr>
              <w:spacing w:after="0" w:line="240" w:lineRule="auto"/>
              <w:ind w:left="1134"/>
              <w:jc w:val="center"/>
              <w:rPr>
                <w:rFonts w:ascii="Times New Roman" w:hAnsi="Times New Roman" w:cs="Times New Roman"/>
                <w:sz w:val="24"/>
                <w:szCs w:val="24"/>
              </w:rPr>
            </w:pPr>
            <w:r w:rsidRPr="00541518">
              <w:rPr>
                <w:rFonts w:ascii="Times New Roman" w:hAnsi="Times New Roman" w:cs="Times New Roman"/>
                <w:sz w:val="24"/>
                <w:szCs w:val="24"/>
              </w:rPr>
              <w:t>Наименование оборудования</w:t>
            </w:r>
          </w:p>
        </w:tc>
        <w:tc>
          <w:tcPr>
            <w:tcW w:w="2700" w:type="dxa"/>
            <w:tcBorders>
              <w:top w:val="single" w:sz="4" w:space="0" w:color="auto"/>
              <w:left w:val="single" w:sz="4" w:space="0" w:color="auto"/>
              <w:bottom w:val="single" w:sz="4" w:space="0" w:color="auto"/>
              <w:right w:val="single" w:sz="4" w:space="0" w:color="auto"/>
            </w:tcBorders>
            <w:hideMark/>
          </w:tcPr>
          <w:p w14:paraId="460FCF4B" w14:textId="77777777" w:rsidR="00A20309" w:rsidRPr="00541518" w:rsidRDefault="00A20309">
            <w:pPr>
              <w:spacing w:after="0" w:line="240" w:lineRule="auto"/>
              <w:ind w:left="1134"/>
              <w:jc w:val="center"/>
              <w:rPr>
                <w:rFonts w:ascii="Times New Roman" w:hAnsi="Times New Roman" w:cs="Times New Roman"/>
                <w:sz w:val="24"/>
                <w:szCs w:val="24"/>
              </w:rPr>
            </w:pPr>
            <w:r w:rsidRPr="00541518">
              <w:rPr>
                <w:rFonts w:ascii="Times New Roman" w:hAnsi="Times New Roman" w:cs="Times New Roman"/>
                <w:sz w:val="24"/>
                <w:szCs w:val="24"/>
              </w:rPr>
              <w:t>количество</w:t>
            </w:r>
          </w:p>
        </w:tc>
      </w:tr>
      <w:tr w:rsidR="00A20309" w:rsidRPr="00541518" w14:paraId="48D8B5D9" w14:textId="77777777" w:rsidTr="00A20309">
        <w:tc>
          <w:tcPr>
            <w:tcW w:w="705" w:type="dxa"/>
            <w:gridSpan w:val="2"/>
            <w:tcBorders>
              <w:top w:val="single" w:sz="4" w:space="0" w:color="auto"/>
              <w:left w:val="single" w:sz="4" w:space="0" w:color="auto"/>
              <w:bottom w:val="single" w:sz="4" w:space="0" w:color="auto"/>
              <w:right w:val="single" w:sz="4" w:space="0" w:color="auto"/>
            </w:tcBorders>
            <w:hideMark/>
          </w:tcPr>
          <w:p w14:paraId="282600C2" w14:textId="77777777" w:rsidR="00A20309" w:rsidRPr="00541518" w:rsidRDefault="00A20309">
            <w:pPr>
              <w:spacing w:after="0" w:line="240" w:lineRule="auto"/>
              <w:ind w:left="210"/>
              <w:rPr>
                <w:rFonts w:ascii="Times New Roman" w:hAnsi="Times New Roman" w:cs="Times New Roman"/>
                <w:sz w:val="24"/>
                <w:szCs w:val="24"/>
              </w:rPr>
            </w:pPr>
            <w:r w:rsidRPr="00541518">
              <w:rPr>
                <w:rFonts w:ascii="Times New Roman" w:hAnsi="Times New Roman" w:cs="Times New Roman"/>
                <w:sz w:val="24"/>
                <w:szCs w:val="24"/>
              </w:rPr>
              <w:t>1</w:t>
            </w:r>
          </w:p>
        </w:tc>
        <w:tc>
          <w:tcPr>
            <w:tcW w:w="5254" w:type="dxa"/>
            <w:gridSpan w:val="2"/>
            <w:tcBorders>
              <w:top w:val="single" w:sz="4" w:space="0" w:color="auto"/>
              <w:left w:val="single" w:sz="4" w:space="0" w:color="auto"/>
              <w:bottom w:val="single" w:sz="4" w:space="0" w:color="auto"/>
              <w:right w:val="single" w:sz="4" w:space="0" w:color="auto"/>
            </w:tcBorders>
            <w:hideMark/>
          </w:tcPr>
          <w:p w14:paraId="54F7D204" w14:textId="77777777" w:rsidR="00A20309" w:rsidRPr="00541518" w:rsidRDefault="00A20309">
            <w:pPr>
              <w:spacing w:after="0" w:line="240" w:lineRule="auto"/>
              <w:ind w:left="203"/>
              <w:jc w:val="both"/>
              <w:rPr>
                <w:rFonts w:ascii="Times New Roman" w:hAnsi="Times New Roman" w:cs="Times New Roman"/>
                <w:sz w:val="24"/>
                <w:szCs w:val="24"/>
              </w:rPr>
            </w:pPr>
            <w:r w:rsidRPr="00541518">
              <w:rPr>
                <w:rFonts w:ascii="Times New Roman" w:hAnsi="Times New Roman" w:cs="Times New Roman"/>
                <w:sz w:val="24"/>
                <w:szCs w:val="24"/>
              </w:rPr>
              <w:t>Стационарный компьютер</w:t>
            </w:r>
          </w:p>
        </w:tc>
        <w:tc>
          <w:tcPr>
            <w:tcW w:w="2700" w:type="dxa"/>
            <w:tcBorders>
              <w:top w:val="single" w:sz="4" w:space="0" w:color="auto"/>
              <w:left w:val="single" w:sz="4" w:space="0" w:color="auto"/>
              <w:bottom w:val="single" w:sz="4" w:space="0" w:color="auto"/>
              <w:right w:val="single" w:sz="4" w:space="0" w:color="auto"/>
            </w:tcBorders>
            <w:hideMark/>
          </w:tcPr>
          <w:p w14:paraId="4240BE7E" w14:textId="77777777" w:rsidR="00A20309" w:rsidRPr="00541518" w:rsidRDefault="00A20309">
            <w:pPr>
              <w:spacing w:after="0" w:line="240" w:lineRule="auto"/>
              <w:ind w:left="225"/>
              <w:jc w:val="center"/>
              <w:rPr>
                <w:rFonts w:ascii="Times New Roman" w:hAnsi="Times New Roman" w:cs="Times New Roman"/>
                <w:sz w:val="24"/>
                <w:szCs w:val="24"/>
              </w:rPr>
            </w:pPr>
            <w:r w:rsidRPr="00541518">
              <w:rPr>
                <w:rFonts w:ascii="Times New Roman" w:hAnsi="Times New Roman" w:cs="Times New Roman"/>
                <w:sz w:val="24"/>
                <w:szCs w:val="24"/>
              </w:rPr>
              <w:t>240</w:t>
            </w:r>
          </w:p>
        </w:tc>
      </w:tr>
      <w:tr w:rsidR="00A20309" w:rsidRPr="00541518" w14:paraId="78AC7603" w14:textId="77777777" w:rsidTr="00A20309">
        <w:tc>
          <w:tcPr>
            <w:tcW w:w="705" w:type="dxa"/>
            <w:gridSpan w:val="2"/>
            <w:tcBorders>
              <w:top w:val="single" w:sz="4" w:space="0" w:color="auto"/>
              <w:left w:val="single" w:sz="4" w:space="0" w:color="auto"/>
              <w:bottom w:val="single" w:sz="4" w:space="0" w:color="auto"/>
              <w:right w:val="single" w:sz="4" w:space="0" w:color="auto"/>
            </w:tcBorders>
            <w:hideMark/>
          </w:tcPr>
          <w:p w14:paraId="3CC52A03" w14:textId="77777777" w:rsidR="00A20309" w:rsidRPr="00541518" w:rsidRDefault="00A20309">
            <w:pPr>
              <w:spacing w:after="0" w:line="240" w:lineRule="auto"/>
              <w:ind w:left="210"/>
              <w:rPr>
                <w:rFonts w:ascii="Times New Roman" w:hAnsi="Times New Roman" w:cs="Times New Roman"/>
                <w:sz w:val="24"/>
                <w:szCs w:val="24"/>
              </w:rPr>
            </w:pPr>
            <w:r w:rsidRPr="00541518">
              <w:rPr>
                <w:rFonts w:ascii="Times New Roman" w:hAnsi="Times New Roman" w:cs="Times New Roman"/>
                <w:sz w:val="24"/>
                <w:szCs w:val="24"/>
              </w:rPr>
              <w:t>2</w:t>
            </w:r>
          </w:p>
        </w:tc>
        <w:tc>
          <w:tcPr>
            <w:tcW w:w="5254" w:type="dxa"/>
            <w:gridSpan w:val="2"/>
            <w:tcBorders>
              <w:top w:val="single" w:sz="4" w:space="0" w:color="auto"/>
              <w:left w:val="single" w:sz="4" w:space="0" w:color="auto"/>
              <w:bottom w:val="single" w:sz="4" w:space="0" w:color="auto"/>
              <w:right w:val="single" w:sz="4" w:space="0" w:color="auto"/>
            </w:tcBorders>
            <w:hideMark/>
          </w:tcPr>
          <w:p w14:paraId="72E9894E" w14:textId="77777777" w:rsidR="00A20309" w:rsidRPr="00541518" w:rsidRDefault="00A20309">
            <w:pPr>
              <w:spacing w:after="0" w:line="240" w:lineRule="auto"/>
              <w:ind w:left="203"/>
              <w:jc w:val="both"/>
              <w:rPr>
                <w:rFonts w:ascii="Times New Roman" w:hAnsi="Times New Roman" w:cs="Times New Roman"/>
                <w:sz w:val="24"/>
                <w:szCs w:val="24"/>
              </w:rPr>
            </w:pPr>
            <w:r w:rsidRPr="00541518">
              <w:rPr>
                <w:rFonts w:ascii="Times New Roman" w:hAnsi="Times New Roman" w:cs="Times New Roman"/>
                <w:sz w:val="24"/>
                <w:szCs w:val="24"/>
              </w:rPr>
              <w:t>Ноутбук</w:t>
            </w:r>
          </w:p>
        </w:tc>
        <w:tc>
          <w:tcPr>
            <w:tcW w:w="2700" w:type="dxa"/>
            <w:tcBorders>
              <w:top w:val="single" w:sz="4" w:space="0" w:color="auto"/>
              <w:left w:val="single" w:sz="4" w:space="0" w:color="auto"/>
              <w:bottom w:val="single" w:sz="4" w:space="0" w:color="auto"/>
              <w:right w:val="single" w:sz="4" w:space="0" w:color="auto"/>
            </w:tcBorders>
            <w:hideMark/>
          </w:tcPr>
          <w:p w14:paraId="04457BD6" w14:textId="77777777" w:rsidR="00A20309" w:rsidRPr="00541518" w:rsidRDefault="00A20309">
            <w:pPr>
              <w:spacing w:after="0" w:line="240" w:lineRule="auto"/>
              <w:ind w:left="225"/>
              <w:jc w:val="center"/>
              <w:rPr>
                <w:rFonts w:ascii="Times New Roman" w:hAnsi="Times New Roman" w:cs="Times New Roman"/>
                <w:sz w:val="24"/>
                <w:szCs w:val="24"/>
              </w:rPr>
            </w:pPr>
            <w:r w:rsidRPr="00541518">
              <w:rPr>
                <w:rFonts w:ascii="Times New Roman" w:hAnsi="Times New Roman" w:cs="Times New Roman"/>
                <w:sz w:val="24"/>
                <w:szCs w:val="24"/>
              </w:rPr>
              <w:t>110</w:t>
            </w:r>
          </w:p>
        </w:tc>
      </w:tr>
      <w:tr w:rsidR="00A20309" w:rsidRPr="00541518" w14:paraId="6682BD0D" w14:textId="77777777" w:rsidTr="00A20309">
        <w:tc>
          <w:tcPr>
            <w:tcW w:w="705" w:type="dxa"/>
            <w:gridSpan w:val="2"/>
            <w:tcBorders>
              <w:top w:val="single" w:sz="4" w:space="0" w:color="auto"/>
              <w:left w:val="single" w:sz="4" w:space="0" w:color="auto"/>
              <w:bottom w:val="single" w:sz="4" w:space="0" w:color="auto"/>
              <w:right w:val="single" w:sz="4" w:space="0" w:color="auto"/>
            </w:tcBorders>
            <w:hideMark/>
          </w:tcPr>
          <w:p w14:paraId="0B3856EA" w14:textId="77777777" w:rsidR="00A20309" w:rsidRPr="00541518" w:rsidRDefault="00A20309">
            <w:pPr>
              <w:spacing w:after="0" w:line="240" w:lineRule="auto"/>
              <w:ind w:left="210"/>
              <w:rPr>
                <w:rFonts w:ascii="Times New Roman" w:hAnsi="Times New Roman" w:cs="Times New Roman"/>
                <w:sz w:val="24"/>
                <w:szCs w:val="24"/>
              </w:rPr>
            </w:pPr>
            <w:r w:rsidRPr="00541518">
              <w:rPr>
                <w:rFonts w:ascii="Times New Roman" w:hAnsi="Times New Roman" w:cs="Times New Roman"/>
                <w:sz w:val="24"/>
                <w:szCs w:val="24"/>
              </w:rPr>
              <w:t>3</w:t>
            </w:r>
          </w:p>
        </w:tc>
        <w:tc>
          <w:tcPr>
            <w:tcW w:w="5254" w:type="dxa"/>
            <w:gridSpan w:val="2"/>
            <w:tcBorders>
              <w:top w:val="single" w:sz="4" w:space="0" w:color="auto"/>
              <w:left w:val="single" w:sz="4" w:space="0" w:color="auto"/>
              <w:bottom w:val="single" w:sz="4" w:space="0" w:color="auto"/>
              <w:right w:val="single" w:sz="4" w:space="0" w:color="auto"/>
            </w:tcBorders>
            <w:hideMark/>
          </w:tcPr>
          <w:p w14:paraId="0B6B125F" w14:textId="77777777" w:rsidR="00A20309" w:rsidRPr="00541518" w:rsidRDefault="00A20309">
            <w:pPr>
              <w:spacing w:after="0" w:line="240" w:lineRule="auto"/>
              <w:ind w:left="203"/>
              <w:jc w:val="both"/>
              <w:rPr>
                <w:rFonts w:ascii="Times New Roman" w:hAnsi="Times New Roman" w:cs="Times New Roman"/>
                <w:sz w:val="24"/>
                <w:szCs w:val="24"/>
              </w:rPr>
            </w:pPr>
            <w:r w:rsidRPr="00541518">
              <w:rPr>
                <w:rFonts w:ascii="Times New Roman" w:hAnsi="Times New Roman" w:cs="Times New Roman"/>
                <w:sz w:val="24"/>
                <w:szCs w:val="24"/>
              </w:rPr>
              <w:t>планшет</w:t>
            </w:r>
          </w:p>
        </w:tc>
        <w:tc>
          <w:tcPr>
            <w:tcW w:w="2700" w:type="dxa"/>
            <w:tcBorders>
              <w:top w:val="single" w:sz="4" w:space="0" w:color="auto"/>
              <w:left w:val="single" w:sz="4" w:space="0" w:color="auto"/>
              <w:bottom w:val="single" w:sz="4" w:space="0" w:color="auto"/>
              <w:right w:val="single" w:sz="4" w:space="0" w:color="auto"/>
            </w:tcBorders>
            <w:hideMark/>
          </w:tcPr>
          <w:p w14:paraId="25AC854E" w14:textId="77777777" w:rsidR="00A20309" w:rsidRPr="00541518" w:rsidRDefault="00A20309">
            <w:pPr>
              <w:spacing w:after="0" w:line="240" w:lineRule="auto"/>
              <w:ind w:left="225"/>
              <w:jc w:val="center"/>
              <w:rPr>
                <w:rFonts w:ascii="Times New Roman" w:hAnsi="Times New Roman" w:cs="Times New Roman"/>
                <w:sz w:val="24"/>
                <w:szCs w:val="24"/>
              </w:rPr>
            </w:pPr>
            <w:r w:rsidRPr="00541518">
              <w:rPr>
                <w:rFonts w:ascii="Times New Roman" w:hAnsi="Times New Roman" w:cs="Times New Roman"/>
                <w:sz w:val="24"/>
                <w:szCs w:val="24"/>
              </w:rPr>
              <w:t>20</w:t>
            </w:r>
          </w:p>
        </w:tc>
      </w:tr>
      <w:tr w:rsidR="00A20309" w:rsidRPr="00541518" w14:paraId="42E6271A" w14:textId="77777777" w:rsidTr="00A20309">
        <w:tc>
          <w:tcPr>
            <w:tcW w:w="705" w:type="dxa"/>
            <w:gridSpan w:val="2"/>
            <w:tcBorders>
              <w:top w:val="single" w:sz="4" w:space="0" w:color="auto"/>
              <w:left w:val="single" w:sz="4" w:space="0" w:color="auto"/>
              <w:bottom w:val="single" w:sz="4" w:space="0" w:color="auto"/>
              <w:right w:val="single" w:sz="4" w:space="0" w:color="auto"/>
            </w:tcBorders>
            <w:hideMark/>
          </w:tcPr>
          <w:p w14:paraId="409B9302" w14:textId="77777777" w:rsidR="00A20309" w:rsidRPr="00541518" w:rsidRDefault="00A20309">
            <w:pPr>
              <w:spacing w:after="0" w:line="240" w:lineRule="auto"/>
              <w:ind w:left="210"/>
              <w:rPr>
                <w:rFonts w:ascii="Times New Roman" w:hAnsi="Times New Roman" w:cs="Times New Roman"/>
                <w:sz w:val="24"/>
                <w:szCs w:val="24"/>
              </w:rPr>
            </w:pPr>
            <w:r w:rsidRPr="00541518">
              <w:rPr>
                <w:rFonts w:ascii="Times New Roman" w:hAnsi="Times New Roman" w:cs="Times New Roman"/>
                <w:sz w:val="24"/>
                <w:szCs w:val="24"/>
              </w:rPr>
              <w:t>4</w:t>
            </w:r>
          </w:p>
        </w:tc>
        <w:tc>
          <w:tcPr>
            <w:tcW w:w="5254" w:type="dxa"/>
            <w:gridSpan w:val="2"/>
            <w:tcBorders>
              <w:top w:val="single" w:sz="4" w:space="0" w:color="auto"/>
              <w:left w:val="single" w:sz="4" w:space="0" w:color="auto"/>
              <w:bottom w:val="single" w:sz="4" w:space="0" w:color="auto"/>
              <w:right w:val="single" w:sz="4" w:space="0" w:color="auto"/>
            </w:tcBorders>
            <w:hideMark/>
          </w:tcPr>
          <w:p w14:paraId="2B639429" w14:textId="77777777" w:rsidR="00A20309" w:rsidRPr="00541518" w:rsidRDefault="00A20309">
            <w:pPr>
              <w:spacing w:after="0" w:line="240" w:lineRule="auto"/>
              <w:ind w:left="203"/>
              <w:jc w:val="both"/>
              <w:rPr>
                <w:rFonts w:ascii="Times New Roman" w:hAnsi="Times New Roman" w:cs="Times New Roman"/>
                <w:sz w:val="24"/>
                <w:szCs w:val="24"/>
              </w:rPr>
            </w:pPr>
            <w:r w:rsidRPr="00541518">
              <w:rPr>
                <w:rFonts w:ascii="Times New Roman" w:hAnsi="Times New Roman" w:cs="Times New Roman"/>
                <w:sz w:val="24"/>
                <w:szCs w:val="24"/>
              </w:rPr>
              <w:t>Мультимедийный проектор</w:t>
            </w:r>
          </w:p>
        </w:tc>
        <w:tc>
          <w:tcPr>
            <w:tcW w:w="2700" w:type="dxa"/>
            <w:tcBorders>
              <w:top w:val="single" w:sz="4" w:space="0" w:color="auto"/>
              <w:left w:val="single" w:sz="4" w:space="0" w:color="auto"/>
              <w:bottom w:val="single" w:sz="4" w:space="0" w:color="auto"/>
              <w:right w:val="single" w:sz="4" w:space="0" w:color="auto"/>
            </w:tcBorders>
            <w:hideMark/>
          </w:tcPr>
          <w:p w14:paraId="2637B9F8" w14:textId="77777777" w:rsidR="00A20309" w:rsidRPr="00541518" w:rsidRDefault="00A20309">
            <w:pPr>
              <w:spacing w:after="0" w:line="240" w:lineRule="auto"/>
              <w:ind w:left="225"/>
              <w:jc w:val="center"/>
              <w:rPr>
                <w:rFonts w:ascii="Times New Roman" w:hAnsi="Times New Roman" w:cs="Times New Roman"/>
                <w:sz w:val="24"/>
                <w:szCs w:val="24"/>
              </w:rPr>
            </w:pPr>
            <w:r w:rsidRPr="00541518">
              <w:rPr>
                <w:rFonts w:ascii="Times New Roman" w:hAnsi="Times New Roman" w:cs="Times New Roman"/>
                <w:sz w:val="24"/>
                <w:szCs w:val="24"/>
              </w:rPr>
              <w:t>15</w:t>
            </w:r>
          </w:p>
        </w:tc>
      </w:tr>
      <w:tr w:rsidR="00A20309" w:rsidRPr="00541518" w14:paraId="3308B926" w14:textId="77777777" w:rsidTr="00A20309">
        <w:tc>
          <w:tcPr>
            <w:tcW w:w="705" w:type="dxa"/>
            <w:gridSpan w:val="2"/>
            <w:tcBorders>
              <w:top w:val="single" w:sz="4" w:space="0" w:color="auto"/>
              <w:left w:val="single" w:sz="4" w:space="0" w:color="auto"/>
              <w:bottom w:val="single" w:sz="4" w:space="0" w:color="auto"/>
              <w:right w:val="single" w:sz="4" w:space="0" w:color="auto"/>
            </w:tcBorders>
            <w:hideMark/>
          </w:tcPr>
          <w:p w14:paraId="1276D947" w14:textId="77777777" w:rsidR="00A20309" w:rsidRPr="00541518" w:rsidRDefault="00A20309">
            <w:pPr>
              <w:spacing w:after="0" w:line="240" w:lineRule="auto"/>
              <w:ind w:left="210"/>
              <w:rPr>
                <w:rFonts w:ascii="Times New Roman" w:hAnsi="Times New Roman" w:cs="Times New Roman"/>
                <w:sz w:val="24"/>
                <w:szCs w:val="24"/>
              </w:rPr>
            </w:pPr>
            <w:r w:rsidRPr="00541518">
              <w:rPr>
                <w:rFonts w:ascii="Times New Roman" w:hAnsi="Times New Roman" w:cs="Times New Roman"/>
                <w:sz w:val="24"/>
                <w:szCs w:val="24"/>
              </w:rPr>
              <w:t>5</w:t>
            </w:r>
          </w:p>
        </w:tc>
        <w:tc>
          <w:tcPr>
            <w:tcW w:w="5254" w:type="dxa"/>
            <w:gridSpan w:val="2"/>
            <w:tcBorders>
              <w:top w:val="single" w:sz="4" w:space="0" w:color="auto"/>
              <w:left w:val="single" w:sz="4" w:space="0" w:color="auto"/>
              <w:bottom w:val="single" w:sz="4" w:space="0" w:color="auto"/>
              <w:right w:val="single" w:sz="4" w:space="0" w:color="auto"/>
            </w:tcBorders>
            <w:hideMark/>
          </w:tcPr>
          <w:p w14:paraId="747A418C" w14:textId="77777777" w:rsidR="00A20309" w:rsidRPr="00541518" w:rsidRDefault="00A20309">
            <w:pPr>
              <w:spacing w:after="0" w:line="240" w:lineRule="auto"/>
              <w:ind w:left="203"/>
              <w:jc w:val="both"/>
              <w:rPr>
                <w:rFonts w:ascii="Times New Roman" w:hAnsi="Times New Roman" w:cs="Times New Roman"/>
                <w:sz w:val="24"/>
                <w:szCs w:val="24"/>
              </w:rPr>
            </w:pPr>
            <w:r w:rsidRPr="00541518">
              <w:rPr>
                <w:rFonts w:ascii="Times New Roman" w:hAnsi="Times New Roman" w:cs="Times New Roman"/>
                <w:sz w:val="24"/>
                <w:szCs w:val="24"/>
              </w:rPr>
              <w:t>Интерактивная доска</w:t>
            </w:r>
          </w:p>
        </w:tc>
        <w:tc>
          <w:tcPr>
            <w:tcW w:w="2700" w:type="dxa"/>
            <w:tcBorders>
              <w:top w:val="single" w:sz="4" w:space="0" w:color="auto"/>
              <w:left w:val="single" w:sz="4" w:space="0" w:color="auto"/>
              <w:bottom w:val="single" w:sz="4" w:space="0" w:color="auto"/>
              <w:right w:val="single" w:sz="4" w:space="0" w:color="auto"/>
            </w:tcBorders>
            <w:hideMark/>
          </w:tcPr>
          <w:p w14:paraId="11318003" w14:textId="77777777" w:rsidR="00A20309" w:rsidRPr="00541518" w:rsidRDefault="00A20309">
            <w:pPr>
              <w:spacing w:after="0" w:line="240" w:lineRule="auto"/>
              <w:ind w:left="225"/>
              <w:jc w:val="center"/>
              <w:rPr>
                <w:rFonts w:ascii="Times New Roman" w:hAnsi="Times New Roman" w:cs="Times New Roman"/>
                <w:sz w:val="24"/>
                <w:szCs w:val="24"/>
              </w:rPr>
            </w:pPr>
            <w:r w:rsidRPr="00541518">
              <w:rPr>
                <w:rFonts w:ascii="Times New Roman" w:hAnsi="Times New Roman" w:cs="Times New Roman"/>
                <w:sz w:val="24"/>
                <w:szCs w:val="24"/>
              </w:rPr>
              <w:t>15</w:t>
            </w:r>
          </w:p>
        </w:tc>
      </w:tr>
      <w:tr w:rsidR="00A20309" w:rsidRPr="00541518" w14:paraId="63DC2575" w14:textId="77777777" w:rsidTr="00A20309">
        <w:tc>
          <w:tcPr>
            <w:tcW w:w="682" w:type="dxa"/>
            <w:tcBorders>
              <w:top w:val="single" w:sz="4" w:space="0" w:color="auto"/>
              <w:left w:val="single" w:sz="4" w:space="0" w:color="auto"/>
              <w:bottom w:val="single" w:sz="4" w:space="0" w:color="auto"/>
              <w:right w:val="single" w:sz="4" w:space="0" w:color="auto"/>
            </w:tcBorders>
            <w:hideMark/>
          </w:tcPr>
          <w:p w14:paraId="70B3BA46" w14:textId="77777777" w:rsidR="00A20309" w:rsidRPr="00541518" w:rsidRDefault="00A20309">
            <w:pPr>
              <w:spacing w:after="0" w:line="240" w:lineRule="auto"/>
              <w:ind w:left="186"/>
              <w:jc w:val="center"/>
              <w:rPr>
                <w:rFonts w:ascii="Times New Roman" w:hAnsi="Times New Roman" w:cs="Times New Roman"/>
                <w:sz w:val="24"/>
                <w:szCs w:val="24"/>
              </w:rPr>
            </w:pPr>
            <w:r w:rsidRPr="00541518">
              <w:rPr>
                <w:rFonts w:ascii="Times New Roman" w:hAnsi="Times New Roman" w:cs="Times New Roman"/>
                <w:sz w:val="24"/>
                <w:szCs w:val="24"/>
              </w:rPr>
              <w:t>6</w:t>
            </w:r>
          </w:p>
        </w:tc>
        <w:tc>
          <w:tcPr>
            <w:tcW w:w="5254" w:type="dxa"/>
            <w:gridSpan w:val="2"/>
            <w:tcBorders>
              <w:top w:val="single" w:sz="4" w:space="0" w:color="auto"/>
              <w:left w:val="single" w:sz="4" w:space="0" w:color="auto"/>
              <w:bottom w:val="single" w:sz="4" w:space="0" w:color="auto"/>
              <w:right w:val="single" w:sz="4" w:space="0" w:color="auto"/>
            </w:tcBorders>
            <w:hideMark/>
          </w:tcPr>
          <w:p w14:paraId="39FDF69B" w14:textId="77777777" w:rsidR="00A20309" w:rsidRPr="00541518" w:rsidRDefault="00A20309">
            <w:pPr>
              <w:spacing w:after="0" w:line="240" w:lineRule="auto"/>
              <w:ind w:left="203"/>
              <w:jc w:val="both"/>
              <w:rPr>
                <w:rFonts w:ascii="Times New Roman" w:hAnsi="Times New Roman" w:cs="Times New Roman"/>
                <w:sz w:val="24"/>
                <w:szCs w:val="24"/>
              </w:rPr>
            </w:pPr>
            <w:r w:rsidRPr="00541518">
              <w:rPr>
                <w:rFonts w:ascii="Times New Roman" w:hAnsi="Times New Roman" w:cs="Times New Roman"/>
                <w:sz w:val="24"/>
                <w:szCs w:val="24"/>
              </w:rPr>
              <w:t>Настенная интерактивная панель</w:t>
            </w:r>
          </w:p>
        </w:tc>
        <w:tc>
          <w:tcPr>
            <w:tcW w:w="2723" w:type="dxa"/>
            <w:gridSpan w:val="2"/>
            <w:tcBorders>
              <w:top w:val="single" w:sz="4" w:space="0" w:color="auto"/>
              <w:left w:val="single" w:sz="4" w:space="0" w:color="auto"/>
              <w:bottom w:val="single" w:sz="4" w:space="0" w:color="auto"/>
              <w:right w:val="single" w:sz="4" w:space="0" w:color="auto"/>
            </w:tcBorders>
            <w:hideMark/>
          </w:tcPr>
          <w:p w14:paraId="5EEA76CB" w14:textId="77777777" w:rsidR="00A20309" w:rsidRPr="00541518" w:rsidRDefault="00A20309">
            <w:pPr>
              <w:spacing w:after="0" w:line="240" w:lineRule="auto"/>
              <w:ind w:left="203"/>
              <w:jc w:val="center"/>
              <w:rPr>
                <w:rFonts w:ascii="Times New Roman" w:hAnsi="Times New Roman" w:cs="Times New Roman"/>
                <w:sz w:val="24"/>
                <w:szCs w:val="24"/>
              </w:rPr>
            </w:pPr>
            <w:r w:rsidRPr="00541518">
              <w:rPr>
                <w:rFonts w:ascii="Times New Roman" w:hAnsi="Times New Roman" w:cs="Times New Roman"/>
                <w:sz w:val="24"/>
                <w:szCs w:val="24"/>
              </w:rPr>
              <w:t>3</w:t>
            </w:r>
          </w:p>
        </w:tc>
      </w:tr>
      <w:tr w:rsidR="00A20309" w:rsidRPr="00541518" w14:paraId="2CD3BE63" w14:textId="77777777" w:rsidTr="00A20309">
        <w:tc>
          <w:tcPr>
            <w:tcW w:w="682" w:type="dxa"/>
            <w:tcBorders>
              <w:top w:val="single" w:sz="4" w:space="0" w:color="auto"/>
              <w:left w:val="single" w:sz="4" w:space="0" w:color="auto"/>
              <w:bottom w:val="single" w:sz="4" w:space="0" w:color="auto"/>
              <w:right w:val="single" w:sz="4" w:space="0" w:color="auto"/>
            </w:tcBorders>
            <w:hideMark/>
          </w:tcPr>
          <w:p w14:paraId="0F95DFEF" w14:textId="77777777" w:rsidR="00A20309" w:rsidRPr="00541518" w:rsidRDefault="00A20309">
            <w:pPr>
              <w:spacing w:after="0" w:line="240" w:lineRule="auto"/>
              <w:ind w:left="186"/>
              <w:jc w:val="center"/>
              <w:rPr>
                <w:rFonts w:ascii="Times New Roman" w:hAnsi="Times New Roman" w:cs="Times New Roman"/>
                <w:sz w:val="24"/>
                <w:szCs w:val="24"/>
              </w:rPr>
            </w:pPr>
            <w:r w:rsidRPr="00541518">
              <w:rPr>
                <w:rFonts w:ascii="Times New Roman" w:hAnsi="Times New Roman" w:cs="Times New Roman"/>
                <w:sz w:val="24"/>
                <w:szCs w:val="24"/>
              </w:rPr>
              <w:t>7</w:t>
            </w:r>
          </w:p>
        </w:tc>
        <w:tc>
          <w:tcPr>
            <w:tcW w:w="5254" w:type="dxa"/>
            <w:gridSpan w:val="2"/>
            <w:tcBorders>
              <w:top w:val="single" w:sz="4" w:space="0" w:color="auto"/>
              <w:left w:val="single" w:sz="4" w:space="0" w:color="auto"/>
              <w:bottom w:val="single" w:sz="4" w:space="0" w:color="auto"/>
              <w:right w:val="single" w:sz="4" w:space="0" w:color="auto"/>
            </w:tcBorders>
            <w:hideMark/>
          </w:tcPr>
          <w:p w14:paraId="03BC92EB" w14:textId="77777777" w:rsidR="00A20309" w:rsidRPr="00541518" w:rsidRDefault="00A20309">
            <w:pPr>
              <w:spacing w:after="0" w:line="240" w:lineRule="auto"/>
              <w:ind w:left="203"/>
              <w:jc w:val="both"/>
              <w:rPr>
                <w:rFonts w:ascii="Times New Roman" w:hAnsi="Times New Roman" w:cs="Times New Roman"/>
                <w:sz w:val="24"/>
                <w:szCs w:val="24"/>
              </w:rPr>
            </w:pPr>
            <w:r w:rsidRPr="00541518">
              <w:rPr>
                <w:rFonts w:ascii="Times New Roman" w:hAnsi="Times New Roman" w:cs="Times New Roman"/>
                <w:sz w:val="24"/>
                <w:szCs w:val="24"/>
              </w:rPr>
              <w:t>Принтер</w:t>
            </w:r>
          </w:p>
        </w:tc>
        <w:tc>
          <w:tcPr>
            <w:tcW w:w="2723" w:type="dxa"/>
            <w:gridSpan w:val="2"/>
            <w:tcBorders>
              <w:top w:val="single" w:sz="4" w:space="0" w:color="auto"/>
              <w:left w:val="single" w:sz="4" w:space="0" w:color="auto"/>
              <w:bottom w:val="single" w:sz="4" w:space="0" w:color="auto"/>
              <w:right w:val="single" w:sz="4" w:space="0" w:color="auto"/>
            </w:tcBorders>
            <w:hideMark/>
          </w:tcPr>
          <w:p w14:paraId="745CF299" w14:textId="77777777" w:rsidR="00A20309" w:rsidRPr="00541518" w:rsidRDefault="00A20309">
            <w:pPr>
              <w:spacing w:after="0" w:line="240" w:lineRule="auto"/>
              <w:ind w:left="203"/>
              <w:jc w:val="center"/>
              <w:rPr>
                <w:rFonts w:ascii="Times New Roman" w:hAnsi="Times New Roman" w:cs="Times New Roman"/>
                <w:sz w:val="24"/>
                <w:szCs w:val="24"/>
              </w:rPr>
            </w:pPr>
            <w:r w:rsidRPr="00541518">
              <w:rPr>
                <w:rFonts w:ascii="Times New Roman" w:hAnsi="Times New Roman" w:cs="Times New Roman"/>
                <w:sz w:val="24"/>
                <w:szCs w:val="24"/>
              </w:rPr>
              <w:t>8</w:t>
            </w:r>
          </w:p>
        </w:tc>
      </w:tr>
      <w:tr w:rsidR="00A20309" w:rsidRPr="00541518" w14:paraId="63BC26B4" w14:textId="77777777" w:rsidTr="00A20309">
        <w:tc>
          <w:tcPr>
            <w:tcW w:w="682" w:type="dxa"/>
            <w:tcBorders>
              <w:top w:val="single" w:sz="4" w:space="0" w:color="auto"/>
              <w:left w:val="single" w:sz="4" w:space="0" w:color="auto"/>
              <w:bottom w:val="single" w:sz="4" w:space="0" w:color="auto"/>
              <w:right w:val="single" w:sz="4" w:space="0" w:color="auto"/>
            </w:tcBorders>
            <w:hideMark/>
          </w:tcPr>
          <w:p w14:paraId="523B9788" w14:textId="77777777" w:rsidR="00A20309" w:rsidRPr="00541518" w:rsidRDefault="00A20309">
            <w:pPr>
              <w:spacing w:after="0" w:line="240" w:lineRule="auto"/>
              <w:ind w:left="186"/>
              <w:jc w:val="center"/>
              <w:rPr>
                <w:rFonts w:ascii="Times New Roman" w:hAnsi="Times New Roman" w:cs="Times New Roman"/>
                <w:sz w:val="24"/>
                <w:szCs w:val="24"/>
              </w:rPr>
            </w:pPr>
            <w:r w:rsidRPr="00541518">
              <w:rPr>
                <w:rFonts w:ascii="Times New Roman" w:hAnsi="Times New Roman" w:cs="Times New Roman"/>
                <w:sz w:val="24"/>
                <w:szCs w:val="24"/>
              </w:rPr>
              <w:t>8</w:t>
            </w:r>
          </w:p>
        </w:tc>
        <w:tc>
          <w:tcPr>
            <w:tcW w:w="5254" w:type="dxa"/>
            <w:gridSpan w:val="2"/>
            <w:tcBorders>
              <w:top w:val="single" w:sz="4" w:space="0" w:color="auto"/>
              <w:left w:val="single" w:sz="4" w:space="0" w:color="auto"/>
              <w:bottom w:val="single" w:sz="4" w:space="0" w:color="auto"/>
              <w:right w:val="single" w:sz="4" w:space="0" w:color="auto"/>
            </w:tcBorders>
            <w:hideMark/>
          </w:tcPr>
          <w:p w14:paraId="533125C1" w14:textId="77777777" w:rsidR="00A20309" w:rsidRPr="00541518" w:rsidRDefault="00A20309">
            <w:pPr>
              <w:spacing w:after="0" w:line="240" w:lineRule="auto"/>
              <w:ind w:left="203"/>
              <w:jc w:val="both"/>
              <w:rPr>
                <w:rFonts w:ascii="Times New Roman" w:hAnsi="Times New Roman" w:cs="Times New Roman"/>
                <w:sz w:val="24"/>
                <w:szCs w:val="24"/>
              </w:rPr>
            </w:pPr>
            <w:r w:rsidRPr="00541518">
              <w:rPr>
                <w:rFonts w:ascii="Times New Roman" w:hAnsi="Times New Roman" w:cs="Times New Roman"/>
                <w:sz w:val="24"/>
                <w:szCs w:val="24"/>
              </w:rPr>
              <w:t>3</w:t>
            </w:r>
            <w:r w:rsidRPr="00541518">
              <w:rPr>
                <w:rFonts w:ascii="Times New Roman" w:hAnsi="Times New Roman" w:cs="Times New Roman"/>
                <w:sz w:val="24"/>
                <w:szCs w:val="24"/>
                <w:lang w:val="en-US"/>
              </w:rPr>
              <w:t>D-</w:t>
            </w:r>
            <w:r w:rsidRPr="00541518">
              <w:rPr>
                <w:rFonts w:ascii="Times New Roman" w:hAnsi="Times New Roman" w:cs="Times New Roman"/>
                <w:sz w:val="24"/>
                <w:szCs w:val="24"/>
              </w:rPr>
              <w:t>принтер</w:t>
            </w:r>
          </w:p>
        </w:tc>
        <w:tc>
          <w:tcPr>
            <w:tcW w:w="2723" w:type="dxa"/>
            <w:gridSpan w:val="2"/>
            <w:tcBorders>
              <w:top w:val="single" w:sz="4" w:space="0" w:color="auto"/>
              <w:left w:val="single" w:sz="4" w:space="0" w:color="auto"/>
              <w:bottom w:val="single" w:sz="4" w:space="0" w:color="auto"/>
              <w:right w:val="single" w:sz="4" w:space="0" w:color="auto"/>
            </w:tcBorders>
            <w:hideMark/>
          </w:tcPr>
          <w:p w14:paraId="1F8245CA" w14:textId="77777777" w:rsidR="00A20309" w:rsidRPr="00541518" w:rsidRDefault="00A20309">
            <w:pPr>
              <w:spacing w:after="0" w:line="240" w:lineRule="auto"/>
              <w:ind w:left="203"/>
              <w:jc w:val="center"/>
              <w:rPr>
                <w:rFonts w:ascii="Times New Roman" w:hAnsi="Times New Roman" w:cs="Times New Roman"/>
                <w:sz w:val="24"/>
                <w:szCs w:val="24"/>
              </w:rPr>
            </w:pPr>
            <w:r w:rsidRPr="00541518">
              <w:rPr>
                <w:rFonts w:ascii="Times New Roman" w:hAnsi="Times New Roman" w:cs="Times New Roman"/>
                <w:sz w:val="24"/>
                <w:szCs w:val="24"/>
              </w:rPr>
              <w:t>1</w:t>
            </w:r>
          </w:p>
        </w:tc>
      </w:tr>
      <w:tr w:rsidR="00A20309" w:rsidRPr="00541518" w14:paraId="7633C471" w14:textId="77777777" w:rsidTr="00A20309">
        <w:tc>
          <w:tcPr>
            <w:tcW w:w="682" w:type="dxa"/>
            <w:tcBorders>
              <w:top w:val="single" w:sz="4" w:space="0" w:color="auto"/>
              <w:left w:val="single" w:sz="4" w:space="0" w:color="auto"/>
              <w:bottom w:val="single" w:sz="4" w:space="0" w:color="auto"/>
              <w:right w:val="single" w:sz="4" w:space="0" w:color="auto"/>
            </w:tcBorders>
            <w:hideMark/>
          </w:tcPr>
          <w:p w14:paraId="4425BCCE" w14:textId="77777777" w:rsidR="00A20309" w:rsidRPr="00541518" w:rsidRDefault="00A20309">
            <w:pPr>
              <w:spacing w:after="0" w:line="240" w:lineRule="auto"/>
              <w:ind w:left="186"/>
              <w:jc w:val="center"/>
              <w:rPr>
                <w:rFonts w:ascii="Times New Roman" w:hAnsi="Times New Roman" w:cs="Times New Roman"/>
                <w:sz w:val="24"/>
                <w:szCs w:val="24"/>
              </w:rPr>
            </w:pPr>
            <w:r w:rsidRPr="00541518">
              <w:rPr>
                <w:rFonts w:ascii="Times New Roman" w:hAnsi="Times New Roman" w:cs="Times New Roman"/>
                <w:sz w:val="24"/>
                <w:szCs w:val="24"/>
              </w:rPr>
              <w:t>9</w:t>
            </w:r>
          </w:p>
        </w:tc>
        <w:tc>
          <w:tcPr>
            <w:tcW w:w="5254" w:type="dxa"/>
            <w:gridSpan w:val="2"/>
            <w:tcBorders>
              <w:top w:val="single" w:sz="4" w:space="0" w:color="auto"/>
              <w:left w:val="single" w:sz="4" w:space="0" w:color="auto"/>
              <w:bottom w:val="single" w:sz="4" w:space="0" w:color="auto"/>
              <w:right w:val="single" w:sz="4" w:space="0" w:color="auto"/>
            </w:tcBorders>
            <w:hideMark/>
          </w:tcPr>
          <w:p w14:paraId="76C8F683" w14:textId="77777777" w:rsidR="00A20309" w:rsidRPr="00541518" w:rsidRDefault="00A20309">
            <w:pPr>
              <w:spacing w:after="0" w:line="240" w:lineRule="auto"/>
              <w:ind w:left="203"/>
              <w:jc w:val="both"/>
              <w:rPr>
                <w:rFonts w:ascii="Times New Roman" w:hAnsi="Times New Roman" w:cs="Times New Roman"/>
                <w:sz w:val="24"/>
                <w:szCs w:val="24"/>
              </w:rPr>
            </w:pPr>
            <w:r w:rsidRPr="00541518">
              <w:rPr>
                <w:rFonts w:ascii="Times New Roman" w:hAnsi="Times New Roman" w:cs="Times New Roman"/>
                <w:sz w:val="24"/>
                <w:szCs w:val="24"/>
              </w:rPr>
              <w:t>МФУ</w:t>
            </w:r>
          </w:p>
        </w:tc>
        <w:tc>
          <w:tcPr>
            <w:tcW w:w="2723" w:type="dxa"/>
            <w:gridSpan w:val="2"/>
            <w:tcBorders>
              <w:top w:val="single" w:sz="4" w:space="0" w:color="auto"/>
              <w:left w:val="single" w:sz="4" w:space="0" w:color="auto"/>
              <w:bottom w:val="single" w:sz="4" w:space="0" w:color="auto"/>
              <w:right w:val="single" w:sz="4" w:space="0" w:color="auto"/>
            </w:tcBorders>
            <w:hideMark/>
          </w:tcPr>
          <w:p w14:paraId="16A5EAF7" w14:textId="77777777" w:rsidR="00A20309" w:rsidRPr="00541518" w:rsidRDefault="00A20309">
            <w:pPr>
              <w:spacing w:after="0" w:line="240" w:lineRule="auto"/>
              <w:ind w:left="203"/>
              <w:jc w:val="center"/>
              <w:rPr>
                <w:rFonts w:ascii="Times New Roman" w:hAnsi="Times New Roman" w:cs="Times New Roman"/>
                <w:sz w:val="24"/>
                <w:szCs w:val="24"/>
              </w:rPr>
            </w:pPr>
            <w:r w:rsidRPr="00541518">
              <w:rPr>
                <w:rFonts w:ascii="Times New Roman" w:hAnsi="Times New Roman" w:cs="Times New Roman"/>
                <w:sz w:val="24"/>
                <w:szCs w:val="24"/>
              </w:rPr>
              <w:t>6</w:t>
            </w:r>
          </w:p>
        </w:tc>
      </w:tr>
      <w:tr w:rsidR="00A20309" w:rsidRPr="00541518" w14:paraId="0B710752" w14:textId="77777777" w:rsidTr="00A20309">
        <w:tc>
          <w:tcPr>
            <w:tcW w:w="682" w:type="dxa"/>
            <w:tcBorders>
              <w:top w:val="single" w:sz="4" w:space="0" w:color="auto"/>
              <w:left w:val="single" w:sz="4" w:space="0" w:color="auto"/>
              <w:bottom w:val="single" w:sz="4" w:space="0" w:color="auto"/>
              <w:right w:val="single" w:sz="4" w:space="0" w:color="auto"/>
            </w:tcBorders>
            <w:hideMark/>
          </w:tcPr>
          <w:p w14:paraId="3B042487" w14:textId="77777777" w:rsidR="00A20309" w:rsidRPr="00541518" w:rsidRDefault="00A20309">
            <w:pPr>
              <w:spacing w:after="0" w:line="240" w:lineRule="auto"/>
              <w:ind w:left="186"/>
              <w:jc w:val="center"/>
              <w:rPr>
                <w:rFonts w:ascii="Times New Roman" w:hAnsi="Times New Roman" w:cs="Times New Roman"/>
                <w:sz w:val="24"/>
                <w:szCs w:val="24"/>
              </w:rPr>
            </w:pPr>
            <w:r w:rsidRPr="00541518">
              <w:rPr>
                <w:rFonts w:ascii="Times New Roman" w:hAnsi="Times New Roman" w:cs="Times New Roman"/>
                <w:sz w:val="24"/>
                <w:szCs w:val="24"/>
              </w:rPr>
              <w:t>10</w:t>
            </w:r>
          </w:p>
        </w:tc>
        <w:tc>
          <w:tcPr>
            <w:tcW w:w="5254" w:type="dxa"/>
            <w:gridSpan w:val="2"/>
            <w:tcBorders>
              <w:top w:val="single" w:sz="4" w:space="0" w:color="auto"/>
              <w:left w:val="single" w:sz="4" w:space="0" w:color="auto"/>
              <w:bottom w:val="single" w:sz="4" w:space="0" w:color="auto"/>
              <w:right w:val="single" w:sz="4" w:space="0" w:color="auto"/>
            </w:tcBorders>
            <w:hideMark/>
          </w:tcPr>
          <w:p w14:paraId="28FA2417" w14:textId="77777777" w:rsidR="00A20309" w:rsidRPr="00541518" w:rsidRDefault="00A20309">
            <w:pPr>
              <w:spacing w:after="0" w:line="240" w:lineRule="auto"/>
              <w:ind w:left="203"/>
              <w:jc w:val="both"/>
              <w:rPr>
                <w:rFonts w:ascii="Times New Roman" w:hAnsi="Times New Roman" w:cs="Times New Roman"/>
                <w:sz w:val="24"/>
                <w:szCs w:val="24"/>
              </w:rPr>
            </w:pPr>
            <w:r w:rsidRPr="00541518">
              <w:rPr>
                <w:rFonts w:ascii="Times New Roman" w:hAnsi="Times New Roman" w:cs="Times New Roman"/>
                <w:sz w:val="24"/>
                <w:szCs w:val="24"/>
              </w:rPr>
              <w:t>Конференц-система (подиум)</w:t>
            </w:r>
          </w:p>
        </w:tc>
        <w:tc>
          <w:tcPr>
            <w:tcW w:w="2723" w:type="dxa"/>
            <w:gridSpan w:val="2"/>
            <w:tcBorders>
              <w:top w:val="single" w:sz="4" w:space="0" w:color="auto"/>
              <w:left w:val="single" w:sz="4" w:space="0" w:color="auto"/>
              <w:bottom w:val="single" w:sz="4" w:space="0" w:color="auto"/>
              <w:right w:val="single" w:sz="4" w:space="0" w:color="auto"/>
            </w:tcBorders>
            <w:hideMark/>
          </w:tcPr>
          <w:p w14:paraId="1F47400D" w14:textId="77777777" w:rsidR="00A20309" w:rsidRPr="00541518" w:rsidRDefault="00A20309">
            <w:pPr>
              <w:spacing w:after="0" w:line="240" w:lineRule="auto"/>
              <w:ind w:left="203"/>
              <w:jc w:val="center"/>
              <w:rPr>
                <w:rFonts w:ascii="Times New Roman" w:hAnsi="Times New Roman" w:cs="Times New Roman"/>
                <w:sz w:val="24"/>
                <w:szCs w:val="24"/>
              </w:rPr>
            </w:pPr>
            <w:r w:rsidRPr="00541518">
              <w:rPr>
                <w:rFonts w:ascii="Times New Roman" w:hAnsi="Times New Roman" w:cs="Times New Roman"/>
                <w:sz w:val="24"/>
                <w:szCs w:val="24"/>
              </w:rPr>
              <w:t>1</w:t>
            </w:r>
          </w:p>
        </w:tc>
      </w:tr>
    </w:tbl>
    <w:p w14:paraId="0A328B0A" w14:textId="77777777" w:rsidR="00A20309" w:rsidRPr="00541518" w:rsidRDefault="00A20309" w:rsidP="00A20309">
      <w:pPr>
        <w:rPr>
          <w:rFonts w:ascii="Times New Roman" w:hAnsi="Times New Roman" w:cs="Times New Roman"/>
          <w:sz w:val="24"/>
          <w:szCs w:val="24"/>
          <w:lang w:val="ru-RU" w:eastAsia="ru-RU"/>
        </w:rPr>
      </w:pPr>
    </w:p>
    <w:p w14:paraId="500CC597" w14:textId="77777777" w:rsidR="00A20309" w:rsidRPr="00541518" w:rsidRDefault="00A20309" w:rsidP="00A20309">
      <w:pPr>
        <w:ind w:firstLine="567"/>
        <w:jc w:val="both"/>
        <w:rPr>
          <w:rFonts w:ascii="Times New Roman" w:hAnsi="Times New Roman" w:cs="Times New Roman"/>
          <w:sz w:val="24"/>
          <w:szCs w:val="24"/>
        </w:rPr>
      </w:pPr>
      <w:r w:rsidRPr="00541518">
        <w:rPr>
          <w:rFonts w:ascii="Times New Roman" w:hAnsi="Times New Roman" w:cs="Times New Roman"/>
          <w:sz w:val="24"/>
          <w:szCs w:val="24"/>
        </w:rPr>
        <w:t>Для  повышения ИКТ-компетентности учителей, уровня грамотности в области информационной безопасности  и использования ИКТ технологий и платформ  в образовательном процессе на протяжении всего учебного года были проведены обучающие вебинары для молодых педагогов и мастер-классы учителями Досчановой Б.Т., Мальцевой Е.А., Клюкиной Л.А., Фесик Д.А. Организация обмена опытом в использовании информационных технологий между педагогами школы помогает разнообразить учебную  и внеурочную деятельность с учащимися. Под руководством учителя русского языка и литературы Брюховец О.Л. ежемесячно выпускается школьная интернет-газета «Школьный экспресс»;  освещение школьной жизни проводится через сайт школы и инстаграмм.</w:t>
      </w:r>
    </w:p>
    <w:p w14:paraId="15050C39" w14:textId="77777777" w:rsidR="00A20309" w:rsidRPr="00541518" w:rsidRDefault="00A20309" w:rsidP="00A20309">
      <w:pPr>
        <w:pStyle w:val="a4"/>
        <w:tabs>
          <w:tab w:val="left" w:pos="9214"/>
          <w:tab w:val="left" w:pos="9355"/>
        </w:tabs>
        <w:ind w:left="0" w:right="-1" w:firstLine="567"/>
        <w:jc w:val="both"/>
        <w:rPr>
          <w:rFonts w:ascii="Times New Roman" w:hAnsi="Times New Roman" w:cs="Times New Roman"/>
          <w:sz w:val="24"/>
          <w:szCs w:val="24"/>
        </w:rPr>
      </w:pPr>
      <w:r w:rsidRPr="00541518">
        <w:rPr>
          <w:rFonts w:ascii="Times New Roman" w:hAnsi="Times New Roman" w:cs="Times New Roman"/>
          <w:sz w:val="24"/>
          <w:szCs w:val="24"/>
        </w:rPr>
        <w:t xml:space="preserve">Учителями, работающих в 5-11 классах, для проведения уроков, формативного и суммативного оценивания успешно используется информационная платформа </w:t>
      </w:r>
      <w:r w:rsidRPr="00541518">
        <w:rPr>
          <w:rFonts w:ascii="Times New Roman" w:hAnsi="Times New Roman" w:cs="Times New Roman"/>
          <w:sz w:val="24"/>
          <w:szCs w:val="24"/>
          <w:lang w:val="en-US"/>
        </w:rPr>
        <w:t>OnlineMektep</w:t>
      </w:r>
      <w:r w:rsidRPr="00541518">
        <w:rPr>
          <w:rFonts w:ascii="Times New Roman" w:hAnsi="Times New Roman" w:cs="Times New Roman"/>
          <w:sz w:val="24"/>
          <w:szCs w:val="24"/>
        </w:rPr>
        <w:t xml:space="preserve">. Для подготовки учащихся к исследованию  </w:t>
      </w:r>
      <w:r w:rsidRPr="00541518">
        <w:rPr>
          <w:rFonts w:ascii="Times New Roman" w:hAnsi="Times New Roman" w:cs="Times New Roman"/>
          <w:sz w:val="24"/>
          <w:szCs w:val="24"/>
          <w:lang w:val="en-US"/>
        </w:rPr>
        <w:t>PISA</w:t>
      </w:r>
      <w:r w:rsidRPr="00541518">
        <w:rPr>
          <w:rFonts w:ascii="Times New Roman" w:hAnsi="Times New Roman" w:cs="Times New Roman"/>
          <w:sz w:val="24"/>
          <w:szCs w:val="24"/>
        </w:rPr>
        <w:t xml:space="preserve"> педагоги использовали различные интернет-платформы, которые позволили учащимся подготовиться к успешной сдаче тестирования по естественно-научной и читательской грамотности. </w:t>
      </w:r>
    </w:p>
    <w:p w14:paraId="7DB29C6D" w14:textId="77777777" w:rsidR="00A20309" w:rsidRPr="00541518" w:rsidRDefault="00A20309" w:rsidP="00A20309">
      <w:pPr>
        <w:spacing w:after="0" w:line="240" w:lineRule="auto"/>
        <w:ind w:firstLine="567"/>
        <w:jc w:val="both"/>
        <w:rPr>
          <w:rFonts w:ascii="Times New Roman" w:hAnsi="Times New Roman" w:cs="Times New Roman"/>
          <w:b/>
          <w:sz w:val="24"/>
          <w:szCs w:val="24"/>
        </w:rPr>
      </w:pPr>
      <w:r w:rsidRPr="00541518">
        <w:rPr>
          <w:rFonts w:ascii="Times New Roman" w:hAnsi="Times New Roman" w:cs="Times New Roman"/>
          <w:sz w:val="24"/>
          <w:szCs w:val="24"/>
        </w:rPr>
        <w:t>Посредством автоматизированной системы предоставления государственных услуг организован перевод из школы в школу и прием в 1 класс. 100% педагогов успешно работают в информационной системе «К</w:t>
      </w:r>
      <w:r w:rsidRPr="00541518">
        <w:rPr>
          <w:rFonts w:ascii="Times New Roman" w:hAnsi="Times New Roman" w:cs="Times New Roman"/>
          <w:sz w:val="24"/>
          <w:szCs w:val="24"/>
          <w:lang w:val="kk-KZ"/>
        </w:rPr>
        <w:t>үнделік</w:t>
      </w:r>
      <w:r w:rsidRPr="00541518">
        <w:rPr>
          <w:rFonts w:ascii="Times New Roman" w:hAnsi="Times New Roman" w:cs="Times New Roman"/>
          <w:sz w:val="24"/>
          <w:szCs w:val="24"/>
        </w:rPr>
        <w:t>»</w:t>
      </w:r>
      <w:r w:rsidRPr="00541518">
        <w:rPr>
          <w:rFonts w:ascii="Times New Roman" w:hAnsi="Times New Roman" w:cs="Times New Roman"/>
          <w:sz w:val="24"/>
          <w:szCs w:val="24"/>
          <w:lang w:val="kk-KZ"/>
        </w:rPr>
        <w:t>,  которая позволяет мониторить уровень достижений каждого ученика, степень  с</w:t>
      </w:r>
      <w:r w:rsidRPr="00541518">
        <w:rPr>
          <w:rFonts w:ascii="Times New Roman" w:eastAsia="Times New Roman" w:hAnsi="Times New Roman" w:cs="Times New Roman"/>
          <w:sz w:val="24"/>
          <w:szCs w:val="24"/>
        </w:rPr>
        <w:t>воевременно</w:t>
      </w:r>
      <w:r w:rsidRPr="00541518">
        <w:rPr>
          <w:rFonts w:ascii="Times New Roman" w:eastAsia="Times New Roman" w:hAnsi="Times New Roman" w:cs="Times New Roman"/>
          <w:sz w:val="24"/>
          <w:szCs w:val="24"/>
          <w:lang w:val="kk-KZ"/>
        </w:rPr>
        <w:t xml:space="preserve">сти планирования уроков, </w:t>
      </w:r>
      <w:r w:rsidRPr="00541518">
        <w:rPr>
          <w:rFonts w:ascii="Times New Roman" w:eastAsia="Times New Roman" w:hAnsi="Times New Roman" w:cs="Times New Roman"/>
          <w:sz w:val="24"/>
          <w:szCs w:val="24"/>
        </w:rPr>
        <w:t>ведение журнала</w:t>
      </w:r>
      <w:r w:rsidRPr="00541518">
        <w:rPr>
          <w:rFonts w:ascii="Times New Roman" w:hAnsi="Times New Roman" w:cs="Times New Roman"/>
          <w:sz w:val="24"/>
          <w:szCs w:val="24"/>
          <w:lang w:val="kk-KZ"/>
        </w:rPr>
        <w:t xml:space="preserve">, выдачу домашнего задания, выполнение программного материала учителями школы. </w:t>
      </w:r>
    </w:p>
    <w:p w14:paraId="48280ADE" w14:textId="77777777" w:rsidR="00A20309" w:rsidRPr="00541518" w:rsidRDefault="00A20309" w:rsidP="00A20309">
      <w:pPr>
        <w:spacing w:after="0" w:line="240" w:lineRule="auto"/>
        <w:ind w:right="-1" w:firstLine="567"/>
        <w:jc w:val="both"/>
        <w:rPr>
          <w:rFonts w:ascii="Times New Roman" w:hAnsi="Times New Roman" w:cs="Times New Roman"/>
          <w:sz w:val="24"/>
          <w:szCs w:val="24"/>
          <w:lang w:val="kk-KZ"/>
        </w:rPr>
      </w:pPr>
      <w:r w:rsidRPr="00541518">
        <w:rPr>
          <w:rFonts w:ascii="Times New Roman" w:hAnsi="Times New Roman" w:cs="Times New Roman"/>
          <w:b/>
          <w:sz w:val="24"/>
          <w:szCs w:val="24"/>
        </w:rPr>
        <w:t>Таким образом, в школе с</w:t>
      </w:r>
      <w:r w:rsidRPr="00541518">
        <w:rPr>
          <w:rFonts w:ascii="Times New Roman" w:hAnsi="Times New Roman" w:cs="Times New Roman"/>
          <w:sz w:val="24"/>
          <w:szCs w:val="24"/>
        </w:rPr>
        <w:t>оздана  система работы учителей к повышению ИКТ- компетентности, постоянно оказывается методическая и консультативная помощь педагогам по использованию различных интернет-платформ и информационных технологий в педагогическом процессе школы</w:t>
      </w:r>
      <w:r w:rsidRPr="00541518">
        <w:rPr>
          <w:rFonts w:ascii="Times New Roman" w:hAnsi="Times New Roman" w:cs="Times New Roman"/>
          <w:sz w:val="24"/>
          <w:szCs w:val="24"/>
          <w:lang w:val="kk-KZ"/>
        </w:rPr>
        <w:t>, о</w:t>
      </w:r>
      <w:r w:rsidRPr="00541518">
        <w:rPr>
          <w:rFonts w:ascii="Times New Roman" w:hAnsi="Times New Roman" w:cs="Times New Roman"/>
          <w:sz w:val="24"/>
          <w:szCs w:val="24"/>
        </w:rPr>
        <w:t>рганизовано взаимодействие с родителями через доступные интернет-ресурсы.</w:t>
      </w:r>
    </w:p>
    <w:p w14:paraId="4335B77F" w14:textId="77777777" w:rsidR="00A20309" w:rsidRPr="00541518" w:rsidRDefault="00A20309" w:rsidP="00A20309">
      <w:pPr>
        <w:spacing w:after="0" w:line="240" w:lineRule="auto"/>
        <w:ind w:right="-1" w:firstLine="567"/>
        <w:jc w:val="both"/>
        <w:rPr>
          <w:rFonts w:ascii="Times New Roman" w:hAnsi="Times New Roman" w:cs="Times New Roman"/>
          <w:sz w:val="24"/>
          <w:szCs w:val="24"/>
          <w:lang w:val="ru-RU"/>
        </w:rPr>
      </w:pPr>
      <w:r w:rsidRPr="00541518">
        <w:rPr>
          <w:rFonts w:ascii="Times New Roman" w:hAnsi="Times New Roman" w:cs="Times New Roman"/>
          <w:sz w:val="24"/>
          <w:szCs w:val="24"/>
        </w:rPr>
        <w:t>Вместе с тем, необходимо активизировать деятельность по организации проектной, исследовательской и творческой деятельности учащихся в области информационных технологий, участие школьников в конкурсах по «Робототехнике»,  олимпиадах различного уровня.</w:t>
      </w:r>
    </w:p>
    <w:p w14:paraId="7ECD5C99" w14:textId="77777777" w:rsidR="00A20309" w:rsidRPr="00541518" w:rsidRDefault="00A20309" w:rsidP="00A20309">
      <w:pPr>
        <w:spacing w:after="0" w:line="240" w:lineRule="auto"/>
        <w:ind w:right="612" w:firstLine="567"/>
        <w:jc w:val="both"/>
        <w:rPr>
          <w:rFonts w:ascii="Times New Roman" w:hAnsi="Times New Roman" w:cs="Times New Roman"/>
          <w:sz w:val="24"/>
          <w:szCs w:val="24"/>
        </w:rPr>
      </w:pPr>
      <w:r w:rsidRPr="00541518">
        <w:rPr>
          <w:rFonts w:ascii="Times New Roman" w:hAnsi="Times New Roman" w:cs="Times New Roman"/>
          <w:sz w:val="24"/>
          <w:szCs w:val="24"/>
        </w:rPr>
        <w:t>Задачи на 2022-2023 учебный год:</w:t>
      </w:r>
    </w:p>
    <w:p w14:paraId="27665524" w14:textId="77777777" w:rsidR="00A20309" w:rsidRPr="00541518" w:rsidRDefault="00A20309" w:rsidP="00A20309">
      <w:pPr>
        <w:pStyle w:val="a4"/>
        <w:numPr>
          <w:ilvl w:val="0"/>
          <w:numId w:val="49"/>
        </w:numPr>
        <w:spacing w:after="0" w:line="240" w:lineRule="auto"/>
        <w:rPr>
          <w:rFonts w:ascii="Times New Roman" w:hAnsi="Times New Roman" w:cs="Times New Roman"/>
          <w:sz w:val="24"/>
          <w:szCs w:val="24"/>
        </w:rPr>
      </w:pPr>
      <w:r w:rsidRPr="00541518">
        <w:rPr>
          <w:rFonts w:ascii="Times New Roman" w:hAnsi="Times New Roman" w:cs="Times New Roman"/>
          <w:sz w:val="24"/>
          <w:szCs w:val="24"/>
        </w:rPr>
        <w:t>Использовать информационные технологии для непрерывного профессионального образования педагогов.</w:t>
      </w:r>
    </w:p>
    <w:p w14:paraId="1BDD0DC9" w14:textId="77777777" w:rsidR="00A20309" w:rsidRPr="00541518" w:rsidRDefault="00A20309" w:rsidP="00A20309">
      <w:pPr>
        <w:pStyle w:val="a4"/>
        <w:widowControl w:val="0"/>
        <w:numPr>
          <w:ilvl w:val="0"/>
          <w:numId w:val="49"/>
        </w:numPr>
        <w:tabs>
          <w:tab w:val="left" w:pos="851"/>
        </w:tabs>
        <w:autoSpaceDE w:val="0"/>
        <w:autoSpaceDN w:val="0"/>
        <w:spacing w:after="0" w:line="240" w:lineRule="auto"/>
        <w:ind w:right="614"/>
        <w:jc w:val="both"/>
        <w:rPr>
          <w:rFonts w:ascii="Times New Roman" w:hAnsi="Times New Roman" w:cs="Times New Roman"/>
          <w:sz w:val="24"/>
          <w:szCs w:val="24"/>
        </w:rPr>
      </w:pPr>
      <w:r w:rsidRPr="00541518">
        <w:rPr>
          <w:rFonts w:ascii="Times New Roman" w:hAnsi="Times New Roman" w:cs="Times New Roman"/>
          <w:sz w:val="24"/>
          <w:szCs w:val="24"/>
        </w:rPr>
        <w:t>Поставить на внутришкольный контроль вопрос расширения спецкурса «Робототехника» среди учащихся 4-6 классов</w:t>
      </w:r>
    </w:p>
    <w:p w14:paraId="0A66AB58" w14:textId="77777777" w:rsidR="00A20309" w:rsidRPr="00541518" w:rsidRDefault="00A20309" w:rsidP="00A20309">
      <w:pPr>
        <w:pStyle w:val="a4"/>
        <w:widowControl w:val="0"/>
        <w:numPr>
          <w:ilvl w:val="0"/>
          <w:numId w:val="49"/>
        </w:numPr>
        <w:tabs>
          <w:tab w:val="left" w:pos="851"/>
        </w:tabs>
        <w:autoSpaceDE w:val="0"/>
        <w:autoSpaceDN w:val="0"/>
        <w:spacing w:after="0" w:line="240" w:lineRule="auto"/>
        <w:ind w:right="614"/>
        <w:jc w:val="both"/>
        <w:rPr>
          <w:rFonts w:ascii="Times New Roman" w:hAnsi="Times New Roman" w:cs="Times New Roman"/>
          <w:sz w:val="24"/>
          <w:szCs w:val="24"/>
        </w:rPr>
      </w:pPr>
      <w:r w:rsidRPr="00541518">
        <w:rPr>
          <w:rFonts w:ascii="Times New Roman" w:hAnsi="Times New Roman" w:cs="Times New Roman"/>
          <w:sz w:val="24"/>
          <w:szCs w:val="24"/>
        </w:rPr>
        <w:t>Построить систему работы с учащимися для результативного выступления в конкурсах, олимпиадах различного уровня по информатике и программированию.</w:t>
      </w:r>
    </w:p>
    <w:p w14:paraId="1FC801D9" w14:textId="77777777" w:rsidR="00A20309" w:rsidRPr="00541518" w:rsidRDefault="00A20309" w:rsidP="00A20309">
      <w:pPr>
        <w:pStyle w:val="a4"/>
        <w:widowControl w:val="0"/>
        <w:numPr>
          <w:ilvl w:val="0"/>
          <w:numId w:val="49"/>
        </w:numPr>
        <w:tabs>
          <w:tab w:val="left" w:pos="851"/>
        </w:tabs>
        <w:autoSpaceDE w:val="0"/>
        <w:autoSpaceDN w:val="0"/>
        <w:spacing w:after="0" w:line="240" w:lineRule="auto"/>
        <w:ind w:right="614"/>
        <w:jc w:val="both"/>
        <w:rPr>
          <w:rFonts w:ascii="Times New Roman" w:hAnsi="Times New Roman" w:cs="Times New Roman"/>
          <w:sz w:val="24"/>
          <w:szCs w:val="24"/>
        </w:rPr>
      </w:pPr>
      <w:r w:rsidRPr="00541518">
        <w:rPr>
          <w:rFonts w:ascii="Times New Roman" w:hAnsi="Times New Roman" w:cs="Times New Roman"/>
          <w:sz w:val="24"/>
          <w:szCs w:val="24"/>
        </w:rPr>
        <w:t>Осуществлять постоянный контроль за работой в системах «К</w:t>
      </w:r>
      <w:r w:rsidRPr="00541518">
        <w:rPr>
          <w:rFonts w:ascii="Times New Roman" w:hAnsi="Times New Roman" w:cs="Times New Roman"/>
          <w:sz w:val="24"/>
          <w:szCs w:val="24"/>
          <w:lang w:val="kk-KZ"/>
        </w:rPr>
        <w:t>үнделік</w:t>
      </w:r>
      <w:r w:rsidRPr="00541518">
        <w:rPr>
          <w:rFonts w:ascii="Times New Roman" w:hAnsi="Times New Roman" w:cs="Times New Roman"/>
          <w:sz w:val="24"/>
          <w:szCs w:val="24"/>
        </w:rPr>
        <w:t xml:space="preserve">» и </w:t>
      </w:r>
      <w:r w:rsidRPr="00541518">
        <w:rPr>
          <w:rFonts w:ascii="Times New Roman" w:hAnsi="Times New Roman" w:cs="Times New Roman"/>
          <w:sz w:val="24"/>
          <w:szCs w:val="24"/>
          <w:lang w:val="en-US"/>
        </w:rPr>
        <w:t>OnlineMektep</w:t>
      </w:r>
      <w:r w:rsidRPr="00541518">
        <w:rPr>
          <w:rFonts w:ascii="Times New Roman" w:hAnsi="Times New Roman" w:cs="Times New Roman"/>
          <w:sz w:val="24"/>
          <w:szCs w:val="24"/>
          <w:lang w:val="kk-KZ"/>
        </w:rPr>
        <w:t>.</w:t>
      </w:r>
    </w:p>
    <w:p w14:paraId="7C48231D" w14:textId="77777777" w:rsidR="00541518" w:rsidRDefault="00541518" w:rsidP="00F722A1">
      <w:pPr>
        <w:spacing w:after="0" w:line="276" w:lineRule="auto"/>
        <w:rPr>
          <w:rFonts w:ascii="Times New Roman" w:eastAsia="Calibri" w:hAnsi="Times New Roman" w:cs="Times New Roman"/>
          <w:b/>
          <w:bCs/>
          <w:i/>
          <w:iCs/>
          <w:kern w:val="0"/>
          <w:sz w:val="24"/>
          <w:szCs w:val="24"/>
          <w:u w:val="single"/>
          <w:lang w:val="kk-KZ"/>
          <w14:ligatures w14:val="none"/>
        </w:rPr>
      </w:pPr>
    </w:p>
    <w:p w14:paraId="0B54034A" w14:textId="7739B7AB" w:rsidR="00D45723" w:rsidRPr="00541518" w:rsidRDefault="00D45723" w:rsidP="00F722A1">
      <w:pPr>
        <w:spacing w:after="0" w:line="276" w:lineRule="auto"/>
        <w:rPr>
          <w:rFonts w:ascii="Times New Roman" w:eastAsia="Calibri" w:hAnsi="Times New Roman" w:cs="Times New Roman"/>
          <w:b/>
          <w:bCs/>
          <w:i/>
          <w:iCs/>
          <w:kern w:val="0"/>
          <w:sz w:val="24"/>
          <w:szCs w:val="24"/>
          <w:u w:val="single"/>
          <w:lang w:val="kk-KZ"/>
          <w14:ligatures w14:val="none"/>
        </w:rPr>
      </w:pPr>
      <w:r w:rsidRPr="00541518">
        <w:rPr>
          <w:rFonts w:ascii="Times New Roman" w:eastAsia="Calibri" w:hAnsi="Times New Roman" w:cs="Times New Roman"/>
          <w:b/>
          <w:bCs/>
          <w:i/>
          <w:iCs/>
          <w:kern w:val="0"/>
          <w:sz w:val="24"/>
          <w:szCs w:val="24"/>
          <w:u w:val="single"/>
          <w:lang w:val="kk-KZ"/>
          <w14:ligatures w14:val="none"/>
        </w:rPr>
        <w:t xml:space="preserve">Анализ условий образовательной деятельности  гимназических классов </w:t>
      </w:r>
    </w:p>
    <w:p w14:paraId="310EDC57" w14:textId="6F7AE7E4" w:rsidR="00D45723" w:rsidRPr="00541518" w:rsidRDefault="00D45723" w:rsidP="00541518">
      <w:pPr>
        <w:spacing w:after="0" w:line="276" w:lineRule="auto"/>
        <w:ind w:firstLine="720"/>
        <w:jc w:val="both"/>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 xml:space="preserve">В школе функционируют 10 гимназических класса, из них на начальной ступени обучения -5 класса (2А,2Б,3А,4Ә,4А), средней ступени обучения – 5 классов (5А,6А,7А,8А,9А).  Число обучающихся в гимназических классах  составила – </w:t>
      </w:r>
      <w:r w:rsidR="00F722A1" w:rsidRPr="00541518">
        <w:rPr>
          <w:rFonts w:ascii="Times New Roman" w:eastAsia="Calibri" w:hAnsi="Times New Roman" w:cs="Times New Roman"/>
          <w:kern w:val="0"/>
          <w:sz w:val="24"/>
          <w:szCs w:val="24"/>
          <w:lang w:val="kk-KZ"/>
          <w14:ligatures w14:val="none"/>
        </w:rPr>
        <w:t>248</w:t>
      </w:r>
      <w:r w:rsidRPr="00541518">
        <w:rPr>
          <w:rFonts w:ascii="Times New Roman" w:eastAsia="Calibri" w:hAnsi="Times New Roman" w:cs="Times New Roman"/>
          <w:kern w:val="0"/>
          <w:sz w:val="24"/>
          <w:szCs w:val="24"/>
          <w:lang w:val="kk-KZ"/>
          <w14:ligatures w14:val="none"/>
        </w:rPr>
        <w:t xml:space="preserve"> учащихся. </w:t>
      </w:r>
    </w:p>
    <w:p w14:paraId="2227C0C3" w14:textId="77777777" w:rsidR="00D45723" w:rsidRPr="00541518" w:rsidRDefault="00D45723" w:rsidP="00F722A1">
      <w:pPr>
        <w:shd w:val="clear" w:color="auto" w:fill="F5F5F5"/>
        <w:spacing w:after="0" w:line="240" w:lineRule="auto"/>
        <w:ind w:left="720"/>
        <w:rPr>
          <w:rFonts w:ascii="Times New Roman" w:eastAsia="Times New Roman" w:hAnsi="Times New Roman" w:cs="Times New Roman"/>
          <w:b/>
          <w:bCs/>
          <w:kern w:val="0"/>
          <w:sz w:val="24"/>
          <w:szCs w:val="24"/>
          <w:lang w:val="kk-KZ" w:eastAsia="ru-RU"/>
          <w14:ligatures w14:val="none"/>
        </w:rPr>
      </w:pPr>
      <w:r w:rsidRPr="00541518">
        <w:rPr>
          <w:rFonts w:ascii="Times New Roman" w:eastAsia="Times New Roman" w:hAnsi="Times New Roman" w:cs="Times New Roman"/>
          <w:b/>
          <w:bCs/>
          <w:kern w:val="0"/>
          <w:sz w:val="24"/>
          <w:szCs w:val="24"/>
          <w:lang w:val="kk-KZ" w:eastAsia="ru-RU"/>
          <w14:ligatures w14:val="none"/>
        </w:rPr>
        <w:t xml:space="preserve"> Качественный показатель кадрового  состава  гимназических классов</w:t>
      </w:r>
    </w:p>
    <w:p w14:paraId="6A1AB36E" w14:textId="49C37870" w:rsidR="00D45723" w:rsidRPr="00541518" w:rsidRDefault="00D45723" w:rsidP="00D45723">
      <w:pPr>
        <w:spacing w:after="0" w:line="276" w:lineRule="auto"/>
        <w:ind w:firstLine="708"/>
        <w:jc w:val="both"/>
        <w:textAlignment w:val="baseline"/>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опыта работы. Численный состав педагогических кадров в гимназических классах  определяется в  зависимости от потребности: в 202</w:t>
      </w:r>
      <w:r w:rsidR="00F722A1" w:rsidRPr="00541518">
        <w:rPr>
          <w:rFonts w:ascii="Times New Roman" w:eastAsia="Calibri" w:hAnsi="Times New Roman" w:cs="Times New Roman"/>
          <w:kern w:val="0"/>
          <w:sz w:val="24"/>
          <w:szCs w:val="24"/>
          <w:lang w:val="kk-KZ"/>
          <w14:ligatures w14:val="none"/>
        </w:rPr>
        <w:t>2</w:t>
      </w:r>
      <w:r w:rsidRPr="00541518">
        <w:rPr>
          <w:rFonts w:ascii="Times New Roman" w:eastAsia="Calibri" w:hAnsi="Times New Roman" w:cs="Times New Roman"/>
          <w:kern w:val="0"/>
          <w:sz w:val="24"/>
          <w:szCs w:val="24"/>
          <w:lang w:val="ru-RU"/>
          <w14:ligatures w14:val="none"/>
        </w:rPr>
        <w:t>-202</w:t>
      </w:r>
      <w:r w:rsidR="00F722A1" w:rsidRPr="00541518">
        <w:rPr>
          <w:rFonts w:ascii="Times New Roman" w:eastAsia="Calibri" w:hAnsi="Times New Roman" w:cs="Times New Roman"/>
          <w:kern w:val="0"/>
          <w:sz w:val="24"/>
          <w:szCs w:val="24"/>
          <w:lang w:val="kk-KZ"/>
          <w14:ligatures w14:val="none"/>
        </w:rPr>
        <w:t>3</w:t>
      </w:r>
      <w:r w:rsidRPr="00541518">
        <w:rPr>
          <w:rFonts w:ascii="Times New Roman" w:eastAsia="Calibri" w:hAnsi="Times New Roman" w:cs="Times New Roman"/>
          <w:kern w:val="0"/>
          <w:sz w:val="24"/>
          <w:szCs w:val="24"/>
          <w:lang w:val="ru-RU"/>
          <w14:ligatures w14:val="none"/>
        </w:rPr>
        <w:t xml:space="preserve"> учебном  году  </w:t>
      </w:r>
      <w:r w:rsidRPr="00541518">
        <w:rPr>
          <w:rFonts w:ascii="Times New Roman" w:eastAsia="Calibri" w:hAnsi="Times New Roman" w:cs="Times New Roman"/>
          <w:kern w:val="0"/>
          <w:sz w:val="24"/>
          <w:szCs w:val="24"/>
          <w:lang w:val="kk-KZ"/>
          <w14:ligatures w14:val="none"/>
        </w:rPr>
        <w:t>3</w:t>
      </w:r>
      <w:r w:rsidR="00F722A1" w:rsidRPr="00541518">
        <w:rPr>
          <w:rFonts w:ascii="Times New Roman" w:eastAsia="Calibri" w:hAnsi="Times New Roman" w:cs="Times New Roman"/>
          <w:kern w:val="0"/>
          <w:sz w:val="24"/>
          <w:szCs w:val="24"/>
          <w:lang w:val="kk-KZ"/>
          <w14:ligatures w14:val="none"/>
        </w:rPr>
        <w:t>3</w:t>
      </w:r>
      <w:r w:rsidRPr="00541518">
        <w:rPr>
          <w:rFonts w:ascii="Times New Roman" w:eastAsia="Calibri" w:hAnsi="Times New Roman" w:cs="Times New Roman"/>
          <w:kern w:val="0"/>
          <w:sz w:val="24"/>
          <w:szCs w:val="24"/>
          <w:lang w:val="kk-KZ"/>
          <w14:ligatures w14:val="none"/>
        </w:rPr>
        <w:t xml:space="preserve"> </w:t>
      </w:r>
      <w:r w:rsidRPr="00541518">
        <w:rPr>
          <w:rFonts w:ascii="Times New Roman" w:eastAsia="Calibri" w:hAnsi="Times New Roman" w:cs="Times New Roman"/>
          <w:kern w:val="0"/>
          <w:sz w:val="24"/>
          <w:szCs w:val="24"/>
          <w:lang w:val="ru-RU"/>
          <w14:ligatures w14:val="none"/>
        </w:rPr>
        <w:t xml:space="preserve">  учителей.</w:t>
      </w:r>
    </w:p>
    <w:p w14:paraId="1D6284D0" w14:textId="77777777" w:rsidR="00D45723" w:rsidRPr="00541518" w:rsidRDefault="00D45723" w:rsidP="00D45723">
      <w:pPr>
        <w:spacing w:after="0" w:line="276" w:lineRule="auto"/>
        <w:jc w:val="both"/>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Образовательный уровень педагогических кадров:</w:t>
      </w:r>
    </w:p>
    <w:tbl>
      <w:tblPr>
        <w:tblW w:w="9237" w:type="dxa"/>
        <w:tblInd w:w="108" w:type="dxa"/>
        <w:shd w:val="clear" w:color="auto" w:fill="FFFFFF"/>
        <w:tblLook w:val="04A0" w:firstRow="1" w:lastRow="0" w:firstColumn="1" w:lastColumn="0" w:noHBand="0" w:noVBand="1"/>
      </w:tblPr>
      <w:tblGrid>
        <w:gridCol w:w="1163"/>
        <w:gridCol w:w="1824"/>
        <w:gridCol w:w="1635"/>
        <w:gridCol w:w="935"/>
        <w:gridCol w:w="1701"/>
        <w:gridCol w:w="1979"/>
      </w:tblGrid>
      <w:tr w:rsidR="00A20309" w:rsidRPr="00541518" w14:paraId="6BD7C23B" w14:textId="77777777" w:rsidTr="00FC6583">
        <w:trPr>
          <w:trHeight w:val="1549"/>
        </w:trPr>
        <w:tc>
          <w:tcPr>
            <w:tcW w:w="1163" w:type="dxa"/>
            <w:tcBorders>
              <w:top w:val="single" w:sz="4" w:space="0" w:color="auto"/>
              <w:left w:val="single" w:sz="4" w:space="0" w:color="auto"/>
              <w:bottom w:val="single" w:sz="4" w:space="0" w:color="auto"/>
              <w:right w:val="single" w:sz="4" w:space="0" w:color="auto"/>
            </w:tcBorders>
            <w:shd w:val="clear" w:color="auto" w:fill="FFFFFF"/>
            <w:hideMark/>
          </w:tcPr>
          <w:p w14:paraId="678DF115" w14:textId="77777777" w:rsidR="00D45723" w:rsidRPr="00541518" w:rsidRDefault="00D45723" w:rsidP="00D45723">
            <w:pPr>
              <w:spacing w:after="200" w:line="276" w:lineRule="auto"/>
              <w:jc w:val="both"/>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Учебный год</w:t>
            </w:r>
          </w:p>
        </w:tc>
        <w:tc>
          <w:tcPr>
            <w:tcW w:w="1824" w:type="dxa"/>
            <w:tcBorders>
              <w:top w:val="single" w:sz="4" w:space="0" w:color="auto"/>
              <w:left w:val="nil"/>
              <w:bottom w:val="nil"/>
              <w:right w:val="single" w:sz="4" w:space="0" w:color="auto"/>
            </w:tcBorders>
            <w:shd w:val="clear" w:color="auto" w:fill="FFFFFF"/>
            <w:hideMark/>
          </w:tcPr>
          <w:p w14:paraId="4B66A472" w14:textId="77777777" w:rsidR="00D45723" w:rsidRPr="00541518" w:rsidRDefault="00D45723" w:rsidP="00D45723">
            <w:pPr>
              <w:spacing w:after="200" w:line="276" w:lineRule="auto"/>
              <w:jc w:val="both"/>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 xml:space="preserve">Общая численность педагогических работников </w:t>
            </w:r>
          </w:p>
        </w:tc>
        <w:tc>
          <w:tcPr>
            <w:tcW w:w="1635" w:type="dxa"/>
            <w:tcBorders>
              <w:top w:val="single" w:sz="4" w:space="0" w:color="auto"/>
              <w:left w:val="nil"/>
              <w:bottom w:val="single" w:sz="4" w:space="0" w:color="auto"/>
              <w:right w:val="single" w:sz="4" w:space="0" w:color="auto"/>
            </w:tcBorders>
            <w:shd w:val="clear" w:color="auto" w:fill="FFFFFF"/>
            <w:hideMark/>
          </w:tcPr>
          <w:p w14:paraId="3BBF7FE2" w14:textId="77777777" w:rsidR="00D45723" w:rsidRPr="00541518" w:rsidRDefault="00D45723" w:rsidP="00D45723">
            <w:pPr>
              <w:spacing w:after="200" w:line="276" w:lineRule="auto"/>
              <w:jc w:val="both"/>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 xml:space="preserve">С высшим образованием </w:t>
            </w:r>
          </w:p>
        </w:tc>
        <w:tc>
          <w:tcPr>
            <w:tcW w:w="935" w:type="dxa"/>
            <w:tcBorders>
              <w:top w:val="single" w:sz="4" w:space="0" w:color="auto"/>
              <w:left w:val="nil"/>
              <w:bottom w:val="single" w:sz="4" w:space="0" w:color="auto"/>
              <w:right w:val="single" w:sz="4" w:space="0" w:color="auto"/>
            </w:tcBorders>
            <w:shd w:val="clear" w:color="auto" w:fill="FFFFFF"/>
            <w:noWrap/>
            <w:hideMark/>
          </w:tcPr>
          <w:p w14:paraId="3C99CC1B" w14:textId="77777777" w:rsidR="00D45723" w:rsidRPr="00541518" w:rsidRDefault="00D45723" w:rsidP="00D45723">
            <w:pPr>
              <w:spacing w:after="200" w:line="276" w:lineRule="auto"/>
              <w:jc w:val="both"/>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 xml:space="preserve">Ср-сп </w:t>
            </w:r>
          </w:p>
        </w:tc>
        <w:tc>
          <w:tcPr>
            <w:tcW w:w="1701" w:type="dxa"/>
            <w:tcBorders>
              <w:top w:val="single" w:sz="4" w:space="0" w:color="auto"/>
              <w:left w:val="nil"/>
              <w:bottom w:val="single" w:sz="4" w:space="0" w:color="auto"/>
              <w:right w:val="single" w:sz="4" w:space="0" w:color="auto"/>
            </w:tcBorders>
            <w:shd w:val="clear" w:color="auto" w:fill="FFFFFF"/>
            <w:noWrap/>
            <w:hideMark/>
          </w:tcPr>
          <w:p w14:paraId="7337FAD4" w14:textId="77777777" w:rsidR="00D45723" w:rsidRPr="00541518" w:rsidRDefault="00D45723" w:rsidP="00D45723">
            <w:pPr>
              <w:spacing w:after="200" w:line="276" w:lineRule="auto"/>
              <w:jc w:val="both"/>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Из них магистры</w:t>
            </w:r>
          </w:p>
        </w:tc>
        <w:tc>
          <w:tcPr>
            <w:tcW w:w="1979" w:type="dxa"/>
            <w:tcBorders>
              <w:top w:val="single" w:sz="4" w:space="0" w:color="auto"/>
              <w:left w:val="nil"/>
              <w:bottom w:val="single" w:sz="4" w:space="0" w:color="auto"/>
              <w:right w:val="single" w:sz="4" w:space="0" w:color="auto"/>
            </w:tcBorders>
            <w:shd w:val="clear" w:color="auto" w:fill="FFFFFF"/>
          </w:tcPr>
          <w:p w14:paraId="459E7ABF" w14:textId="77777777" w:rsidR="00D45723" w:rsidRPr="00541518" w:rsidRDefault="00D45723" w:rsidP="00D45723">
            <w:pPr>
              <w:spacing w:after="200" w:line="276" w:lineRule="auto"/>
              <w:jc w:val="both"/>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Стаж учителей (средний показатель)</w:t>
            </w:r>
          </w:p>
        </w:tc>
      </w:tr>
      <w:tr w:rsidR="00A20309" w:rsidRPr="00541518" w14:paraId="12CE3635" w14:textId="77777777" w:rsidTr="00FC6583">
        <w:trPr>
          <w:trHeight w:val="315"/>
        </w:trPr>
        <w:tc>
          <w:tcPr>
            <w:tcW w:w="1163" w:type="dxa"/>
            <w:tcBorders>
              <w:top w:val="nil"/>
              <w:left w:val="single" w:sz="4" w:space="0" w:color="auto"/>
              <w:bottom w:val="single" w:sz="4" w:space="0" w:color="auto"/>
              <w:right w:val="single" w:sz="4" w:space="0" w:color="auto"/>
            </w:tcBorders>
            <w:shd w:val="clear" w:color="auto" w:fill="FFFFFF"/>
            <w:noWrap/>
            <w:vAlign w:val="bottom"/>
            <w:hideMark/>
          </w:tcPr>
          <w:p w14:paraId="4F435143" w14:textId="77777777" w:rsidR="00D45723" w:rsidRPr="00541518" w:rsidRDefault="00D45723" w:rsidP="00D45723">
            <w:pPr>
              <w:spacing w:after="200" w:line="276" w:lineRule="auto"/>
              <w:jc w:val="both"/>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2020-2021</w:t>
            </w:r>
          </w:p>
        </w:tc>
        <w:tc>
          <w:tcPr>
            <w:tcW w:w="1824" w:type="dxa"/>
            <w:tcBorders>
              <w:top w:val="nil"/>
              <w:left w:val="nil"/>
              <w:bottom w:val="single" w:sz="4" w:space="0" w:color="auto"/>
              <w:right w:val="single" w:sz="4" w:space="0" w:color="auto"/>
            </w:tcBorders>
            <w:shd w:val="clear" w:color="auto" w:fill="FFFFFF"/>
            <w:noWrap/>
            <w:vAlign w:val="bottom"/>
            <w:hideMark/>
          </w:tcPr>
          <w:p w14:paraId="64914CAE" w14:textId="1F3E24FB" w:rsidR="00D45723" w:rsidRPr="00541518" w:rsidRDefault="00D45723" w:rsidP="00D45723">
            <w:pPr>
              <w:spacing w:after="200" w:line="276" w:lineRule="auto"/>
              <w:jc w:val="both"/>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ru-RU"/>
                <w14:ligatures w14:val="none"/>
              </w:rPr>
              <w:t>3</w:t>
            </w:r>
            <w:r w:rsidR="00F722A1" w:rsidRPr="00541518">
              <w:rPr>
                <w:rFonts w:ascii="Times New Roman" w:eastAsia="Calibri" w:hAnsi="Times New Roman" w:cs="Times New Roman"/>
                <w:kern w:val="0"/>
                <w:sz w:val="24"/>
                <w:szCs w:val="24"/>
                <w:lang w:val="ru-RU"/>
                <w14:ligatures w14:val="none"/>
              </w:rPr>
              <w:t>3</w:t>
            </w:r>
          </w:p>
        </w:tc>
        <w:tc>
          <w:tcPr>
            <w:tcW w:w="1635" w:type="dxa"/>
            <w:tcBorders>
              <w:top w:val="nil"/>
              <w:left w:val="nil"/>
              <w:bottom w:val="single" w:sz="4" w:space="0" w:color="auto"/>
              <w:right w:val="single" w:sz="4" w:space="0" w:color="auto"/>
            </w:tcBorders>
            <w:shd w:val="clear" w:color="auto" w:fill="FFFFFF"/>
            <w:noWrap/>
            <w:vAlign w:val="center"/>
            <w:hideMark/>
          </w:tcPr>
          <w:p w14:paraId="3537AB25" w14:textId="3C321075" w:rsidR="00D45723" w:rsidRPr="00541518" w:rsidRDefault="00D45723" w:rsidP="00D45723">
            <w:pPr>
              <w:spacing w:after="200" w:line="276" w:lineRule="auto"/>
              <w:jc w:val="both"/>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ru-RU"/>
                <w14:ligatures w14:val="none"/>
              </w:rPr>
              <w:t>3</w:t>
            </w:r>
            <w:r w:rsidR="00F722A1" w:rsidRPr="00541518">
              <w:rPr>
                <w:rFonts w:ascii="Times New Roman" w:eastAsia="Calibri" w:hAnsi="Times New Roman" w:cs="Times New Roman"/>
                <w:kern w:val="0"/>
                <w:sz w:val="24"/>
                <w:szCs w:val="24"/>
                <w:lang w:val="ru-RU"/>
                <w14:ligatures w14:val="none"/>
              </w:rPr>
              <w:t>3</w:t>
            </w:r>
          </w:p>
        </w:tc>
        <w:tc>
          <w:tcPr>
            <w:tcW w:w="935" w:type="dxa"/>
            <w:tcBorders>
              <w:top w:val="nil"/>
              <w:left w:val="nil"/>
              <w:bottom w:val="single" w:sz="4" w:space="0" w:color="auto"/>
              <w:right w:val="single" w:sz="4" w:space="0" w:color="auto"/>
            </w:tcBorders>
            <w:shd w:val="clear" w:color="auto" w:fill="FFFFFF"/>
            <w:noWrap/>
            <w:vAlign w:val="center"/>
            <w:hideMark/>
          </w:tcPr>
          <w:p w14:paraId="33AD6E8D" w14:textId="77777777" w:rsidR="00D45723" w:rsidRPr="00541518" w:rsidRDefault="00D45723" w:rsidP="00D45723">
            <w:pPr>
              <w:spacing w:after="200" w:line="276" w:lineRule="auto"/>
              <w:jc w:val="both"/>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0</w:t>
            </w:r>
          </w:p>
        </w:tc>
        <w:tc>
          <w:tcPr>
            <w:tcW w:w="1701" w:type="dxa"/>
            <w:tcBorders>
              <w:top w:val="nil"/>
              <w:left w:val="nil"/>
              <w:bottom w:val="single" w:sz="4" w:space="0" w:color="auto"/>
              <w:right w:val="single" w:sz="4" w:space="0" w:color="auto"/>
            </w:tcBorders>
            <w:shd w:val="clear" w:color="auto" w:fill="FFFFFF"/>
            <w:noWrap/>
            <w:vAlign w:val="center"/>
            <w:hideMark/>
          </w:tcPr>
          <w:p w14:paraId="1F76F556" w14:textId="22499A92" w:rsidR="00D45723" w:rsidRPr="00541518" w:rsidRDefault="00F722A1" w:rsidP="00D45723">
            <w:pPr>
              <w:spacing w:after="200" w:line="276" w:lineRule="auto"/>
              <w:jc w:val="both"/>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8</w:t>
            </w:r>
          </w:p>
        </w:tc>
        <w:tc>
          <w:tcPr>
            <w:tcW w:w="1979" w:type="dxa"/>
            <w:tcBorders>
              <w:top w:val="nil"/>
              <w:left w:val="nil"/>
              <w:bottom w:val="single" w:sz="4" w:space="0" w:color="auto"/>
              <w:right w:val="single" w:sz="4" w:space="0" w:color="auto"/>
            </w:tcBorders>
            <w:shd w:val="clear" w:color="auto" w:fill="FFFFFF"/>
          </w:tcPr>
          <w:p w14:paraId="31AE9D1D" w14:textId="14DE6038" w:rsidR="00D45723" w:rsidRPr="00541518" w:rsidRDefault="00F722A1" w:rsidP="00D45723">
            <w:pPr>
              <w:spacing w:after="200" w:line="276" w:lineRule="auto"/>
              <w:jc w:val="both"/>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21</w:t>
            </w:r>
            <w:r w:rsidR="00D45723" w:rsidRPr="00541518">
              <w:rPr>
                <w:rFonts w:ascii="Times New Roman" w:eastAsia="Calibri" w:hAnsi="Times New Roman" w:cs="Times New Roman"/>
                <w:kern w:val="0"/>
                <w:sz w:val="24"/>
                <w:szCs w:val="24"/>
                <w:lang w:val="ru-RU"/>
                <w14:ligatures w14:val="none"/>
              </w:rPr>
              <w:t xml:space="preserve"> лет</w:t>
            </w:r>
          </w:p>
        </w:tc>
      </w:tr>
    </w:tbl>
    <w:p w14:paraId="0C024C79" w14:textId="77777777" w:rsidR="00D45723" w:rsidRPr="00541518" w:rsidRDefault="00D45723" w:rsidP="00D45723">
      <w:pPr>
        <w:spacing w:after="0" w:line="276" w:lineRule="auto"/>
        <w:ind w:firstLine="708"/>
        <w:jc w:val="both"/>
        <w:rPr>
          <w:rFonts w:ascii="Times New Roman" w:eastAsia="SimSun" w:hAnsi="Times New Roman" w:cs="Times New Roman"/>
          <w:kern w:val="0"/>
          <w:sz w:val="24"/>
          <w:szCs w:val="24"/>
          <w:lang w:val="kk-KZ"/>
          <w14:ligatures w14:val="none"/>
        </w:rPr>
      </w:pPr>
      <w:r w:rsidRPr="00541518">
        <w:rPr>
          <w:rFonts w:ascii="Times New Roman" w:eastAsia="SimSun" w:hAnsi="Times New Roman" w:cs="Times New Roman"/>
          <w:kern w:val="0"/>
          <w:sz w:val="24"/>
          <w:szCs w:val="24"/>
          <w:lang w:val="kk-KZ"/>
          <w14:ligatures w14:val="none"/>
        </w:rPr>
        <w:t>Анализ распределения учителей по стажу и возрасту свидетельствует о достаточной зрелости и опыте педагогического коллектива, что дает возможность  для дальнейшего развития и роста педагогического мастерства.</w:t>
      </w:r>
    </w:p>
    <w:p w14:paraId="4F3C80CB" w14:textId="04B4F48D" w:rsidR="00D45723" w:rsidRPr="00541518" w:rsidRDefault="00D45723" w:rsidP="00D45723">
      <w:pPr>
        <w:spacing w:after="200" w:line="276" w:lineRule="auto"/>
        <w:ind w:firstLine="708"/>
        <w:jc w:val="both"/>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ru-RU"/>
          <w14:ligatures w14:val="none"/>
        </w:rPr>
        <w:t>Образовательный</w:t>
      </w:r>
      <w:r w:rsidRPr="00541518">
        <w:rPr>
          <w:rFonts w:ascii="Times New Roman" w:eastAsia="Calibri" w:hAnsi="Times New Roman" w:cs="Times New Roman"/>
          <w:kern w:val="0"/>
          <w:sz w:val="24"/>
          <w:szCs w:val="24"/>
          <w:lang w:val="kk-KZ"/>
          <w14:ligatures w14:val="none"/>
        </w:rPr>
        <w:t xml:space="preserve"> и качественный </w:t>
      </w:r>
      <w:r w:rsidRPr="00541518">
        <w:rPr>
          <w:rFonts w:ascii="Times New Roman" w:eastAsia="Calibri" w:hAnsi="Times New Roman" w:cs="Times New Roman"/>
          <w:kern w:val="0"/>
          <w:sz w:val="24"/>
          <w:szCs w:val="24"/>
          <w:lang w:val="ru-RU"/>
          <w14:ligatures w14:val="none"/>
        </w:rPr>
        <w:t>уровень педагогических работников характеризуется стабильно высокой долей педагогов с высшим образованием и в 20</w:t>
      </w:r>
      <w:r w:rsidRPr="00541518">
        <w:rPr>
          <w:rFonts w:ascii="Times New Roman" w:eastAsia="Calibri" w:hAnsi="Times New Roman" w:cs="Times New Roman"/>
          <w:kern w:val="0"/>
          <w:sz w:val="24"/>
          <w:szCs w:val="24"/>
          <w:lang w:val="kk-KZ"/>
          <w14:ligatures w14:val="none"/>
        </w:rPr>
        <w:t>2</w:t>
      </w:r>
      <w:r w:rsidR="00F722A1" w:rsidRPr="00541518">
        <w:rPr>
          <w:rFonts w:ascii="Times New Roman" w:eastAsia="Calibri" w:hAnsi="Times New Roman" w:cs="Times New Roman"/>
          <w:kern w:val="0"/>
          <w:sz w:val="24"/>
          <w:szCs w:val="24"/>
          <w:lang w:val="kk-KZ"/>
          <w14:ligatures w14:val="none"/>
        </w:rPr>
        <w:t>2</w:t>
      </w:r>
      <w:r w:rsidRPr="00541518">
        <w:rPr>
          <w:rFonts w:ascii="Times New Roman" w:eastAsia="Calibri" w:hAnsi="Times New Roman" w:cs="Times New Roman"/>
          <w:kern w:val="0"/>
          <w:sz w:val="24"/>
          <w:szCs w:val="24"/>
          <w:lang w:val="ru-RU"/>
          <w14:ligatures w14:val="none"/>
        </w:rPr>
        <w:t>- 202</w:t>
      </w:r>
      <w:r w:rsidR="00F722A1" w:rsidRPr="00541518">
        <w:rPr>
          <w:rFonts w:ascii="Times New Roman" w:eastAsia="Calibri" w:hAnsi="Times New Roman" w:cs="Times New Roman"/>
          <w:kern w:val="0"/>
          <w:sz w:val="24"/>
          <w:szCs w:val="24"/>
          <w:lang w:val="ru-RU"/>
          <w14:ligatures w14:val="none"/>
        </w:rPr>
        <w:t>3</w:t>
      </w:r>
      <w:r w:rsidRPr="00541518">
        <w:rPr>
          <w:rFonts w:ascii="Times New Roman" w:eastAsia="Calibri" w:hAnsi="Times New Roman" w:cs="Times New Roman"/>
          <w:kern w:val="0"/>
          <w:sz w:val="24"/>
          <w:szCs w:val="24"/>
          <w:lang w:val="ru-RU"/>
          <w14:ligatures w14:val="none"/>
        </w:rPr>
        <w:t xml:space="preserve"> учебному году составляет  </w:t>
      </w:r>
      <w:r w:rsidRPr="00541518">
        <w:rPr>
          <w:rFonts w:ascii="Times New Roman" w:eastAsia="Calibri" w:hAnsi="Times New Roman" w:cs="Times New Roman"/>
          <w:kern w:val="0"/>
          <w:sz w:val="24"/>
          <w:szCs w:val="24"/>
          <w:lang w:val="kk-KZ"/>
          <w14:ligatures w14:val="none"/>
        </w:rPr>
        <w:t>100</w:t>
      </w:r>
      <w:r w:rsidRPr="00541518">
        <w:rPr>
          <w:rFonts w:ascii="Times New Roman" w:eastAsia="Calibri" w:hAnsi="Times New Roman" w:cs="Times New Roman"/>
          <w:kern w:val="0"/>
          <w:sz w:val="24"/>
          <w:szCs w:val="24"/>
          <w:lang w:val="ru-RU"/>
          <w14:ligatures w14:val="none"/>
        </w:rPr>
        <w:t xml:space="preserve"> %</w:t>
      </w:r>
      <w:r w:rsidRPr="00541518">
        <w:rPr>
          <w:rFonts w:ascii="Times New Roman" w:eastAsia="Calibri" w:hAnsi="Times New Roman" w:cs="Times New Roman"/>
          <w:kern w:val="0"/>
          <w:sz w:val="24"/>
          <w:szCs w:val="24"/>
          <w:lang w:val="kk-KZ"/>
          <w14:ligatures w14:val="none"/>
        </w:rPr>
        <w:t xml:space="preserve"> </w:t>
      </w:r>
      <w:r w:rsidRPr="00541518">
        <w:rPr>
          <w:rFonts w:ascii="Times New Roman" w:eastAsia="Calibri" w:hAnsi="Times New Roman" w:cs="Times New Roman"/>
          <w:kern w:val="0"/>
          <w:sz w:val="24"/>
          <w:szCs w:val="24"/>
          <w:lang w:val="ru-RU"/>
          <w14:ligatures w14:val="none"/>
        </w:rPr>
        <w:t>(</w:t>
      </w:r>
      <w:r w:rsidRPr="00541518">
        <w:rPr>
          <w:rFonts w:ascii="Times New Roman" w:eastAsia="Calibri" w:hAnsi="Times New Roman" w:cs="Times New Roman"/>
          <w:kern w:val="0"/>
          <w:sz w:val="24"/>
          <w:szCs w:val="24"/>
          <w:lang w:val="kk-KZ"/>
          <w14:ligatures w14:val="none"/>
        </w:rPr>
        <w:t>3</w:t>
      </w:r>
      <w:r w:rsidR="00F722A1" w:rsidRPr="00541518">
        <w:rPr>
          <w:rFonts w:ascii="Times New Roman" w:eastAsia="Calibri" w:hAnsi="Times New Roman" w:cs="Times New Roman"/>
          <w:kern w:val="0"/>
          <w:sz w:val="24"/>
          <w:szCs w:val="24"/>
          <w:lang w:val="kk-KZ"/>
          <w14:ligatures w14:val="none"/>
        </w:rPr>
        <w:t>3</w:t>
      </w:r>
      <w:r w:rsidRPr="00541518">
        <w:rPr>
          <w:rFonts w:ascii="Times New Roman" w:eastAsia="Calibri" w:hAnsi="Times New Roman" w:cs="Times New Roman"/>
          <w:kern w:val="0"/>
          <w:sz w:val="24"/>
          <w:szCs w:val="24"/>
          <w:lang w:val="ru-RU"/>
          <w14:ligatures w14:val="none"/>
        </w:rPr>
        <w:t xml:space="preserve"> учителей</w:t>
      </w:r>
      <w:r w:rsidR="00F722A1" w:rsidRPr="00541518">
        <w:rPr>
          <w:rFonts w:ascii="Times New Roman" w:eastAsia="Calibri" w:hAnsi="Times New Roman" w:cs="Times New Roman"/>
          <w:kern w:val="0"/>
          <w:sz w:val="24"/>
          <w:szCs w:val="24"/>
          <w:lang w:val="ru-RU"/>
          <w14:ligatures w14:val="none"/>
        </w:rPr>
        <w:t>)</w:t>
      </w:r>
      <w:r w:rsidRPr="00541518">
        <w:rPr>
          <w:rFonts w:ascii="Times New Roman" w:eastAsia="Calibri" w:hAnsi="Times New Roman" w:cs="Times New Roman"/>
          <w:kern w:val="0"/>
          <w:sz w:val="24"/>
          <w:szCs w:val="24"/>
          <w:lang w:val="kk-KZ"/>
          <w14:ligatures w14:val="none"/>
        </w:rPr>
        <w:t xml:space="preserve">. Имеют степень магистра </w:t>
      </w:r>
      <w:r w:rsidR="00F722A1" w:rsidRPr="00541518">
        <w:rPr>
          <w:rFonts w:ascii="Times New Roman" w:eastAsia="Calibri" w:hAnsi="Times New Roman" w:cs="Times New Roman"/>
          <w:kern w:val="0"/>
          <w:sz w:val="24"/>
          <w:szCs w:val="24"/>
          <w:lang w:val="kk-KZ"/>
          <w14:ligatures w14:val="none"/>
        </w:rPr>
        <w:t>8</w:t>
      </w:r>
      <w:r w:rsidRPr="00541518">
        <w:rPr>
          <w:rFonts w:ascii="Times New Roman" w:eastAsia="Calibri" w:hAnsi="Times New Roman" w:cs="Times New Roman"/>
          <w:kern w:val="0"/>
          <w:sz w:val="24"/>
          <w:szCs w:val="24"/>
          <w:lang w:val="kk-KZ"/>
          <w14:ligatures w14:val="none"/>
        </w:rPr>
        <w:t xml:space="preserve"> учителя. Количество учителей пенсионного возраста -1.</w:t>
      </w:r>
    </w:p>
    <w:p w14:paraId="5F25C67C" w14:textId="77777777" w:rsidR="00D45723" w:rsidRPr="00541518" w:rsidRDefault="00D45723" w:rsidP="00D45723">
      <w:pPr>
        <w:spacing w:after="200" w:line="276" w:lineRule="auto"/>
        <w:ind w:firstLine="708"/>
        <w:jc w:val="center"/>
        <w:rPr>
          <w:rFonts w:ascii="Times New Roman" w:eastAsia="SimSun" w:hAnsi="Times New Roman" w:cs="Times New Roman"/>
          <w:b/>
          <w:bCs/>
          <w:kern w:val="0"/>
          <w:sz w:val="24"/>
          <w:szCs w:val="24"/>
          <w:lang w:val="ru-RU"/>
          <w14:ligatures w14:val="none"/>
        </w:rPr>
      </w:pPr>
      <w:r w:rsidRPr="00541518">
        <w:rPr>
          <w:rFonts w:ascii="Times New Roman" w:eastAsia="SimSun" w:hAnsi="Times New Roman" w:cs="Times New Roman"/>
          <w:b/>
          <w:bCs/>
          <w:kern w:val="0"/>
          <w:sz w:val="24"/>
          <w:szCs w:val="24"/>
          <w:lang w:val="ru-RU"/>
          <w14:ligatures w14:val="none"/>
        </w:rPr>
        <w:t>Доля педагогов по квалификационным категориям</w:t>
      </w:r>
    </w:p>
    <w:tbl>
      <w:tblPr>
        <w:tblW w:w="10348" w:type="dxa"/>
        <w:tblInd w:w="-572" w:type="dxa"/>
        <w:tblLayout w:type="fixed"/>
        <w:tblLook w:val="04A0" w:firstRow="1" w:lastRow="0" w:firstColumn="1" w:lastColumn="0" w:noHBand="0" w:noVBand="1"/>
      </w:tblPr>
      <w:tblGrid>
        <w:gridCol w:w="709"/>
        <w:gridCol w:w="567"/>
        <w:gridCol w:w="567"/>
        <w:gridCol w:w="475"/>
        <w:gridCol w:w="659"/>
        <w:gridCol w:w="567"/>
        <w:gridCol w:w="851"/>
        <w:gridCol w:w="567"/>
        <w:gridCol w:w="425"/>
        <w:gridCol w:w="567"/>
        <w:gridCol w:w="567"/>
        <w:gridCol w:w="567"/>
        <w:gridCol w:w="332"/>
        <w:gridCol w:w="567"/>
        <w:gridCol w:w="518"/>
        <w:gridCol w:w="709"/>
        <w:gridCol w:w="567"/>
        <w:gridCol w:w="567"/>
      </w:tblGrid>
      <w:tr w:rsidR="00A20309" w:rsidRPr="00541518" w14:paraId="5DF41096" w14:textId="77777777" w:rsidTr="00FC6583">
        <w:trPr>
          <w:trHeight w:val="300"/>
        </w:trPr>
        <w:tc>
          <w:tcPr>
            <w:tcW w:w="709" w:type="dxa"/>
            <w:vMerge w:val="restart"/>
            <w:tcBorders>
              <w:top w:val="single" w:sz="4" w:space="0" w:color="auto"/>
              <w:left w:val="single" w:sz="4" w:space="0" w:color="auto"/>
              <w:bottom w:val="single" w:sz="4" w:space="0" w:color="000000"/>
              <w:right w:val="single" w:sz="4" w:space="0" w:color="auto"/>
            </w:tcBorders>
            <w:hideMark/>
          </w:tcPr>
          <w:p w14:paraId="473C5B9D" w14:textId="77777777" w:rsidR="00D45723" w:rsidRPr="00541518" w:rsidRDefault="00D45723" w:rsidP="00D45723">
            <w:pPr>
              <w:spacing w:after="200" w:line="276"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Calibri" w:hAnsi="Times New Roman" w:cs="Times New Roman"/>
                <w:kern w:val="0"/>
                <w:sz w:val="24"/>
                <w:szCs w:val="24"/>
                <w:lang w:val="ru-RU"/>
                <w14:ligatures w14:val="none"/>
              </w:rPr>
              <w:t>учебный год</w:t>
            </w:r>
          </w:p>
        </w:tc>
        <w:tc>
          <w:tcPr>
            <w:tcW w:w="567" w:type="dxa"/>
            <w:vMerge w:val="restart"/>
            <w:tcBorders>
              <w:top w:val="single" w:sz="4" w:space="0" w:color="auto"/>
              <w:left w:val="single" w:sz="4" w:space="0" w:color="auto"/>
              <w:bottom w:val="single" w:sz="4" w:space="0" w:color="000000"/>
              <w:right w:val="single" w:sz="4" w:space="0" w:color="auto"/>
            </w:tcBorders>
            <w:hideMark/>
          </w:tcPr>
          <w:p w14:paraId="71936455" w14:textId="77777777" w:rsidR="00D45723" w:rsidRPr="00541518" w:rsidRDefault="00D45723" w:rsidP="00D45723">
            <w:pPr>
              <w:spacing w:after="200" w:line="276" w:lineRule="auto"/>
              <w:jc w:val="center"/>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количество педагогов</w:t>
            </w:r>
          </w:p>
        </w:tc>
        <w:tc>
          <w:tcPr>
            <w:tcW w:w="9072" w:type="dxa"/>
            <w:gridSpan w:val="16"/>
            <w:tcBorders>
              <w:top w:val="single" w:sz="4" w:space="0" w:color="auto"/>
              <w:left w:val="nil"/>
              <w:bottom w:val="single" w:sz="4" w:space="0" w:color="auto"/>
              <w:right w:val="single" w:sz="4" w:space="0" w:color="000000"/>
            </w:tcBorders>
            <w:noWrap/>
            <w:hideMark/>
          </w:tcPr>
          <w:p w14:paraId="3E7D09F7" w14:textId="0DBE1902" w:rsidR="00D45723" w:rsidRPr="00541518" w:rsidRDefault="000D5291" w:rsidP="00D45723">
            <w:pPr>
              <w:spacing w:after="200" w:line="276" w:lineRule="auto"/>
              <w:jc w:val="center"/>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К</w:t>
            </w:r>
            <w:r w:rsidR="00D45723" w:rsidRPr="00541518">
              <w:rPr>
                <w:rFonts w:ascii="Times New Roman" w:eastAsia="Calibri" w:hAnsi="Times New Roman" w:cs="Times New Roman"/>
                <w:kern w:val="0"/>
                <w:sz w:val="24"/>
                <w:szCs w:val="24"/>
                <w:lang w:val="ru-RU"/>
                <w14:ligatures w14:val="none"/>
              </w:rPr>
              <w:t>атегории</w:t>
            </w:r>
            <w:r w:rsidRPr="00541518">
              <w:rPr>
                <w:rFonts w:ascii="Times New Roman" w:eastAsia="Calibri" w:hAnsi="Times New Roman" w:cs="Times New Roman"/>
                <w:kern w:val="0"/>
                <w:sz w:val="24"/>
                <w:szCs w:val="24"/>
                <w:lang w:val="ru-RU"/>
                <w14:ligatures w14:val="none"/>
              </w:rPr>
              <w:t xml:space="preserve">    </w:t>
            </w:r>
          </w:p>
        </w:tc>
      </w:tr>
      <w:tr w:rsidR="00A20309" w:rsidRPr="00541518" w14:paraId="5E42D601" w14:textId="77777777" w:rsidTr="00FC6583">
        <w:trPr>
          <w:trHeight w:val="1139"/>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772D2BBF" w14:textId="77777777" w:rsidR="00D45723" w:rsidRPr="00541518" w:rsidRDefault="00D45723" w:rsidP="00D45723">
            <w:pPr>
              <w:spacing w:after="0" w:line="276" w:lineRule="auto"/>
              <w:rPr>
                <w:rFonts w:ascii="Times New Roman" w:eastAsia="Times New Roman" w:hAnsi="Times New Roman" w:cs="Times New Roman"/>
                <w:kern w:val="0"/>
                <w:sz w:val="24"/>
                <w:szCs w:val="24"/>
                <w:lang w:val="ru-RU" w:eastAsia="ru-RU"/>
                <w14:ligatures w14:val="none"/>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1AF435C0" w14:textId="77777777" w:rsidR="00D45723" w:rsidRPr="00541518" w:rsidRDefault="00D45723" w:rsidP="00D45723">
            <w:pPr>
              <w:spacing w:after="0" w:line="276" w:lineRule="auto"/>
              <w:rPr>
                <w:rFonts w:ascii="Times New Roman" w:eastAsia="Calibri" w:hAnsi="Times New Roman" w:cs="Times New Roman"/>
                <w:kern w:val="0"/>
                <w:sz w:val="24"/>
                <w:szCs w:val="24"/>
                <w:lang w:val="ru-RU"/>
                <w14:ligatures w14:val="none"/>
              </w:rPr>
            </w:pPr>
          </w:p>
        </w:tc>
        <w:tc>
          <w:tcPr>
            <w:tcW w:w="567" w:type="dxa"/>
            <w:tcBorders>
              <w:top w:val="nil"/>
              <w:left w:val="nil"/>
              <w:bottom w:val="single" w:sz="4" w:space="0" w:color="auto"/>
              <w:right w:val="single" w:sz="4" w:space="0" w:color="auto"/>
            </w:tcBorders>
            <w:hideMark/>
          </w:tcPr>
          <w:p w14:paraId="25BEC7DD"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педагог - мастер</w:t>
            </w:r>
          </w:p>
        </w:tc>
        <w:tc>
          <w:tcPr>
            <w:tcW w:w="475" w:type="dxa"/>
            <w:tcBorders>
              <w:top w:val="nil"/>
              <w:left w:val="nil"/>
              <w:bottom w:val="single" w:sz="4" w:space="0" w:color="auto"/>
              <w:right w:val="single" w:sz="4" w:space="0" w:color="auto"/>
            </w:tcBorders>
            <w:hideMark/>
          </w:tcPr>
          <w:p w14:paraId="23063D35"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 xml:space="preserve"> (%)</w:t>
            </w:r>
          </w:p>
        </w:tc>
        <w:tc>
          <w:tcPr>
            <w:tcW w:w="659" w:type="dxa"/>
            <w:tcBorders>
              <w:top w:val="nil"/>
              <w:left w:val="nil"/>
              <w:bottom w:val="single" w:sz="4" w:space="0" w:color="auto"/>
              <w:right w:val="single" w:sz="4" w:space="0" w:color="auto"/>
            </w:tcBorders>
            <w:hideMark/>
          </w:tcPr>
          <w:p w14:paraId="4166DE84"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высшая</w:t>
            </w:r>
          </w:p>
        </w:tc>
        <w:tc>
          <w:tcPr>
            <w:tcW w:w="567" w:type="dxa"/>
            <w:tcBorders>
              <w:top w:val="nil"/>
              <w:left w:val="nil"/>
              <w:bottom w:val="single" w:sz="4" w:space="0" w:color="auto"/>
              <w:right w:val="single" w:sz="4" w:space="0" w:color="auto"/>
            </w:tcBorders>
            <w:hideMark/>
          </w:tcPr>
          <w:p w14:paraId="227333A3"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 xml:space="preserve"> (%)</w:t>
            </w:r>
          </w:p>
        </w:tc>
        <w:tc>
          <w:tcPr>
            <w:tcW w:w="851" w:type="dxa"/>
            <w:tcBorders>
              <w:top w:val="nil"/>
              <w:left w:val="nil"/>
              <w:bottom w:val="single" w:sz="4" w:space="0" w:color="auto"/>
              <w:right w:val="single" w:sz="4" w:space="0" w:color="auto"/>
            </w:tcBorders>
            <w:hideMark/>
          </w:tcPr>
          <w:p w14:paraId="3890CB35"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педагог- исследователь</w:t>
            </w:r>
          </w:p>
        </w:tc>
        <w:tc>
          <w:tcPr>
            <w:tcW w:w="567" w:type="dxa"/>
            <w:tcBorders>
              <w:top w:val="nil"/>
              <w:left w:val="nil"/>
              <w:bottom w:val="single" w:sz="4" w:space="0" w:color="auto"/>
              <w:right w:val="single" w:sz="4" w:space="0" w:color="auto"/>
            </w:tcBorders>
            <w:hideMark/>
          </w:tcPr>
          <w:p w14:paraId="25D085AD"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w:t>
            </w:r>
          </w:p>
        </w:tc>
        <w:tc>
          <w:tcPr>
            <w:tcW w:w="425" w:type="dxa"/>
            <w:tcBorders>
              <w:top w:val="nil"/>
              <w:left w:val="nil"/>
              <w:bottom w:val="single" w:sz="4" w:space="0" w:color="auto"/>
              <w:right w:val="single" w:sz="4" w:space="0" w:color="auto"/>
            </w:tcBorders>
            <w:noWrap/>
            <w:hideMark/>
          </w:tcPr>
          <w:p w14:paraId="4BA4F405"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I</w:t>
            </w:r>
          </w:p>
        </w:tc>
        <w:tc>
          <w:tcPr>
            <w:tcW w:w="567" w:type="dxa"/>
            <w:tcBorders>
              <w:top w:val="nil"/>
              <w:left w:val="nil"/>
              <w:bottom w:val="single" w:sz="4" w:space="0" w:color="auto"/>
              <w:right w:val="single" w:sz="4" w:space="0" w:color="auto"/>
            </w:tcBorders>
            <w:hideMark/>
          </w:tcPr>
          <w:p w14:paraId="12324A2C"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w:t>
            </w:r>
          </w:p>
        </w:tc>
        <w:tc>
          <w:tcPr>
            <w:tcW w:w="567" w:type="dxa"/>
            <w:tcBorders>
              <w:top w:val="nil"/>
              <w:left w:val="nil"/>
              <w:bottom w:val="single" w:sz="4" w:space="0" w:color="auto"/>
              <w:right w:val="single" w:sz="4" w:space="0" w:color="auto"/>
            </w:tcBorders>
            <w:hideMark/>
          </w:tcPr>
          <w:p w14:paraId="2E54321B"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педагог - эксперт</w:t>
            </w:r>
          </w:p>
        </w:tc>
        <w:tc>
          <w:tcPr>
            <w:tcW w:w="567" w:type="dxa"/>
            <w:tcBorders>
              <w:top w:val="nil"/>
              <w:left w:val="nil"/>
              <w:bottom w:val="single" w:sz="4" w:space="0" w:color="auto"/>
              <w:right w:val="single" w:sz="4" w:space="0" w:color="auto"/>
            </w:tcBorders>
            <w:hideMark/>
          </w:tcPr>
          <w:p w14:paraId="6F131185"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w:t>
            </w:r>
          </w:p>
        </w:tc>
        <w:tc>
          <w:tcPr>
            <w:tcW w:w="332" w:type="dxa"/>
            <w:tcBorders>
              <w:top w:val="nil"/>
              <w:left w:val="nil"/>
              <w:bottom w:val="single" w:sz="4" w:space="0" w:color="auto"/>
              <w:right w:val="single" w:sz="4" w:space="0" w:color="auto"/>
            </w:tcBorders>
            <w:noWrap/>
            <w:hideMark/>
          </w:tcPr>
          <w:p w14:paraId="499401BE"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II</w:t>
            </w:r>
          </w:p>
        </w:tc>
        <w:tc>
          <w:tcPr>
            <w:tcW w:w="567" w:type="dxa"/>
            <w:tcBorders>
              <w:top w:val="nil"/>
              <w:left w:val="nil"/>
              <w:bottom w:val="single" w:sz="4" w:space="0" w:color="auto"/>
              <w:right w:val="single" w:sz="4" w:space="0" w:color="auto"/>
            </w:tcBorders>
            <w:hideMark/>
          </w:tcPr>
          <w:p w14:paraId="4E13BB8D"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w:t>
            </w:r>
          </w:p>
        </w:tc>
        <w:tc>
          <w:tcPr>
            <w:tcW w:w="518" w:type="dxa"/>
            <w:tcBorders>
              <w:top w:val="nil"/>
              <w:left w:val="nil"/>
              <w:bottom w:val="single" w:sz="4" w:space="0" w:color="auto"/>
              <w:right w:val="single" w:sz="4" w:space="0" w:color="auto"/>
            </w:tcBorders>
            <w:hideMark/>
          </w:tcPr>
          <w:p w14:paraId="660EEEC8"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модератор</w:t>
            </w:r>
          </w:p>
        </w:tc>
        <w:tc>
          <w:tcPr>
            <w:tcW w:w="709" w:type="dxa"/>
            <w:tcBorders>
              <w:top w:val="nil"/>
              <w:left w:val="nil"/>
              <w:bottom w:val="single" w:sz="4" w:space="0" w:color="auto"/>
              <w:right w:val="single" w:sz="4" w:space="0" w:color="auto"/>
            </w:tcBorders>
            <w:hideMark/>
          </w:tcPr>
          <w:p w14:paraId="65EB5156"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w:t>
            </w:r>
          </w:p>
        </w:tc>
        <w:tc>
          <w:tcPr>
            <w:tcW w:w="567" w:type="dxa"/>
            <w:tcBorders>
              <w:top w:val="nil"/>
              <w:left w:val="nil"/>
              <w:bottom w:val="single" w:sz="4" w:space="0" w:color="auto"/>
              <w:right w:val="single" w:sz="4" w:space="0" w:color="auto"/>
            </w:tcBorders>
            <w:hideMark/>
          </w:tcPr>
          <w:p w14:paraId="0F9C328D"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б/к, педагог</w:t>
            </w:r>
          </w:p>
        </w:tc>
        <w:tc>
          <w:tcPr>
            <w:tcW w:w="567" w:type="dxa"/>
            <w:tcBorders>
              <w:top w:val="nil"/>
              <w:left w:val="nil"/>
              <w:bottom w:val="single" w:sz="4" w:space="0" w:color="auto"/>
              <w:right w:val="single" w:sz="4" w:space="0" w:color="auto"/>
            </w:tcBorders>
            <w:hideMark/>
          </w:tcPr>
          <w:p w14:paraId="764C0AAF" w14:textId="77777777" w:rsidR="00D45723" w:rsidRPr="00541518" w:rsidRDefault="00D45723" w:rsidP="00D45723">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w:t>
            </w:r>
          </w:p>
        </w:tc>
      </w:tr>
      <w:tr w:rsidR="00A20309" w:rsidRPr="00541518" w14:paraId="622323CE" w14:textId="77777777" w:rsidTr="004344A8">
        <w:trPr>
          <w:trHeight w:val="1139"/>
        </w:trPr>
        <w:tc>
          <w:tcPr>
            <w:tcW w:w="709" w:type="dxa"/>
            <w:tcBorders>
              <w:top w:val="single" w:sz="4" w:space="0" w:color="auto"/>
              <w:left w:val="single" w:sz="4" w:space="0" w:color="auto"/>
              <w:bottom w:val="single" w:sz="4" w:space="0" w:color="000000"/>
              <w:right w:val="single" w:sz="4" w:space="0" w:color="auto"/>
            </w:tcBorders>
          </w:tcPr>
          <w:p w14:paraId="2B05DA24" w14:textId="1F180C20" w:rsidR="00F722A1" w:rsidRPr="00541518" w:rsidRDefault="00F722A1" w:rsidP="00F722A1">
            <w:pPr>
              <w:spacing w:after="0" w:line="276" w:lineRule="auto"/>
              <w:rPr>
                <w:rFonts w:ascii="Times New Roman" w:eastAsia="Times New Roman" w:hAnsi="Times New Roman" w:cs="Times New Roman"/>
                <w:kern w:val="0"/>
                <w:sz w:val="24"/>
                <w:szCs w:val="24"/>
                <w:lang w:val="ru-RU" w:eastAsia="ru-RU"/>
                <w14:ligatures w14:val="none"/>
              </w:rPr>
            </w:pPr>
            <w:r w:rsidRPr="00541518">
              <w:rPr>
                <w:rFonts w:ascii="Times New Roman" w:eastAsia="Calibri" w:hAnsi="Times New Roman" w:cs="Times New Roman"/>
                <w:kern w:val="0"/>
                <w:sz w:val="24"/>
                <w:szCs w:val="24"/>
                <w:lang w:val="ru-RU"/>
                <w14:ligatures w14:val="none"/>
              </w:rPr>
              <w:t>202</w:t>
            </w:r>
            <w:r w:rsidRPr="00541518">
              <w:rPr>
                <w:rFonts w:ascii="Times New Roman" w:eastAsia="Calibri" w:hAnsi="Times New Roman" w:cs="Times New Roman"/>
                <w:kern w:val="0"/>
                <w:sz w:val="24"/>
                <w:szCs w:val="24"/>
                <w:lang w:val="kk-KZ"/>
                <w14:ligatures w14:val="none"/>
              </w:rPr>
              <w:t>1</w:t>
            </w:r>
            <w:r w:rsidRPr="00541518">
              <w:rPr>
                <w:rFonts w:ascii="Times New Roman" w:eastAsia="Calibri" w:hAnsi="Times New Roman" w:cs="Times New Roman"/>
                <w:kern w:val="0"/>
                <w:sz w:val="24"/>
                <w:szCs w:val="24"/>
                <w:lang w:val="ru-RU"/>
                <w14:ligatures w14:val="none"/>
              </w:rPr>
              <w:t>- 202</w:t>
            </w:r>
            <w:r w:rsidRPr="00541518">
              <w:rPr>
                <w:rFonts w:ascii="Times New Roman" w:eastAsia="Calibri" w:hAnsi="Times New Roman" w:cs="Times New Roman"/>
                <w:kern w:val="0"/>
                <w:sz w:val="24"/>
                <w:szCs w:val="24"/>
                <w:lang w:val="kk-KZ"/>
                <w14:ligatures w14:val="none"/>
              </w:rPr>
              <w:t>2</w:t>
            </w:r>
          </w:p>
        </w:tc>
        <w:tc>
          <w:tcPr>
            <w:tcW w:w="567" w:type="dxa"/>
            <w:tcBorders>
              <w:top w:val="single" w:sz="4" w:space="0" w:color="auto"/>
              <w:left w:val="single" w:sz="4" w:space="0" w:color="auto"/>
              <w:bottom w:val="single" w:sz="4" w:space="0" w:color="000000"/>
              <w:right w:val="single" w:sz="4" w:space="0" w:color="auto"/>
            </w:tcBorders>
            <w:vAlign w:val="center"/>
          </w:tcPr>
          <w:p w14:paraId="1A8E51E6" w14:textId="7895EF67" w:rsidR="00F722A1" w:rsidRPr="00541518" w:rsidRDefault="00F722A1" w:rsidP="00F722A1">
            <w:pPr>
              <w:spacing w:after="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31</w:t>
            </w:r>
          </w:p>
        </w:tc>
        <w:tc>
          <w:tcPr>
            <w:tcW w:w="567" w:type="dxa"/>
            <w:tcBorders>
              <w:top w:val="nil"/>
              <w:left w:val="nil"/>
              <w:bottom w:val="single" w:sz="4" w:space="0" w:color="auto"/>
              <w:right w:val="single" w:sz="4" w:space="0" w:color="auto"/>
            </w:tcBorders>
            <w:vAlign w:val="center"/>
          </w:tcPr>
          <w:p w14:paraId="60E8AE95" w14:textId="2B0E4312"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0</w:t>
            </w:r>
          </w:p>
        </w:tc>
        <w:tc>
          <w:tcPr>
            <w:tcW w:w="475" w:type="dxa"/>
            <w:tcBorders>
              <w:top w:val="nil"/>
              <w:left w:val="nil"/>
              <w:bottom w:val="single" w:sz="4" w:space="0" w:color="auto"/>
              <w:right w:val="single" w:sz="4" w:space="0" w:color="auto"/>
            </w:tcBorders>
            <w:vAlign w:val="center"/>
          </w:tcPr>
          <w:p w14:paraId="597E75A6" w14:textId="5D2FDEBB"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0%</w:t>
            </w:r>
          </w:p>
        </w:tc>
        <w:tc>
          <w:tcPr>
            <w:tcW w:w="659" w:type="dxa"/>
            <w:tcBorders>
              <w:top w:val="nil"/>
              <w:left w:val="nil"/>
              <w:bottom w:val="single" w:sz="4" w:space="0" w:color="auto"/>
              <w:right w:val="single" w:sz="4" w:space="0" w:color="auto"/>
            </w:tcBorders>
            <w:vAlign w:val="center"/>
          </w:tcPr>
          <w:p w14:paraId="6374543E" w14:textId="108099EE"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1</w:t>
            </w:r>
          </w:p>
        </w:tc>
        <w:tc>
          <w:tcPr>
            <w:tcW w:w="567" w:type="dxa"/>
            <w:tcBorders>
              <w:top w:val="nil"/>
              <w:left w:val="nil"/>
              <w:bottom w:val="single" w:sz="4" w:space="0" w:color="auto"/>
              <w:right w:val="single" w:sz="4" w:space="0" w:color="auto"/>
            </w:tcBorders>
            <w:vAlign w:val="center"/>
          </w:tcPr>
          <w:p w14:paraId="00D0C0CB" w14:textId="309E0BD0"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3</w:t>
            </w:r>
            <w:r w:rsidRPr="00541518">
              <w:rPr>
                <w:rFonts w:ascii="Times New Roman" w:eastAsia="Calibri" w:hAnsi="Times New Roman" w:cs="Times New Roman"/>
                <w:kern w:val="0"/>
                <w:sz w:val="24"/>
                <w:szCs w:val="24"/>
                <w:lang w:val="ru-RU"/>
                <w14:ligatures w14:val="none"/>
              </w:rPr>
              <w:t>%</w:t>
            </w:r>
          </w:p>
        </w:tc>
        <w:tc>
          <w:tcPr>
            <w:tcW w:w="851" w:type="dxa"/>
            <w:tcBorders>
              <w:top w:val="nil"/>
              <w:left w:val="nil"/>
              <w:bottom w:val="single" w:sz="4" w:space="0" w:color="auto"/>
              <w:right w:val="single" w:sz="4" w:space="0" w:color="auto"/>
            </w:tcBorders>
            <w:vAlign w:val="center"/>
          </w:tcPr>
          <w:p w14:paraId="6380DF4B" w14:textId="3A3807ED"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12</w:t>
            </w:r>
          </w:p>
        </w:tc>
        <w:tc>
          <w:tcPr>
            <w:tcW w:w="567" w:type="dxa"/>
            <w:tcBorders>
              <w:top w:val="nil"/>
              <w:left w:val="nil"/>
              <w:bottom w:val="single" w:sz="4" w:space="0" w:color="auto"/>
              <w:right w:val="single" w:sz="4" w:space="0" w:color="auto"/>
            </w:tcBorders>
            <w:vAlign w:val="center"/>
          </w:tcPr>
          <w:p w14:paraId="62033F40" w14:textId="1294CF04"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36</w:t>
            </w:r>
            <w:r w:rsidRPr="00541518">
              <w:rPr>
                <w:rFonts w:ascii="Times New Roman" w:eastAsia="Calibri" w:hAnsi="Times New Roman" w:cs="Times New Roman"/>
                <w:kern w:val="0"/>
                <w:sz w:val="24"/>
                <w:szCs w:val="24"/>
                <w:lang w:val="ru-RU"/>
                <w14:ligatures w14:val="none"/>
              </w:rPr>
              <w:t>%</w:t>
            </w:r>
          </w:p>
        </w:tc>
        <w:tc>
          <w:tcPr>
            <w:tcW w:w="425" w:type="dxa"/>
            <w:tcBorders>
              <w:top w:val="nil"/>
              <w:left w:val="nil"/>
              <w:bottom w:val="single" w:sz="4" w:space="0" w:color="auto"/>
              <w:right w:val="single" w:sz="4" w:space="0" w:color="auto"/>
            </w:tcBorders>
            <w:noWrap/>
            <w:vAlign w:val="center"/>
          </w:tcPr>
          <w:p w14:paraId="319E5AFC" w14:textId="71D67D9A"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1</w:t>
            </w:r>
          </w:p>
        </w:tc>
        <w:tc>
          <w:tcPr>
            <w:tcW w:w="567" w:type="dxa"/>
            <w:tcBorders>
              <w:top w:val="nil"/>
              <w:left w:val="nil"/>
              <w:bottom w:val="single" w:sz="4" w:space="0" w:color="auto"/>
              <w:right w:val="single" w:sz="4" w:space="0" w:color="auto"/>
            </w:tcBorders>
            <w:vAlign w:val="center"/>
          </w:tcPr>
          <w:p w14:paraId="23153C22" w14:textId="4C9D8324"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3</w:t>
            </w:r>
            <w:r w:rsidRPr="00541518">
              <w:rPr>
                <w:rFonts w:ascii="Times New Roman" w:eastAsia="Calibri" w:hAnsi="Times New Roman" w:cs="Times New Roman"/>
                <w:kern w:val="0"/>
                <w:sz w:val="24"/>
                <w:szCs w:val="24"/>
                <w:lang w:val="ru-RU"/>
                <w14:ligatures w14:val="none"/>
              </w:rPr>
              <w:t>%</w:t>
            </w:r>
          </w:p>
        </w:tc>
        <w:tc>
          <w:tcPr>
            <w:tcW w:w="567" w:type="dxa"/>
            <w:tcBorders>
              <w:top w:val="nil"/>
              <w:left w:val="nil"/>
              <w:bottom w:val="single" w:sz="4" w:space="0" w:color="auto"/>
              <w:right w:val="single" w:sz="4" w:space="0" w:color="auto"/>
            </w:tcBorders>
            <w:vAlign w:val="center"/>
          </w:tcPr>
          <w:p w14:paraId="00B09BE1" w14:textId="51BCE234"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9</w:t>
            </w:r>
          </w:p>
        </w:tc>
        <w:tc>
          <w:tcPr>
            <w:tcW w:w="567" w:type="dxa"/>
            <w:tcBorders>
              <w:top w:val="nil"/>
              <w:left w:val="nil"/>
              <w:bottom w:val="single" w:sz="4" w:space="0" w:color="auto"/>
              <w:right w:val="single" w:sz="4" w:space="0" w:color="auto"/>
            </w:tcBorders>
            <w:vAlign w:val="center"/>
          </w:tcPr>
          <w:p w14:paraId="1258AAB5" w14:textId="563ED4D5"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27</w:t>
            </w:r>
            <w:r w:rsidRPr="00541518">
              <w:rPr>
                <w:rFonts w:ascii="Times New Roman" w:eastAsia="Calibri" w:hAnsi="Times New Roman" w:cs="Times New Roman"/>
                <w:kern w:val="0"/>
                <w:sz w:val="24"/>
                <w:szCs w:val="24"/>
                <w:lang w:val="ru-RU"/>
                <w14:ligatures w14:val="none"/>
              </w:rPr>
              <w:t>%</w:t>
            </w:r>
          </w:p>
        </w:tc>
        <w:tc>
          <w:tcPr>
            <w:tcW w:w="332" w:type="dxa"/>
            <w:tcBorders>
              <w:top w:val="nil"/>
              <w:left w:val="nil"/>
              <w:bottom w:val="single" w:sz="4" w:space="0" w:color="auto"/>
              <w:right w:val="single" w:sz="4" w:space="0" w:color="auto"/>
            </w:tcBorders>
            <w:noWrap/>
            <w:vAlign w:val="center"/>
          </w:tcPr>
          <w:p w14:paraId="6E999C6C" w14:textId="4377D774"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1</w:t>
            </w:r>
          </w:p>
        </w:tc>
        <w:tc>
          <w:tcPr>
            <w:tcW w:w="567" w:type="dxa"/>
            <w:tcBorders>
              <w:top w:val="nil"/>
              <w:left w:val="nil"/>
              <w:bottom w:val="single" w:sz="4" w:space="0" w:color="auto"/>
              <w:right w:val="single" w:sz="4" w:space="0" w:color="auto"/>
            </w:tcBorders>
            <w:vAlign w:val="center"/>
          </w:tcPr>
          <w:p w14:paraId="1612C932" w14:textId="67916271"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3</w:t>
            </w:r>
            <w:r w:rsidRPr="00541518">
              <w:rPr>
                <w:rFonts w:ascii="Times New Roman" w:eastAsia="Calibri" w:hAnsi="Times New Roman" w:cs="Times New Roman"/>
                <w:kern w:val="0"/>
                <w:sz w:val="24"/>
                <w:szCs w:val="24"/>
                <w:lang w:val="ru-RU"/>
                <w14:ligatures w14:val="none"/>
              </w:rPr>
              <w:t>%</w:t>
            </w:r>
          </w:p>
        </w:tc>
        <w:tc>
          <w:tcPr>
            <w:tcW w:w="518" w:type="dxa"/>
            <w:tcBorders>
              <w:top w:val="nil"/>
              <w:left w:val="nil"/>
              <w:bottom w:val="single" w:sz="4" w:space="0" w:color="auto"/>
              <w:right w:val="single" w:sz="4" w:space="0" w:color="auto"/>
            </w:tcBorders>
            <w:vAlign w:val="center"/>
          </w:tcPr>
          <w:p w14:paraId="69BD38E3" w14:textId="4F7A7911"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18</w:t>
            </w:r>
          </w:p>
        </w:tc>
        <w:tc>
          <w:tcPr>
            <w:tcW w:w="709" w:type="dxa"/>
            <w:tcBorders>
              <w:top w:val="nil"/>
              <w:left w:val="nil"/>
              <w:bottom w:val="single" w:sz="4" w:space="0" w:color="auto"/>
              <w:right w:val="single" w:sz="4" w:space="0" w:color="auto"/>
            </w:tcBorders>
            <w:vAlign w:val="center"/>
          </w:tcPr>
          <w:p w14:paraId="1B3C3F5F" w14:textId="28837039"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1</w:t>
            </w:r>
            <w:r w:rsidRPr="00541518">
              <w:rPr>
                <w:rFonts w:ascii="Times New Roman" w:eastAsia="Calibri" w:hAnsi="Times New Roman" w:cs="Times New Roman"/>
                <w:kern w:val="0"/>
                <w:sz w:val="24"/>
                <w:szCs w:val="24"/>
                <w:lang w:val="kk-KZ"/>
                <w14:ligatures w14:val="none"/>
              </w:rPr>
              <w:t>3</w:t>
            </w:r>
            <w:r w:rsidRPr="00541518">
              <w:rPr>
                <w:rFonts w:ascii="Times New Roman" w:eastAsia="Calibri" w:hAnsi="Times New Roman" w:cs="Times New Roman"/>
                <w:kern w:val="0"/>
                <w:sz w:val="24"/>
                <w:szCs w:val="24"/>
                <w:lang w:val="ru-RU"/>
                <w14:ligatures w14:val="none"/>
              </w:rPr>
              <w:t>%</w:t>
            </w:r>
          </w:p>
        </w:tc>
        <w:tc>
          <w:tcPr>
            <w:tcW w:w="567" w:type="dxa"/>
            <w:tcBorders>
              <w:top w:val="nil"/>
              <w:left w:val="nil"/>
              <w:bottom w:val="single" w:sz="4" w:space="0" w:color="auto"/>
              <w:right w:val="single" w:sz="4" w:space="0" w:color="auto"/>
            </w:tcBorders>
            <w:vAlign w:val="center"/>
          </w:tcPr>
          <w:p w14:paraId="7157F05B" w14:textId="5574F586"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2</w:t>
            </w:r>
          </w:p>
        </w:tc>
        <w:tc>
          <w:tcPr>
            <w:tcW w:w="567" w:type="dxa"/>
            <w:tcBorders>
              <w:top w:val="nil"/>
              <w:left w:val="nil"/>
              <w:bottom w:val="single" w:sz="4" w:space="0" w:color="auto"/>
              <w:right w:val="single" w:sz="4" w:space="0" w:color="auto"/>
            </w:tcBorders>
            <w:vAlign w:val="center"/>
          </w:tcPr>
          <w:p w14:paraId="55ACD2E3" w14:textId="02FC0614"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6</w:t>
            </w:r>
            <w:r w:rsidRPr="00541518">
              <w:rPr>
                <w:rFonts w:ascii="Times New Roman" w:eastAsia="Calibri" w:hAnsi="Times New Roman" w:cs="Times New Roman"/>
                <w:kern w:val="0"/>
                <w:sz w:val="24"/>
                <w:szCs w:val="24"/>
                <w:lang w:val="ru-RU"/>
                <w14:ligatures w14:val="none"/>
              </w:rPr>
              <w:t>%</w:t>
            </w:r>
          </w:p>
        </w:tc>
      </w:tr>
      <w:tr w:rsidR="00A20309" w:rsidRPr="00541518" w14:paraId="7FE4D138" w14:textId="77777777" w:rsidTr="00D30BA8">
        <w:trPr>
          <w:trHeight w:val="450"/>
        </w:trPr>
        <w:tc>
          <w:tcPr>
            <w:tcW w:w="709" w:type="dxa"/>
            <w:tcBorders>
              <w:top w:val="single" w:sz="4" w:space="0" w:color="auto"/>
              <w:left w:val="single" w:sz="4" w:space="0" w:color="auto"/>
              <w:bottom w:val="single" w:sz="4" w:space="0" w:color="000000"/>
              <w:right w:val="single" w:sz="4" w:space="0" w:color="auto"/>
            </w:tcBorders>
          </w:tcPr>
          <w:p w14:paraId="4518DD13" w14:textId="44B88893" w:rsidR="00F722A1" w:rsidRPr="00541518" w:rsidRDefault="00F722A1" w:rsidP="00F722A1">
            <w:pPr>
              <w:spacing w:after="200" w:line="276" w:lineRule="auto"/>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ru-RU"/>
                <w14:ligatures w14:val="none"/>
              </w:rPr>
              <w:t>202</w:t>
            </w:r>
            <w:r w:rsidRPr="00541518">
              <w:rPr>
                <w:rFonts w:ascii="Times New Roman" w:eastAsia="Calibri" w:hAnsi="Times New Roman" w:cs="Times New Roman"/>
                <w:kern w:val="0"/>
                <w:sz w:val="24"/>
                <w:szCs w:val="24"/>
                <w:lang w:val="kk-KZ"/>
                <w14:ligatures w14:val="none"/>
              </w:rPr>
              <w:t>2</w:t>
            </w:r>
            <w:r w:rsidRPr="00541518">
              <w:rPr>
                <w:rFonts w:ascii="Times New Roman" w:eastAsia="Calibri" w:hAnsi="Times New Roman" w:cs="Times New Roman"/>
                <w:kern w:val="0"/>
                <w:sz w:val="24"/>
                <w:szCs w:val="24"/>
                <w:lang w:val="ru-RU"/>
                <w14:ligatures w14:val="none"/>
              </w:rPr>
              <w:t>- 202</w:t>
            </w:r>
            <w:r w:rsidRPr="00541518">
              <w:rPr>
                <w:rFonts w:ascii="Times New Roman" w:eastAsia="Calibri" w:hAnsi="Times New Roman" w:cs="Times New Roman"/>
                <w:kern w:val="0"/>
                <w:sz w:val="24"/>
                <w:szCs w:val="24"/>
                <w:lang w:val="kk-KZ"/>
                <w14:ligatures w14:val="none"/>
              </w:rPr>
              <w:t>3</w:t>
            </w:r>
          </w:p>
        </w:tc>
        <w:tc>
          <w:tcPr>
            <w:tcW w:w="567" w:type="dxa"/>
            <w:tcBorders>
              <w:top w:val="single" w:sz="4" w:space="0" w:color="auto"/>
              <w:left w:val="single" w:sz="4" w:space="0" w:color="auto"/>
              <w:bottom w:val="single" w:sz="4" w:space="0" w:color="000000"/>
              <w:right w:val="single" w:sz="4" w:space="0" w:color="auto"/>
            </w:tcBorders>
            <w:noWrap/>
            <w:vAlign w:val="center"/>
          </w:tcPr>
          <w:p w14:paraId="65E5ED47" w14:textId="4D16A555" w:rsidR="00F722A1" w:rsidRPr="00541518" w:rsidRDefault="00F722A1" w:rsidP="00F722A1">
            <w:pPr>
              <w:spacing w:after="200" w:line="276"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33</w:t>
            </w:r>
          </w:p>
        </w:tc>
        <w:tc>
          <w:tcPr>
            <w:tcW w:w="567" w:type="dxa"/>
            <w:tcBorders>
              <w:top w:val="nil"/>
              <w:left w:val="nil"/>
              <w:bottom w:val="single" w:sz="4" w:space="0" w:color="auto"/>
              <w:right w:val="single" w:sz="4" w:space="0" w:color="auto"/>
            </w:tcBorders>
            <w:noWrap/>
            <w:vAlign w:val="center"/>
          </w:tcPr>
          <w:p w14:paraId="40CCB2A8" w14:textId="7D628C30" w:rsidR="00F722A1" w:rsidRPr="00541518" w:rsidRDefault="00F722A1" w:rsidP="00F722A1">
            <w:pPr>
              <w:spacing w:after="200" w:line="276" w:lineRule="auto"/>
              <w:jc w:val="center"/>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0</w:t>
            </w:r>
          </w:p>
        </w:tc>
        <w:tc>
          <w:tcPr>
            <w:tcW w:w="475" w:type="dxa"/>
            <w:tcBorders>
              <w:top w:val="nil"/>
              <w:left w:val="nil"/>
              <w:bottom w:val="single" w:sz="4" w:space="0" w:color="auto"/>
              <w:right w:val="single" w:sz="4" w:space="0" w:color="auto"/>
            </w:tcBorders>
            <w:noWrap/>
            <w:vAlign w:val="center"/>
          </w:tcPr>
          <w:p w14:paraId="07EEA629" w14:textId="48A90C97" w:rsidR="00F722A1" w:rsidRPr="00541518" w:rsidRDefault="00F722A1" w:rsidP="00F722A1">
            <w:pPr>
              <w:spacing w:after="200" w:line="276" w:lineRule="auto"/>
              <w:jc w:val="center"/>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0%</w:t>
            </w:r>
          </w:p>
        </w:tc>
        <w:tc>
          <w:tcPr>
            <w:tcW w:w="659" w:type="dxa"/>
            <w:tcBorders>
              <w:top w:val="nil"/>
              <w:left w:val="nil"/>
              <w:bottom w:val="single" w:sz="4" w:space="0" w:color="auto"/>
              <w:right w:val="single" w:sz="4" w:space="0" w:color="auto"/>
            </w:tcBorders>
            <w:noWrap/>
            <w:vAlign w:val="center"/>
          </w:tcPr>
          <w:p w14:paraId="69691F2D" w14:textId="1854E023" w:rsidR="00F722A1" w:rsidRPr="00541518" w:rsidRDefault="00F722A1" w:rsidP="00F722A1">
            <w:pPr>
              <w:spacing w:after="200" w:line="276"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w:t>
            </w:r>
          </w:p>
        </w:tc>
        <w:tc>
          <w:tcPr>
            <w:tcW w:w="567" w:type="dxa"/>
            <w:tcBorders>
              <w:top w:val="nil"/>
              <w:left w:val="nil"/>
              <w:bottom w:val="single" w:sz="4" w:space="0" w:color="auto"/>
              <w:right w:val="single" w:sz="4" w:space="0" w:color="auto"/>
            </w:tcBorders>
            <w:noWrap/>
            <w:vAlign w:val="center"/>
          </w:tcPr>
          <w:p w14:paraId="00DDE89A" w14:textId="0B276C0B" w:rsidR="00F722A1" w:rsidRPr="00541518" w:rsidRDefault="00F722A1" w:rsidP="00F722A1">
            <w:pPr>
              <w:spacing w:after="200" w:line="276" w:lineRule="auto"/>
              <w:jc w:val="center"/>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3</w:t>
            </w:r>
            <w:r w:rsidRPr="00541518">
              <w:rPr>
                <w:rFonts w:ascii="Times New Roman" w:eastAsia="Calibri" w:hAnsi="Times New Roman" w:cs="Times New Roman"/>
                <w:kern w:val="0"/>
                <w:sz w:val="24"/>
                <w:szCs w:val="24"/>
                <w:lang w:val="ru-RU"/>
                <w14:ligatures w14:val="none"/>
              </w:rPr>
              <w:t>%</w:t>
            </w:r>
          </w:p>
        </w:tc>
        <w:tc>
          <w:tcPr>
            <w:tcW w:w="851" w:type="dxa"/>
            <w:tcBorders>
              <w:top w:val="nil"/>
              <w:left w:val="nil"/>
              <w:bottom w:val="single" w:sz="4" w:space="0" w:color="auto"/>
              <w:right w:val="single" w:sz="4" w:space="0" w:color="auto"/>
            </w:tcBorders>
            <w:noWrap/>
            <w:vAlign w:val="center"/>
          </w:tcPr>
          <w:p w14:paraId="5C311AF5" w14:textId="1BC8D311" w:rsidR="00F722A1" w:rsidRPr="00541518" w:rsidRDefault="00F722A1" w:rsidP="00F722A1">
            <w:pPr>
              <w:spacing w:after="200" w:line="276"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14</w:t>
            </w:r>
          </w:p>
        </w:tc>
        <w:tc>
          <w:tcPr>
            <w:tcW w:w="567" w:type="dxa"/>
            <w:tcBorders>
              <w:top w:val="nil"/>
              <w:left w:val="nil"/>
              <w:bottom w:val="single" w:sz="4" w:space="0" w:color="auto"/>
              <w:right w:val="single" w:sz="4" w:space="0" w:color="auto"/>
            </w:tcBorders>
            <w:noWrap/>
            <w:vAlign w:val="center"/>
          </w:tcPr>
          <w:p w14:paraId="62E41FFD" w14:textId="4C8BF12C" w:rsidR="00F722A1" w:rsidRPr="00541518" w:rsidRDefault="00F722A1" w:rsidP="00F722A1">
            <w:pPr>
              <w:spacing w:after="200" w:line="276" w:lineRule="auto"/>
              <w:jc w:val="center"/>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42</w:t>
            </w:r>
            <w:r w:rsidRPr="00541518">
              <w:rPr>
                <w:rFonts w:ascii="Times New Roman" w:eastAsia="Calibri" w:hAnsi="Times New Roman" w:cs="Times New Roman"/>
                <w:kern w:val="0"/>
                <w:sz w:val="24"/>
                <w:szCs w:val="24"/>
                <w:lang w:val="ru-RU"/>
                <w14:ligatures w14:val="none"/>
              </w:rPr>
              <w:t>%</w:t>
            </w:r>
          </w:p>
        </w:tc>
        <w:tc>
          <w:tcPr>
            <w:tcW w:w="425" w:type="dxa"/>
            <w:tcBorders>
              <w:top w:val="nil"/>
              <w:left w:val="nil"/>
              <w:bottom w:val="single" w:sz="4" w:space="0" w:color="auto"/>
              <w:right w:val="single" w:sz="4" w:space="0" w:color="auto"/>
            </w:tcBorders>
            <w:noWrap/>
            <w:vAlign w:val="center"/>
          </w:tcPr>
          <w:p w14:paraId="64AC234C" w14:textId="42633484" w:rsidR="00F722A1" w:rsidRPr="00541518" w:rsidRDefault="00F722A1" w:rsidP="00F722A1">
            <w:pPr>
              <w:spacing w:after="200" w:line="276"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w:t>
            </w:r>
          </w:p>
        </w:tc>
        <w:tc>
          <w:tcPr>
            <w:tcW w:w="567" w:type="dxa"/>
            <w:tcBorders>
              <w:top w:val="nil"/>
              <w:left w:val="nil"/>
              <w:bottom w:val="single" w:sz="4" w:space="0" w:color="auto"/>
              <w:right w:val="single" w:sz="4" w:space="0" w:color="auto"/>
            </w:tcBorders>
            <w:noWrap/>
            <w:vAlign w:val="center"/>
          </w:tcPr>
          <w:p w14:paraId="3AD2F426" w14:textId="72E274FF" w:rsidR="00F722A1" w:rsidRPr="00541518" w:rsidRDefault="00F722A1" w:rsidP="00F722A1">
            <w:pPr>
              <w:spacing w:after="200" w:line="276" w:lineRule="auto"/>
              <w:jc w:val="center"/>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3</w:t>
            </w:r>
            <w:r w:rsidRPr="00541518">
              <w:rPr>
                <w:rFonts w:ascii="Times New Roman" w:eastAsia="Calibri" w:hAnsi="Times New Roman" w:cs="Times New Roman"/>
                <w:kern w:val="0"/>
                <w:sz w:val="24"/>
                <w:szCs w:val="24"/>
                <w:lang w:val="ru-RU"/>
                <w14:ligatures w14:val="none"/>
              </w:rPr>
              <w:t>%</w:t>
            </w:r>
          </w:p>
        </w:tc>
        <w:tc>
          <w:tcPr>
            <w:tcW w:w="567" w:type="dxa"/>
            <w:tcBorders>
              <w:top w:val="nil"/>
              <w:left w:val="nil"/>
              <w:bottom w:val="single" w:sz="4" w:space="0" w:color="auto"/>
              <w:right w:val="single" w:sz="4" w:space="0" w:color="auto"/>
            </w:tcBorders>
            <w:noWrap/>
            <w:vAlign w:val="center"/>
          </w:tcPr>
          <w:p w14:paraId="49ED31F7" w14:textId="74AF4F5F" w:rsidR="00F722A1" w:rsidRPr="00541518" w:rsidRDefault="00F722A1" w:rsidP="00F722A1">
            <w:pPr>
              <w:spacing w:after="200" w:line="276"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9</w:t>
            </w:r>
          </w:p>
        </w:tc>
        <w:tc>
          <w:tcPr>
            <w:tcW w:w="567" w:type="dxa"/>
            <w:tcBorders>
              <w:top w:val="nil"/>
              <w:left w:val="nil"/>
              <w:bottom w:val="single" w:sz="4" w:space="0" w:color="auto"/>
              <w:right w:val="single" w:sz="4" w:space="0" w:color="auto"/>
            </w:tcBorders>
            <w:noWrap/>
            <w:vAlign w:val="center"/>
          </w:tcPr>
          <w:p w14:paraId="2BA2BA9B" w14:textId="0484EFB8" w:rsidR="00F722A1" w:rsidRPr="00541518" w:rsidRDefault="00F722A1" w:rsidP="00F722A1">
            <w:pPr>
              <w:spacing w:after="200" w:line="276"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27</w:t>
            </w:r>
            <w:r w:rsidRPr="00541518">
              <w:rPr>
                <w:rFonts w:ascii="Times New Roman" w:eastAsia="Calibri" w:hAnsi="Times New Roman" w:cs="Times New Roman"/>
                <w:kern w:val="0"/>
                <w:sz w:val="24"/>
                <w:szCs w:val="24"/>
                <w:lang w:val="ru-RU"/>
                <w14:ligatures w14:val="none"/>
              </w:rPr>
              <w:t>%</w:t>
            </w:r>
          </w:p>
        </w:tc>
        <w:tc>
          <w:tcPr>
            <w:tcW w:w="332" w:type="dxa"/>
            <w:tcBorders>
              <w:top w:val="nil"/>
              <w:left w:val="nil"/>
              <w:bottom w:val="single" w:sz="4" w:space="0" w:color="auto"/>
              <w:right w:val="single" w:sz="4" w:space="0" w:color="auto"/>
            </w:tcBorders>
            <w:noWrap/>
            <w:vAlign w:val="center"/>
          </w:tcPr>
          <w:p w14:paraId="1CDD990A" w14:textId="7AED1139" w:rsidR="00F722A1" w:rsidRPr="00541518" w:rsidRDefault="00F722A1" w:rsidP="00F722A1">
            <w:pPr>
              <w:spacing w:after="200" w:line="276"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w:t>
            </w:r>
          </w:p>
        </w:tc>
        <w:tc>
          <w:tcPr>
            <w:tcW w:w="567" w:type="dxa"/>
            <w:tcBorders>
              <w:top w:val="nil"/>
              <w:left w:val="nil"/>
              <w:bottom w:val="single" w:sz="4" w:space="0" w:color="auto"/>
              <w:right w:val="single" w:sz="4" w:space="0" w:color="auto"/>
            </w:tcBorders>
            <w:noWrap/>
            <w:vAlign w:val="center"/>
          </w:tcPr>
          <w:p w14:paraId="7C44C81B" w14:textId="73BABE6D" w:rsidR="00F722A1" w:rsidRPr="00541518" w:rsidRDefault="00F722A1" w:rsidP="00F722A1">
            <w:pPr>
              <w:spacing w:after="200" w:line="276" w:lineRule="auto"/>
              <w:jc w:val="center"/>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3</w:t>
            </w:r>
            <w:r w:rsidRPr="00541518">
              <w:rPr>
                <w:rFonts w:ascii="Times New Roman" w:eastAsia="Calibri" w:hAnsi="Times New Roman" w:cs="Times New Roman"/>
                <w:kern w:val="0"/>
                <w:sz w:val="24"/>
                <w:szCs w:val="24"/>
                <w:lang w:val="ru-RU"/>
                <w14:ligatures w14:val="none"/>
              </w:rPr>
              <w:t>%</w:t>
            </w:r>
          </w:p>
        </w:tc>
        <w:tc>
          <w:tcPr>
            <w:tcW w:w="518" w:type="dxa"/>
            <w:tcBorders>
              <w:top w:val="nil"/>
              <w:left w:val="nil"/>
              <w:bottom w:val="single" w:sz="4" w:space="0" w:color="auto"/>
              <w:right w:val="single" w:sz="4" w:space="0" w:color="auto"/>
            </w:tcBorders>
            <w:noWrap/>
            <w:vAlign w:val="center"/>
          </w:tcPr>
          <w:p w14:paraId="75BDABD7" w14:textId="5E284C37" w:rsidR="00F722A1" w:rsidRPr="00541518" w:rsidRDefault="00F722A1" w:rsidP="00F722A1">
            <w:pPr>
              <w:spacing w:after="200" w:line="276"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18</w:t>
            </w:r>
          </w:p>
        </w:tc>
        <w:tc>
          <w:tcPr>
            <w:tcW w:w="709" w:type="dxa"/>
            <w:tcBorders>
              <w:top w:val="nil"/>
              <w:left w:val="nil"/>
              <w:bottom w:val="single" w:sz="4" w:space="0" w:color="auto"/>
              <w:right w:val="single" w:sz="4" w:space="0" w:color="auto"/>
            </w:tcBorders>
            <w:noWrap/>
            <w:vAlign w:val="center"/>
          </w:tcPr>
          <w:p w14:paraId="08765703" w14:textId="4B00B41E" w:rsidR="00F722A1" w:rsidRPr="00541518" w:rsidRDefault="00F722A1" w:rsidP="00F722A1">
            <w:pPr>
              <w:spacing w:after="200" w:line="276" w:lineRule="auto"/>
              <w:jc w:val="center"/>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1</w:t>
            </w:r>
            <w:r w:rsidRPr="00541518">
              <w:rPr>
                <w:rFonts w:ascii="Times New Roman" w:eastAsia="Calibri" w:hAnsi="Times New Roman" w:cs="Times New Roman"/>
                <w:kern w:val="0"/>
                <w:sz w:val="24"/>
                <w:szCs w:val="24"/>
                <w:lang w:val="kk-KZ"/>
                <w14:ligatures w14:val="none"/>
              </w:rPr>
              <w:t>3</w:t>
            </w:r>
            <w:r w:rsidRPr="00541518">
              <w:rPr>
                <w:rFonts w:ascii="Times New Roman" w:eastAsia="Calibri" w:hAnsi="Times New Roman" w:cs="Times New Roman"/>
                <w:kern w:val="0"/>
                <w:sz w:val="24"/>
                <w:szCs w:val="24"/>
                <w:lang w:val="ru-RU"/>
                <w14:ligatures w14:val="none"/>
              </w:rPr>
              <w:t>%</w:t>
            </w:r>
          </w:p>
        </w:tc>
        <w:tc>
          <w:tcPr>
            <w:tcW w:w="567" w:type="dxa"/>
            <w:tcBorders>
              <w:top w:val="nil"/>
              <w:left w:val="nil"/>
              <w:bottom w:val="single" w:sz="4" w:space="0" w:color="auto"/>
              <w:right w:val="single" w:sz="4" w:space="0" w:color="auto"/>
            </w:tcBorders>
            <w:noWrap/>
            <w:vAlign w:val="center"/>
          </w:tcPr>
          <w:p w14:paraId="3EF4C3F7" w14:textId="750AD071" w:rsidR="00F722A1" w:rsidRPr="00541518" w:rsidRDefault="00F722A1" w:rsidP="00F722A1">
            <w:pPr>
              <w:spacing w:after="200" w:line="276"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2</w:t>
            </w:r>
          </w:p>
        </w:tc>
        <w:tc>
          <w:tcPr>
            <w:tcW w:w="567" w:type="dxa"/>
            <w:tcBorders>
              <w:top w:val="nil"/>
              <w:left w:val="nil"/>
              <w:bottom w:val="single" w:sz="4" w:space="0" w:color="auto"/>
              <w:right w:val="single" w:sz="4" w:space="0" w:color="auto"/>
            </w:tcBorders>
            <w:noWrap/>
            <w:vAlign w:val="center"/>
          </w:tcPr>
          <w:p w14:paraId="4F0EA535" w14:textId="3AEB6E52" w:rsidR="00F722A1" w:rsidRPr="00541518" w:rsidRDefault="00F722A1" w:rsidP="00F722A1">
            <w:pPr>
              <w:spacing w:after="200" w:line="276" w:lineRule="auto"/>
              <w:jc w:val="center"/>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kk-KZ"/>
                <w14:ligatures w14:val="none"/>
              </w:rPr>
              <w:t>6</w:t>
            </w:r>
            <w:r w:rsidRPr="00541518">
              <w:rPr>
                <w:rFonts w:ascii="Times New Roman" w:eastAsia="Calibri" w:hAnsi="Times New Roman" w:cs="Times New Roman"/>
                <w:kern w:val="0"/>
                <w:sz w:val="24"/>
                <w:szCs w:val="24"/>
                <w:lang w:val="ru-RU"/>
                <w14:ligatures w14:val="none"/>
              </w:rPr>
              <w:t>%</w:t>
            </w:r>
          </w:p>
        </w:tc>
      </w:tr>
    </w:tbl>
    <w:p w14:paraId="5A996E5F" w14:textId="77777777" w:rsidR="004D656F" w:rsidRPr="00541518" w:rsidRDefault="00D45723" w:rsidP="00D45723">
      <w:pPr>
        <w:spacing w:after="0" w:line="240" w:lineRule="auto"/>
        <w:ind w:firstLine="720"/>
        <w:jc w:val="both"/>
        <w:rPr>
          <w:rFonts w:ascii="Times New Roman" w:eastAsia="Times New Roman" w:hAnsi="Times New Roman" w:cs="Times New Roman"/>
          <w:kern w:val="0"/>
          <w:sz w:val="24"/>
          <w:szCs w:val="24"/>
          <w:lang w:val="kk-KZ" w:eastAsia="ru-RU"/>
          <w14:ligatures w14:val="none"/>
        </w:rPr>
      </w:pPr>
      <w:r w:rsidRPr="00541518">
        <w:rPr>
          <w:rFonts w:ascii="Times New Roman" w:eastAsia="Times New Roman" w:hAnsi="Times New Roman" w:cs="Times New Roman"/>
          <w:kern w:val="0"/>
          <w:sz w:val="24"/>
          <w:szCs w:val="24"/>
          <w:lang w:val="kk-KZ" w:eastAsia="ru-RU"/>
          <w14:ligatures w14:val="none"/>
        </w:rPr>
        <w:t>Анализ доли педагогов по квалификационным категориям позволяет сделать вывод, что 2</w:t>
      </w:r>
      <w:r w:rsidR="00F722A1" w:rsidRPr="00541518">
        <w:rPr>
          <w:rFonts w:ascii="Times New Roman" w:eastAsia="Times New Roman" w:hAnsi="Times New Roman" w:cs="Times New Roman"/>
          <w:kern w:val="0"/>
          <w:sz w:val="24"/>
          <w:szCs w:val="24"/>
          <w:lang w:val="kk-KZ" w:eastAsia="ru-RU"/>
          <w14:ligatures w14:val="none"/>
        </w:rPr>
        <w:t>3</w:t>
      </w:r>
      <w:r w:rsidRPr="00541518">
        <w:rPr>
          <w:rFonts w:ascii="Times New Roman" w:eastAsia="Times New Roman" w:hAnsi="Times New Roman" w:cs="Times New Roman"/>
          <w:kern w:val="0"/>
          <w:sz w:val="24"/>
          <w:szCs w:val="24"/>
          <w:lang w:val="kk-KZ" w:eastAsia="ru-RU"/>
          <w14:ligatures w14:val="none"/>
        </w:rPr>
        <w:t xml:space="preserve"> педагог (6</w:t>
      </w:r>
      <w:r w:rsidR="00F722A1" w:rsidRPr="00541518">
        <w:rPr>
          <w:rFonts w:ascii="Times New Roman" w:eastAsia="Times New Roman" w:hAnsi="Times New Roman" w:cs="Times New Roman"/>
          <w:kern w:val="0"/>
          <w:sz w:val="24"/>
          <w:szCs w:val="24"/>
          <w:lang w:val="kk-KZ" w:eastAsia="ru-RU"/>
          <w14:ligatures w14:val="none"/>
        </w:rPr>
        <w:t>8</w:t>
      </w:r>
      <w:r w:rsidRPr="00541518">
        <w:rPr>
          <w:rFonts w:ascii="Times New Roman" w:eastAsia="Calibri" w:hAnsi="Times New Roman" w:cs="Times New Roman"/>
          <w:kern w:val="0"/>
          <w:sz w:val="24"/>
          <w:szCs w:val="24"/>
          <w:lang w:val="ru-RU"/>
          <w14:ligatures w14:val="none"/>
        </w:rPr>
        <w:t>%</w:t>
      </w:r>
      <w:r w:rsidRPr="00541518">
        <w:rPr>
          <w:rFonts w:ascii="Times New Roman" w:eastAsia="Times New Roman" w:hAnsi="Times New Roman" w:cs="Times New Roman"/>
          <w:kern w:val="0"/>
          <w:sz w:val="24"/>
          <w:szCs w:val="24"/>
          <w:lang w:val="kk-KZ" w:eastAsia="ru-RU"/>
          <w14:ligatures w14:val="none"/>
        </w:rPr>
        <w:t>),  работающие в гимназических классах имеют квалификационную категорию педагог-эксперт, педагог-исследователь.</w:t>
      </w:r>
      <w:r w:rsidRPr="00541518">
        <w:rPr>
          <w:rFonts w:ascii="Times New Roman" w:eastAsia="Calibri" w:hAnsi="Times New Roman" w:cs="Times New Roman"/>
          <w:kern w:val="0"/>
          <w:sz w:val="24"/>
          <w:szCs w:val="24"/>
          <w:lang w:val="ru-RU"/>
          <w14:ligatures w14:val="none"/>
        </w:rPr>
        <w:t xml:space="preserve"> </w:t>
      </w:r>
      <w:r w:rsidRPr="00541518">
        <w:rPr>
          <w:rFonts w:ascii="Times New Roman" w:eastAsia="Times New Roman" w:hAnsi="Times New Roman" w:cs="Times New Roman"/>
          <w:kern w:val="0"/>
          <w:sz w:val="24"/>
          <w:szCs w:val="24"/>
          <w:lang w:val="kk-KZ" w:eastAsia="ru-RU"/>
          <w14:ligatures w14:val="none"/>
        </w:rPr>
        <w:t>30% учителей школы являются разработчиками авторских программ элективных курсов, 1 педагог является автором учебно-методического комплекса,  1 педагог является победителем республиканскрго конкурса «Лучший педагог Казахстана», 3 педагога участвовали в экспертизе учебников и разработке тестовых заданий ЕНТ, педагог</w:t>
      </w:r>
      <w:r w:rsidR="00134A0B" w:rsidRPr="00541518">
        <w:rPr>
          <w:rFonts w:ascii="Times New Roman" w:eastAsia="Times New Roman" w:hAnsi="Times New Roman" w:cs="Times New Roman"/>
          <w:kern w:val="0"/>
          <w:sz w:val="24"/>
          <w:szCs w:val="24"/>
          <w:lang w:val="kk-KZ" w:eastAsia="ru-RU"/>
          <w14:ligatures w14:val="none"/>
        </w:rPr>
        <w:t>и</w:t>
      </w:r>
      <w:r w:rsidRPr="00541518">
        <w:rPr>
          <w:rFonts w:ascii="Times New Roman" w:eastAsia="Times New Roman" w:hAnsi="Times New Roman" w:cs="Times New Roman"/>
          <w:kern w:val="0"/>
          <w:sz w:val="24"/>
          <w:szCs w:val="24"/>
          <w:lang w:val="kk-KZ" w:eastAsia="ru-RU"/>
          <w14:ligatures w14:val="none"/>
        </w:rPr>
        <w:t xml:space="preserve"> школы </w:t>
      </w:r>
      <w:r w:rsidR="00134A0B" w:rsidRPr="00541518">
        <w:rPr>
          <w:rFonts w:ascii="Times New Roman" w:eastAsia="Times New Roman" w:hAnsi="Times New Roman" w:cs="Times New Roman"/>
          <w:kern w:val="0"/>
          <w:sz w:val="24"/>
          <w:szCs w:val="24"/>
          <w:lang w:val="kk-KZ" w:eastAsia="ru-RU"/>
          <w14:ligatures w14:val="none"/>
        </w:rPr>
        <w:t>являются</w:t>
      </w:r>
      <w:r w:rsidRPr="00541518">
        <w:rPr>
          <w:rFonts w:ascii="Times New Roman" w:eastAsia="Times New Roman" w:hAnsi="Times New Roman" w:cs="Times New Roman"/>
          <w:kern w:val="0"/>
          <w:sz w:val="24"/>
          <w:szCs w:val="24"/>
          <w:lang w:val="kk-KZ" w:eastAsia="ru-RU"/>
          <w14:ligatures w14:val="none"/>
        </w:rPr>
        <w:t xml:space="preserve"> победителями и призерами олимпиад, конкурсов методико-дидактических пособий, авторских программ различного уровней</w:t>
      </w:r>
      <w:r w:rsidR="00134A0B" w:rsidRPr="00541518">
        <w:rPr>
          <w:rFonts w:ascii="Times New Roman" w:eastAsia="Times New Roman" w:hAnsi="Times New Roman" w:cs="Times New Roman"/>
          <w:kern w:val="0"/>
          <w:sz w:val="24"/>
          <w:szCs w:val="24"/>
          <w:lang w:val="kk-KZ" w:eastAsia="ru-RU"/>
          <w14:ligatures w14:val="none"/>
        </w:rPr>
        <w:t>.</w:t>
      </w:r>
      <w:r w:rsidR="004D656F" w:rsidRPr="00541518">
        <w:rPr>
          <w:rFonts w:ascii="Times New Roman" w:eastAsia="Times New Roman" w:hAnsi="Times New Roman" w:cs="Times New Roman"/>
          <w:kern w:val="0"/>
          <w:sz w:val="24"/>
          <w:szCs w:val="24"/>
          <w:lang w:val="kk-KZ" w:eastAsia="ru-RU"/>
          <w14:ligatures w14:val="none"/>
        </w:rPr>
        <w:t xml:space="preserve"> </w:t>
      </w:r>
    </w:p>
    <w:p w14:paraId="083B51ED" w14:textId="6AE4992C" w:rsidR="00D45723" w:rsidRPr="00541518" w:rsidRDefault="004D656F" w:rsidP="004D656F">
      <w:pPr>
        <w:spacing w:after="0" w:line="240" w:lineRule="auto"/>
        <w:ind w:firstLine="720"/>
        <w:rPr>
          <w:rFonts w:ascii="Times New Roman" w:eastAsia="Times New Roman" w:hAnsi="Times New Roman" w:cs="Times New Roman"/>
          <w:kern w:val="0"/>
          <w:sz w:val="24"/>
          <w:szCs w:val="24"/>
          <w:lang w:val="kk-KZ" w:eastAsia="ru-RU"/>
          <w14:ligatures w14:val="none"/>
        </w:rPr>
      </w:pPr>
      <w:r w:rsidRPr="00541518">
        <w:rPr>
          <w:rFonts w:ascii="Times New Roman" w:eastAsia="Times New Roman" w:hAnsi="Times New Roman" w:cs="Times New Roman"/>
          <w:b/>
          <w:bCs/>
          <w:i/>
          <w:iCs/>
          <w:kern w:val="0"/>
          <w:sz w:val="24"/>
          <w:szCs w:val="24"/>
          <w:lang w:val="kk-KZ" w:eastAsia="ru-RU"/>
          <w14:ligatures w14:val="none"/>
        </w:rPr>
        <w:t>Вывод: 95</w:t>
      </w:r>
      <w:r w:rsidRPr="00541518">
        <w:rPr>
          <w:rFonts w:ascii="Times New Roman" w:eastAsia="Calibri" w:hAnsi="Times New Roman" w:cs="Times New Roman"/>
          <w:b/>
          <w:bCs/>
          <w:i/>
          <w:iCs/>
          <w:kern w:val="0"/>
          <w:sz w:val="24"/>
          <w:szCs w:val="24"/>
          <w:lang w:val="ru-RU"/>
          <w14:ligatures w14:val="none"/>
        </w:rPr>
        <w:t>% учителей владеют информацией о современных педагогических технологиях, обеспечивающих повышение качества образования,  используют технологии полностью или поэлементно их отдельные приемы</w:t>
      </w:r>
      <w:r w:rsidRPr="00541518">
        <w:rPr>
          <w:rFonts w:ascii="Times New Roman" w:eastAsia="Calibri" w:hAnsi="Times New Roman" w:cs="Times New Roman"/>
          <w:kern w:val="0"/>
          <w:sz w:val="24"/>
          <w:szCs w:val="24"/>
          <w:lang w:val="ru-RU"/>
          <w14:ligatures w14:val="none"/>
        </w:rPr>
        <w:t>.</w:t>
      </w:r>
    </w:p>
    <w:p w14:paraId="66C298E2" w14:textId="226F890C" w:rsidR="00D45723" w:rsidRPr="00541518" w:rsidRDefault="00D45723" w:rsidP="00D45723">
      <w:pPr>
        <w:spacing w:after="0" w:line="240" w:lineRule="auto"/>
        <w:ind w:firstLine="720"/>
        <w:jc w:val="both"/>
        <w:rPr>
          <w:rFonts w:ascii="Times New Roman" w:eastAsia="Times New Roman" w:hAnsi="Times New Roman" w:cs="Times New Roman"/>
          <w:kern w:val="0"/>
          <w:sz w:val="24"/>
          <w:szCs w:val="24"/>
          <w:lang w:val="kk-KZ" w:eastAsia="ru-RU"/>
          <w14:ligatures w14:val="none"/>
        </w:rPr>
      </w:pPr>
      <w:r w:rsidRPr="00541518">
        <w:rPr>
          <w:rFonts w:ascii="Times New Roman" w:eastAsia="Times New Roman" w:hAnsi="Times New Roman" w:cs="Times New Roman"/>
          <w:kern w:val="0"/>
          <w:sz w:val="24"/>
          <w:szCs w:val="24"/>
          <w:lang w:val="kk-KZ" w:eastAsia="ru-RU"/>
          <w14:ligatures w14:val="none"/>
        </w:rPr>
        <w:t>Учебный план  гимназических классов составлен на основе типового учебного плана (с сокращением учебной нагрузки) начального</w:t>
      </w:r>
      <w:r w:rsidR="00B56D70" w:rsidRPr="00541518">
        <w:rPr>
          <w:rFonts w:ascii="Times New Roman" w:eastAsia="Times New Roman" w:hAnsi="Times New Roman" w:cs="Times New Roman"/>
          <w:kern w:val="0"/>
          <w:sz w:val="24"/>
          <w:szCs w:val="24"/>
          <w:lang w:val="kk-KZ" w:eastAsia="ru-RU"/>
          <w14:ligatures w14:val="none"/>
        </w:rPr>
        <w:t>, среднего, общего среднего</w:t>
      </w:r>
      <w:r w:rsidRPr="00541518">
        <w:rPr>
          <w:rFonts w:ascii="Times New Roman" w:eastAsia="Times New Roman" w:hAnsi="Times New Roman" w:cs="Times New Roman"/>
          <w:kern w:val="0"/>
          <w:sz w:val="24"/>
          <w:szCs w:val="24"/>
          <w:lang w:val="kk-KZ" w:eastAsia="ru-RU"/>
          <w14:ligatures w14:val="none"/>
        </w:rPr>
        <w:t xml:space="preserve"> образования с казахским языком обучения, утвержденных приказом Министра образования и науки Республики Казахстан от 8 ноября 2012 года № 500 (с внесенными изменениями и дополнениями </w:t>
      </w:r>
      <w:r w:rsidR="00B56D70" w:rsidRPr="00541518">
        <w:rPr>
          <w:rFonts w:ascii="Times New Roman" w:eastAsia="Times New Roman" w:hAnsi="Times New Roman" w:cs="Times New Roman"/>
          <w:kern w:val="0"/>
          <w:sz w:val="24"/>
          <w:szCs w:val="24"/>
          <w:lang w:val="kk-KZ" w:eastAsia="ru-RU"/>
          <w14:ligatures w14:val="none"/>
        </w:rPr>
        <w:t>от  30.09. 2022 №412</w:t>
      </w:r>
      <w:r w:rsidRPr="00541518">
        <w:rPr>
          <w:rFonts w:ascii="Times New Roman" w:eastAsia="Times New Roman" w:hAnsi="Times New Roman" w:cs="Times New Roman"/>
          <w:kern w:val="0"/>
          <w:sz w:val="24"/>
          <w:szCs w:val="24"/>
          <w:lang w:val="kk-KZ" w:eastAsia="ru-RU"/>
          <w14:ligatures w14:val="none"/>
        </w:rPr>
        <w:t xml:space="preserve">);  </w:t>
      </w:r>
    </w:p>
    <w:p w14:paraId="2E341376" w14:textId="6E109C4F" w:rsidR="00D45723" w:rsidRPr="00541518" w:rsidRDefault="00D45723" w:rsidP="00AC71BE">
      <w:pPr>
        <w:autoSpaceDE w:val="0"/>
        <w:autoSpaceDN w:val="0"/>
        <w:adjustRightInd w:val="0"/>
        <w:spacing w:after="0" w:line="240" w:lineRule="auto"/>
        <w:jc w:val="both"/>
        <w:rPr>
          <w:rFonts w:ascii="Times New Roman" w:eastAsia="Calibri" w:hAnsi="Times New Roman" w:cs="Times New Roman"/>
          <w:bCs/>
          <w:iCs/>
          <w:kern w:val="0"/>
          <w:sz w:val="24"/>
          <w:szCs w:val="24"/>
          <w:lang w:val="ru-RU"/>
          <w14:ligatures w14:val="none"/>
        </w:rPr>
      </w:pPr>
      <w:r w:rsidRPr="00541518">
        <w:rPr>
          <w:rFonts w:ascii="Times New Roman" w:eastAsia="Calibri" w:hAnsi="Times New Roman" w:cs="Times New Roman"/>
          <w:bCs/>
          <w:iCs/>
          <w:kern w:val="0"/>
          <w:sz w:val="24"/>
          <w:szCs w:val="24"/>
          <w:lang w:val="ru-RU"/>
          <w14:ligatures w14:val="none"/>
        </w:rPr>
        <w:t xml:space="preserve">По итогам года успеваемость </w:t>
      </w:r>
      <w:r w:rsidRPr="00541518">
        <w:rPr>
          <w:rFonts w:ascii="Times New Roman" w:eastAsia="Calibri" w:hAnsi="Times New Roman" w:cs="Times New Roman"/>
          <w:bCs/>
          <w:iCs/>
          <w:kern w:val="0"/>
          <w:sz w:val="24"/>
          <w:szCs w:val="24"/>
          <w:lang w:val="kk-KZ"/>
          <w14:ligatures w14:val="none"/>
        </w:rPr>
        <w:t xml:space="preserve">в гимназических классах составила </w:t>
      </w:r>
      <w:r w:rsidRPr="00541518">
        <w:rPr>
          <w:rFonts w:ascii="Times New Roman" w:eastAsia="Calibri" w:hAnsi="Times New Roman" w:cs="Times New Roman"/>
          <w:bCs/>
          <w:iCs/>
          <w:kern w:val="0"/>
          <w:sz w:val="24"/>
          <w:szCs w:val="24"/>
          <w:lang w:val="ru-RU"/>
          <w14:ligatures w14:val="none"/>
        </w:rPr>
        <w:t xml:space="preserve">100%, качество знаний – </w:t>
      </w:r>
      <w:r w:rsidR="00AC71BE" w:rsidRPr="00541518">
        <w:rPr>
          <w:rFonts w:ascii="Times New Roman" w:eastAsia="Calibri" w:hAnsi="Times New Roman" w:cs="Times New Roman"/>
          <w:bCs/>
          <w:iCs/>
          <w:kern w:val="0"/>
          <w:sz w:val="24"/>
          <w:szCs w:val="24"/>
          <w:lang w:val="ru-RU"/>
          <w14:ligatures w14:val="none"/>
        </w:rPr>
        <w:t>91</w:t>
      </w:r>
      <w:r w:rsidRPr="00541518">
        <w:rPr>
          <w:rFonts w:ascii="Times New Roman" w:eastAsia="Calibri" w:hAnsi="Times New Roman" w:cs="Times New Roman"/>
          <w:bCs/>
          <w:iCs/>
          <w:kern w:val="0"/>
          <w:sz w:val="24"/>
          <w:szCs w:val="24"/>
          <w:lang w:val="kk-KZ"/>
          <w14:ligatures w14:val="none"/>
        </w:rPr>
        <w:t>,</w:t>
      </w:r>
      <w:bookmarkStart w:id="12" w:name="_Hlk104904504"/>
      <w:r w:rsidR="00AC71BE" w:rsidRPr="00541518">
        <w:rPr>
          <w:rFonts w:ascii="Times New Roman" w:eastAsia="Calibri" w:hAnsi="Times New Roman" w:cs="Times New Roman"/>
          <w:bCs/>
          <w:iCs/>
          <w:kern w:val="0"/>
          <w:sz w:val="24"/>
          <w:szCs w:val="24"/>
          <w:lang w:val="ru-RU"/>
          <w14:ligatures w14:val="none"/>
        </w:rPr>
        <w:t>1</w:t>
      </w:r>
      <w:r w:rsidRPr="00541518">
        <w:rPr>
          <w:rFonts w:ascii="Times New Roman" w:eastAsia="Calibri" w:hAnsi="Times New Roman" w:cs="Times New Roman"/>
          <w:bCs/>
          <w:iCs/>
          <w:kern w:val="0"/>
          <w:sz w:val="24"/>
          <w:szCs w:val="24"/>
          <w:lang w:val="ru-RU"/>
          <w14:ligatures w14:val="none"/>
        </w:rPr>
        <w:t xml:space="preserve">%. </w:t>
      </w:r>
      <w:bookmarkEnd w:id="12"/>
    </w:p>
    <w:tbl>
      <w:tblPr>
        <w:tblStyle w:val="11"/>
        <w:tblW w:w="9781" w:type="dxa"/>
        <w:tblInd w:w="-5" w:type="dxa"/>
        <w:tblLook w:val="04A0" w:firstRow="1" w:lastRow="0" w:firstColumn="1" w:lastColumn="0" w:noHBand="0" w:noVBand="1"/>
      </w:tblPr>
      <w:tblGrid>
        <w:gridCol w:w="5529"/>
        <w:gridCol w:w="1275"/>
        <w:gridCol w:w="1418"/>
        <w:gridCol w:w="1559"/>
      </w:tblGrid>
      <w:tr w:rsidR="00A20309" w:rsidRPr="00541518" w14:paraId="23E32371" w14:textId="77777777" w:rsidTr="00FC6583">
        <w:tc>
          <w:tcPr>
            <w:tcW w:w="5529" w:type="dxa"/>
            <w:tcBorders>
              <w:top w:val="single" w:sz="4" w:space="0" w:color="auto"/>
              <w:left w:val="single" w:sz="4" w:space="0" w:color="auto"/>
              <w:bottom w:val="single" w:sz="4" w:space="0" w:color="auto"/>
              <w:right w:val="single" w:sz="4" w:space="0" w:color="auto"/>
            </w:tcBorders>
          </w:tcPr>
          <w:p w14:paraId="1EDB6931" w14:textId="77777777" w:rsidR="00D45723" w:rsidRPr="00541518" w:rsidRDefault="00D45723" w:rsidP="00D45723">
            <w:pP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625F2FAD" w14:textId="0C9C5B80" w:rsidR="00D45723" w:rsidRPr="00541518" w:rsidRDefault="00B56D70" w:rsidP="00D45723">
            <w:pPr>
              <w:jc w:val="center"/>
              <w:rPr>
                <w:rFonts w:ascii="Times New Roman" w:hAnsi="Times New Roman"/>
                <w:b/>
                <w:sz w:val="24"/>
                <w:szCs w:val="24"/>
                <w:lang w:val="kk-KZ"/>
              </w:rPr>
            </w:pPr>
            <w:r w:rsidRPr="00541518">
              <w:rPr>
                <w:rFonts w:ascii="Times New Roman" w:hAnsi="Times New Roman"/>
                <w:b/>
                <w:sz w:val="24"/>
                <w:szCs w:val="24"/>
              </w:rPr>
              <w:t>20</w:t>
            </w:r>
            <w:r w:rsidRPr="00541518">
              <w:rPr>
                <w:rFonts w:ascii="Times New Roman" w:hAnsi="Times New Roman"/>
                <w:b/>
                <w:sz w:val="24"/>
                <w:szCs w:val="24"/>
                <w:lang w:val="kk-KZ"/>
              </w:rPr>
              <w:t>20</w:t>
            </w:r>
            <w:r w:rsidRPr="00541518">
              <w:rPr>
                <w:rFonts w:ascii="Times New Roman" w:hAnsi="Times New Roman"/>
                <w:b/>
                <w:sz w:val="24"/>
                <w:szCs w:val="24"/>
              </w:rPr>
              <w:t>-202</w:t>
            </w:r>
            <w:r w:rsidRPr="00541518">
              <w:rPr>
                <w:rFonts w:ascii="Times New Roman" w:hAnsi="Times New Roman"/>
                <w:b/>
                <w:sz w:val="24"/>
                <w:szCs w:val="24"/>
                <w:lang w:val="kk-KZ"/>
              </w:rPr>
              <w:t>1</w:t>
            </w:r>
          </w:p>
        </w:tc>
        <w:tc>
          <w:tcPr>
            <w:tcW w:w="1418" w:type="dxa"/>
            <w:tcBorders>
              <w:top w:val="single" w:sz="4" w:space="0" w:color="auto"/>
              <w:left w:val="single" w:sz="4" w:space="0" w:color="auto"/>
              <w:bottom w:val="single" w:sz="4" w:space="0" w:color="auto"/>
              <w:right w:val="single" w:sz="4" w:space="0" w:color="auto"/>
            </w:tcBorders>
            <w:hideMark/>
          </w:tcPr>
          <w:p w14:paraId="78B4E67F" w14:textId="03465195" w:rsidR="00D45723" w:rsidRPr="00541518" w:rsidRDefault="00B56D70" w:rsidP="00D45723">
            <w:pPr>
              <w:jc w:val="center"/>
              <w:rPr>
                <w:rFonts w:ascii="Times New Roman" w:hAnsi="Times New Roman"/>
                <w:b/>
                <w:sz w:val="24"/>
                <w:szCs w:val="24"/>
                <w:lang w:val="kk-KZ"/>
              </w:rPr>
            </w:pPr>
            <w:r w:rsidRPr="00541518">
              <w:rPr>
                <w:rFonts w:ascii="Times New Roman" w:hAnsi="Times New Roman"/>
                <w:b/>
                <w:sz w:val="24"/>
                <w:szCs w:val="24"/>
              </w:rPr>
              <w:t>202</w:t>
            </w:r>
            <w:r w:rsidRPr="00541518">
              <w:rPr>
                <w:rFonts w:ascii="Times New Roman" w:hAnsi="Times New Roman"/>
                <w:b/>
                <w:sz w:val="24"/>
                <w:szCs w:val="24"/>
                <w:lang w:val="kk-KZ"/>
              </w:rPr>
              <w:t>1</w:t>
            </w:r>
            <w:r w:rsidRPr="00541518">
              <w:rPr>
                <w:rFonts w:ascii="Times New Roman" w:hAnsi="Times New Roman"/>
                <w:b/>
                <w:sz w:val="24"/>
                <w:szCs w:val="24"/>
              </w:rPr>
              <w:t>-202</w:t>
            </w:r>
            <w:r w:rsidRPr="00541518">
              <w:rPr>
                <w:rFonts w:ascii="Times New Roman" w:hAnsi="Times New Roman"/>
                <w:b/>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hideMark/>
          </w:tcPr>
          <w:p w14:paraId="4EFB907E" w14:textId="2A96519B" w:rsidR="00D45723" w:rsidRPr="00541518" w:rsidRDefault="00B56D70" w:rsidP="00D45723">
            <w:pPr>
              <w:jc w:val="center"/>
              <w:rPr>
                <w:rFonts w:ascii="Times New Roman" w:hAnsi="Times New Roman"/>
                <w:b/>
                <w:sz w:val="24"/>
                <w:szCs w:val="24"/>
                <w:lang w:val="kk-KZ"/>
              </w:rPr>
            </w:pPr>
            <w:r w:rsidRPr="00541518">
              <w:rPr>
                <w:rFonts w:ascii="Times New Roman" w:hAnsi="Times New Roman"/>
                <w:b/>
                <w:sz w:val="24"/>
                <w:szCs w:val="24"/>
                <w:lang w:val="kk-KZ"/>
              </w:rPr>
              <w:t>2022-2023</w:t>
            </w:r>
          </w:p>
        </w:tc>
      </w:tr>
      <w:tr w:rsidR="00A20309" w:rsidRPr="00541518" w14:paraId="03D21DAE" w14:textId="77777777" w:rsidTr="00FC6583">
        <w:tc>
          <w:tcPr>
            <w:tcW w:w="5529" w:type="dxa"/>
            <w:tcBorders>
              <w:top w:val="single" w:sz="4" w:space="0" w:color="auto"/>
              <w:left w:val="single" w:sz="4" w:space="0" w:color="auto"/>
              <w:bottom w:val="single" w:sz="4" w:space="0" w:color="auto"/>
              <w:right w:val="single" w:sz="4" w:space="0" w:color="auto"/>
            </w:tcBorders>
            <w:hideMark/>
          </w:tcPr>
          <w:p w14:paraId="5BD36E94" w14:textId="77777777" w:rsidR="00D45723" w:rsidRPr="00541518" w:rsidRDefault="00D45723" w:rsidP="00D45723">
            <w:pPr>
              <w:rPr>
                <w:rFonts w:ascii="Times New Roman" w:hAnsi="Times New Roman"/>
                <w:sz w:val="24"/>
                <w:szCs w:val="24"/>
              </w:rPr>
            </w:pPr>
            <w:r w:rsidRPr="00541518">
              <w:rPr>
                <w:rFonts w:ascii="Times New Roman" w:hAnsi="Times New Roman"/>
                <w:sz w:val="24"/>
                <w:szCs w:val="24"/>
              </w:rPr>
              <w:t>Количество учащихся</w:t>
            </w:r>
            <w:r w:rsidRPr="00541518">
              <w:rPr>
                <w:rFonts w:ascii="Times New Roman" w:hAnsi="Times New Roman"/>
                <w:sz w:val="24"/>
                <w:szCs w:val="24"/>
                <w:lang w:val="kk-KZ"/>
              </w:rPr>
              <w:t xml:space="preserve">в гимназических классах </w:t>
            </w:r>
            <w:r w:rsidRPr="00541518">
              <w:rPr>
                <w:rFonts w:ascii="Times New Roman" w:hAnsi="Times New Roman"/>
                <w:sz w:val="24"/>
                <w:szCs w:val="24"/>
              </w:rPr>
              <w:t xml:space="preserve"> в школе на конец года</w:t>
            </w:r>
          </w:p>
        </w:tc>
        <w:tc>
          <w:tcPr>
            <w:tcW w:w="1275" w:type="dxa"/>
            <w:tcBorders>
              <w:top w:val="single" w:sz="4" w:space="0" w:color="auto"/>
              <w:left w:val="single" w:sz="4" w:space="0" w:color="auto"/>
              <w:bottom w:val="single" w:sz="4" w:space="0" w:color="auto"/>
              <w:right w:val="single" w:sz="4" w:space="0" w:color="auto"/>
            </w:tcBorders>
            <w:hideMark/>
          </w:tcPr>
          <w:p w14:paraId="59461D5F" w14:textId="369AA6A4" w:rsidR="00D45723" w:rsidRPr="00541518" w:rsidRDefault="00D45723" w:rsidP="00D45723">
            <w:pPr>
              <w:jc w:val="center"/>
              <w:rPr>
                <w:rFonts w:ascii="Times New Roman" w:hAnsi="Times New Roman"/>
                <w:sz w:val="24"/>
                <w:szCs w:val="24"/>
                <w:lang w:val="kk-KZ"/>
              </w:rPr>
            </w:pPr>
            <w:r w:rsidRPr="00541518">
              <w:rPr>
                <w:rFonts w:ascii="Times New Roman" w:hAnsi="Times New Roman"/>
                <w:sz w:val="24"/>
                <w:szCs w:val="24"/>
                <w:lang w:val="kk-KZ"/>
              </w:rPr>
              <w:t>19</w:t>
            </w:r>
            <w:r w:rsidR="00B56D70" w:rsidRPr="00541518">
              <w:rPr>
                <w:rFonts w:ascii="Times New Roman" w:hAnsi="Times New Roman"/>
                <w:sz w:val="24"/>
                <w:szCs w:val="24"/>
                <w:lang w:val="kk-KZ"/>
              </w:rPr>
              <w:t>6</w:t>
            </w:r>
          </w:p>
        </w:tc>
        <w:tc>
          <w:tcPr>
            <w:tcW w:w="1418" w:type="dxa"/>
            <w:tcBorders>
              <w:top w:val="single" w:sz="4" w:space="0" w:color="auto"/>
              <w:left w:val="single" w:sz="4" w:space="0" w:color="auto"/>
              <w:bottom w:val="single" w:sz="4" w:space="0" w:color="auto"/>
              <w:right w:val="single" w:sz="4" w:space="0" w:color="auto"/>
            </w:tcBorders>
            <w:hideMark/>
          </w:tcPr>
          <w:p w14:paraId="71E1BE25" w14:textId="173D3537" w:rsidR="00D45723" w:rsidRPr="00541518" w:rsidRDefault="00D45723" w:rsidP="00D45723">
            <w:pPr>
              <w:jc w:val="center"/>
              <w:rPr>
                <w:rFonts w:ascii="Times New Roman" w:hAnsi="Times New Roman"/>
                <w:sz w:val="24"/>
                <w:szCs w:val="24"/>
                <w:lang w:val="kk-KZ"/>
              </w:rPr>
            </w:pPr>
            <w:r w:rsidRPr="00541518">
              <w:rPr>
                <w:rFonts w:ascii="Times New Roman" w:hAnsi="Times New Roman"/>
                <w:sz w:val="24"/>
                <w:szCs w:val="24"/>
                <w:lang w:val="kk-KZ"/>
              </w:rPr>
              <w:t>19</w:t>
            </w:r>
            <w:r w:rsidR="00B56D70" w:rsidRPr="00541518">
              <w:rPr>
                <w:rFonts w:ascii="Times New Roman" w:hAnsi="Times New Roman"/>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hideMark/>
          </w:tcPr>
          <w:p w14:paraId="7C487C36" w14:textId="29781F7B" w:rsidR="00D45723" w:rsidRPr="00541518" w:rsidRDefault="00B56D70" w:rsidP="00D45723">
            <w:pPr>
              <w:jc w:val="center"/>
              <w:rPr>
                <w:rFonts w:ascii="Times New Roman" w:hAnsi="Times New Roman"/>
                <w:sz w:val="24"/>
                <w:szCs w:val="24"/>
                <w:lang w:val="kk-KZ"/>
              </w:rPr>
            </w:pPr>
            <w:r w:rsidRPr="00541518">
              <w:rPr>
                <w:rFonts w:ascii="Times New Roman" w:hAnsi="Times New Roman"/>
                <w:sz w:val="24"/>
                <w:szCs w:val="24"/>
                <w:lang w:val="kk-KZ"/>
              </w:rPr>
              <w:t>248</w:t>
            </w:r>
          </w:p>
        </w:tc>
      </w:tr>
      <w:tr w:rsidR="00A20309" w:rsidRPr="00541518" w14:paraId="39D39F55" w14:textId="77777777" w:rsidTr="00FC6583">
        <w:tc>
          <w:tcPr>
            <w:tcW w:w="5529" w:type="dxa"/>
            <w:tcBorders>
              <w:top w:val="single" w:sz="4" w:space="0" w:color="auto"/>
              <w:left w:val="single" w:sz="4" w:space="0" w:color="auto"/>
              <w:bottom w:val="single" w:sz="4" w:space="0" w:color="auto"/>
              <w:right w:val="single" w:sz="4" w:space="0" w:color="auto"/>
            </w:tcBorders>
            <w:hideMark/>
          </w:tcPr>
          <w:p w14:paraId="2EC94BA4" w14:textId="77777777" w:rsidR="00D45723" w:rsidRPr="00541518" w:rsidRDefault="00D45723" w:rsidP="00D45723">
            <w:pPr>
              <w:rPr>
                <w:rFonts w:ascii="Times New Roman" w:hAnsi="Times New Roman"/>
                <w:sz w:val="24"/>
                <w:szCs w:val="24"/>
              </w:rPr>
            </w:pPr>
            <w:r w:rsidRPr="00541518">
              <w:rPr>
                <w:rFonts w:ascii="Times New Roman" w:hAnsi="Times New Roman"/>
                <w:sz w:val="24"/>
                <w:szCs w:val="24"/>
              </w:rPr>
              <w:t>Количество учащихся 1-11 классов, окончивших год на «4» и «5»</w:t>
            </w:r>
          </w:p>
        </w:tc>
        <w:tc>
          <w:tcPr>
            <w:tcW w:w="1275" w:type="dxa"/>
            <w:tcBorders>
              <w:top w:val="single" w:sz="4" w:space="0" w:color="auto"/>
              <w:left w:val="single" w:sz="4" w:space="0" w:color="auto"/>
              <w:bottom w:val="single" w:sz="4" w:space="0" w:color="auto"/>
              <w:right w:val="single" w:sz="4" w:space="0" w:color="auto"/>
            </w:tcBorders>
            <w:hideMark/>
          </w:tcPr>
          <w:p w14:paraId="7B67AB97" w14:textId="715A3836" w:rsidR="00D45723" w:rsidRPr="00541518" w:rsidRDefault="00AC71BE" w:rsidP="00D45723">
            <w:pPr>
              <w:jc w:val="center"/>
              <w:rPr>
                <w:rFonts w:ascii="Times New Roman" w:hAnsi="Times New Roman"/>
                <w:sz w:val="24"/>
                <w:szCs w:val="24"/>
                <w:lang w:val="en-US"/>
              </w:rPr>
            </w:pPr>
            <w:r w:rsidRPr="00541518">
              <w:rPr>
                <w:rFonts w:ascii="Times New Roman" w:hAnsi="Times New Roman"/>
                <w:sz w:val="24"/>
                <w:szCs w:val="24"/>
                <w:lang w:val="en-US"/>
              </w:rPr>
              <w:t>168</w:t>
            </w:r>
          </w:p>
        </w:tc>
        <w:tc>
          <w:tcPr>
            <w:tcW w:w="1418" w:type="dxa"/>
            <w:tcBorders>
              <w:top w:val="single" w:sz="4" w:space="0" w:color="auto"/>
              <w:left w:val="single" w:sz="4" w:space="0" w:color="auto"/>
              <w:bottom w:val="single" w:sz="4" w:space="0" w:color="auto"/>
              <w:right w:val="single" w:sz="4" w:space="0" w:color="auto"/>
            </w:tcBorders>
            <w:hideMark/>
          </w:tcPr>
          <w:p w14:paraId="532EB7F7" w14:textId="3252B805" w:rsidR="00D45723" w:rsidRPr="00541518" w:rsidRDefault="00AC71BE" w:rsidP="00D45723">
            <w:pPr>
              <w:jc w:val="center"/>
              <w:rPr>
                <w:rFonts w:ascii="Times New Roman" w:hAnsi="Times New Roman"/>
                <w:sz w:val="24"/>
                <w:szCs w:val="24"/>
                <w:lang w:val="en-US"/>
              </w:rPr>
            </w:pPr>
            <w:r w:rsidRPr="00541518">
              <w:rPr>
                <w:rFonts w:ascii="Times New Roman" w:hAnsi="Times New Roman"/>
                <w:sz w:val="24"/>
                <w:szCs w:val="24"/>
                <w:lang w:val="en-US"/>
              </w:rPr>
              <w:t>178</w:t>
            </w:r>
          </w:p>
        </w:tc>
        <w:tc>
          <w:tcPr>
            <w:tcW w:w="1559" w:type="dxa"/>
            <w:tcBorders>
              <w:top w:val="single" w:sz="4" w:space="0" w:color="auto"/>
              <w:left w:val="single" w:sz="4" w:space="0" w:color="auto"/>
              <w:bottom w:val="single" w:sz="4" w:space="0" w:color="auto"/>
              <w:right w:val="single" w:sz="4" w:space="0" w:color="auto"/>
            </w:tcBorders>
            <w:hideMark/>
          </w:tcPr>
          <w:p w14:paraId="42545F2A" w14:textId="0109338C" w:rsidR="00D45723" w:rsidRPr="00541518" w:rsidRDefault="00AC71BE" w:rsidP="00D45723">
            <w:pPr>
              <w:jc w:val="center"/>
              <w:rPr>
                <w:rFonts w:ascii="Times New Roman" w:hAnsi="Times New Roman"/>
                <w:sz w:val="24"/>
                <w:szCs w:val="24"/>
                <w:lang w:val="en-US"/>
              </w:rPr>
            </w:pPr>
            <w:r w:rsidRPr="00541518">
              <w:rPr>
                <w:rFonts w:ascii="Times New Roman" w:hAnsi="Times New Roman"/>
                <w:sz w:val="24"/>
                <w:szCs w:val="24"/>
                <w:lang w:val="en-US"/>
              </w:rPr>
              <w:t>223</w:t>
            </w:r>
          </w:p>
        </w:tc>
      </w:tr>
      <w:tr w:rsidR="00A20309" w:rsidRPr="00541518" w14:paraId="59026799" w14:textId="77777777" w:rsidTr="00FC6583">
        <w:tc>
          <w:tcPr>
            <w:tcW w:w="5529" w:type="dxa"/>
            <w:tcBorders>
              <w:top w:val="single" w:sz="4" w:space="0" w:color="auto"/>
              <w:left w:val="single" w:sz="4" w:space="0" w:color="auto"/>
              <w:bottom w:val="single" w:sz="4" w:space="0" w:color="auto"/>
              <w:right w:val="single" w:sz="4" w:space="0" w:color="auto"/>
            </w:tcBorders>
            <w:hideMark/>
          </w:tcPr>
          <w:p w14:paraId="069447E4" w14:textId="77777777" w:rsidR="00D45723" w:rsidRPr="00541518" w:rsidRDefault="00D45723" w:rsidP="00D45723">
            <w:pPr>
              <w:rPr>
                <w:rFonts w:ascii="Times New Roman" w:hAnsi="Times New Roman"/>
                <w:sz w:val="24"/>
                <w:szCs w:val="24"/>
              </w:rPr>
            </w:pPr>
            <w:r w:rsidRPr="00541518">
              <w:rPr>
                <w:rFonts w:ascii="Times New Roman" w:hAnsi="Times New Roman"/>
                <w:sz w:val="24"/>
                <w:szCs w:val="24"/>
              </w:rPr>
              <w:t>% успеваемости</w:t>
            </w:r>
          </w:p>
        </w:tc>
        <w:tc>
          <w:tcPr>
            <w:tcW w:w="1275" w:type="dxa"/>
            <w:tcBorders>
              <w:top w:val="single" w:sz="4" w:space="0" w:color="auto"/>
              <w:left w:val="single" w:sz="4" w:space="0" w:color="auto"/>
              <w:bottom w:val="single" w:sz="4" w:space="0" w:color="auto"/>
              <w:right w:val="single" w:sz="4" w:space="0" w:color="auto"/>
            </w:tcBorders>
          </w:tcPr>
          <w:p w14:paraId="0196984D" w14:textId="77777777" w:rsidR="00D45723" w:rsidRPr="00541518" w:rsidRDefault="00D45723" w:rsidP="00D45723">
            <w:pPr>
              <w:jc w:val="center"/>
              <w:rPr>
                <w:rFonts w:ascii="Times New Roman" w:hAnsi="Times New Roman"/>
                <w:sz w:val="24"/>
                <w:szCs w:val="24"/>
                <w:lang w:val="kk-KZ"/>
              </w:rPr>
            </w:pPr>
            <w:r w:rsidRPr="00541518">
              <w:rPr>
                <w:rFonts w:ascii="Times New Roman" w:hAnsi="Times New Roman"/>
                <w:sz w:val="24"/>
                <w:szCs w:val="24"/>
                <w:lang w:val="kk-KZ"/>
              </w:rPr>
              <w:t>100</w:t>
            </w:r>
          </w:p>
        </w:tc>
        <w:tc>
          <w:tcPr>
            <w:tcW w:w="1418" w:type="dxa"/>
            <w:tcBorders>
              <w:top w:val="single" w:sz="4" w:space="0" w:color="auto"/>
              <w:left w:val="single" w:sz="4" w:space="0" w:color="auto"/>
              <w:bottom w:val="single" w:sz="4" w:space="0" w:color="auto"/>
              <w:right w:val="single" w:sz="4" w:space="0" w:color="auto"/>
            </w:tcBorders>
          </w:tcPr>
          <w:p w14:paraId="095D645E" w14:textId="77777777" w:rsidR="00D45723" w:rsidRPr="00541518" w:rsidRDefault="00D45723" w:rsidP="00D45723">
            <w:pPr>
              <w:jc w:val="center"/>
              <w:rPr>
                <w:rFonts w:ascii="Times New Roman" w:hAnsi="Times New Roman"/>
                <w:sz w:val="24"/>
                <w:szCs w:val="24"/>
                <w:lang w:val="kk-KZ"/>
              </w:rPr>
            </w:pPr>
            <w:r w:rsidRPr="00541518">
              <w:rPr>
                <w:rFonts w:ascii="Times New Roman" w:hAnsi="Times New Roman"/>
                <w:sz w:val="24"/>
                <w:szCs w:val="24"/>
                <w:lang w:val="kk-KZ"/>
              </w:rPr>
              <w:t>100</w:t>
            </w:r>
          </w:p>
        </w:tc>
        <w:tc>
          <w:tcPr>
            <w:tcW w:w="1559" w:type="dxa"/>
            <w:tcBorders>
              <w:top w:val="single" w:sz="4" w:space="0" w:color="auto"/>
              <w:left w:val="single" w:sz="4" w:space="0" w:color="auto"/>
              <w:bottom w:val="single" w:sz="4" w:space="0" w:color="auto"/>
              <w:right w:val="single" w:sz="4" w:space="0" w:color="auto"/>
            </w:tcBorders>
          </w:tcPr>
          <w:p w14:paraId="5EE02BEF" w14:textId="77777777" w:rsidR="00D45723" w:rsidRPr="00541518" w:rsidRDefault="00D45723" w:rsidP="00D45723">
            <w:pPr>
              <w:jc w:val="center"/>
              <w:rPr>
                <w:rFonts w:ascii="Times New Roman" w:hAnsi="Times New Roman"/>
                <w:sz w:val="24"/>
                <w:szCs w:val="24"/>
                <w:lang w:val="kk-KZ"/>
              </w:rPr>
            </w:pPr>
            <w:r w:rsidRPr="00541518">
              <w:rPr>
                <w:rFonts w:ascii="Times New Roman" w:hAnsi="Times New Roman"/>
                <w:sz w:val="24"/>
                <w:szCs w:val="24"/>
                <w:lang w:val="kk-KZ"/>
              </w:rPr>
              <w:t>100</w:t>
            </w:r>
          </w:p>
        </w:tc>
      </w:tr>
      <w:tr w:rsidR="00A20309" w:rsidRPr="00541518" w14:paraId="2D04D432" w14:textId="77777777" w:rsidTr="00FC6583">
        <w:tc>
          <w:tcPr>
            <w:tcW w:w="5529" w:type="dxa"/>
            <w:tcBorders>
              <w:top w:val="single" w:sz="4" w:space="0" w:color="auto"/>
              <w:left w:val="single" w:sz="4" w:space="0" w:color="auto"/>
              <w:bottom w:val="single" w:sz="4" w:space="0" w:color="auto"/>
              <w:right w:val="single" w:sz="4" w:space="0" w:color="auto"/>
            </w:tcBorders>
            <w:hideMark/>
          </w:tcPr>
          <w:p w14:paraId="4C4D2CCD" w14:textId="77777777" w:rsidR="00D45723" w:rsidRPr="00541518" w:rsidRDefault="00D45723" w:rsidP="00D45723">
            <w:pPr>
              <w:rPr>
                <w:rFonts w:ascii="Times New Roman" w:hAnsi="Times New Roman"/>
                <w:sz w:val="24"/>
                <w:szCs w:val="24"/>
              </w:rPr>
            </w:pPr>
            <w:r w:rsidRPr="00541518">
              <w:rPr>
                <w:rFonts w:ascii="Times New Roman" w:hAnsi="Times New Roman"/>
                <w:sz w:val="24"/>
                <w:szCs w:val="24"/>
              </w:rPr>
              <w:t>% качества знаний</w:t>
            </w:r>
          </w:p>
        </w:tc>
        <w:tc>
          <w:tcPr>
            <w:tcW w:w="1275" w:type="dxa"/>
            <w:tcBorders>
              <w:top w:val="single" w:sz="4" w:space="0" w:color="auto"/>
              <w:left w:val="single" w:sz="4" w:space="0" w:color="auto"/>
              <w:bottom w:val="single" w:sz="4" w:space="0" w:color="auto"/>
              <w:right w:val="single" w:sz="4" w:space="0" w:color="auto"/>
            </w:tcBorders>
            <w:hideMark/>
          </w:tcPr>
          <w:p w14:paraId="47BC949B" w14:textId="6C75B49C" w:rsidR="00D45723" w:rsidRPr="00541518" w:rsidRDefault="00D45723" w:rsidP="00D45723">
            <w:pPr>
              <w:jc w:val="center"/>
              <w:rPr>
                <w:rFonts w:ascii="Times New Roman" w:hAnsi="Times New Roman"/>
                <w:sz w:val="24"/>
                <w:szCs w:val="24"/>
              </w:rPr>
            </w:pPr>
            <w:r w:rsidRPr="00541518">
              <w:rPr>
                <w:rFonts w:ascii="Times New Roman" w:hAnsi="Times New Roman"/>
                <w:sz w:val="24"/>
                <w:szCs w:val="24"/>
                <w:lang w:val="kk-KZ"/>
              </w:rPr>
              <w:t>9</w:t>
            </w:r>
            <w:r w:rsidR="00B56D70" w:rsidRPr="00541518">
              <w:rPr>
                <w:rFonts w:ascii="Times New Roman" w:hAnsi="Times New Roman"/>
                <w:sz w:val="24"/>
                <w:szCs w:val="24"/>
                <w:lang w:val="kk-KZ"/>
              </w:rPr>
              <w:t>3</w:t>
            </w:r>
          </w:p>
        </w:tc>
        <w:tc>
          <w:tcPr>
            <w:tcW w:w="1418" w:type="dxa"/>
            <w:tcBorders>
              <w:top w:val="single" w:sz="4" w:space="0" w:color="auto"/>
              <w:left w:val="single" w:sz="4" w:space="0" w:color="auto"/>
              <w:bottom w:val="single" w:sz="4" w:space="0" w:color="auto"/>
              <w:right w:val="single" w:sz="4" w:space="0" w:color="auto"/>
            </w:tcBorders>
            <w:hideMark/>
          </w:tcPr>
          <w:p w14:paraId="289DD9DF" w14:textId="306101A3" w:rsidR="00D45723" w:rsidRPr="00541518" w:rsidRDefault="00B56D70" w:rsidP="00D45723">
            <w:pPr>
              <w:jc w:val="center"/>
              <w:rPr>
                <w:rFonts w:ascii="Times New Roman" w:hAnsi="Times New Roman"/>
                <w:sz w:val="24"/>
                <w:szCs w:val="24"/>
                <w:lang w:val="en-US"/>
              </w:rPr>
            </w:pPr>
            <w:r w:rsidRPr="00541518">
              <w:rPr>
                <w:rFonts w:ascii="Times New Roman" w:hAnsi="Times New Roman"/>
                <w:sz w:val="24"/>
                <w:szCs w:val="24"/>
                <w:lang w:val="kk-KZ"/>
              </w:rPr>
              <w:t>89,2</w:t>
            </w:r>
          </w:p>
        </w:tc>
        <w:tc>
          <w:tcPr>
            <w:tcW w:w="1559" w:type="dxa"/>
            <w:tcBorders>
              <w:top w:val="single" w:sz="4" w:space="0" w:color="auto"/>
              <w:left w:val="single" w:sz="4" w:space="0" w:color="auto"/>
              <w:bottom w:val="single" w:sz="4" w:space="0" w:color="auto"/>
              <w:right w:val="single" w:sz="4" w:space="0" w:color="auto"/>
            </w:tcBorders>
            <w:hideMark/>
          </w:tcPr>
          <w:p w14:paraId="4ABC1880" w14:textId="445A1773" w:rsidR="00D45723" w:rsidRPr="00541518" w:rsidRDefault="00CE6FCE" w:rsidP="00D45723">
            <w:pPr>
              <w:jc w:val="center"/>
              <w:rPr>
                <w:rFonts w:ascii="Times New Roman" w:hAnsi="Times New Roman"/>
                <w:sz w:val="24"/>
                <w:szCs w:val="24"/>
                <w:lang w:val="en-US"/>
              </w:rPr>
            </w:pPr>
            <w:r w:rsidRPr="00541518">
              <w:rPr>
                <w:rFonts w:ascii="Times New Roman" w:hAnsi="Times New Roman"/>
                <w:sz w:val="24"/>
                <w:szCs w:val="24"/>
                <w:lang w:val="en-US"/>
              </w:rPr>
              <w:t>91</w:t>
            </w:r>
            <w:r w:rsidRPr="00541518">
              <w:rPr>
                <w:rFonts w:ascii="Times New Roman" w:hAnsi="Times New Roman"/>
                <w:sz w:val="24"/>
                <w:szCs w:val="24"/>
                <w:lang w:val="kk-KZ"/>
              </w:rPr>
              <w:t>,</w:t>
            </w:r>
            <w:r w:rsidRPr="00541518">
              <w:rPr>
                <w:rFonts w:ascii="Times New Roman" w:hAnsi="Times New Roman"/>
                <w:sz w:val="24"/>
                <w:szCs w:val="24"/>
                <w:lang w:val="en-US"/>
              </w:rPr>
              <w:t>1</w:t>
            </w:r>
          </w:p>
        </w:tc>
      </w:tr>
    </w:tbl>
    <w:p w14:paraId="2D4D5902" w14:textId="28B93385" w:rsidR="00D45723" w:rsidRPr="00541518" w:rsidRDefault="00D45723" w:rsidP="00D45723">
      <w:pPr>
        <w:autoSpaceDE w:val="0"/>
        <w:autoSpaceDN w:val="0"/>
        <w:adjustRightInd w:val="0"/>
        <w:spacing w:after="0" w:line="240" w:lineRule="auto"/>
        <w:ind w:firstLine="567"/>
        <w:rPr>
          <w:rFonts w:ascii="Times New Roman" w:eastAsia="Calibri" w:hAnsi="Times New Roman" w:cs="Times New Roman"/>
          <w:bCs/>
          <w:iCs/>
          <w:kern w:val="0"/>
          <w:sz w:val="24"/>
          <w:szCs w:val="24"/>
          <w:lang w:val="kk-KZ"/>
          <w14:ligatures w14:val="none"/>
        </w:rPr>
      </w:pPr>
      <w:r w:rsidRPr="00541518">
        <w:rPr>
          <w:rFonts w:ascii="Times New Roman" w:eastAsia="Calibri" w:hAnsi="Times New Roman" w:cs="Times New Roman"/>
          <w:bCs/>
          <w:iCs/>
          <w:kern w:val="0"/>
          <w:sz w:val="24"/>
          <w:szCs w:val="24"/>
          <w:lang w:val="ru-RU"/>
          <w14:ligatures w14:val="none"/>
        </w:rPr>
        <w:t>Анализ  показал, что качество знаний</w:t>
      </w:r>
      <w:r w:rsidRPr="00541518">
        <w:rPr>
          <w:rFonts w:ascii="Times New Roman" w:eastAsia="Calibri" w:hAnsi="Times New Roman" w:cs="Times New Roman"/>
          <w:bCs/>
          <w:iCs/>
          <w:kern w:val="0"/>
          <w:sz w:val="24"/>
          <w:szCs w:val="24"/>
          <w:lang w:val="kk-KZ"/>
          <w14:ligatures w14:val="none"/>
        </w:rPr>
        <w:t xml:space="preserve">  в гимназических классах соответстуют требованиям и </w:t>
      </w:r>
      <w:r w:rsidRPr="00541518">
        <w:rPr>
          <w:rFonts w:ascii="Times New Roman" w:eastAsia="Calibri" w:hAnsi="Times New Roman" w:cs="Times New Roman"/>
          <w:bCs/>
          <w:iCs/>
          <w:kern w:val="0"/>
          <w:sz w:val="24"/>
          <w:szCs w:val="24"/>
          <w:lang w:val="ru-RU"/>
          <w14:ligatures w14:val="none"/>
        </w:rPr>
        <w:t xml:space="preserve"> </w:t>
      </w:r>
      <w:r w:rsidRPr="00541518">
        <w:rPr>
          <w:rFonts w:ascii="Times New Roman" w:eastAsia="Calibri" w:hAnsi="Times New Roman" w:cs="Times New Roman"/>
          <w:bCs/>
          <w:iCs/>
          <w:kern w:val="0"/>
          <w:sz w:val="24"/>
          <w:szCs w:val="24"/>
          <w:lang w:val="kk-KZ"/>
          <w14:ligatures w14:val="none"/>
        </w:rPr>
        <w:t xml:space="preserve">выросло на </w:t>
      </w:r>
      <w:r w:rsidR="00CE6FCE" w:rsidRPr="00541518">
        <w:rPr>
          <w:rFonts w:ascii="Times New Roman" w:eastAsia="Calibri" w:hAnsi="Times New Roman" w:cs="Times New Roman"/>
          <w:bCs/>
          <w:iCs/>
          <w:kern w:val="0"/>
          <w:sz w:val="24"/>
          <w:szCs w:val="24"/>
          <w:lang w:val="kk-KZ"/>
          <w14:ligatures w14:val="none"/>
        </w:rPr>
        <w:t>2</w:t>
      </w:r>
      <w:r w:rsidRPr="00541518">
        <w:rPr>
          <w:rFonts w:ascii="Times New Roman" w:eastAsia="Calibri" w:hAnsi="Times New Roman" w:cs="Times New Roman"/>
          <w:kern w:val="0"/>
          <w:sz w:val="24"/>
          <w:szCs w:val="24"/>
          <w:lang w:val="kk-KZ"/>
          <w14:ligatures w14:val="none"/>
        </w:rPr>
        <w:t>,</w:t>
      </w:r>
      <w:r w:rsidR="00CE6FCE" w:rsidRPr="00541518">
        <w:rPr>
          <w:rFonts w:ascii="Times New Roman" w:eastAsia="Calibri" w:hAnsi="Times New Roman" w:cs="Times New Roman"/>
          <w:kern w:val="0"/>
          <w:sz w:val="24"/>
          <w:szCs w:val="24"/>
          <w:lang w:val="kk-KZ"/>
          <w14:ligatures w14:val="none"/>
        </w:rPr>
        <w:t>1</w:t>
      </w:r>
      <w:r w:rsidRPr="00541518">
        <w:rPr>
          <w:rFonts w:ascii="Times New Roman" w:eastAsia="Calibri" w:hAnsi="Times New Roman" w:cs="Times New Roman"/>
          <w:kern w:val="0"/>
          <w:sz w:val="24"/>
          <w:szCs w:val="24"/>
          <w:lang w:val="kk-KZ"/>
          <w14:ligatures w14:val="none"/>
        </w:rPr>
        <w:t xml:space="preserve"> </w:t>
      </w:r>
      <w:r w:rsidRPr="00541518">
        <w:rPr>
          <w:rFonts w:ascii="Times New Roman" w:eastAsia="Calibri" w:hAnsi="Times New Roman" w:cs="Times New Roman"/>
          <w:bCs/>
          <w:iCs/>
          <w:kern w:val="0"/>
          <w:sz w:val="24"/>
          <w:szCs w:val="24"/>
          <w:lang w:val="ru-RU"/>
          <w14:ligatures w14:val="none"/>
        </w:rPr>
        <w:t>%.</w:t>
      </w:r>
      <w:r w:rsidRPr="00541518">
        <w:rPr>
          <w:rFonts w:ascii="Times New Roman" w:eastAsia="Calibri" w:hAnsi="Times New Roman" w:cs="Times New Roman"/>
          <w:bCs/>
          <w:iCs/>
          <w:kern w:val="0"/>
          <w:sz w:val="24"/>
          <w:szCs w:val="24"/>
          <w:lang w:val="kk-KZ"/>
          <w14:ligatures w14:val="none"/>
        </w:rPr>
        <w:t xml:space="preserve"> </w:t>
      </w:r>
      <w:r w:rsidR="00CE6FCE" w:rsidRPr="00541518">
        <w:rPr>
          <w:rFonts w:ascii="Times New Roman" w:eastAsia="Calibri" w:hAnsi="Times New Roman" w:cs="Times New Roman"/>
          <w:bCs/>
          <w:iCs/>
          <w:kern w:val="0"/>
          <w:sz w:val="24"/>
          <w:szCs w:val="24"/>
          <w:lang w:val="kk-KZ"/>
          <w14:ligatures w14:val="none"/>
        </w:rPr>
        <w:t xml:space="preserve">Повышение </w:t>
      </w:r>
      <w:r w:rsidRPr="00541518">
        <w:rPr>
          <w:rFonts w:ascii="Times New Roman" w:eastAsia="Calibri" w:hAnsi="Times New Roman" w:cs="Times New Roman"/>
          <w:bCs/>
          <w:iCs/>
          <w:kern w:val="0"/>
          <w:sz w:val="24"/>
          <w:szCs w:val="24"/>
          <w:lang w:val="kk-KZ"/>
          <w14:ligatures w14:val="none"/>
        </w:rPr>
        <w:t xml:space="preserve"> качества зананий в гимназических классах </w:t>
      </w:r>
      <w:r w:rsidR="003A7B55" w:rsidRPr="00541518">
        <w:rPr>
          <w:rFonts w:ascii="Times New Roman" w:eastAsia="Calibri" w:hAnsi="Times New Roman" w:cs="Times New Roman"/>
          <w:bCs/>
          <w:iCs/>
          <w:kern w:val="0"/>
          <w:sz w:val="24"/>
          <w:szCs w:val="24"/>
          <w:lang w:val="kk-KZ"/>
          <w14:ligatures w14:val="none"/>
        </w:rPr>
        <w:t>подтверждают данные таблицы</w:t>
      </w:r>
      <w:r w:rsidR="0058673E" w:rsidRPr="00541518">
        <w:rPr>
          <w:rFonts w:ascii="Times New Roman" w:eastAsia="Calibri" w:hAnsi="Times New Roman" w:cs="Times New Roman"/>
          <w:bCs/>
          <w:iCs/>
          <w:kern w:val="0"/>
          <w:sz w:val="24"/>
          <w:szCs w:val="24"/>
          <w:lang w:val="kk-KZ"/>
          <w14:ligatures w14:val="none"/>
        </w:rPr>
        <w:t>,</w:t>
      </w:r>
      <w:r w:rsidR="0058673E" w:rsidRPr="00541518">
        <w:rPr>
          <w:rFonts w:ascii="Times New Roman" w:eastAsia="Calibri" w:hAnsi="Times New Roman" w:cs="Times New Roman"/>
          <w:bCs/>
          <w:iCs/>
          <w:kern w:val="0"/>
          <w:sz w:val="24"/>
          <w:szCs w:val="24"/>
          <w:lang w:val="ru-RU"/>
          <w14:ligatures w14:val="none"/>
        </w:rPr>
        <w:t xml:space="preserve"> что свидетельствует о</w:t>
      </w:r>
      <w:r w:rsidR="0058673E" w:rsidRPr="00541518">
        <w:rPr>
          <w:rFonts w:ascii="Times New Roman" w:eastAsia="Calibri" w:hAnsi="Times New Roman" w:cs="Times New Roman"/>
          <w:bCs/>
          <w:iCs/>
          <w:kern w:val="0"/>
          <w:sz w:val="24"/>
          <w:szCs w:val="24"/>
          <w:lang w:val="kk-KZ"/>
          <w14:ligatures w14:val="none"/>
        </w:rPr>
        <w:t xml:space="preserve"> внимательности и активны, проявляют большой интерес к учебе,у них высокая мотивация к обучению.</w:t>
      </w:r>
    </w:p>
    <w:p w14:paraId="0B5C6936" w14:textId="77777777" w:rsidR="00D45723" w:rsidRPr="00541518" w:rsidRDefault="00D45723" w:rsidP="00D45723">
      <w:pPr>
        <w:spacing w:after="0" w:line="240" w:lineRule="auto"/>
        <w:rPr>
          <w:rFonts w:ascii="Times New Roman" w:eastAsia="Calibri" w:hAnsi="Times New Roman" w:cs="Times New Roman"/>
          <w:b/>
          <w:kern w:val="0"/>
          <w:sz w:val="24"/>
          <w:szCs w:val="24"/>
          <w:lang w:val="ru-RU"/>
          <w14:ligatures w14:val="none"/>
        </w:rPr>
      </w:pPr>
    </w:p>
    <w:p w14:paraId="733CFB08" w14:textId="77777777" w:rsidR="00D45723" w:rsidRPr="00541518" w:rsidRDefault="00D45723" w:rsidP="00D45723">
      <w:pPr>
        <w:spacing w:after="0" w:line="240" w:lineRule="auto"/>
        <w:jc w:val="center"/>
        <w:rPr>
          <w:rFonts w:ascii="Times New Roman" w:eastAsia="Calibri" w:hAnsi="Times New Roman" w:cs="Times New Roman"/>
          <w:b/>
          <w:kern w:val="0"/>
          <w:sz w:val="24"/>
          <w:szCs w:val="24"/>
          <w:lang w:val="ru-RU"/>
          <w14:ligatures w14:val="none"/>
        </w:rPr>
      </w:pPr>
      <w:r w:rsidRPr="00541518">
        <w:rPr>
          <w:rFonts w:ascii="Times New Roman" w:eastAsia="Calibri" w:hAnsi="Times New Roman" w:cs="Times New Roman"/>
          <w:b/>
          <w:kern w:val="0"/>
          <w:sz w:val="24"/>
          <w:szCs w:val="24"/>
          <w:lang w:val="ru-RU"/>
          <w14:ligatures w14:val="none"/>
        </w:rPr>
        <w:t>Успеваемость 202</w:t>
      </w:r>
      <w:r w:rsidRPr="00541518">
        <w:rPr>
          <w:rFonts w:ascii="Times New Roman" w:eastAsia="Calibri" w:hAnsi="Times New Roman" w:cs="Times New Roman"/>
          <w:b/>
          <w:kern w:val="0"/>
          <w:sz w:val="24"/>
          <w:szCs w:val="24"/>
          <w:lang w:val="kk-KZ"/>
          <w14:ligatures w14:val="none"/>
        </w:rPr>
        <w:t>1</w:t>
      </w:r>
      <w:r w:rsidRPr="00541518">
        <w:rPr>
          <w:rFonts w:ascii="Times New Roman" w:eastAsia="Calibri" w:hAnsi="Times New Roman" w:cs="Times New Roman"/>
          <w:b/>
          <w:kern w:val="0"/>
          <w:sz w:val="24"/>
          <w:szCs w:val="24"/>
          <w:lang w:val="ru-RU"/>
          <w14:ligatures w14:val="none"/>
        </w:rPr>
        <w:t>-202</w:t>
      </w:r>
      <w:r w:rsidRPr="00541518">
        <w:rPr>
          <w:rFonts w:ascii="Times New Roman" w:eastAsia="Calibri" w:hAnsi="Times New Roman" w:cs="Times New Roman"/>
          <w:b/>
          <w:kern w:val="0"/>
          <w:sz w:val="24"/>
          <w:szCs w:val="24"/>
          <w:lang w:val="kk-KZ"/>
          <w14:ligatures w14:val="none"/>
        </w:rPr>
        <w:t>2</w:t>
      </w:r>
      <w:r w:rsidRPr="00541518">
        <w:rPr>
          <w:rFonts w:ascii="Times New Roman" w:eastAsia="Calibri" w:hAnsi="Times New Roman" w:cs="Times New Roman"/>
          <w:b/>
          <w:kern w:val="0"/>
          <w:sz w:val="24"/>
          <w:szCs w:val="24"/>
          <w:lang w:val="ru-RU"/>
          <w14:ligatures w14:val="none"/>
        </w:rPr>
        <w:t xml:space="preserve">  учебного года</w:t>
      </w:r>
    </w:p>
    <w:p w14:paraId="05774783" w14:textId="77777777" w:rsidR="00D45723" w:rsidRPr="00541518" w:rsidRDefault="00D45723" w:rsidP="00D45723">
      <w:pPr>
        <w:spacing w:after="0" w:line="240" w:lineRule="auto"/>
        <w:jc w:val="center"/>
        <w:rPr>
          <w:rFonts w:ascii="Times New Roman" w:eastAsia="Calibri" w:hAnsi="Times New Roman" w:cs="Times New Roman"/>
          <w:b/>
          <w:kern w:val="0"/>
          <w:sz w:val="24"/>
          <w:szCs w:val="24"/>
          <w:lang w:val="ru-RU"/>
          <w14:ligatures w14:val="none"/>
        </w:rPr>
      </w:pP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2"/>
        <w:gridCol w:w="1270"/>
        <w:gridCol w:w="1270"/>
        <w:gridCol w:w="1270"/>
        <w:gridCol w:w="1270"/>
        <w:gridCol w:w="1270"/>
        <w:gridCol w:w="1270"/>
      </w:tblGrid>
      <w:tr w:rsidR="00A20309" w:rsidRPr="00541518" w14:paraId="7E279123" w14:textId="77777777" w:rsidTr="00FC6583">
        <w:trPr>
          <w:trHeight w:val="293"/>
        </w:trPr>
        <w:tc>
          <w:tcPr>
            <w:tcW w:w="1812" w:type="dxa"/>
            <w:vMerge w:val="restart"/>
            <w:tcBorders>
              <w:top w:val="single" w:sz="4" w:space="0" w:color="auto"/>
              <w:left w:val="single" w:sz="4" w:space="0" w:color="auto"/>
              <w:bottom w:val="single" w:sz="4" w:space="0" w:color="auto"/>
              <w:right w:val="single" w:sz="4" w:space="0" w:color="auto"/>
            </w:tcBorders>
            <w:hideMark/>
          </w:tcPr>
          <w:p w14:paraId="4BFF2BC1" w14:textId="77777777" w:rsidR="00D45723" w:rsidRPr="00541518" w:rsidRDefault="00D45723" w:rsidP="00D45723">
            <w:pPr>
              <w:spacing w:after="0" w:line="240" w:lineRule="auto"/>
              <w:rPr>
                <w:rFonts w:ascii="Times New Roman" w:eastAsia="Calibri" w:hAnsi="Times New Roman" w:cs="Times New Roman"/>
                <w:b/>
                <w:kern w:val="0"/>
                <w:sz w:val="24"/>
                <w:szCs w:val="24"/>
                <w:lang w:val="ru-RU"/>
                <w14:ligatures w14:val="none"/>
              </w:rPr>
            </w:pPr>
            <w:r w:rsidRPr="00541518">
              <w:rPr>
                <w:rFonts w:ascii="Times New Roman" w:eastAsia="Calibri" w:hAnsi="Times New Roman" w:cs="Times New Roman"/>
                <w:b/>
                <w:kern w:val="0"/>
                <w:sz w:val="24"/>
                <w:szCs w:val="24"/>
                <w:lang w:val="ru-RU"/>
                <w14:ligatures w14:val="none"/>
              </w:rPr>
              <w:t xml:space="preserve">Классы </w:t>
            </w:r>
          </w:p>
        </w:tc>
        <w:tc>
          <w:tcPr>
            <w:tcW w:w="2540" w:type="dxa"/>
            <w:gridSpan w:val="2"/>
            <w:tcBorders>
              <w:top w:val="single" w:sz="4" w:space="0" w:color="auto"/>
              <w:left w:val="single" w:sz="4" w:space="0" w:color="auto"/>
              <w:bottom w:val="single" w:sz="4" w:space="0" w:color="auto"/>
              <w:right w:val="single" w:sz="4" w:space="0" w:color="auto"/>
            </w:tcBorders>
            <w:hideMark/>
          </w:tcPr>
          <w:p w14:paraId="173E69AD" w14:textId="43135465" w:rsidR="00D45723" w:rsidRPr="00541518" w:rsidRDefault="003A7B55" w:rsidP="00D45723">
            <w:pPr>
              <w:spacing w:after="0" w:line="240" w:lineRule="auto"/>
              <w:jc w:val="center"/>
              <w:rPr>
                <w:rFonts w:ascii="Times New Roman" w:eastAsia="Calibri" w:hAnsi="Times New Roman" w:cs="Times New Roman"/>
                <w:b/>
                <w:kern w:val="0"/>
                <w:sz w:val="24"/>
                <w:szCs w:val="24"/>
                <w:lang w:val="kk-KZ"/>
                <w14:ligatures w14:val="none"/>
              </w:rPr>
            </w:pPr>
            <w:r w:rsidRPr="00541518">
              <w:rPr>
                <w:rFonts w:ascii="Times New Roman" w:eastAsia="Calibri" w:hAnsi="Times New Roman" w:cs="Times New Roman"/>
                <w:b/>
                <w:kern w:val="0"/>
                <w:sz w:val="24"/>
                <w:szCs w:val="24"/>
                <w:lang w:val="ru-RU"/>
                <w14:ligatures w14:val="none"/>
              </w:rPr>
              <w:t>20</w:t>
            </w:r>
            <w:r w:rsidRPr="00541518">
              <w:rPr>
                <w:rFonts w:ascii="Times New Roman" w:eastAsia="Calibri" w:hAnsi="Times New Roman" w:cs="Times New Roman"/>
                <w:b/>
                <w:kern w:val="0"/>
                <w:sz w:val="24"/>
                <w:szCs w:val="24"/>
                <w:lang w:val="kk-KZ"/>
                <w14:ligatures w14:val="none"/>
              </w:rPr>
              <w:t>20</w:t>
            </w:r>
            <w:r w:rsidRPr="00541518">
              <w:rPr>
                <w:rFonts w:ascii="Times New Roman" w:eastAsia="Calibri" w:hAnsi="Times New Roman" w:cs="Times New Roman"/>
                <w:b/>
                <w:kern w:val="0"/>
                <w:sz w:val="24"/>
                <w:szCs w:val="24"/>
                <w:lang w:val="ru-RU"/>
                <w14:ligatures w14:val="none"/>
              </w:rPr>
              <w:t>-202</w:t>
            </w:r>
            <w:r w:rsidRPr="00541518">
              <w:rPr>
                <w:rFonts w:ascii="Times New Roman" w:eastAsia="Calibri" w:hAnsi="Times New Roman" w:cs="Times New Roman"/>
                <w:b/>
                <w:kern w:val="0"/>
                <w:sz w:val="24"/>
                <w:szCs w:val="24"/>
                <w:lang w:val="kk-KZ"/>
                <w14:ligatures w14:val="none"/>
              </w:rPr>
              <w:t>1</w:t>
            </w:r>
          </w:p>
        </w:tc>
        <w:tc>
          <w:tcPr>
            <w:tcW w:w="2540" w:type="dxa"/>
            <w:gridSpan w:val="2"/>
            <w:tcBorders>
              <w:top w:val="single" w:sz="4" w:space="0" w:color="auto"/>
              <w:left w:val="single" w:sz="4" w:space="0" w:color="auto"/>
              <w:bottom w:val="single" w:sz="4" w:space="0" w:color="auto"/>
              <w:right w:val="single" w:sz="4" w:space="0" w:color="auto"/>
            </w:tcBorders>
            <w:hideMark/>
          </w:tcPr>
          <w:p w14:paraId="5068CE2A" w14:textId="07CCA029" w:rsidR="00D45723" w:rsidRPr="00541518" w:rsidRDefault="003A7B55" w:rsidP="00D45723">
            <w:pPr>
              <w:spacing w:after="0" w:line="240" w:lineRule="auto"/>
              <w:jc w:val="center"/>
              <w:rPr>
                <w:rFonts w:ascii="Times New Roman" w:eastAsia="Calibri" w:hAnsi="Times New Roman" w:cs="Times New Roman"/>
                <w:b/>
                <w:kern w:val="0"/>
                <w:sz w:val="24"/>
                <w:szCs w:val="24"/>
                <w:lang w:val="kk-KZ"/>
                <w14:ligatures w14:val="none"/>
              </w:rPr>
            </w:pPr>
            <w:r w:rsidRPr="00541518">
              <w:rPr>
                <w:rFonts w:ascii="Times New Roman" w:eastAsia="Calibri" w:hAnsi="Times New Roman" w:cs="Times New Roman"/>
                <w:b/>
                <w:kern w:val="0"/>
                <w:sz w:val="24"/>
                <w:szCs w:val="24"/>
                <w:lang w:val="ru-RU"/>
                <w14:ligatures w14:val="none"/>
              </w:rPr>
              <w:t>202</w:t>
            </w:r>
            <w:r w:rsidRPr="00541518">
              <w:rPr>
                <w:rFonts w:ascii="Times New Roman" w:eastAsia="Calibri" w:hAnsi="Times New Roman" w:cs="Times New Roman"/>
                <w:b/>
                <w:kern w:val="0"/>
                <w:sz w:val="24"/>
                <w:szCs w:val="24"/>
                <w:lang w:val="kk-KZ"/>
                <w14:ligatures w14:val="none"/>
              </w:rPr>
              <w:t>1</w:t>
            </w:r>
            <w:r w:rsidRPr="00541518">
              <w:rPr>
                <w:rFonts w:ascii="Times New Roman" w:eastAsia="Calibri" w:hAnsi="Times New Roman" w:cs="Times New Roman"/>
                <w:b/>
                <w:kern w:val="0"/>
                <w:sz w:val="24"/>
                <w:szCs w:val="24"/>
                <w:lang w:val="ru-RU"/>
                <w14:ligatures w14:val="none"/>
              </w:rPr>
              <w:t>-202</w:t>
            </w:r>
            <w:r w:rsidRPr="00541518">
              <w:rPr>
                <w:rFonts w:ascii="Times New Roman" w:eastAsia="Calibri" w:hAnsi="Times New Roman" w:cs="Times New Roman"/>
                <w:b/>
                <w:kern w:val="0"/>
                <w:sz w:val="24"/>
                <w:szCs w:val="24"/>
                <w:lang w:val="kk-KZ"/>
                <w14:ligatures w14:val="none"/>
              </w:rPr>
              <w:t>2</w:t>
            </w:r>
          </w:p>
        </w:tc>
        <w:tc>
          <w:tcPr>
            <w:tcW w:w="2540" w:type="dxa"/>
            <w:gridSpan w:val="2"/>
            <w:tcBorders>
              <w:top w:val="single" w:sz="4" w:space="0" w:color="auto"/>
              <w:left w:val="single" w:sz="4" w:space="0" w:color="auto"/>
              <w:bottom w:val="single" w:sz="4" w:space="0" w:color="auto"/>
              <w:right w:val="single" w:sz="4" w:space="0" w:color="auto"/>
            </w:tcBorders>
            <w:hideMark/>
          </w:tcPr>
          <w:p w14:paraId="5FBA0390" w14:textId="07606EE3" w:rsidR="00D45723" w:rsidRPr="00541518" w:rsidRDefault="003A7B55" w:rsidP="00D45723">
            <w:pPr>
              <w:spacing w:after="0" w:line="240" w:lineRule="auto"/>
              <w:jc w:val="center"/>
              <w:rPr>
                <w:rFonts w:ascii="Times New Roman" w:eastAsia="Calibri" w:hAnsi="Times New Roman" w:cs="Times New Roman"/>
                <w:b/>
                <w:kern w:val="0"/>
                <w:sz w:val="24"/>
                <w:szCs w:val="24"/>
                <w:lang w:val="en-US"/>
                <w14:ligatures w14:val="none"/>
              </w:rPr>
            </w:pPr>
            <w:r w:rsidRPr="00541518">
              <w:rPr>
                <w:rFonts w:ascii="Times New Roman" w:eastAsia="Calibri" w:hAnsi="Times New Roman" w:cs="Times New Roman"/>
                <w:b/>
                <w:kern w:val="0"/>
                <w:sz w:val="24"/>
                <w:szCs w:val="24"/>
                <w:lang w:val="kk-KZ"/>
                <w14:ligatures w14:val="none"/>
              </w:rPr>
              <w:t>2022-2023</w:t>
            </w:r>
          </w:p>
        </w:tc>
      </w:tr>
      <w:tr w:rsidR="00A20309" w:rsidRPr="00541518" w14:paraId="510689EA" w14:textId="77777777" w:rsidTr="00FC6583">
        <w:trPr>
          <w:trHeight w:val="202"/>
        </w:trPr>
        <w:tc>
          <w:tcPr>
            <w:tcW w:w="1812" w:type="dxa"/>
            <w:vMerge/>
            <w:tcBorders>
              <w:top w:val="single" w:sz="4" w:space="0" w:color="auto"/>
              <w:left w:val="single" w:sz="4" w:space="0" w:color="auto"/>
              <w:bottom w:val="single" w:sz="4" w:space="0" w:color="auto"/>
              <w:right w:val="single" w:sz="4" w:space="0" w:color="auto"/>
            </w:tcBorders>
            <w:vAlign w:val="center"/>
            <w:hideMark/>
          </w:tcPr>
          <w:p w14:paraId="4EF7E626" w14:textId="77777777" w:rsidR="00D45723" w:rsidRPr="00541518" w:rsidRDefault="00D45723" w:rsidP="00D45723">
            <w:pPr>
              <w:spacing w:after="0" w:line="240" w:lineRule="auto"/>
              <w:rPr>
                <w:rFonts w:ascii="Times New Roman" w:eastAsia="Calibri" w:hAnsi="Times New Roman" w:cs="Times New Roman"/>
                <w:b/>
                <w:kern w:val="0"/>
                <w:sz w:val="24"/>
                <w:szCs w:val="24"/>
                <w:lang w:val="ru-RU"/>
                <w14:ligatures w14:val="none"/>
              </w:rPr>
            </w:pPr>
          </w:p>
        </w:tc>
        <w:tc>
          <w:tcPr>
            <w:tcW w:w="1270" w:type="dxa"/>
            <w:tcBorders>
              <w:top w:val="single" w:sz="4" w:space="0" w:color="auto"/>
              <w:left w:val="single" w:sz="4" w:space="0" w:color="auto"/>
              <w:bottom w:val="single" w:sz="4" w:space="0" w:color="auto"/>
              <w:right w:val="single" w:sz="4" w:space="0" w:color="auto"/>
            </w:tcBorders>
            <w:hideMark/>
          </w:tcPr>
          <w:p w14:paraId="17451227" w14:textId="77777777" w:rsidR="00D45723" w:rsidRPr="00541518" w:rsidRDefault="00D45723" w:rsidP="00D45723">
            <w:pPr>
              <w:spacing w:after="0" w:line="240" w:lineRule="auto"/>
              <w:rPr>
                <w:rFonts w:ascii="Times New Roman" w:eastAsia="Calibri" w:hAnsi="Times New Roman" w:cs="Times New Roman"/>
                <w:b/>
                <w:kern w:val="0"/>
                <w:sz w:val="24"/>
                <w:szCs w:val="24"/>
                <w:lang w:val="ru-RU"/>
                <w14:ligatures w14:val="none"/>
              </w:rPr>
            </w:pPr>
            <w:r w:rsidRPr="00541518">
              <w:rPr>
                <w:rFonts w:ascii="Times New Roman" w:eastAsia="Calibri" w:hAnsi="Times New Roman" w:cs="Times New Roman"/>
                <w:b/>
                <w:kern w:val="0"/>
                <w:sz w:val="24"/>
                <w:szCs w:val="24"/>
                <w:lang w:val="ru-RU"/>
                <w14:ligatures w14:val="none"/>
              </w:rPr>
              <w:t>отличник</w:t>
            </w:r>
          </w:p>
        </w:tc>
        <w:tc>
          <w:tcPr>
            <w:tcW w:w="1270" w:type="dxa"/>
            <w:tcBorders>
              <w:top w:val="single" w:sz="4" w:space="0" w:color="auto"/>
              <w:left w:val="single" w:sz="4" w:space="0" w:color="auto"/>
              <w:bottom w:val="single" w:sz="4" w:space="0" w:color="auto"/>
              <w:right w:val="single" w:sz="4" w:space="0" w:color="auto"/>
            </w:tcBorders>
            <w:hideMark/>
          </w:tcPr>
          <w:p w14:paraId="4FD62D8C" w14:textId="77777777" w:rsidR="00D45723" w:rsidRPr="00541518" w:rsidRDefault="00D45723" w:rsidP="00D45723">
            <w:pPr>
              <w:spacing w:after="0" w:line="240" w:lineRule="auto"/>
              <w:rPr>
                <w:rFonts w:ascii="Times New Roman" w:eastAsia="Calibri" w:hAnsi="Times New Roman" w:cs="Times New Roman"/>
                <w:b/>
                <w:kern w:val="0"/>
                <w:sz w:val="24"/>
                <w:szCs w:val="24"/>
                <w:lang w:val="ru-RU"/>
                <w14:ligatures w14:val="none"/>
              </w:rPr>
            </w:pPr>
            <w:r w:rsidRPr="00541518">
              <w:rPr>
                <w:rFonts w:ascii="Times New Roman" w:eastAsia="Calibri" w:hAnsi="Times New Roman" w:cs="Times New Roman"/>
                <w:b/>
                <w:kern w:val="0"/>
                <w:sz w:val="24"/>
                <w:szCs w:val="24"/>
                <w:lang w:val="ru-RU"/>
                <w14:ligatures w14:val="none"/>
              </w:rPr>
              <w:t>хорошист</w:t>
            </w:r>
          </w:p>
        </w:tc>
        <w:tc>
          <w:tcPr>
            <w:tcW w:w="1270" w:type="dxa"/>
            <w:tcBorders>
              <w:top w:val="single" w:sz="4" w:space="0" w:color="auto"/>
              <w:left w:val="single" w:sz="4" w:space="0" w:color="auto"/>
              <w:bottom w:val="single" w:sz="4" w:space="0" w:color="auto"/>
              <w:right w:val="single" w:sz="4" w:space="0" w:color="auto"/>
            </w:tcBorders>
            <w:hideMark/>
          </w:tcPr>
          <w:p w14:paraId="669E235B" w14:textId="77777777" w:rsidR="00D45723" w:rsidRPr="00541518" w:rsidRDefault="00D45723" w:rsidP="00D45723">
            <w:pPr>
              <w:spacing w:after="0" w:line="240" w:lineRule="auto"/>
              <w:rPr>
                <w:rFonts w:ascii="Times New Roman" w:eastAsia="Calibri" w:hAnsi="Times New Roman" w:cs="Times New Roman"/>
                <w:b/>
                <w:kern w:val="0"/>
                <w:sz w:val="24"/>
                <w:szCs w:val="24"/>
                <w:lang w:val="ru-RU"/>
                <w14:ligatures w14:val="none"/>
              </w:rPr>
            </w:pPr>
            <w:r w:rsidRPr="00541518">
              <w:rPr>
                <w:rFonts w:ascii="Times New Roman" w:eastAsia="Calibri" w:hAnsi="Times New Roman" w:cs="Times New Roman"/>
                <w:b/>
                <w:kern w:val="0"/>
                <w:sz w:val="24"/>
                <w:szCs w:val="24"/>
                <w:lang w:val="ru-RU"/>
                <w14:ligatures w14:val="none"/>
              </w:rPr>
              <w:t>отличник</w:t>
            </w:r>
          </w:p>
        </w:tc>
        <w:tc>
          <w:tcPr>
            <w:tcW w:w="1270" w:type="dxa"/>
            <w:tcBorders>
              <w:top w:val="single" w:sz="4" w:space="0" w:color="auto"/>
              <w:left w:val="single" w:sz="4" w:space="0" w:color="auto"/>
              <w:bottom w:val="single" w:sz="4" w:space="0" w:color="auto"/>
              <w:right w:val="single" w:sz="4" w:space="0" w:color="auto"/>
            </w:tcBorders>
            <w:hideMark/>
          </w:tcPr>
          <w:p w14:paraId="5BBF4F8B" w14:textId="77777777" w:rsidR="00D45723" w:rsidRPr="00541518" w:rsidRDefault="00D45723" w:rsidP="00D45723">
            <w:pPr>
              <w:spacing w:after="0" w:line="240" w:lineRule="auto"/>
              <w:rPr>
                <w:rFonts w:ascii="Times New Roman" w:eastAsia="Calibri" w:hAnsi="Times New Roman" w:cs="Times New Roman"/>
                <w:b/>
                <w:kern w:val="0"/>
                <w:sz w:val="24"/>
                <w:szCs w:val="24"/>
                <w:lang w:val="ru-RU"/>
                <w14:ligatures w14:val="none"/>
              </w:rPr>
            </w:pPr>
            <w:r w:rsidRPr="00541518">
              <w:rPr>
                <w:rFonts w:ascii="Times New Roman" w:eastAsia="Calibri" w:hAnsi="Times New Roman" w:cs="Times New Roman"/>
                <w:b/>
                <w:kern w:val="0"/>
                <w:sz w:val="24"/>
                <w:szCs w:val="24"/>
                <w:lang w:val="ru-RU"/>
                <w14:ligatures w14:val="none"/>
              </w:rPr>
              <w:t>хорошист</w:t>
            </w:r>
          </w:p>
        </w:tc>
        <w:tc>
          <w:tcPr>
            <w:tcW w:w="1270" w:type="dxa"/>
            <w:tcBorders>
              <w:top w:val="single" w:sz="4" w:space="0" w:color="auto"/>
              <w:left w:val="single" w:sz="4" w:space="0" w:color="auto"/>
              <w:bottom w:val="single" w:sz="4" w:space="0" w:color="auto"/>
              <w:right w:val="single" w:sz="4" w:space="0" w:color="auto"/>
            </w:tcBorders>
            <w:hideMark/>
          </w:tcPr>
          <w:p w14:paraId="555B8081" w14:textId="77777777" w:rsidR="00D45723" w:rsidRPr="00541518" w:rsidRDefault="00D45723" w:rsidP="00D45723">
            <w:pPr>
              <w:spacing w:after="0" w:line="240" w:lineRule="auto"/>
              <w:rPr>
                <w:rFonts w:ascii="Times New Roman" w:eastAsia="Calibri" w:hAnsi="Times New Roman" w:cs="Times New Roman"/>
                <w:b/>
                <w:kern w:val="0"/>
                <w:sz w:val="24"/>
                <w:szCs w:val="24"/>
                <w:lang w:val="ru-RU"/>
                <w14:ligatures w14:val="none"/>
              </w:rPr>
            </w:pPr>
            <w:r w:rsidRPr="00541518">
              <w:rPr>
                <w:rFonts w:ascii="Times New Roman" w:eastAsia="Calibri" w:hAnsi="Times New Roman" w:cs="Times New Roman"/>
                <w:b/>
                <w:kern w:val="0"/>
                <w:sz w:val="24"/>
                <w:szCs w:val="24"/>
                <w:lang w:val="ru-RU"/>
                <w14:ligatures w14:val="none"/>
              </w:rPr>
              <w:t>отличник</w:t>
            </w:r>
          </w:p>
        </w:tc>
        <w:tc>
          <w:tcPr>
            <w:tcW w:w="1270" w:type="dxa"/>
            <w:tcBorders>
              <w:top w:val="single" w:sz="4" w:space="0" w:color="auto"/>
              <w:left w:val="single" w:sz="4" w:space="0" w:color="auto"/>
              <w:bottom w:val="single" w:sz="4" w:space="0" w:color="auto"/>
              <w:right w:val="single" w:sz="4" w:space="0" w:color="auto"/>
            </w:tcBorders>
            <w:hideMark/>
          </w:tcPr>
          <w:p w14:paraId="325DBC1E" w14:textId="77777777" w:rsidR="00D45723" w:rsidRPr="00541518" w:rsidRDefault="00D45723" w:rsidP="00D45723">
            <w:pPr>
              <w:spacing w:after="0" w:line="240" w:lineRule="auto"/>
              <w:rPr>
                <w:rFonts w:ascii="Times New Roman" w:eastAsia="Calibri" w:hAnsi="Times New Roman" w:cs="Times New Roman"/>
                <w:b/>
                <w:kern w:val="0"/>
                <w:sz w:val="24"/>
                <w:szCs w:val="24"/>
                <w:lang w:val="ru-RU"/>
                <w14:ligatures w14:val="none"/>
              </w:rPr>
            </w:pPr>
            <w:r w:rsidRPr="00541518">
              <w:rPr>
                <w:rFonts w:ascii="Times New Roman" w:eastAsia="Calibri" w:hAnsi="Times New Roman" w:cs="Times New Roman"/>
                <w:b/>
                <w:kern w:val="0"/>
                <w:sz w:val="24"/>
                <w:szCs w:val="24"/>
                <w:lang w:val="ru-RU"/>
                <w14:ligatures w14:val="none"/>
              </w:rPr>
              <w:t>хорошист</w:t>
            </w:r>
          </w:p>
        </w:tc>
      </w:tr>
      <w:tr w:rsidR="00A20309" w:rsidRPr="00541518" w14:paraId="07EB81B1" w14:textId="77777777" w:rsidTr="00FC6583">
        <w:trPr>
          <w:trHeight w:val="275"/>
        </w:trPr>
        <w:tc>
          <w:tcPr>
            <w:tcW w:w="1812" w:type="dxa"/>
            <w:tcBorders>
              <w:top w:val="single" w:sz="4" w:space="0" w:color="auto"/>
              <w:left w:val="single" w:sz="4" w:space="0" w:color="auto"/>
              <w:bottom w:val="single" w:sz="4" w:space="0" w:color="auto"/>
              <w:right w:val="single" w:sz="4" w:space="0" w:color="auto"/>
            </w:tcBorders>
            <w:hideMark/>
          </w:tcPr>
          <w:p w14:paraId="02E5A6A2" w14:textId="77777777" w:rsidR="00D45723" w:rsidRPr="00541518" w:rsidRDefault="00D45723" w:rsidP="00D45723">
            <w:pPr>
              <w:spacing w:after="0" w:line="240"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1-4 классы</w:t>
            </w:r>
          </w:p>
        </w:tc>
        <w:tc>
          <w:tcPr>
            <w:tcW w:w="1270" w:type="dxa"/>
            <w:tcBorders>
              <w:top w:val="single" w:sz="4" w:space="0" w:color="auto"/>
              <w:left w:val="single" w:sz="4" w:space="0" w:color="auto"/>
              <w:bottom w:val="single" w:sz="4" w:space="0" w:color="auto"/>
              <w:right w:val="single" w:sz="4" w:space="0" w:color="auto"/>
            </w:tcBorders>
          </w:tcPr>
          <w:p w14:paraId="3F365969" w14:textId="36DEF356" w:rsidR="00D45723" w:rsidRPr="00541518" w:rsidRDefault="00D45723" w:rsidP="00D45723">
            <w:pPr>
              <w:spacing w:after="0" w:line="240"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4</w:t>
            </w:r>
            <w:r w:rsidR="003A7B55" w:rsidRPr="00541518">
              <w:rPr>
                <w:rFonts w:ascii="Times New Roman" w:eastAsia="Calibri" w:hAnsi="Times New Roman" w:cs="Times New Roman"/>
                <w:kern w:val="0"/>
                <w:sz w:val="24"/>
                <w:szCs w:val="24"/>
                <w:lang w:val="kk-KZ"/>
                <w14:ligatures w14:val="none"/>
              </w:rPr>
              <w:t>3</w:t>
            </w:r>
          </w:p>
        </w:tc>
        <w:tc>
          <w:tcPr>
            <w:tcW w:w="1270" w:type="dxa"/>
            <w:tcBorders>
              <w:top w:val="single" w:sz="4" w:space="0" w:color="auto"/>
              <w:left w:val="single" w:sz="4" w:space="0" w:color="auto"/>
              <w:bottom w:val="single" w:sz="4" w:space="0" w:color="auto"/>
              <w:right w:val="single" w:sz="4" w:space="0" w:color="auto"/>
            </w:tcBorders>
          </w:tcPr>
          <w:p w14:paraId="2310F2B5" w14:textId="047F4D1A" w:rsidR="00D45723" w:rsidRPr="00541518" w:rsidRDefault="00D45723" w:rsidP="00D45723">
            <w:pPr>
              <w:spacing w:after="0" w:line="240"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5</w:t>
            </w:r>
            <w:r w:rsidR="003A7B55" w:rsidRPr="00541518">
              <w:rPr>
                <w:rFonts w:ascii="Times New Roman" w:eastAsia="Calibri" w:hAnsi="Times New Roman" w:cs="Times New Roman"/>
                <w:kern w:val="0"/>
                <w:sz w:val="24"/>
                <w:szCs w:val="24"/>
                <w:lang w:val="kk-KZ"/>
                <w14:ligatures w14:val="none"/>
              </w:rPr>
              <w:t>1</w:t>
            </w:r>
          </w:p>
        </w:tc>
        <w:tc>
          <w:tcPr>
            <w:tcW w:w="1270" w:type="dxa"/>
            <w:tcBorders>
              <w:top w:val="single" w:sz="4" w:space="0" w:color="auto"/>
              <w:left w:val="single" w:sz="4" w:space="0" w:color="auto"/>
              <w:bottom w:val="single" w:sz="4" w:space="0" w:color="auto"/>
              <w:right w:val="single" w:sz="4" w:space="0" w:color="auto"/>
            </w:tcBorders>
          </w:tcPr>
          <w:p w14:paraId="5C3BC0E6" w14:textId="249A4F0B" w:rsidR="00D45723" w:rsidRPr="00541518" w:rsidRDefault="003A7B55" w:rsidP="00D45723">
            <w:pPr>
              <w:spacing w:after="0" w:line="240"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34</w:t>
            </w:r>
          </w:p>
        </w:tc>
        <w:tc>
          <w:tcPr>
            <w:tcW w:w="1270" w:type="dxa"/>
            <w:tcBorders>
              <w:top w:val="single" w:sz="4" w:space="0" w:color="auto"/>
              <w:left w:val="single" w:sz="4" w:space="0" w:color="auto"/>
              <w:bottom w:val="single" w:sz="4" w:space="0" w:color="auto"/>
              <w:right w:val="single" w:sz="4" w:space="0" w:color="auto"/>
            </w:tcBorders>
          </w:tcPr>
          <w:p w14:paraId="7B642BC4" w14:textId="7D428BBB" w:rsidR="00D45723" w:rsidRPr="00541518" w:rsidRDefault="003A7B55" w:rsidP="00D45723">
            <w:pPr>
              <w:spacing w:after="0" w:line="240"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36</w:t>
            </w:r>
          </w:p>
        </w:tc>
        <w:tc>
          <w:tcPr>
            <w:tcW w:w="1270" w:type="dxa"/>
            <w:tcBorders>
              <w:top w:val="single" w:sz="4" w:space="0" w:color="auto"/>
              <w:left w:val="single" w:sz="4" w:space="0" w:color="auto"/>
              <w:bottom w:val="single" w:sz="4" w:space="0" w:color="auto"/>
              <w:right w:val="single" w:sz="4" w:space="0" w:color="auto"/>
            </w:tcBorders>
          </w:tcPr>
          <w:p w14:paraId="4CEFF3D7" w14:textId="4FDF092C" w:rsidR="00D45723" w:rsidRPr="00541518" w:rsidRDefault="00AC71BE" w:rsidP="00D45723">
            <w:pPr>
              <w:spacing w:after="0" w:line="240" w:lineRule="auto"/>
              <w:jc w:val="center"/>
              <w:rPr>
                <w:rFonts w:ascii="Times New Roman" w:eastAsia="Calibri" w:hAnsi="Times New Roman" w:cs="Times New Roman"/>
                <w:kern w:val="0"/>
                <w:sz w:val="24"/>
                <w:szCs w:val="24"/>
                <w:lang w:val="en-US"/>
                <w14:ligatures w14:val="none"/>
              </w:rPr>
            </w:pPr>
            <w:r w:rsidRPr="00541518">
              <w:rPr>
                <w:rFonts w:ascii="Times New Roman" w:eastAsia="Calibri" w:hAnsi="Times New Roman" w:cs="Times New Roman"/>
                <w:kern w:val="0"/>
                <w:sz w:val="24"/>
                <w:szCs w:val="24"/>
                <w:lang w:val="en-US"/>
                <w14:ligatures w14:val="none"/>
              </w:rPr>
              <w:t>49</w:t>
            </w:r>
          </w:p>
        </w:tc>
        <w:tc>
          <w:tcPr>
            <w:tcW w:w="1270" w:type="dxa"/>
            <w:tcBorders>
              <w:top w:val="single" w:sz="4" w:space="0" w:color="auto"/>
              <w:left w:val="single" w:sz="4" w:space="0" w:color="auto"/>
              <w:bottom w:val="single" w:sz="4" w:space="0" w:color="auto"/>
              <w:right w:val="single" w:sz="4" w:space="0" w:color="auto"/>
            </w:tcBorders>
          </w:tcPr>
          <w:p w14:paraId="2C6A5FD7" w14:textId="5382C4A7" w:rsidR="00D45723" w:rsidRPr="00541518" w:rsidRDefault="00AC71BE" w:rsidP="00D45723">
            <w:pPr>
              <w:spacing w:after="0" w:line="240" w:lineRule="auto"/>
              <w:jc w:val="center"/>
              <w:rPr>
                <w:rFonts w:ascii="Times New Roman" w:eastAsia="Calibri" w:hAnsi="Times New Roman" w:cs="Times New Roman"/>
                <w:kern w:val="0"/>
                <w:sz w:val="24"/>
                <w:szCs w:val="24"/>
                <w:lang w:val="en-US"/>
                <w14:ligatures w14:val="none"/>
              </w:rPr>
            </w:pPr>
            <w:r w:rsidRPr="00541518">
              <w:rPr>
                <w:rFonts w:ascii="Times New Roman" w:eastAsia="Calibri" w:hAnsi="Times New Roman" w:cs="Times New Roman"/>
                <w:kern w:val="0"/>
                <w:sz w:val="24"/>
                <w:szCs w:val="24"/>
                <w:lang w:val="en-US"/>
                <w14:ligatures w14:val="none"/>
              </w:rPr>
              <w:t>58</w:t>
            </w:r>
          </w:p>
        </w:tc>
      </w:tr>
      <w:tr w:rsidR="00A20309" w:rsidRPr="00541518" w14:paraId="51E6D5BF" w14:textId="77777777" w:rsidTr="00FC6583">
        <w:trPr>
          <w:trHeight w:val="275"/>
        </w:trPr>
        <w:tc>
          <w:tcPr>
            <w:tcW w:w="1812" w:type="dxa"/>
            <w:tcBorders>
              <w:top w:val="single" w:sz="4" w:space="0" w:color="auto"/>
              <w:left w:val="single" w:sz="4" w:space="0" w:color="auto"/>
              <w:bottom w:val="single" w:sz="4" w:space="0" w:color="auto"/>
              <w:right w:val="single" w:sz="4" w:space="0" w:color="auto"/>
            </w:tcBorders>
            <w:hideMark/>
          </w:tcPr>
          <w:p w14:paraId="70DB1AD2" w14:textId="77777777" w:rsidR="00D45723" w:rsidRPr="00541518" w:rsidRDefault="00D45723" w:rsidP="00D45723">
            <w:pPr>
              <w:spacing w:after="0" w:line="240"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5-8 классы</w:t>
            </w:r>
          </w:p>
        </w:tc>
        <w:tc>
          <w:tcPr>
            <w:tcW w:w="1270" w:type="dxa"/>
            <w:tcBorders>
              <w:top w:val="single" w:sz="4" w:space="0" w:color="auto"/>
              <w:left w:val="single" w:sz="4" w:space="0" w:color="auto"/>
              <w:bottom w:val="single" w:sz="4" w:space="0" w:color="auto"/>
              <w:right w:val="single" w:sz="4" w:space="0" w:color="auto"/>
            </w:tcBorders>
          </w:tcPr>
          <w:p w14:paraId="20A0DAFC" w14:textId="42165DDA" w:rsidR="00D45723" w:rsidRPr="00541518" w:rsidRDefault="00D45723" w:rsidP="00D45723">
            <w:pPr>
              <w:spacing w:after="0" w:line="240"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2</w:t>
            </w:r>
            <w:r w:rsidR="003A7B55" w:rsidRPr="00541518">
              <w:rPr>
                <w:rFonts w:ascii="Times New Roman" w:eastAsia="Calibri" w:hAnsi="Times New Roman" w:cs="Times New Roman"/>
                <w:kern w:val="0"/>
                <w:sz w:val="24"/>
                <w:szCs w:val="24"/>
                <w:lang w:val="kk-KZ"/>
                <w14:ligatures w14:val="none"/>
              </w:rPr>
              <w:t>5</w:t>
            </w:r>
          </w:p>
        </w:tc>
        <w:tc>
          <w:tcPr>
            <w:tcW w:w="1270" w:type="dxa"/>
            <w:tcBorders>
              <w:top w:val="single" w:sz="4" w:space="0" w:color="auto"/>
              <w:left w:val="single" w:sz="4" w:space="0" w:color="auto"/>
              <w:bottom w:val="single" w:sz="4" w:space="0" w:color="auto"/>
              <w:right w:val="single" w:sz="4" w:space="0" w:color="auto"/>
            </w:tcBorders>
          </w:tcPr>
          <w:p w14:paraId="55FDB037" w14:textId="5E1256B7" w:rsidR="00D45723" w:rsidRPr="00541518" w:rsidRDefault="00D45723" w:rsidP="00D45723">
            <w:pPr>
              <w:spacing w:after="0" w:line="240"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6</w:t>
            </w:r>
            <w:r w:rsidR="003A7B55" w:rsidRPr="00541518">
              <w:rPr>
                <w:rFonts w:ascii="Times New Roman" w:eastAsia="Calibri" w:hAnsi="Times New Roman" w:cs="Times New Roman"/>
                <w:kern w:val="0"/>
                <w:sz w:val="24"/>
                <w:szCs w:val="24"/>
                <w:lang w:val="kk-KZ"/>
                <w14:ligatures w14:val="none"/>
              </w:rPr>
              <w:t>9</w:t>
            </w:r>
          </w:p>
        </w:tc>
        <w:tc>
          <w:tcPr>
            <w:tcW w:w="1270" w:type="dxa"/>
            <w:tcBorders>
              <w:top w:val="single" w:sz="4" w:space="0" w:color="auto"/>
              <w:left w:val="single" w:sz="4" w:space="0" w:color="auto"/>
              <w:bottom w:val="single" w:sz="4" w:space="0" w:color="auto"/>
              <w:right w:val="single" w:sz="4" w:space="0" w:color="auto"/>
            </w:tcBorders>
          </w:tcPr>
          <w:p w14:paraId="005E1071" w14:textId="3D2333D4" w:rsidR="00D45723" w:rsidRPr="00541518" w:rsidRDefault="00D45723" w:rsidP="00D45723">
            <w:pPr>
              <w:spacing w:after="0" w:line="240"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2</w:t>
            </w:r>
            <w:r w:rsidR="003A7B55" w:rsidRPr="00541518">
              <w:rPr>
                <w:rFonts w:ascii="Times New Roman" w:eastAsia="Calibri" w:hAnsi="Times New Roman" w:cs="Times New Roman"/>
                <w:kern w:val="0"/>
                <w:sz w:val="24"/>
                <w:szCs w:val="24"/>
                <w:lang w:val="kk-KZ"/>
                <w14:ligatures w14:val="none"/>
              </w:rPr>
              <w:t>2</w:t>
            </w:r>
          </w:p>
        </w:tc>
        <w:tc>
          <w:tcPr>
            <w:tcW w:w="1270" w:type="dxa"/>
            <w:tcBorders>
              <w:top w:val="single" w:sz="4" w:space="0" w:color="auto"/>
              <w:left w:val="single" w:sz="4" w:space="0" w:color="auto"/>
              <w:bottom w:val="single" w:sz="4" w:space="0" w:color="auto"/>
              <w:right w:val="single" w:sz="4" w:space="0" w:color="auto"/>
            </w:tcBorders>
          </w:tcPr>
          <w:p w14:paraId="33A96617" w14:textId="20D3FA41" w:rsidR="00D45723" w:rsidRPr="00541518" w:rsidRDefault="00D45723" w:rsidP="00D45723">
            <w:pPr>
              <w:spacing w:after="0" w:line="240"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6</w:t>
            </w:r>
            <w:r w:rsidR="003A7B55" w:rsidRPr="00541518">
              <w:rPr>
                <w:rFonts w:ascii="Times New Roman" w:eastAsia="Calibri" w:hAnsi="Times New Roman" w:cs="Times New Roman"/>
                <w:kern w:val="0"/>
                <w:sz w:val="24"/>
                <w:szCs w:val="24"/>
                <w:lang w:val="kk-KZ"/>
                <w14:ligatures w14:val="none"/>
              </w:rPr>
              <w:t>7</w:t>
            </w:r>
          </w:p>
        </w:tc>
        <w:tc>
          <w:tcPr>
            <w:tcW w:w="1270" w:type="dxa"/>
            <w:tcBorders>
              <w:top w:val="single" w:sz="4" w:space="0" w:color="auto"/>
              <w:left w:val="single" w:sz="4" w:space="0" w:color="auto"/>
              <w:bottom w:val="single" w:sz="4" w:space="0" w:color="auto"/>
              <w:right w:val="single" w:sz="4" w:space="0" w:color="auto"/>
            </w:tcBorders>
          </w:tcPr>
          <w:p w14:paraId="04BE4C30" w14:textId="535352EF" w:rsidR="00D45723" w:rsidRPr="00541518" w:rsidRDefault="00AC71BE" w:rsidP="00D45723">
            <w:pPr>
              <w:spacing w:after="0" w:line="240" w:lineRule="auto"/>
              <w:jc w:val="center"/>
              <w:rPr>
                <w:rFonts w:ascii="Times New Roman" w:eastAsia="Calibri" w:hAnsi="Times New Roman" w:cs="Times New Roman"/>
                <w:kern w:val="0"/>
                <w:sz w:val="24"/>
                <w:szCs w:val="24"/>
                <w:lang w:val="en-US"/>
                <w14:ligatures w14:val="none"/>
              </w:rPr>
            </w:pPr>
            <w:r w:rsidRPr="00541518">
              <w:rPr>
                <w:rFonts w:ascii="Times New Roman" w:eastAsia="Calibri" w:hAnsi="Times New Roman" w:cs="Times New Roman"/>
                <w:kern w:val="0"/>
                <w:sz w:val="24"/>
                <w:szCs w:val="24"/>
                <w:lang w:val="en-US"/>
                <w14:ligatures w14:val="none"/>
              </w:rPr>
              <w:t>21</w:t>
            </w:r>
          </w:p>
        </w:tc>
        <w:tc>
          <w:tcPr>
            <w:tcW w:w="1270" w:type="dxa"/>
            <w:tcBorders>
              <w:top w:val="single" w:sz="4" w:space="0" w:color="auto"/>
              <w:left w:val="single" w:sz="4" w:space="0" w:color="auto"/>
              <w:bottom w:val="single" w:sz="4" w:space="0" w:color="auto"/>
              <w:right w:val="single" w:sz="4" w:space="0" w:color="auto"/>
            </w:tcBorders>
          </w:tcPr>
          <w:p w14:paraId="137D8869" w14:textId="66C73D3C" w:rsidR="00D45723" w:rsidRPr="00541518" w:rsidRDefault="00AC71BE" w:rsidP="00D45723">
            <w:pPr>
              <w:spacing w:after="0" w:line="240" w:lineRule="auto"/>
              <w:jc w:val="center"/>
              <w:rPr>
                <w:rFonts w:ascii="Times New Roman" w:eastAsia="Calibri" w:hAnsi="Times New Roman" w:cs="Times New Roman"/>
                <w:kern w:val="0"/>
                <w:sz w:val="24"/>
                <w:szCs w:val="24"/>
                <w:lang w:val="en-US"/>
                <w14:ligatures w14:val="none"/>
              </w:rPr>
            </w:pPr>
            <w:r w:rsidRPr="00541518">
              <w:rPr>
                <w:rFonts w:ascii="Times New Roman" w:eastAsia="Calibri" w:hAnsi="Times New Roman" w:cs="Times New Roman"/>
                <w:kern w:val="0"/>
                <w:sz w:val="24"/>
                <w:szCs w:val="24"/>
                <w:lang w:val="en-US"/>
                <w14:ligatures w14:val="none"/>
              </w:rPr>
              <w:t>95</w:t>
            </w:r>
          </w:p>
        </w:tc>
      </w:tr>
      <w:tr w:rsidR="00A20309" w:rsidRPr="00541518" w14:paraId="0C5B168E" w14:textId="77777777" w:rsidTr="00FC6583">
        <w:trPr>
          <w:trHeight w:val="275"/>
        </w:trPr>
        <w:tc>
          <w:tcPr>
            <w:tcW w:w="1812" w:type="dxa"/>
            <w:tcBorders>
              <w:top w:val="single" w:sz="4" w:space="0" w:color="auto"/>
              <w:left w:val="single" w:sz="4" w:space="0" w:color="auto"/>
              <w:bottom w:val="single" w:sz="4" w:space="0" w:color="auto"/>
              <w:right w:val="single" w:sz="4" w:space="0" w:color="auto"/>
            </w:tcBorders>
            <w:hideMark/>
          </w:tcPr>
          <w:p w14:paraId="1FA2E3AB" w14:textId="77777777" w:rsidR="00D45723" w:rsidRPr="00541518" w:rsidRDefault="00D45723" w:rsidP="00D45723">
            <w:pPr>
              <w:spacing w:after="0" w:line="240" w:lineRule="auto"/>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kern w:val="0"/>
                <w:sz w:val="24"/>
                <w:szCs w:val="24"/>
                <w:lang w:val="ru-RU"/>
                <w14:ligatures w14:val="none"/>
              </w:rPr>
              <w:t>9 классы</w:t>
            </w:r>
          </w:p>
        </w:tc>
        <w:tc>
          <w:tcPr>
            <w:tcW w:w="1270" w:type="dxa"/>
            <w:tcBorders>
              <w:top w:val="single" w:sz="4" w:space="0" w:color="auto"/>
              <w:left w:val="single" w:sz="4" w:space="0" w:color="auto"/>
              <w:bottom w:val="single" w:sz="4" w:space="0" w:color="auto"/>
              <w:right w:val="single" w:sz="4" w:space="0" w:color="auto"/>
            </w:tcBorders>
          </w:tcPr>
          <w:p w14:paraId="4704E472" w14:textId="77777777" w:rsidR="00D45723" w:rsidRPr="00541518" w:rsidRDefault="00D45723" w:rsidP="00D45723">
            <w:pPr>
              <w:spacing w:after="0" w:line="240"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0</w:t>
            </w:r>
          </w:p>
        </w:tc>
        <w:tc>
          <w:tcPr>
            <w:tcW w:w="1270" w:type="dxa"/>
            <w:tcBorders>
              <w:top w:val="single" w:sz="4" w:space="0" w:color="auto"/>
              <w:left w:val="single" w:sz="4" w:space="0" w:color="auto"/>
              <w:bottom w:val="single" w:sz="4" w:space="0" w:color="auto"/>
              <w:right w:val="single" w:sz="4" w:space="0" w:color="auto"/>
            </w:tcBorders>
          </w:tcPr>
          <w:p w14:paraId="21BCD4A3" w14:textId="77777777" w:rsidR="00D45723" w:rsidRPr="00541518" w:rsidRDefault="00D45723" w:rsidP="00D45723">
            <w:pPr>
              <w:spacing w:after="0" w:line="240"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0</w:t>
            </w:r>
          </w:p>
        </w:tc>
        <w:tc>
          <w:tcPr>
            <w:tcW w:w="1270" w:type="dxa"/>
            <w:tcBorders>
              <w:top w:val="single" w:sz="4" w:space="0" w:color="auto"/>
              <w:left w:val="single" w:sz="4" w:space="0" w:color="auto"/>
              <w:bottom w:val="single" w:sz="4" w:space="0" w:color="auto"/>
              <w:right w:val="single" w:sz="4" w:space="0" w:color="auto"/>
            </w:tcBorders>
          </w:tcPr>
          <w:p w14:paraId="64364848" w14:textId="77777777" w:rsidR="00D45723" w:rsidRPr="00541518" w:rsidRDefault="00D45723" w:rsidP="00D45723">
            <w:pPr>
              <w:spacing w:after="0" w:line="240"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0</w:t>
            </w:r>
          </w:p>
        </w:tc>
        <w:tc>
          <w:tcPr>
            <w:tcW w:w="1270" w:type="dxa"/>
            <w:tcBorders>
              <w:top w:val="single" w:sz="4" w:space="0" w:color="auto"/>
              <w:left w:val="single" w:sz="4" w:space="0" w:color="auto"/>
              <w:bottom w:val="single" w:sz="4" w:space="0" w:color="auto"/>
              <w:right w:val="single" w:sz="4" w:space="0" w:color="auto"/>
            </w:tcBorders>
          </w:tcPr>
          <w:p w14:paraId="117FCE8C" w14:textId="77777777" w:rsidR="00D45723" w:rsidRPr="00541518" w:rsidRDefault="00D45723" w:rsidP="00D45723">
            <w:pPr>
              <w:spacing w:after="0" w:line="240" w:lineRule="auto"/>
              <w:jc w:val="cente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0</w:t>
            </w:r>
          </w:p>
        </w:tc>
        <w:tc>
          <w:tcPr>
            <w:tcW w:w="1270" w:type="dxa"/>
            <w:tcBorders>
              <w:top w:val="single" w:sz="4" w:space="0" w:color="auto"/>
              <w:left w:val="single" w:sz="4" w:space="0" w:color="auto"/>
              <w:bottom w:val="single" w:sz="4" w:space="0" w:color="auto"/>
              <w:right w:val="single" w:sz="4" w:space="0" w:color="auto"/>
            </w:tcBorders>
          </w:tcPr>
          <w:p w14:paraId="6F2382E9" w14:textId="7E2596FF" w:rsidR="00D45723" w:rsidRPr="00541518" w:rsidRDefault="00AC71BE" w:rsidP="00D45723">
            <w:pPr>
              <w:spacing w:after="0" w:line="240" w:lineRule="auto"/>
              <w:jc w:val="center"/>
              <w:rPr>
                <w:rFonts w:ascii="Times New Roman" w:eastAsia="Calibri" w:hAnsi="Times New Roman" w:cs="Times New Roman"/>
                <w:kern w:val="0"/>
                <w:sz w:val="24"/>
                <w:szCs w:val="24"/>
                <w:lang w:val="en-US"/>
                <w14:ligatures w14:val="none"/>
              </w:rPr>
            </w:pPr>
            <w:r w:rsidRPr="00541518">
              <w:rPr>
                <w:rFonts w:ascii="Times New Roman" w:eastAsia="Calibri" w:hAnsi="Times New Roman" w:cs="Times New Roman"/>
                <w:kern w:val="0"/>
                <w:sz w:val="24"/>
                <w:szCs w:val="24"/>
                <w:lang w:val="en-US"/>
                <w14:ligatures w14:val="none"/>
              </w:rPr>
              <w:t>0</w:t>
            </w:r>
          </w:p>
        </w:tc>
        <w:tc>
          <w:tcPr>
            <w:tcW w:w="1270" w:type="dxa"/>
            <w:tcBorders>
              <w:top w:val="single" w:sz="4" w:space="0" w:color="auto"/>
              <w:left w:val="single" w:sz="4" w:space="0" w:color="auto"/>
              <w:bottom w:val="single" w:sz="4" w:space="0" w:color="auto"/>
              <w:right w:val="single" w:sz="4" w:space="0" w:color="auto"/>
            </w:tcBorders>
          </w:tcPr>
          <w:p w14:paraId="40620B5F" w14:textId="16647A07" w:rsidR="00D45723" w:rsidRPr="00541518" w:rsidRDefault="00AC71BE" w:rsidP="00D45723">
            <w:pPr>
              <w:spacing w:after="0" w:line="240" w:lineRule="auto"/>
              <w:jc w:val="center"/>
              <w:rPr>
                <w:rFonts w:ascii="Times New Roman" w:eastAsia="Calibri" w:hAnsi="Times New Roman" w:cs="Times New Roman"/>
                <w:kern w:val="0"/>
                <w:sz w:val="24"/>
                <w:szCs w:val="24"/>
                <w:lang w:val="en-US"/>
                <w14:ligatures w14:val="none"/>
              </w:rPr>
            </w:pPr>
            <w:r w:rsidRPr="00541518">
              <w:rPr>
                <w:rFonts w:ascii="Times New Roman" w:eastAsia="Calibri" w:hAnsi="Times New Roman" w:cs="Times New Roman"/>
                <w:kern w:val="0"/>
                <w:sz w:val="24"/>
                <w:szCs w:val="24"/>
                <w:lang w:val="en-US"/>
                <w14:ligatures w14:val="none"/>
              </w:rPr>
              <w:t>0</w:t>
            </w:r>
          </w:p>
        </w:tc>
      </w:tr>
      <w:tr w:rsidR="00A20309" w:rsidRPr="00541518" w14:paraId="656F7ECA" w14:textId="77777777" w:rsidTr="00FC6583">
        <w:trPr>
          <w:trHeight w:val="275"/>
        </w:trPr>
        <w:tc>
          <w:tcPr>
            <w:tcW w:w="1812" w:type="dxa"/>
            <w:tcBorders>
              <w:top w:val="single" w:sz="4" w:space="0" w:color="auto"/>
              <w:left w:val="single" w:sz="4" w:space="0" w:color="auto"/>
              <w:bottom w:val="single" w:sz="4" w:space="0" w:color="auto"/>
              <w:right w:val="single" w:sz="4" w:space="0" w:color="auto"/>
            </w:tcBorders>
            <w:shd w:val="clear" w:color="auto" w:fill="DBE5F1"/>
            <w:hideMark/>
          </w:tcPr>
          <w:p w14:paraId="1D7CED4D" w14:textId="77777777" w:rsidR="00D45723" w:rsidRPr="00541518" w:rsidRDefault="00D45723" w:rsidP="00D45723">
            <w:pPr>
              <w:spacing w:after="0" w:line="240" w:lineRule="auto"/>
              <w:rPr>
                <w:rFonts w:ascii="Times New Roman" w:eastAsia="Calibri" w:hAnsi="Times New Roman" w:cs="Times New Roman"/>
                <w:b/>
                <w:kern w:val="0"/>
                <w:sz w:val="24"/>
                <w:szCs w:val="24"/>
                <w:lang w:val="ru-RU"/>
                <w14:ligatures w14:val="none"/>
              </w:rPr>
            </w:pPr>
            <w:r w:rsidRPr="00541518">
              <w:rPr>
                <w:rFonts w:ascii="Times New Roman" w:eastAsia="Calibri" w:hAnsi="Times New Roman" w:cs="Times New Roman"/>
                <w:b/>
                <w:kern w:val="0"/>
                <w:sz w:val="24"/>
                <w:szCs w:val="24"/>
                <w:lang w:val="ru-RU"/>
                <w14:ligatures w14:val="none"/>
              </w:rPr>
              <w:t>Итого</w:t>
            </w:r>
          </w:p>
        </w:tc>
        <w:tc>
          <w:tcPr>
            <w:tcW w:w="1270" w:type="dxa"/>
            <w:tcBorders>
              <w:top w:val="single" w:sz="4" w:space="0" w:color="auto"/>
              <w:left w:val="single" w:sz="4" w:space="0" w:color="auto"/>
              <w:bottom w:val="single" w:sz="4" w:space="0" w:color="auto"/>
              <w:right w:val="single" w:sz="4" w:space="0" w:color="auto"/>
            </w:tcBorders>
            <w:shd w:val="clear" w:color="auto" w:fill="DBE5F1"/>
            <w:hideMark/>
          </w:tcPr>
          <w:p w14:paraId="5CA860C9" w14:textId="77777777" w:rsidR="00D45723" w:rsidRPr="00541518" w:rsidRDefault="00D45723" w:rsidP="00D45723">
            <w:pPr>
              <w:spacing w:after="0" w:line="240" w:lineRule="auto"/>
              <w:jc w:val="center"/>
              <w:rPr>
                <w:rFonts w:ascii="Times New Roman" w:eastAsia="Calibri" w:hAnsi="Times New Roman" w:cs="Times New Roman"/>
                <w:b/>
                <w:kern w:val="0"/>
                <w:sz w:val="24"/>
                <w:szCs w:val="24"/>
                <w:lang w:val="kk-KZ"/>
                <w14:ligatures w14:val="none"/>
              </w:rPr>
            </w:pPr>
            <w:r w:rsidRPr="00541518">
              <w:rPr>
                <w:rFonts w:ascii="Times New Roman" w:eastAsia="Calibri" w:hAnsi="Times New Roman" w:cs="Times New Roman"/>
                <w:b/>
                <w:kern w:val="0"/>
                <w:sz w:val="24"/>
                <w:szCs w:val="24"/>
                <w:lang w:val="kk-KZ"/>
                <w14:ligatures w14:val="none"/>
              </w:rPr>
              <w:t>68</w:t>
            </w:r>
          </w:p>
        </w:tc>
        <w:tc>
          <w:tcPr>
            <w:tcW w:w="1270" w:type="dxa"/>
            <w:tcBorders>
              <w:top w:val="single" w:sz="4" w:space="0" w:color="auto"/>
              <w:left w:val="single" w:sz="4" w:space="0" w:color="auto"/>
              <w:bottom w:val="single" w:sz="4" w:space="0" w:color="auto"/>
              <w:right w:val="single" w:sz="4" w:space="0" w:color="auto"/>
            </w:tcBorders>
            <w:shd w:val="clear" w:color="auto" w:fill="DBE5F1"/>
            <w:hideMark/>
          </w:tcPr>
          <w:p w14:paraId="4295F99A" w14:textId="04833E23" w:rsidR="00D45723" w:rsidRPr="00541518" w:rsidRDefault="00D45723" w:rsidP="00D45723">
            <w:pPr>
              <w:spacing w:after="0" w:line="240" w:lineRule="auto"/>
              <w:jc w:val="center"/>
              <w:rPr>
                <w:rFonts w:ascii="Times New Roman" w:eastAsia="Calibri" w:hAnsi="Times New Roman" w:cs="Times New Roman"/>
                <w:b/>
                <w:kern w:val="0"/>
                <w:sz w:val="24"/>
                <w:szCs w:val="24"/>
                <w:lang w:val="kk-KZ"/>
                <w14:ligatures w14:val="none"/>
              </w:rPr>
            </w:pPr>
            <w:r w:rsidRPr="00541518">
              <w:rPr>
                <w:rFonts w:ascii="Times New Roman" w:eastAsia="Calibri" w:hAnsi="Times New Roman" w:cs="Times New Roman"/>
                <w:b/>
                <w:kern w:val="0"/>
                <w:sz w:val="24"/>
                <w:szCs w:val="24"/>
                <w:lang w:val="kk-KZ"/>
                <w14:ligatures w14:val="none"/>
              </w:rPr>
              <w:t>12</w:t>
            </w:r>
            <w:r w:rsidR="003A7B55" w:rsidRPr="00541518">
              <w:rPr>
                <w:rFonts w:ascii="Times New Roman" w:eastAsia="Calibri" w:hAnsi="Times New Roman" w:cs="Times New Roman"/>
                <w:b/>
                <w:kern w:val="0"/>
                <w:sz w:val="24"/>
                <w:szCs w:val="24"/>
                <w:lang w:val="kk-KZ"/>
                <w14:ligatures w14:val="none"/>
              </w:rPr>
              <w:t>0</w:t>
            </w:r>
          </w:p>
        </w:tc>
        <w:tc>
          <w:tcPr>
            <w:tcW w:w="1270" w:type="dxa"/>
            <w:tcBorders>
              <w:top w:val="single" w:sz="4" w:space="0" w:color="auto"/>
              <w:left w:val="single" w:sz="4" w:space="0" w:color="auto"/>
              <w:bottom w:val="single" w:sz="4" w:space="0" w:color="auto"/>
              <w:right w:val="single" w:sz="4" w:space="0" w:color="auto"/>
            </w:tcBorders>
            <w:shd w:val="clear" w:color="auto" w:fill="DBE5F1"/>
            <w:hideMark/>
          </w:tcPr>
          <w:p w14:paraId="0E956915" w14:textId="49A2BE00" w:rsidR="00D45723" w:rsidRPr="00541518" w:rsidRDefault="003A7B55" w:rsidP="00D45723">
            <w:pPr>
              <w:spacing w:after="0" w:line="240" w:lineRule="auto"/>
              <w:jc w:val="center"/>
              <w:rPr>
                <w:rFonts w:ascii="Times New Roman" w:eastAsia="Calibri" w:hAnsi="Times New Roman" w:cs="Times New Roman"/>
                <w:b/>
                <w:kern w:val="0"/>
                <w:sz w:val="24"/>
                <w:szCs w:val="24"/>
                <w:lang w:val="kk-KZ"/>
                <w14:ligatures w14:val="none"/>
              </w:rPr>
            </w:pPr>
            <w:r w:rsidRPr="00541518">
              <w:rPr>
                <w:rFonts w:ascii="Times New Roman" w:eastAsia="Calibri" w:hAnsi="Times New Roman" w:cs="Times New Roman"/>
                <w:b/>
                <w:kern w:val="0"/>
                <w:sz w:val="24"/>
                <w:szCs w:val="24"/>
                <w:lang w:val="kk-KZ"/>
                <w14:ligatures w14:val="none"/>
              </w:rPr>
              <w:t>57</w:t>
            </w:r>
          </w:p>
        </w:tc>
        <w:tc>
          <w:tcPr>
            <w:tcW w:w="1270" w:type="dxa"/>
            <w:tcBorders>
              <w:top w:val="single" w:sz="4" w:space="0" w:color="auto"/>
              <w:left w:val="single" w:sz="4" w:space="0" w:color="auto"/>
              <w:bottom w:val="single" w:sz="4" w:space="0" w:color="auto"/>
              <w:right w:val="single" w:sz="4" w:space="0" w:color="auto"/>
            </w:tcBorders>
            <w:shd w:val="clear" w:color="auto" w:fill="DBE5F1"/>
            <w:hideMark/>
          </w:tcPr>
          <w:p w14:paraId="14ECFFD5" w14:textId="0DE1E663" w:rsidR="00D45723" w:rsidRPr="00541518" w:rsidRDefault="00D45723" w:rsidP="00D45723">
            <w:pPr>
              <w:spacing w:after="0" w:line="240" w:lineRule="auto"/>
              <w:jc w:val="center"/>
              <w:rPr>
                <w:rFonts w:ascii="Times New Roman" w:eastAsia="Calibri" w:hAnsi="Times New Roman" w:cs="Times New Roman"/>
                <w:b/>
                <w:kern w:val="0"/>
                <w:sz w:val="24"/>
                <w:szCs w:val="24"/>
                <w:lang w:val="kk-KZ"/>
                <w14:ligatures w14:val="none"/>
              </w:rPr>
            </w:pPr>
            <w:r w:rsidRPr="00541518">
              <w:rPr>
                <w:rFonts w:ascii="Times New Roman" w:eastAsia="Calibri" w:hAnsi="Times New Roman" w:cs="Times New Roman"/>
                <w:b/>
                <w:kern w:val="0"/>
                <w:sz w:val="24"/>
                <w:szCs w:val="24"/>
                <w:lang w:val="kk-KZ"/>
                <w14:ligatures w14:val="none"/>
              </w:rPr>
              <w:t>12</w:t>
            </w:r>
            <w:r w:rsidR="003A7B55" w:rsidRPr="00541518">
              <w:rPr>
                <w:rFonts w:ascii="Times New Roman" w:eastAsia="Calibri" w:hAnsi="Times New Roman" w:cs="Times New Roman"/>
                <w:b/>
                <w:kern w:val="0"/>
                <w:sz w:val="24"/>
                <w:szCs w:val="24"/>
                <w:lang w:val="kk-KZ"/>
                <w14:ligatures w14:val="none"/>
              </w:rPr>
              <w:t>1</w:t>
            </w:r>
          </w:p>
        </w:tc>
        <w:tc>
          <w:tcPr>
            <w:tcW w:w="1270" w:type="dxa"/>
            <w:tcBorders>
              <w:top w:val="single" w:sz="4" w:space="0" w:color="auto"/>
              <w:left w:val="single" w:sz="4" w:space="0" w:color="auto"/>
              <w:bottom w:val="single" w:sz="4" w:space="0" w:color="auto"/>
              <w:right w:val="single" w:sz="4" w:space="0" w:color="auto"/>
            </w:tcBorders>
            <w:shd w:val="clear" w:color="auto" w:fill="DBE5F1"/>
            <w:hideMark/>
          </w:tcPr>
          <w:p w14:paraId="631F4081" w14:textId="5EFA6742" w:rsidR="00D45723" w:rsidRPr="00541518" w:rsidRDefault="00AC71BE" w:rsidP="00D45723">
            <w:pPr>
              <w:spacing w:after="0" w:line="240" w:lineRule="auto"/>
              <w:jc w:val="center"/>
              <w:rPr>
                <w:rFonts w:ascii="Times New Roman" w:eastAsia="Calibri" w:hAnsi="Times New Roman" w:cs="Times New Roman"/>
                <w:b/>
                <w:kern w:val="0"/>
                <w:sz w:val="24"/>
                <w:szCs w:val="24"/>
                <w:lang w:val="en-US"/>
                <w14:ligatures w14:val="none"/>
              </w:rPr>
            </w:pPr>
            <w:r w:rsidRPr="00541518">
              <w:rPr>
                <w:rFonts w:ascii="Times New Roman" w:eastAsia="Calibri" w:hAnsi="Times New Roman" w:cs="Times New Roman"/>
                <w:b/>
                <w:kern w:val="0"/>
                <w:sz w:val="24"/>
                <w:szCs w:val="24"/>
                <w:lang w:val="en-US"/>
                <w14:ligatures w14:val="none"/>
              </w:rPr>
              <w:t>70</w:t>
            </w:r>
          </w:p>
        </w:tc>
        <w:tc>
          <w:tcPr>
            <w:tcW w:w="1270" w:type="dxa"/>
            <w:tcBorders>
              <w:top w:val="single" w:sz="4" w:space="0" w:color="auto"/>
              <w:left w:val="single" w:sz="4" w:space="0" w:color="auto"/>
              <w:bottom w:val="single" w:sz="4" w:space="0" w:color="auto"/>
              <w:right w:val="single" w:sz="4" w:space="0" w:color="auto"/>
            </w:tcBorders>
            <w:shd w:val="clear" w:color="auto" w:fill="DBE5F1"/>
            <w:hideMark/>
          </w:tcPr>
          <w:p w14:paraId="40FA828F" w14:textId="7B69C1C6" w:rsidR="00D45723" w:rsidRPr="00541518" w:rsidRDefault="00AC71BE" w:rsidP="00D45723">
            <w:pPr>
              <w:spacing w:after="0" w:line="240" w:lineRule="auto"/>
              <w:jc w:val="center"/>
              <w:rPr>
                <w:rFonts w:ascii="Times New Roman" w:eastAsia="Calibri" w:hAnsi="Times New Roman" w:cs="Times New Roman"/>
                <w:b/>
                <w:kern w:val="0"/>
                <w:sz w:val="24"/>
                <w:szCs w:val="24"/>
                <w:lang w:val="en-US"/>
                <w14:ligatures w14:val="none"/>
              </w:rPr>
            </w:pPr>
            <w:r w:rsidRPr="00541518">
              <w:rPr>
                <w:rFonts w:ascii="Times New Roman" w:eastAsia="Calibri" w:hAnsi="Times New Roman" w:cs="Times New Roman"/>
                <w:b/>
                <w:kern w:val="0"/>
                <w:sz w:val="24"/>
                <w:szCs w:val="24"/>
                <w:lang w:val="en-US"/>
                <w14:ligatures w14:val="none"/>
              </w:rPr>
              <w:t>153</w:t>
            </w:r>
          </w:p>
        </w:tc>
      </w:tr>
    </w:tbl>
    <w:p w14:paraId="015FF93B" w14:textId="3B903F2B" w:rsidR="00D45723" w:rsidRPr="00541518" w:rsidRDefault="00D45723" w:rsidP="00D45723">
      <w:pPr>
        <w:autoSpaceDE w:val="0"/>
        <w:autoSpaceDN w:val="0"/>
        <w:adjustRightInd w:val="0"/>
        <w:spacing w:after="0" w:line="240" w:lineRule="auto"/>
        <w:ind w:firstLine="567"/>
        <w:rPr>
          <w:rFonts w:ascii="Times New Roman" w:eastAsia="Calibri" w:hAnsi="Times New Roman" w:cs="Times New Roman"/>
          <w:bCs/>
          <w:iCs/>
          <w:kern w:val="0"/>
          <w:sz w:val="24"/>
          <w:szCs w:val="24"/>
          <w:lang w:val="kk-KZ"/>
          <w14:ligatures w14:val="none"/>
        </w:rPr>
      </w:pPr>
      <w:r w:rsidRPr="00541518">
        <w:rPr>
          <w:rFonts w:ascii="Times New Roman" w:eastAsia="Calibri" w:hAnsi="Times New Roman" w:cs="Times New Roman"/>
          <w:kern w:val="0"/>
          <w:sz w:val="24"/>
          <w:szCs w:val="24"/>
          <w:lang w:val="ru-RU"/>
          <w14:ligatures w14:val="none"/>
        </w:rPr>
        <w:t xml:space="preserve">По итогам года: отличников </w:t>
      </w:r>
      <w:r w:rsidRPr="00541518">
        <w:rPr>
          <w:rFonts w:ascii="Times New Roman" w:eastAsia="Calibri" w:hAnsi="Times New Roman" w:cs="Times New Roman"/>
          <w:kern w:val="0"/>
          <w:sz w:val="24"/>
          <w:szCs w:val="24"/>
          <w:lang w:val="kk-KZ"/>
          <w14:ligatures w14:val="none"/>
        </w:rPr>
        <w:t xml:space="preserve">- </w:t>
      </w:r>
      <w:r w:rsidR="00AC71BE" w:rsidRPr="00541518">
        <w:rPr>
          <w:rFonts w:ascii="Times New Roman" w:eastAsia="Calibri" w:hAnsi="Times New Roman" w:cs="Times New Roman"/>
          <w:kern w:val="0"/>
          <w:sz w:val="24"/>
          <w:szCs w:val="24"/>
          <w:lang w:val="ru-RU"/>
          <w14:ligatures w14:val="none"/>
        </w:rPr>
        <w:t>70</w:t>
      </w:r>
      <w:r w:rsidRPr="00541518">
        <w:rPr>
          <w:rFonts w:ascii="Times New Roman" w:eastAsia="Calibri" w:hAnsi="Times New Roman" w:cs="Times New Roman"/>
          <w:kern w:val="0"/>
          <w:sz w:val="24"/>
          <w:szCs w:val="24"/>
          <w:lang w:val="ru-RU"/>
          <w14:ligatures w14:val="none"/>
        </w:rPr>
        <w:t xml:space="preserve">, хорошистов </w:t>
      </w:r>
      <w:r w:rsidRPr="00541518">
        <w:rPr>
          <w:rFonts w:ascii="Times New Roman" w:eastAsia="Calibri" w:hAnsi="Times New Roman" w:cs="Times New Roman"/>
          <w:kern w:val="0"/>
          <w:sz w:val="24"/>
          <w:szCs w:val="24"/>
          <w:lang w:val="kk-KZ"/>
          <w14:ligatures w14:val="none"/>
        </w:rPr>
        <w:t>-</w:t>
      </w:r>
      <w:r w:rsidR="00AC71BE" w:rsidRPr="00541518">
        <w:rPr>
          <w:rFonts w:ascii="Times New Roman" w:eastAsia="Calibri" w:hAnsi="Times New Roman" w:cs="Times New Roman"/>
          <w:kern w:val="0"/>
          <w:sz w:val="24"/>
          <w:szCs w:val="24"/>
          <w:lang w:val="ru-RU"/>
          <w14:ligatures w14:val="none"/>
        </w:rPr>
        <w:t>153</w:t>
      </w:r>
      <w:r w:rsidRPr="00541518">
        <w:rPr>
          <w:rFonts w:ascii="Times New Roman" w:eastAsia="Calibri" w:hAnsi="Times New Roman" w:cs="Times New Roman"/>
          <w:kern w:val="0"/>
          <w:sz w:val="24"/>
          <w:szCs w:val="24"/>
          <w:lang w:val="ru-RU"/>
          <w14:ligatures w14:val="none"/>
        </w:rPr>
        <w:t xml:space="preserve">, троечников – </w:t>
      </w:r>
      <w:r w:rsidRPr="00541518">
        <w:rPr>
          <w:rFonts w:ascii="Times New Roman" w:eastAsia="Calibri" w:hAnsi="Times New Roman" w:cs="Times New Roman"/>
          <w:kern w:val="0"/>
          <w:sz w:val="24"/>
          <w:szCs w:val="24"/>
          <w:lang w:val="kk-KZ"/>
          <w14:ligatures w14:val="none"/>
        </w:rPr>
        <w:t>2</w:t>
      </w:r>
      <w:r w:rsidR="00AC71BE" w:rsidRPr="00541518">
        <w:rPr>
          <w:rFonts w:ascii="Times New Roman" w:eastAsia="Calibri" w:hAnsi="Times New Roman" w:cs="Times New Roman"/>
          <w:kern w:val="0"/>
          <w:sz w:val="24"/>
          <w:szCs w:val="24"/>
          <w:lang w:val="ru-RU"/>
          <w14:ligatures w14:val="none"/>
        </w:rPr>
        <w:t>5</w:t>
      </w:r>
      <w:r w:rsidRPr="00541518">
        <w:rPr>
          <w:rFonts w:ascii="Times New Roman" w:eastAsia="Calibri" w:hAnsi="Times New Roman" w:cs="Times New Roman"/>
          <w:kern w:val="0"/>
          <w:sz w:val="24"/>
          <w:szCs w:val="24"/>
          <w:lang w:val="ru-RU"/>
          <w14:ligatures w14:val="none"/>
        </w:rPr>
        <w:t xml:space="preserve">. </w:t>
      </w:r>
    </w:p>
    <w:bookmarkEnd w:id="11"/>
    <w:p w14:paraId="31BDB4FE" w14:textId="52580BCA" w:rsidR="003C5501" w:rsidRPr="00541518" w:rsidRDefault="003C5501" w:rsidP="003C5501">
      <w:pPr>
        <w:spacing w:after="0" w:line="240" w:lineRule="auto"/>
        <w:ind w:firstLine="567"/>
        <w:jc w:val="both"/>
        <w:rPr>
          <w:rFonts w:ascii="Times New Roman" w:eastAsia="Calibri" w:hAnsi="Times New Roman" w:cs="Times New Roman"/>
          <w:b/>
          <w:bCs/>
          <w:i/>
          <w:iCs/>
          <w:kern w:val="0"/>
          <w:sz w:val="24"/>
          <w:szCs w:val="24"/>
          <w:lang w:val="ru-RU"/>
          <w14:ligatures w14:val="none"/>
        </w:rPr>
      </w:pPr>
      <w:r w:rsidRPr="00541518">
        <w:rPr>
          <w:rFonts w:ascii="Times New Roman" w:eastAsia="Calibri" w:hAnsi="Times New Roman" w:cs="Times New Roman"/>
          <w:b/>
          <w:bCs/>
          <w:i/>
          <w:iCs/>
          <w:kern w:val="0"/>
          <w:sz w:val="24"/>
          <w:szCs w:val="24"/>
          <w:lang w:val="ru-RU"/>
          <w14:ligatures w14:val="none"/>
        </w:rPr>
        <w:t xml:space="preserve">Вывод: наблюдается увеличение количества класс – комплектов и общее количество учеников гимназических классов, повышение </w:t>
      </w:r>
      <w:r w:rsidRPr="00541518">
        <w:rPr>
          <w:rFonts w:ascii="Times New Roman" w:eastAsia="Calibri" w:hAnsi="Times New Roman" w:cs="Times New Roman"/>
          <w:b/>
          <w:bCs/>
          <w:i/>
          <w:iCs/>
          <w:kern w:val="0"/>
          <w:sz w:val="24"/>
          <w:szCs w:val="24"/>
          <w:lang w:val="kk-KZ"/>
          <w14:ligatures w14:val="none"/>
        </w:rPr>
        <w:t xml:space="preserve"> качества знаний и количества отличников и хорошистов</w:t>
      </w:r>
      <w:r w:rsidRPr="00541518">
        <w:rPr>
          <w:rFonts w:ascii="Times New Roman" w:eastAsia="Calibri" w:hAnsi="Times New Roman" w:cs="Times New Roman"/>
          <w:b/>
          <w:bCs/>
          <w:i/>
          <w:iCs/>
          <w:kern w:val="0"/>
          <w:sz w:val="24"/>
          <w:szCs w:val="24"/>
          <w:lang w:val="ru-RU"/>
          <w14:ligatures w14:val="none"/>
        </w:rPr>
        <w:t xml:space="preserve">. </w:t>
      </w:r>
    </w:p>
    <w:p w14:paraId="75292C9D" w14:textId="77777777" w:rsidR="00541518" w:rsidRDefault="00541518" w:rsidP="00C710AB">
      <w:pPr>
        <w:spacing w:after="0" w:line="240" w:lineRule="auto"/>
        <w:jc w:val="center"/>
        <w:rPr>
          <w:rFonts w:ascii="Times New Roman" w:hAnsi="Times New Roman" w:cs="Times New Roman"/>
          <w:b/>
          <w:bCs/>
          <w:sz w:val="24"/>
          <w:szCs w:val="24"/>
        </w:rPr>
      </w:pPr>
    </w:p>
    <w:p w14:paraId="3C685994" w14:textId="76780372" w:rsidR="00C710AB" w:rsidRPr="00541518" w:rsidRDefault="00A14223" w:rsidP="00C710AB">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4.</w:t>
      </w:r>
      <w:r w:rsidR="00A20309" w:rsidRPr="00541518">
        <w:rPr>
          <w:rFonts w:ascii="Times New Roman" w:hAnsi="Times New Roman" w:cs="Times New Roman"/>
          <w:b/>
          <w:bCs/>
          <w:sz w:val="24"/>
          <w:szCs w:val="24"/>
          <w:lang w:val="ru-RU"/>
        </w:rPr>
        <w:t xml:space="preserve"> </w:t>
      </w:r>
      <w:r w:rsidRPr="00541518">
        <w:rPr>
          <w:rFonts w:ascii="Times New Roman" w:hAnsi="Times New Roman" w:cs="Times New Roman"/>
          <w:b/>
          <w:bCs/>
          <w:sz w:val="24"/>
          <w:szCs w:val="24"/>
        </w:rPr>
        <w:t xml:space="preserve">Информация по </w:t>
      </w:r>
      <w:r w:rsidR="00F83C66" w:rsidRPr="00541518">
        <w:rPr>
          <w:rFonts w:ascii="Times New Roman" w:hAnsi="Times New Roman" w:cs="Times New Roman"/>
          <w:b/>
          <w:bCs/>
          <w:sz w:val="24"/>
          <w:szCs w:val="24"/>
          <w:lang w:val="kk-KZ"/>
        </w:rPr>
        <w:t xml:space="preserve">организации инклюзивного </w:t>
      </w:r>
      <w:r w:rsidRPr="00541518">
        <w:rPr>
          <w:rFonts w:ascii="Times New Roman" w:hAnsi="Times New Roman" w:cs="Times New Roman"/>
          <w:b/>
          <w:bCs/>
          <w:sz w:val="24"/>
          <w:szCs w:val="24"/>
        </w:rPr>
        <w:t>обучени</w:t>
      </w:r>
      <w:r w:rsidR="00F83C66" w:rsidRPr="00541518">
        <w:rPr>
          <w:rFonts w:ascii="Times New Roman" w:hAnsi="Times New Roman" w:cs="Times New Roman"/>
          <w:b/>
          <w:bCs/>
          <w:sz w:val="24"/>
          <w:szCs w:val="24"/>
          <w:lang w:val="kk-KZ"/>
        </w:rPr>
        <w:t>я</w:t>
      </w:r>
      <w:r w:rsidRPr="00541518">
        <w:rPr>
          <w:rFonts w:ascii="Times New Roman" w:hAnsi="Times New Roman" w:cs="Times New Roman"/>
          <w:b/>
          <w:bCs/>
          <w:sz w:val="24"/>
          <w:szCs w:val="24"/>
        </w:rPr>
        <w:t xml:space="preserve">, </w:t>
      </w:r>
    </w:p>
    <w:p w14:paraId="4C89C1FE" w14:textId="7B606750" w:rsidR="006B3D75" w:rsidRPr="00541518" w:rsidRDefault="00A14223" w:rsidP="00C710AB">
      <w:pPr>
        <w:spacing w:after="0" w:line="240" w:lineRule="auto"/>
        <w:jc w:val="center"/>
        <w:rPr>
          <w:rFonts w:ascii="Times New Roman" w:hAnsi="Times New Roman" w:cs="Times New Roman"/>
          <w:sz w:val="24"/>
          <w:szCs w:val="24"/>
          <w:lang w:val="kk-KZ"/>
        </w:rPr>
      </w:pPr>
      <w:r w:rsidRPr="00541518">
        <w:rPr>
          <w:rFonts w:ascii="Times New Roman" w:hAnsi="Times New Roman" w:cs="Times New Roman"/>
          <w:b/>
          <w:bCs/>
          <w:sz w:val="24"/>
          <w:szCs w:val="24"/>
        </w:rPr>
        <w:t>на дому с 20</w:t>
      </w:r>
      <w:r w:rsidR="00F83C66" w:rsidRPr="00541518">
        <w:rPr>
          <w:rFonts w:ascii="Times New Roman" w:hAnsi="Times New Roman" w:cs="Times New Roman"/>
          <w:b/>
          <w:bCs/>
          <w:sz w:val="24"/>
          <w:szCs w:val="24"/>
          <w:lang w:val="kk-KZ"/>
        </w:rPr>
        <w:t>20-</w:t>
      </w:r>
      <w:r w:rsidRPr="00541518">
        <w:rPr>
          <w:rFonts w:ascii="Times New Roman" w:hAnsi="Times New Roman" w:cs="Times New Roman"/>
          <w:b/>
          <w:bCs/>
          <w:sz w:val="24"/>
          <w:szCs w:val="24"/>
        </w:rPr>
        <w:t>20</w:t>
      </w:r>
      <w:r w:rsidR="00F83C66" w:rsidRPr="00541518">
        <w:rPr>
          <w:rFonts w:ascii="Times New Roman" w:hAnsi="Times New Roman" w:cs="Times New Roman"/>
          <w:b/>
          <w:bCs/>
          <w:sz w:val="24"/>
          <w:szCs w:val="24"/>
          <w:lang w:val="kk-KZ"/>
        </w:rPr>
        <w:t>23</w:t>
      </w:r>
      <w:r w:rsidRPr="00541518">
        <w:rPr>
          <w:rFonts w:ascii="Times New Roman" w:hAnsi="Times New Roman" w:cs="Times New Roman"/>
          <w:b/>
          <w:bCs/>
          <w:sz w:val="24"/>
          <w:szCs w:val="24"/>
        </w:rPr>
        <w:t xml:space="preserve"> учебного год. </w:t>
      </w:r>
    </w:p>
    <w:bookmarkEnd w:id="10"/>
    <w:p w14:paraId="00AD60EA" w14:textId="57BF1E26" w:rsidR="00F83C66" w:rsidRPr="00541518" w:rsidRDefault="00F83C66" w:rsidP="00F83C66">
      <w:pPr>
        <w:widowControl w:val="0"/>
        <w:spacing w:after="0" w:line="240" w:lineRule="auto"/>
        <w:jc w:val="both"/>
        <w:rPr>
          <w:rFonts w:ascii="Times New Roman" w:eastAsia="Arial Unicode MS" w:hAnsi="Times New Roman" w:cs="Times New Roman"/>
          <w:b/>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 xml:space="preserve">                </w:t>
      </w:r>
    </w:p>
    <w:p w14:paraId="3952E913" w14:textId="48734049" w:rsidR="00F83C66" w:rsidRPr="00541518" w:rsidRDefault="00F83C66" w:rsidP="00F83C66">
      <w:pPr>
        <w:widowControl w:val="0"/>
        <w:spacing w:after="0" w:line="322" w:lineRule="exact"/>
        <w:ind w:right="720"/>
        <w:jc w:val="both"/>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b/>
          <w:bCs/>
          <w:kern w:val="0"/>
          <w:sz w:val="24"/>
          <w:szCs w:val="24"/>
          <w:lang w:val="ru-RU" w:eastAsia="ru-RU" w:bidi="ru-RU"/>
          <w14:ligatures w14:val="none"/>
        </w:rPr>
        <w:t xml:space="preserve">                          </w:t>
      </w:r>
      <w:r w:rsidRPr="00541518">
        <w:rPr>
          <w:rFonts w:ascii="Times New Roman" w:eastAsia="Times New Roman" w:hAnsi="Times New Roman" w:cs="Times New Roman"/>
          <w:kern w:val="0"/>
          <w:sz w:val="24"/>
          <w:szCs w:val="24"/>
          <w:lang w:val="ru-RU" w:eastAsia="ru-RU" w:bidi="ru-RU"/>
          <w14:ligatures w14:val="none"/>
        </w:rPr>
        <w:t xml:space="preserve">               В 2022-2023 учебном году общая численность детей с особыми образовательными потребностями (ООП)-25. </w:t>
      </w:r>
    </w:p>
    <w:tbl>
      <w:tblPr>
        <w:tblStyle w:val="25"/>
        <w:tblW w:w="0" w:type="auto"/>
        <w:jc w:val="center"/>
        <w:tblLook w:val="04A0" w:firstRow="1" w:lastRow="0" w:firstColumn="1" w:lastColumn="0" w:noHBand="0" w:noVBand="1"/>
      </w:tblPr>
      <w:tblGrid>
        <w:gridCol w:w="3740"/>
        <w:gridCol w:w="1961"/>
        <w:gridCol w:w="1665"/>
        <w:gridCol w:w="1665"/>
      </w:tblGrid>
      <w:tr w:rsidR="00A20309" w:rsidRPr="00541518" w14:paraId="7032823F" w14:textId="77777777" w:rsidTr="00C13EA8">
        <w:trPr>
          <w:jc w:val="center"/>
        </w:trPr>
        <w:tc>
          <w:tcPr>
            <w:tcW w:w="3740" w:type="dxa"/>
            <w:tcBorders>
              <w:top w:val="single" w:sz="4" w:space="0" w:color="auto"/>
              <w:left w:val="single" w:sz="4" w:space="0" w:color="auto"/>
              <w:bottom w:val="single" w:sz="4" w:space="0" w:color="auto"/>
              <w:right w:val="single" w:sz="4" w:space="0" w:color="auto"/>
            </w:tcBorders>
            <w:hideMark/>
          </w:tcPr>
          <w:p w14:paraId="3CC45FDF"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Показатель</w:t>
            </w:r>
          </w:p>
        </w:tc>
        <w:tc>
          <w:tcPr>
            <w:tcW w:w="1961" w:type="dxa"/>
            <w:tcBorders>
              <w:top w:val="single" w:sz="4" w:space="0" w:color="auto"/>
              <w:left w:val="single" w:sz="4" w:space="0" w:color="auto"/>
              <w:bottom w:val="single" w:sz="4" w:space="0" w:color="auto"/>
              <w:right w:val="single" w:sz="4" w:space="0" w:color="auto"/>
            </w:tcBorders>
            <w:hideMark/>
          </w:tcPr>
          <w:p w14:paraId="549EC7A0"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2020-2021    учебный год</w:t>
            </w:r>
          </w:p>
        </w:tc>
        <w:tc>
          <w:tcPr>
            <w:tcW w:w="1665" w:type="dxa"/>
            <w:tcBorders>
              <w:top w:val="single" w:sz="4" w:space="0" w:color="auto"/>
              <w:left w:val="single" w:sz="4" w:space="0" w:color="auto"/>
              <w:bottom w:val="single" w:sz="4" w:space="0" w:color="auto"/>
              <w:right w:val="single" w:sz="4" w:space="0" w:color="auto"/>
            </w:tcBorders>
          </w:tcPr>
          <w:p w14:paraId="6A5D2841" w14:textId="77777777" w:rsidR="00F83C66" w:rsidRPr="00541518" w:rsidRDefault="00F83C66" w:rsidP="00F83C66">
            <w:pPr>
              <w:widowControl w:val="0"/>
              <w:jc w:val="both"/>
              <w:rPr>
                <w:rFonts w:ascii="Times New Roman" w:eastAsia="Arial Unicode MS" w:hAnsi="Times New Roman"/>
                <w:b/>
                <w:sz w:val="24"/>
                <w:szCs w:val="24"/>
                <w:lang w:val="en-US" w:bidi="ru-RU"/>
              </w:rPr>
            </w:pPr>
            <w:r w:rsidRPr="00541518">
              <w:rPr>
                <w:rFonts w:ascii="Times New Roman" w:eastAsia="Arial Unicode MS" w:hAnsi="Times New Roman"/>
                <w:b/>
                <w:sz w:val="24"/>
                <w:szCs w:val="24"/>
                <w:lang w:val="kk-KZ" w:bidi="ru-RU"/>
              </w:rPr>
              <w:t>202</w:t>
            </w:r>
            <w:r w:rsidRPr="00541518">
              <w:rPr>
                <w:rFonts w:ascii="Times New Roman" w:eastAsia="Arial Unicode MS" w:hAnsi="Times New Roman"/>
                <w:b/>
                <w:sz w:val="24"/>
                <w:szCs w:val="24"/>
                <w:lang w:val="en-US" w:bidi="ru-RU"/>
              </w:rPr>
              <w:t>1</w:t>
            </w:r>
            <w:r w:rsidRPr="00541518">
              <w:rPr>
                <w:rFonts w:ascii="Times New Roman" w:eastAsia="Arial Unicode MS" w:hAnsi="Times New Roman"/>
                <w:b/>
                <w:sz w:val="24"/>
                <w:szCs w:val="24"/>
                <w:lang w:val="kk-KZ" w:bidi="ru-RU"/>
              </w:rPr>
              <w:t>-202</w:t>
            </w:r>
            <w:r w:rsidRPr="00541518">
              <w:rPr>
                <w:rFonts w:ascii="Times New Roman" w:eastAsia="Arial Unicode MS" w:hAnsi="Times New Roman"/>
                <w:b/>
                <w:sz w:val="24"/>
                <w:szCs w:val="24"/>
                <w:lang w:val="en-US" w:bidi="ru-RU"/>
              </w:rPr>
              <w:t>2</w:t>
            </w:r>
            <w:r w:rsidRPr="00541518">
              <w:rPr>
                <w:rFonts w:ascii="Times New Roman" w:eastAsia="Arial Unicode MS" w:hAnsi="Times New Roman"/>
                <w:b/>
                <w:sz w:val="24"/>
                <w:szCs w:val="24"/>
                <w:lang w:val="kk-KZ" w:bidi="ru-RU"/>
              </w:rPr>
              <w:t xml:space="preserve">    учебный год</w:t>
            </w:r>
          </w:p>
        </w:tc>
        <w:tc>
          <w:tcPr>
            <w:tcW w:w="1665" w:type="dxa"/>
            <w:tcBorders>
              <w:top w:val="single" w:sz="4" w:space="0" w:color="auto"/>
              <w:left w:val="single" w:sz="4" w:space="0" w:color="auto"/>
              <w:bottom w:val="single" w:sz="4" w:space="0" w:color="auto"/>
              <w:right w:val="single" w:sz="4" w:space="0" w:color="auto"/>
            </w:tcBorders>
          </w:tcPr>
          <w:p w14:paraId="12DE2B5E"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2022-2023 учебный год</w:t>
            </w:r>
          </w:p>
        </w:tc>
      </w:tr>
      <w:tr w:rsidR="00A20309" w:rsidRPr="00541518" w14:paraId="3639B322" w14:textId="77777777" w:rsidTr="00C13EA8">
        <w:trPr>
          <w:jc w:val="center"/>
        </w:trPr>
        <w:tc>
          <w:tcPr>
            <w:tcW w:w="3740" w:type="dxa"/>
            <w:tcBorders>
              <w:top w:val="single" w:sz="4" w:space="0" w:color="auto"/>
              <w:left w:val="single" w:sz="4" w:space="0" w:color="auto"/>
              <w:bottom w:val="single" w:sz="4" w:space="0" w:color="auto"/>
              <w:right w:val="single" w:sz="4" w:space="0" w:color="auto"/>
            </w:tcBorders>
            <w:hideMark/>
          </w:tcPr>
          <w:p w14:paraId="5CBBA791"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Количество детей с ООП</w:t>
            </w:r>
          </w:p>
        </w:tc>
        <w:tc>
          <w:tcPr>
            <w:tcW w:w="1961" w:type="dxa"/>
            <w:tcBorders>
              <w:top w:val="single" w:sz="4" w:space="0" w:color="auto"/>
              <w:left w:val="single" w:sz="4" w:space="0" w:color="auto"/>
              <w:bottom w:val="single" w:sz="4" w:space="0" w:color="auto"/>
              <w:right w:val="single" w:sz="4" w:space="0" w:color="auto"/>
            </w:tcBorders>
            <w:hideMark/>
          </w:tcPr>
          <w:p w14:paraId="2618491C" w14:textId="77777777" w:rsidR="00F83C66" w:rsidRPr="00541518" w:rsidRDefault="00F83C66" w:rsidP="00F83C66">
            <w:pPr>
              <w:widowControl w:val="0"/>
              <w:jc w:val="both"/>
              <w:rPr>
                <w:rFonts w:ascii="Times New Roman" w:eastAsia="Arial Unicode MS" w:hAnsi="Times New Roman"/>
                <w:sz w:val="24"/>
                <w:szCs w:val="24"/>
                <w:lang w:val="kk-KZ" w:bidi="ru-RU"/>
              </w:rPr>
            </w:pPr>
            <w:r w:rsidRPr="00541518">
              <w:rPr>
                <w:rFonts w:ascii="Times New Roman" w:eastAsia="Arial Unicode MS" w:hAnsi="Times New Roman"/>
                <w:sz w:val="24"/>
                <w:szCs w:val="24"/>
                <w:lang w:val="kk-KZ" w:bidi="ru-RU"/>
              </w:rPr>
              <w:t>20</w:t>
            </w:r>
          </w:p>
        </w:tc>
        <w:tc>
          <w:tcPr>
            <w:tcW w:w="1665" w:type="dxa"/>
            <w:tcBorders>
              <w:top w:val="single" w:sz="4" w:space="0" w:color="auto"/>
              <w:left w:val="single" w:sz="4" w:space="0" w:color="auto"/>
              <w:bottom w:val="single" w:sz="4" w:space="0" w:color="auto"/>
              <w:right w:val="single" w:sz="4" w:space="0" w:color="auto"/>
            </w:tcBorders>
          </w:tcPr>
          <w:p w14:paraId="0CB96C13" w14:textId="77777777" w:rsidR="00F83C66" w:rsidRPr="00541518" w:rsidRDefault="00F83C66" w:rsidP="00F83C66">
            <w:pPr>
              <w:widowControl w:val="0"/>
              <w:jc w:val="both"/>
              <w:rPr>
                <w:rFonts w:ascii="Times New Roman" w:eastAsia="Arial Unicode MS" w:hAnsi="Times New Roman"/>
                <w:sz w:val="24"/>
                <w:szCs w:val="24"/>
                <w:lang w:val="en-US" w:bidi="ru-RU"/>
              </w:rPr>
            </w:pPr>
            <w:r w:rsidRPr="00541518">
              <w:rPr>
                <w:rFonts w:ascii="Times New Roman" w:eastAsia="Arial Unicode MS" w:hAnsi="Times New Roman"/>
                <w:sz w:val="24"/>
                <w:szCs w:val="24"/>
                <w:lang w:val="en-US" w:bidi="ru-RU"/>
              </w:rPr>
              <w:t>13</w:t>
            </w:r>
          </w:p>
        </w:tc>
        <w:tc>
          <w:tcPr>
            <w:tcW w:w="1665" w:type="dxa"/>
            <w:tcBorders>
              <w:top w:val="single" w:sz="4" w:space="0" w:color="auto"/>
              <w:left w:val="single" w:sz="4" w:space="0" w:color="auto"/>
              <w:bottom w:val="single" w:sz="4" w:space="0" w:color="auto"/>
              <w:right w:val="single" w:sz="4" w:space="0" w:color="auto"/>
            </w:tcBorders>
          </w:tcPr>
          <w:p w14:paraId="4073D185" w14:textId="77777777" w:rsidR="00F83C66" w:rsidRPr="00541518" w:rsidRDefault="00F83C66" w:rsidP="00F83C66">
            <w:pPr>
              <w:widowControl w:val="0"/>
              <w:jc w:val="both"/>
              <w:rPr>
                <w:rFonts w:ascii="Times New Roman" w:eastAsia="Arial Unicode MS" w:hAnsi="Times New Roman"/>
                <w:sz w:val="24"/>
                <w:szCs w:val="24"/>
                <w:lang w:bidi="ru-RU"/>
              </w:rPr>
            </w:pPr>
            <w:r w:rsidRPr="00541518">
              <w:rPr>
                <w:rFonts w:ascii="Times New Roman" w:eastAsia="Arial Unicode MS" w:hAnsi="Times New Roman"/>
                <w:sz w:val="24"/>
                <w:szCs w:val="24"/>
                <w:lang w:bidi="ru-RU"/>
              </w:rPr>
              <w:t>25</w:t>
            </w:r>
          </w:p>
        </w:tc>
      </w:tr>
      <w:tr w:rsidR="00A20309" w:rsidRPr="00541518" w14:paraId="1838FC91" w14:textId="77777777" w:rsidTr="00C13EA8">
        <w:trPr>
          <w:jc w:val="center"/>
        </w:trPr>
        <w:tc>
          <w:tcPr>
            <w:tcW w:w="3740" w:type="dxa"/>
            <w:tcBorders>
              <w:top w:val="single" w:sz="4" w:space="0" w:color="auto"/>
              <w:left w:val="single" w:sz="4" w:space="0" w:color="auto"/>
              <w:bottom w:val="single" w:sz="4" w:space="0" w:color="auto"/>
              <w:right w:val="single" w:sz="4" w:space="0" w:color="auto"/>
            </w:tcBorders>
            <w:hideMark/>
          </w:tcPr>
          <w:p w14:paraId="5E99F4B1"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из них ЗПР</w:t>
            </w:r>
          </w:p>
        </w:tc>
        <w:tc>
          <w:tcPr>
            <w:tcW w:w="1961" w:type="dxa"/>
            <w:tcBorders>
              <w:top w:val="single" w:sz="4" w:space="0" w:color="auto"/>
              <w:left w:val="single" w:sz="4" w:space="0" w:color="auto"/>
              <w:bottom w:val="single" w:sz="4" w:space="0" w:color="auto"/>
              <w:right w:val="single" w:sz="4" w:space="0" w:color="auto"/>
            </w:tcBorders>
            <w:hideMark/>
          </w:tcPr>
          <w:p w14:paraId="534D263B" w14:textId="77777777" w:rsidR="00F83C66" w:rsidRPr="00541518" w:rsidRDefault="00F83C66" w:rsidP="00F83C66">
            <w:pPr>
              <w:widowControl w:val="0"/>
              <w:jc w:val="both"/>
              <w:rPr>
                <w:rFonts w:ascii="Times New Roman" w:eastAsia="Arial Unicode MS" w:hAnsi="Times New Roman"/>
                <w:sz w:val="24"/>
                <w:szCs w:val="24"/>
                <w:lang w:val="kk-KZ" w:bidi="ru-RU"/>
              </w:rPr>
            </w:pPr>
            <w:r w:rsidRPr="00541518">
              <w:rPr>
                <w:rFonts w:ascii="Times New Roman" w:eastAsia="Arial Unicode MS" w:hAnsi="Times New Roman"/>
                <w:sz w:val="24"/>
                <w:szCs w:val="24"/>
                <w:lang w:val="kk-KZ" w:bidi="ru-RU"/>
              </w:rPr>
              <w:t>12</w:t>
            </w:r>
          </w:p>
        </w:tc>
        <w:tc>
          <w:tcPr>
            <w:tcW w:w="1665" w:type="dxa"/>
            <w:tcBorders>
              <w:top w:val="single" w:sz="4" w:space="0" w:color="auto"/>
              <w:left w:val="single" w:sz="4" w:space="0" w:color="auto"/>
              <w:bottom w:val="single" w:sz="4" w:space="0" w:color="auto"/>
              <w:right w:val="single" w:sz="4" w:space="0" w:color="auto"/>
            </w:tcBorders>
          </w:tcPr>
          <w:p w14:paraId="51C08FE8" w14:textId="77777777" w:rsidR="00F83C66" w:rsidRPr="00541518" w:rsidRDefault="00F83C66" w:rsidP="00F83C66">
            <w:pPr>
              <w:widowControl w:val="0"/>
              <w:jc w:val="both"/>
              <w:rPr>
                <w:rFonts w:ascii="Times New Roman" w:eastAsia="Arial Unicode MS" w:hAnsi="Times New Roman"/>
                <w:sz w:val="24"/>
                <w:szCs w:val="24"/>
                <w:lang w:val="en-US" w:bidi="ru-RU"/>
              </w:rPr>
            </w:pPr>
            <w:r w:rsidRPr="00541518">
              <w:rPr>
                <w:rFonts w:ascii="Times New Roman" w:eastAsia="Arial Unicode MS" w:hAnsi="Times New Roman"/>
                <w:sz w:val="24"/>
                <w:szCs w:val="24"/>
                <w:lang w:val="en-US" w:bidi="ru-RU"/>
              </w:rPr>
              <w:t>13</w:t>
            </w:r>
          </w:p>
        </w:tc>
        <w:tc>
          <w:tcPr>
            <w:tcW w:w="1665" w:type="dxa"/>
            <w:tcBorders>
              <w:top w:val="single" w:sz="4" w:space="0" w:color="auto"/>
              <w:left w:val="single" w:sz="4" w:space="0" w:color="auto"/>
              <w:bottom w:val="single" w:sz="4" w:space="0" w:color="auto"/>
              <w:right w:val="single" w:sz="4" w:space="0" w:color="auto"/>
            </w:tcBorders>
          </w:tcPr>
          <w:p w14:paraId="635D9564" w14:textId="77777777" w:rsidR="00F83C66" w:rsidRPr="00541518" w:rsidRDefault="00F83C66" w:rsidP="00F83C66">
            <w:pPr>
              <w:widowControl w:val="0"/>
              <w:jc w:val="both"/>
              <w:rPr>
                <w:rFonts w:ascii="Times New Roman" w:eastAsia="Arial Unicode MS" w:hAnsi="Times New Roman"/>
                <w:sz w:val="24"/>
                <w:szCs w:val="24"/>
                <w:lang w:bidi="ru-RU"/>
              </w:rPr>
            </w:pPr>
            <w:r w:rsidRPr="00541518">
              <w:rPr>
                <w:rFonts w:ascii="Times New Roman" w:eastAsia="Arial Unicode MS" w:hAnsi="Times New Roman"/>
                <w:sz w:val="24"/>
                <w:szCs w:val="24"/>
                <w:lang w:bidi="ru-RU"/>
              </w:rPr>
              <w:t>21</w:t>
            </w:r>
          </w:p>
        </w:tc>
      </w:tr>
      <w:tr w:rsidR="00A20309" w:rsidRPr="00541518" w14:paraId="66992D26" w14:textId="77777777" w:rsidTr="00C13EA8">
        <w:trPr>
          <w:jc w:val="center"/>
        </w:trPr>
        <w:tc>
          <w:tcPr>
            <w:tcW w:w="3740" w:type="dxa"/>
            <w:tcBorders>
              <w:top w:val="single" w:sz="4" w:space="0" w:color="auto"/>
              <w:left w:val="single" w:sz="4" w:space="0" w:color="auto"/>
              <w:bottom w:val="single" w:sz="4" w:space="0" w:color="auto"/>
              <w:right w:val="single" w:sz="4" w:space="0" w:color="auto"/>
            </w:tcBorders>
            <w:hideMark/>
          </w:tcPr>
          <w:p w14:paraId="5D3DF4FB"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ЛУО, УУО</w:t>
            </w:r>
          </w:p>
        </w:tc>
        <w:tc>
          <w:tcPr>
            <w:tcW w:w="1961" w:type="dxa"/>
            <w:tcBorders>
              <w:top w:val="single" w:sz="4" w:space="0" w:color="auto"/>
              <w:left w:val="single" w:sz="4" w:space="0" w:color="auto"/>
              <w:bottom w:val="single" w:sz="4" w:space="0" w:color="auto"/>
              <w:right w:val="single" w:sz="4" w:space="0" w:color="auto"/>
            </w:tcBorders>
            <w:hideMark/>
          </w:tcPr>
          <w:p w14:paraId="2CEC24C4" w14:textId="77777777" w:rsidR="00F83C66" w:rsidRPr="00541518" w:rsidRDefault="00F83C66" w:rsidP="00F83C66">
            <w:pPr>
              <w:widowControl w:val="0"/>
              <w:jc w:val="both"/>
              <w:rPr>
                <w:rFonts w:ascii="Times New Roman" w:eastAsia="Arial Unicode MS" w:hAnsi="Times New Roman"/>
                <w:sz w:val="24"/>
                <w:szCs w:val="24"/>
                <w:lang w:val="kk-KZ" w:bidi="ru-RU"/>
              </w:rPr>
            </w:pPr>
            <w:r w:rsidRPr="00541518">
              <w:rPr>
                <w:rFonts w:ascii="Times New Roman" w:eastAsia="Arial Unicode MS" w:hAnsi="Times New Roman"/>
                <w:sz w:val="24"/>
                <w:szCs w:val="24"/>
                <w:lang w:val="kk-KZ" w:bidi="ru-RU"/>
              </w:rPr>
              <w:t>2</w:t>
            </w:r>
          </w:p>
        </w:tc>
        <w:tc>
          <w:tcPr>
            <w:tcW w:w="1665" w:type="dxa"/>
            <w:tcBorders>
              <w:top w:val="single" w:sz="4" w:space="0" w:color="auto"/>
              <w:left w:val="single" w:sz="4" w:space="0" w:color="auto"/>
              <w:bottom w:val="single" w:sz="4" w:space="0" w:color="auto"/>
              <w:right w:val="single" w:sz="4" w:space="0" w:color="auto"/>
            </w:tcBorders>
          </w:tcPr>
          <w:p w14:paraId="7A4B3609" w14:textId="77777777" w:rsidR="00F83C66" w:rsidRPr="00541518" w:rsidRDefault="00F83C66" w:rsidP="00F83C66">
            <w:pPr>
              <w:widowControl w:val="0"/>
              <w:jc w:val="both"/>
              <w:rPr>
                <w:rFonts w:ascii="Times New Roman" w:eastAsia="Arial Unicode MS" w:hAnsi="Times New Roman"/>
                <w:sz w:val="24"/>
                <w:szCs w:val="24"/>
                <w:lang w:bidi="ru-RU"/>
              </w:rPr>
            </w:pPr>
            <w:r w:rsidRPr="00541518">
              <w:rPr>
                <w:rFonts w:ascii="Times New Roman" w:eastAsia="Arial Unicode MS" w:hAnsi="Times New Roman"/>
                <w:sz w:val="24"/>
                <w:szCs w:val="24"/>
                <w:lang w:val="en-US" w:bidi="ru-RU"/>
              </w:rPr>
              <w:t>0</w:t>
            </w:r>
          </w:p>
        </w:tc>
        <w:tc>
          <w:tcPr>
            <w:tcW w:w="1665" w:type="dxa"/>
            <w:tcBorders>
              <w:top w:val="single" w:sz="4" w:space="0" w:color="auto"/>
              <w:left w:val="single" w:sz="4" w:space="0" w:color="auto"/>
              <w:bottom w:val="single" w:sz="4" w:space="0" w:color="auto"/>
              <w:right w:val="single" w:sz="4" w:space="0" w:color="auto"/>
            </w:tcBorders>
          </w:tcPr>
          <w:p w14:paraId="3264F85F" w14:textId="77777777" w:rsidR="00F83C66" w:rsidRPr="00541518" w:rsidRDefault="00F83C66" w:rsidP="00F83C66">
            <w:pPr>
              <w:widowControl w:val="0"/>
              <w:jc w:val="both"/>
              <w:rPr>
                <w:rFonts w:ascii="Times New Roman" w:eastAsia="Arial Unicode MS" w:hAnsi="Times New Roman"/>
                <w:sz w:val="24"/>
                <w:szCs w:val="24"/>
                <w:lang w:bidi="ru-RU"/>
              </w:rPr>
            </w:pPr>
            <w:r w:rsidRPr="00541518">
              <w:rPr>
                <w:rFonts w:ascii="Times New Roman" w:eastAsia="Arial Unicode MS" w:hAnsi="Times New Roman"/>
                <w:sz w:val="24"/>
                <w:szCs w:val="24"/>
                <w:lang w:bidi="ru-RU"/>
              </w:rPr>
              <w:t>4</w:t>
            </w:r>
          </w:p>
        </w:tc>
      </w:tr>
      <w:tr w:rsidR="00A20309" w:rsidRPr="00541518" w14:paraId="2BFDC7D3" w14:textId="77777777" w:rsidTr="00C13EA8">
        <w:trPr>
          <w:jc w:val="center"/>
        </w:trPr>
        <w:tc>
          <w:tcPr>
            <w:tcW w:w="3740" w:type="dxa"/>
            <w:tcBorders>
              <w:top w:val="single" w:sz="4" w:space="0" w:color="auto"/>
              <w:left w:val="single" w:sz="4" w:space="0" w:color="auto"/>
              <w:bottom w:val="single" w:sz="4" w:space="0" w:color="auto"/>
              <w:right w:val="single" w:sz="4" w:space="0" w:color="auto"/>
            </w:tcBorders>
            <w:hideMark/>
          </w:tcPr>
          <w:p w14:paraId="1D660670"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Дети-инвалиды</w:t>
            </w:r>
          </w:p>
        </w:tc>
        <w:tc>
          <w:tcPr>
            <w:tcW w:w="1961" w:type="dxa"/>
            <w:tcBorders>
              <w:top w:val="single" w:sz="4" w:space="0" w:color="auto"/>
              <w:left w:val="single" w:sz="4" w:space="0" w:color="auto"/>
              <w:bottom w:val="single" w:sz="4" w:space="0" w:color="auto"/>
              <w:right w:val="single" w:sz="4" w:space="0" w:color="auto"/>
            </w:tcBorders>
            <w:hideMark/>
          </w:tcPr>
          <w:p w14:paraId="6E11C549" w14:textId="77777777" w:rsidR="00F83C66" w:rsidRPr="00541518" w:rsidRDefault="00F83C66" w:rsidP="00F83C66">
            <w:pPr>
              <w:widowControl w:val="0"/>
              <w:jc w:val="both"/>
              <w:rPr>
                <w:rFonts w:ascii="Times New Roman" w:eastAsia="Arial Unicode MS" w:hAnsi="Times New Roman"/>
                <w:sz w:val="24"/>
                <w:szCs w:val="24"/>
                <w:lang w:val="kk-KZ" w:bidi="ru-RU"/>
              </w:rPr>
            </w:pPr>
            <w:r w:rsidRPr="00541518">
              <w:rPr>
                <w:rFonts w:ascii="Times New Roman" w:eastAsia="Arial Unicode MS" w:hAnsi="Times New Roman"/>
                <w:sz w:val="24"/>
                <w:szCs w:val="24"/>
                <w:lang w:val="kk-KZ" w:bidi="ru-RU"/>
              </w:rPr>
              <w:t>7</w:t>
            </w:r>
          </w:p>
        </w:tc>
        <w:tc>
          <w:tcPr>
            <w:tcW w:w="1665" w:type="dxa"/>
            <w:tcBorders>
              <w:top w:val="single" w:sz="4" w:space="0" w:color="auto"/>
              <w:left w:val="single" w:sz="4" w:space="0" w:color="auto"/>
              <w:bottom w:val="single" w:sz="4" w:space="0" w:color="auto"/>
              <w:right w:val="single" w:sz="4" w:space="0" w:color="auto"/>
            </w:tcBorders>
          </w:tcPr>
          <w:p w14:paraId="3ACA701D" w14:textId="77777777" w:rsidR="00F83C66" w:rsidRPr="00541518" w:rsidRDefault="00F83C66" w:rsidP="00F83C66">
            <w:pPr>
              <w:widowControl w:val="0"/>
              <w:jc w:val="both"/>
              <w:rPr>
                <w:rFonts w:ascii="Times New Roman" w:eastAsia="Arial Unicode MS" w:hAnsi="Times New Roman"/>
                <w:sz w:val="24"/>
                <w:szCs w:val="24"/>
                <w:lang w:val="en-US" w:bidi="ru-RU"/>
              </w:rPr>
            </w:pPr>
            <w:r w:rsidRPr="00541518">
              <w:rPr>
                <w:rFonts w:ascii="Times New Roman" w:eastAsia="Arial Unicode MS" w:hAnsi="Times New Roman"/>
                <w:sz w:val="24"/>
                <w:szCs w:val="24"/>
                <w:lang w:val="en-US" w:bidi="ru-RU"/>
              </w:rPr>
              <w:t>7</w:t>
            </w:r>
          </w:p>
        </w:tc>
        <w:tc>
          <w:tcPr>
            <w:tcW w:w="1665" w:type="dxa"/>
            <w:tcBorders>
              <w:top w:val="single" w:sz="4" w:space="0" w:color="auto"/>
              <w:left w:val="single" w:sz="4" w:space="0" w:color="auto"/>
              <w:bottom w:val="single" w:sz="4" w:space="0" w:color="auto"/>
              <w:right w:val="single" w:sz="4" w:space="0" w:color="auto"/>
            </w:tcBorders>
          </w:tcPr>
          <w:p w14:paraId="033BE646" w14:textId="77777777" w:rsidR="00F83C66" w:rsidRPr="00541518" w:rsidRDefault="00F83C66" w:rsidP="00F83C66">
            <w:pPr>
              <w:widowControl w:val="0"/>
              <w:jc w:val="both"/>
              <w:rPr>
                <w:rFonts w:ascii="Times New Roman" w:eastAsia="Arial Unicode MS" w:hAnsi="Times New Roman"/>
                <w:sz w:val="24"/>
                <w:szCs w:val="24"/>
                <w:lang w:bidi="ru-RU"/>
              </w:rPr>
            </w:pPr>
            <w:r w:rsidRPr="00541518">
              <w:rPr>
                <w:rFonts w:ascii="Times New Roman" w:eastAsia="Arial Unicode MS" w:hAnsi="Times New Roman"/>
                <w:sz w:val="24"/>
                <w:szCs w:val="24"/>
                <w:lang w:bidi="ru-RU"/>
              </w:rPr>
              <w:t>3</w:t>
            </w:r>
          </w:p>
        </w:tc>
      </w:tr>
      <w:tr w:rsidR="00C710AB" w:rsidRPr="00541518" w14:paraId="353B19A5" w14:textId="77777777" w:rsidTr="00C13EA8">
        <w:trPr>
          <w:jc w:val="center"/>
        </w:trPr>
        <w:tc>
          <w:tcPr>
            <w:tcW w:w="3740" w:type="dxa"/>
            <w:tcBorders>
              <w:top w:val="single" w:sz="4" w:space="0" w:color="auto"/>
              <w:left w:val="single" w:sz="4" w:space="0" w:color="auto"/>
              <w:bottom w:val="single" w:sz="4" w:space="0" w:color="auto"/>
              <w:right w:val="single" w:sz="4" w:space="0" w:color="auto"/>
            </w:tcBorders>
            <w:hideMark/>
          </w:tcPr>
          <w:p w14:paraId="41E7AC91"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с нарушениями ОДА</w:t>
            </w:r>
          </w:p>
        </w:tc>
        <w:tc>
          <w:tcPr>
            <w:tcW w:w="1961" w:type="dxa"/>
            <w:tcBorders>
              <w:top w:val="single" w:sz="4" w:space="0" w:color="auto"/>
              <w:left w:val="single" w:sz="4" w:space="0" w:color="auto"/>
              <w:bottom w:val="single" w:sz="4" w:space="0" w:color="auto"/>
              <w:right w:val="single" w:sz="4" w:space="0" w:color="auto"/>
            </w:tcBorders>
            <w:hideMark/>
          </w:tcPr>
          <w:p w14:paraId="6FD40905" w14:textId="77777777" w:rsidR="00F83C66" w:rsidRPr="00541518" w:rsidRDefault="00F83C66" w:rsidP="00F83C66">
            <w:pPr>
              <w:widowControl w:val="0"/>
              <w:jc w:val="both"/>
              <w:rPr>
                <w:rFonts w:ascii="Times New Roman" w:eastAsia="Arial Unicode MS" w:hAnsi="Times New Roman"/>
                <w:sz w:val="24"/>
                <w:szCs w:val="24"/>
                <w:lang w:val="kk-KZ" w:bidi="ru-RU"/>
              </w:rPr>
            </w:pPr>
            <w:r w:rsidRPr="00541518">
              <w:rPr>
                <w:rFonts w:ascii="Times New Roman" w:eastAsia="Arial Unicode MS" w:hAnsi="Times New Roman"/>
                <w:sz w:val="24"/>
                <w:szCs w:val="24"/>
                <w:lang w:val="kk-KZ" w:bidi="ru-RU"/>
              </w:rPr>
              <w:t>1</w:t>
            </w:r>
          </w:p>
        </w:tc>
        <w:tc>
          <w:tcPr>
            <w:tcW w:w="1665" w:type="dxa"/>
            <w:tcBorders>
              <w:top w:val="single" w:sz="4" w:space="0" w:color="auto"/>
              <w:left w:val="single" w:sz="4" w:space="0" w:color="auto"/>
              <w:bottom w:val="single" w:sz="4" w:space="0" w:color="auto"/>
              <w:right w:val="single" w:sz="4" w:space="0" w:color="auto"/>
            </w:tcBorders>
          </w:tcPr>
          <w:p w14:paraId="346AF68F" w14:textId="77777777" w:rsidR="00F83C66" w:rsidRPr="00541518" w:rsidRDefault="00F83C66" w:rsidP="00F83C66">
            <w:pPr>
              <w:widowControl w:val="0"/>
              <w:jc w:val="both"/>
              <w:rPr>
                <w:rFonts w:ascii="Times New Roman" w:eastAsia="Arial Unicode MS" w:hAnsi="Times New Roman"/>
                <w:sz w:val="24"/>
                <w:szCs w:val="24"/>
                <w:lang w:val="en-US" w:bidi="ru-RU"/>
              </w:rPr>
            </w:pPr>
            <w:r w:rsidRPr="00541518">
              <w:rPr>
                <w:rFonts w:ascii="Times New Roman" w:eastAsia="Arial Unicode MS" w:hAnsi="Times New Roman"/>
                <w:sz w:val="24"/>
                <w:szCs w:val="24"/>
                <w:lang w:val="en-US" w:bidi="ru-RU"/>
              </w:rPr>
              <w:t>1</w:t>
            </w:r>
          </w:p>
        </w:tc>
        <w:tc>
          <w:tcPr>
            <w:tcW w:w="1665" w:type="dxa"/>
            <w:tcBorders>
              <w:top w:val="single" w:sz="4" w:space="0" w:color="auto"/>
              <w:left w:val="single" w:sz="4" w:space="0" w:color="auto"/>
              <w:bottom w:val="single" w:sz="4" w:space="0" w:color="auto"/>
              <w:right w:val="single" w:sz="4" w:space="0" w:color="auto"/>
            </w:tcBorders>
          </w:tcPr>
          <w:p w14:paraId="06819B9A" w14:textId="77777777" w:rsidR="00F83C66" w:rsidRPr="00541518" w:rsidRDefault="00F83C66" w:rsidP="00F83C66">
            <w:pPr>
              <w:widowControl w:val="0"/>
              <w:jc w:val="both"/>
              <w:rPr>
                <w:rFonts w:ascii="Times New Roman" w:eastAsia="Arial Unicode MS" w:hAnsi="Times New Roman"/>
                <w:sz w:val="24"/>
                <w:szCs w:val="24"/>
                <w:lang w:bidi="ru-RU"/>
              </w:rPr>
            </w:pPr>
            <w:r w:rsidRPr="00541518">
              <w:rPr>
                <w:rFonts w:ascii="Times New Roman" w:eastAsia="Arial Unicode MS" w:hAnsi="Times New Roman"/>
                <w:sz w:val="24"/>
                <w:szCs w:val="24"/>
                <w:lang w:bidi="ru-RU"/>
              </w:rPr>
              <w:t>1</w:t>
            </w:r>
          </w:p>
        </w:tc>
      </w:tr>
    </w:tbl>
    <w:p w14:paraId="37539959" w14:textId="77777777" w:rsidR="00F83C66" w:rsidRPr="00541518" w:rsidRDefault="00F83C66" w:rsidP="00F83C66">
      <w:pPr>
        <w:widowControl w:val="0"/>
        <w:spacing w:after="0" w:line="322" w:lineRule="exact"/>
        <w:ind w:right="720"/>
        <w:jc w:val="both"/>
        <w:rPr>
          <w:rFonts w:ascii="Times New Roman" w:eastAsia="Times New Roman" w:hAnsi="Times New Roman" w:cs="Times New Roman"/>
          <w:b/>
          <w:bCs/>
          <w:kern w:val="0"/>
          <w:sz w:val="24"/>
          <w:szCs w:val="24"/>
          <w:lang w:val="ru-RU" w:eastAsia="ru-RU" w:bidi="ru-RU"/>
          <w14:ligatures w14:val="none"/>
        </w:rPr>
      </w:pPr>
    </w:p>
    <w:p w14:paraId="1D2EACF9" w14:textId="77777777" w:rsidR="00F83C66" w:rsidRPr="00541518" w:rsidRDefault="00F83C66" w:rsidP="00F83C66">
      <w:pPr>
        <w:widowControl w:val="0"/>
        <w:spacing w:after="0" w:line="240" w:lineRule="auto"/>
        <w:ind w:firstLine="708"/>
        <w:jc w:val="both"/>
        <w:rPr>
          <w:rFonts w:ascii="Times New Roman" w:eastAsia="Arial Unicode MS"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bdr w:val="none" w:sz="0" w:space="0" w:color="auto" w:frame="1"/>
          <w:lang w:val="kk-KZ" w:eastAsia="ru-RU" w:bidi="ru-RU"/>
          <w14:ligatures w14:val="none"/>
        </w:rPr>
        <w:t>Инклюзивное образование организовано в соответствии с</w:t>
      </w:r>
      <w:r w:rsidRPr="00541518">
        <w:rPr>
          <w:rFonts w:ascii="Times New Roman" w:eastAsia="Times New Roman" w:hAnsi="Times New Roman" w:cs="Times New Roman"/>
          <w:kern w:val="0"/>
          <w:sz w:val="24"/>
          <w:szCs w:val="24"/>
          <w:bdr w:val="none" w:sz="0" w:space="0" w:color="auto" w:frame="1"/>
          <w:lang w:val="ru-RU" w:eastAsia="ru-RU" w:bidi="ru-RU"/>
          <w14:ligatures w14:val="none"/>
        </w:rPr>
        <w:t xml:space="preserve"> нормативно-правовы</w:t>
      </w:r>
      <w:r w:rsidRPr="00541518">
        <w:rPr>
          <w:rFonts w:ascii="Times New Roman" w:eastAsia="Times New Roman" w:hAnsi="Times New Roman" w:cs="Times New Roman"/>
          <w:kern w:val="0"/>
          <w:sz w:val="24"/>
          <w:szCs w:val="24"/>
          <w:bdr w:val="none" w:sz="0" w:space="0" w:color="auto" w:frame="1"/>
          <w:lang w:val="kk-KZ" w:eastAsia="ru-RU" w:bidi="ru-RU"/>
          <w14:ligatures w14:val="none"/>
        </w:rPr>
        <w:t xml:space="preserve">ми </w:t>
      </w:r>
      <w:r w:rsidRPr="00541518">
        <w:rPr>
          <w:rFonts w:ascii="Times New Roman" w:eastAsia="Times New Roman" w:hAnsi="Times New Roman" w:cs="Times New Roman"/>
          <w:kern w:val="0"/>
          <w:sz w:val="24"/>
          <w:szCs w:val="24"/>
          <w:bdr w:val="none" w:sz="0" w:space="0" w:color="auto" w:frame="1"/>
          <w:lang w:val="ru-RU" w:eastAsia="ru-RU" w:bidi="ru-RU"/>
          <w14:ligatures w14:val="none"/>
        </w:rPr>
        <w:t xml:space="preserve">документами по организации обучения и воспитания детей с ООП, в том числе и на дому. </w:t>
      </w:r>
      <w:r w:rsidRPr="00541518">
        <w:rPr>
          <w:rFonts w:ascii="Times New Roman" w:eastAsia="Arial Unicode MS" w:hAnsi="Times New Roman" w:cs="Times New Roman"/>
          <w:kern w:val="0"/>
          <w:sz w:val="24"/>
          <w:szCs w:val="24"/>
          <w:lang w:val="kk-KZ" w:eastAsia="ru-RU" w:bidi="ru-RU"/>
          <w14:ligatures w14:val="none"/>
        </w:rPr>
        <w:t>Г</w:t>
      </w:r>
      <w:r w:rsidRPr="00541518">
        <w:rPr>
          <w:rFonts w:ascii="Times New Roman" w:eastAsia="Arial Unicode MS" w:hAnsi="Times New Roman" w:cs="Times New Roman"/>
          <w:kern w:val="0"/>
          <w:sz w:val="24"/>
          <w:szCs w:val="24"/>
          <w:lang w:val="ru-RU" w:eastAsia="ru-RU" w:bidi="ru-RU"/>
          <w14:ligatures w14:val="none"/>
        </w:rPr>
        <w:t>осударственн</w:t>
      </w:r>
      <w:r w:rsidRPr="00541518">
        <w:rPr>
          <w:rFonts w:ascii="Times New Roman" w:eastAsia="Arial Unicode MS" w:hAnsi="Times New Roman" w:cs="Times New Roman"/>
          <w:kern w:val="0"/>
          <w:sz w:val="24"/>
          <w:szCs w:val="24"/>
          <w:lang w:val="kk-KZ" w:eastAsia="ru-RU" w:bidi="ru-RU"/>
          <w14:ligatures w14:val="none"/>
        </w:rPr>
        <w:t>ая</w:t>
      </w:r>
      <w:r w:rsidRPr="00541518">
        <w:rPr>
          <w:rFonts w:ascii="Times New Roman" w:eastAsia="Arial Unicode MS" w:hAnsi="Times New Roman" w:cs="Times New Roman"/>
          <w:kern w:val="0"/>
          <w:sz w:val="24"/>
          <w:szCs w:val="24"/>
          <w:lang w:val="ru-RU" w:eastAsia="ru-RU" w:bidi="ru-RU"/>
          <w14:ligatures w14:val="none"/>
        </w:rPr>
        <w:t xml:space="preserve"> услуг</w:t>
      </w:r>
      <w:r w:rsidRPr="00541518">
        <w:rPr>
          <w:rFonts w:ascii="Times New Roman" w:eastAsia="Arial Unicode MS" w:hAnsi="Times New Roman" w:cs="Times New Roman"/>
          <w:kern w:val="0"/>
          <w:sz w:val="24"/>
          <w:szCs w:val="24"/>
          <w:lang w:val="kk-KZ" w:eastAsia="ru-RU" w:bidi="ru-RU"/>
          <w14:ligatures w14:val="none"/>
        </w:rPr>
        <w:t>а</w:t>
      </w:r>
      <w:r w:rsidRPr="00541518">
        <w:rPr>
          <w:rFonts w:ascii="Times New Roman" w:eastAsia="Arial Unicode MS" w:hAnsi="Times New Roman" w:cs="Times New Roman"/>
          <w:kern w:val="0"/>
          <w:sz w:val="24"/>
          <w:szCs w:val="24"/>
          <w:lang w:val="ru-RU" w:eastAsia="ru-RU" w:bidi="ru-RU"/>
          <w14:ligatures w14:val="none"/>
        </w:rPr>
        <w:t xml:space="preserve"> «Предоставление индивидуального бесплатного обучения на дому детей, которые по состоянию здоровья в течении длительного времени не смогут посещать организации образования» предоставлена 8 учащимся. Из них – 3учащихся обучаются постоянно и </w:t>
      </w:r>
      <w:r w:rsidRPr="00541518">
        <w:rPr>
          <w:rFonts w:ascii="Times New Roman" w:eastAsia="Arial Unicode MS" w:hAnsi="Times New Roman" w:cs="Times New Roman"/>
          <w:kern w:val="0"/>
          <w:sz w:val="24"/>
          <w:szCs w:val="24"/>
          <w:lang w:val="kk-KZ" w:eastAsia="ru-RU" w:bidi="ru-RU"/>
          <w14:ligatures w14:val="none"/>
        </w:rPr>
        <w:t>5 временно, 2 учащихся обучаются по адаптированным общеобразовательным программам.</w:t>
      </w:r>
    </w:p>
    <w:p w14:paraId="22AE846E" w14:textId="77777777" w:rsidR="00F83C66" w:rsidRPr="00541518" w:rsidRDefault="00F83C66" w:rsidP="00F83C66">
      <w:pPr>
        <w:widowControl w:val="0"/>
        <w:shd w:val="clear" w:color="auto" w:fill="FFFFFF"/>
        <w:spacing w:after="0" w:line="240" w:lineRule="auto"/>
        <w:jc w:val="both"/>
        <w:rPr>
          <w:rFonts w:ascii="Times New Roman" w:eastAsia="Times New Roman" w:hAnsi="Times New Roman" w:cs="Times New Roman"/>
          <w:kern w:val="0"/>
          <w:sz w:val="24"/>
          <w:szCs w:val="24"/>
          <w:bdr w:val="none" w:sz="0" w:space="0" w:color="auto" w:frame="1"/>
          <w:lang w:val="ru-RU" w:eastAsia="ru-RU" w:bidi="ru-RU"/>
          <w14:ligatures w14:val="none"/>
        </w:rPr>
      </w:pPr>
      <w:r w:rsidRPr="00541518">
        <w:rPr>
          <w:rFonts w:ascii="Times New Roman" w:eastAsia="Times New Roman" w:hAnsi="Times New Roman" w:cs="Times New Roman"/>
          <w:kern w:val="0"/>
          <w:sz w:val="24"/>
          <w:szCs w:val="24"/>
          <w:bdr w:val="none" w:sz="0" w:space="0" w:color="auto" w:frame="1"/>
          <w:lang w:val="ru-RU" w:eastAsia="ru-RU" w:bidi="ru-RU"/>
          <w14:ligatures w14:val="none"/>
        </w:rPr>
        <w:t xml:space="preserve">           Организация образовательного процесса учащихся с ООП  регламентируются учебным планом, расписанием занятий, разработаны</w:t>
      </w:r>
      <w:r w:rsidRPr="00541518">
        <w:rPr>
          <w:rFonts w:ascii="Times New Roman" w:eastAsia="Times New Roman" w:hAnsi="Times New Roman" w:cs="Times New Roman"/>
          <w:kern w:val="0"/>
          <w:sz w:val="24"/>
          <w:szCs w:val="24"/>
          <w:bdr w:val="none" w:sz="0" w:space="0" w:color="auto" w:frame="1"/>
          <w:lang w:val="kk-KZ" w:eastAsia="ru-RU" w:bidi="ru-RU"/>
          <w14:ligatures w14:val="none"/>
        </w:rPr>
        <w:t xml:space="preserve">ми </w:t>
      </w:r>
      <w:r w:rsidRPr="00541518">
        <w:rPr>
          <w:rFonts w:ascii="Times New Roman" w:eastAsia="Times New Roman" w:hAnsi="Times New Roman" w:cs="Times New Roman"/>
          <w:kern w:val="0"/>
          <w:sz w:val="24"/>
          <w:szCs w:val="24"/>
          <w:bdr w:val="none" w:sz="0" w:space="0" w:color="auto" w:frame="1"/>
          <w:lang w:val="ru-RU" w:eastAsia="ru-RU" w:bidi="ru-RU"/>
          <w14:ligatures w14:val="none"/>
        </w:rPr>
        <w:t xml:space="preserve"> адаптированн</w:t>
      </w:r>
      <w:r w:rsidRPr="00541518">
        <w:rPr>
          <w:rFonts w:ascii="Times New Roman" w:eastAsia="Times New Roman" w:hAnsi="Times New Roman" w:cs="Times New Roman"/>
          <w:kern w:val="0"/>
          <w:sz w:val="24"/>
          <w:szCs w:val="24"/>
          <w:bdr w:val="none" w:sz="0" w:space="0" w:color="auto" w:frame="1"/>
          <w:lang w:val="kk-KZ" w:eastAsia="ru-RU" w:bidi="ru-RU"/>
          <w14:ligatures w14:val="none"/>
        </w:rPr>
        <w:t xml:space="preserve">ыми и индивидуальными программами. </w:t>
      </w:r>
      <w:r w:rsidRPr="00541518">
        <w:rPr>
          <w:rFonts w:ascii="Times New Roman" w:eastAsia="Arial Unicode MS" w:hAnsi="Times New Roman" w:cs="Times New Roman"/>
          <w:kern w:val="0"/>
          <w:sz w:val="24"/>
          <w:szCs w:val="24"/>
          <w:lang w:val="ru-RU" w:eastAsia="ru-RU" w:bidi="ru-RU"/>
          <w14:ligatures w14:val="none"/>
        </w:rPr>
        <w:t>Для детей с нарушением интеллекта, обучающихся по индивидуальным программам, для оценки учебных достижений применяются контрольные измерители.</w:t>
      </w:r>
    </w:p>
    <w:p w14:paraId="1C1B3DBD" w14:textId="77777777" w:rsidR="00F83C66" w:rsidRPr="00541518" w:rsidRDefault="00F83C66" w:rsidP="00F83C66">
      <w:pPr>
        <w:widowControl w:val="0"/>
        <w:spacing w:after="0" w:line="240" w:lineRule="auto"/>
        <w:ind w:firstLine="708"/>
        <w:jc w:val="both"/>
        <w:outlineLvl w:val="0"/>
        <w:rPr>
          <w:rFonts w:ascii="Times New Roman" w:eastAsia="Times New Roman" w:hAnsi="Times New Roman" w:cs="Times New Roman"/>
          <w:b/>
          <w:kern w:val="0"/>
          <w:sz w:val="24"/>
          <w:szCs w:val="24"/>
          <w:lang w:val="kk-KZ" w:eastAsia="ru-RU" w:bidi="ru-RU"/>
          <w14:ligatures w14:val="none"/>
        </w:rPr>
      </w:pPr>
      <w:r w:rsidRPr="00541518">
        <w:rPr>
          <w:rFonts w:ascii="Times New Roman" w:eastAsia="Arial Unicode MS" w:hAnsi="Times New Roman" w:cs="Times New Roman"/>
          <w:b/>
          <w:kern w:val="0"/>
          <w:sz w:val="24"/>
          <w:szCs w:val="24"/>
          <w:lang w:val="kk-KZ" w:eastAsia="ru-RU" w:bidi="ru-RU"/>
          <w14:ligatures w14:val="none"/>
        </w:rPr>
        <w:t>Обучение детей с ООП в общеобразовательных классах</w:t>
      </w:r>
    </w:p>
    <w:p w14:paraId="5C1C43F7" w14:textId="77777777" w:rsidR="00F83C66" w:rsidRPr="00541518" w:rsidRDefault="00F83C66" w:rsidP="00F83C66">
      <w:pPr>
        <w:widowControl w:val="0"/>
        <w:spacing w:after="0" w:line="240" w:lineRule="auto"/>
        <w:ind w:firstLine="708"/>
        <w:jc w:val="both"/>
        <w:rPr>
          <w:rFonts w:ascii="Times New Roman" w:eastAsia="Arial Unicode MS" w:hAnsi="Times New Roman" w:cs="Times New Roman"/>
          <w:kern w:val="0"/>
          <w:sz w:val="24"/>
          <w:szCs w:val="24"/>
          <w:lang w:val="kk-KZ"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В общеобразовательных классах</w:t>
      </w:r>
      <w:r w:rsidRPr="00541518">
        <w:rPr>
          <w:rFonts w:ascii="Times New Roman" w:eastAsia="Arial Unicode MS" w:hAnsi="Times New Roman" w:cs="Times New Roman"/>
          <w:kern w:val="0"/>
          <w:sz w:val="24"/>
          <w:szCs w:val="24"/>
          <w:lang w:val="kk-KZ" w:eastAsia="ru-RU" w:bidi="ru-RU"/>
          <w14:ligatures w14:val="none"/>
        </w:rPr>
        <w:t xml:space="preserve"> по адаптированным программам</w:t>
      </w:r>
      <w:r w:rsidRPr="00541518">
        <w:rPr>
          <w:rFonts w:ascii="Times New Roman" w:eastAsia="Arial Unicode MS" w:hAnsi="Times New Roman" w:cs="Times New Roman"/>
          <w:kern w:val="0"/>
          <w:sz w:val="24"/>
          <w:szCs w:val="24"/>
          <w:lang w:val="ru-RU" w:eastAsia="ru-RU" w:bidi="ru-RU"/>
          <w14:ligatures w14:val="none"/>
        </w:rPr>
        <w:t xml:space="preserve"> обучается – 21 учащийся, по индивидуальным учебным программам- 4 учащихся. </w:t>
      </w:r>
    </w:p>
    <w:tbl>
      <w:tblPr>
        <w:tblStyle w:val="25"/>
        <w:tblW w:w="9036" w:type="dxa"/>
        <w:jc w:val="center"/>
        <w:tblLook w:val="04A0" w:firstRow="1" w:lastRow="0" w:firstColumn="1" w:lastColumn="0" w:noHBand="0" w:noVBand="1"/>
      </w:tblPr>
      <w:tblGrid>
        <w:gridCol w:w="3751"/>
        <w:gridCol w:w="1961"/>
        <w:gridCol w:w="1662"/>
        <w:gridCol w:w="1662"/>
      </w:tblGrid>
      <w:tr w:rsidR="00A20309" w:rsidRPr="00541518" w14:paraId="4A51A0E6" w14:textId="77777777" w:rsidTr="00C13EA8">
        <w:trPr>
          <w:jc w:val="center"/>
        </w:trPr>
        <w:tc>
          <w:tcPr>
            <w:tcW w:w="3751" w:type="dxa"/>
            <w:tcBorders>
              <w:top w:val="single" w:sz="4" w:space="0" w:color="auto"/>
              <w:left w:val="single" w:sz="4" w:space="0" w:color="auto"/>
              <w:bottom w:val="single" w:sz="4" w:space="0" w:color="auto"/>
              <w:right w:val="single" w:sz="4" w:space="0" w:color="auto"/>
            </w:tcBorders>
            <w:hideMark/>
          </w:tcPr>
          <w:p w14:paraId="43683F6F"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Показатель</w:t>
            </w:r>
          </w:p>
        </w:tc>
        <w:tc>
          <w:tcPr>
            <w:tcW w:w="1961" w:type="dxa"/>
            <w:tcBorders>
              <w:top w:val="single" w:sz="4" w:space="0" w:color="auto"/>
              <w:left w:val="single" w:sz="4" w:space="0" w:color="auto"/>
              <w:bottom w:val="single" w:sz="4" w:space="0" w:color="auto"/>
              <w:right w:val="single" w:sz="4" w:space="0" w:color="auto"/>
            </w:tcBorders>
            <w:hideMark/>
          </w:tcPr>
          <w:p w14:paraId="115663F6"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 xml:space="preserve">2020-2021    </w:t>
            </w:r>
          </w:p>
          <w:p w14:paraId="3A4597A7"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учебный год</w:t>
            </w:r>
          </w:p>
        </w:tc>
        <w:tc>
          <w:tcPr>
            <w:tcW w:w="1662" w:type="dxa"/>
            <w:tcBorders>
              <w:top w:val="single" w:sz="4" w:space="0" w:color="auto"/>
              <w:left w:val="single" w:sz="4" w:space="0" w:color="auto"/>
              <w:bottom w:val="single" w:sz="4" w:space="0" w:color="auto"/>
              <w:right w:val="single" w:sz="4" w:space="0" w:color="auto"/>
            </w:tcBorders>
          </w:tcPr>
          <w:p w14:paraId="1AD7BFDB"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2021-2022</w:t>
            </w:r>
          </w:p>
          <w:p w14:paraId="61E7F465"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учебный год</w:t>
            </w:r>
          </w:p>
        </w:tc>
        <w:tc>
          <w:tcPr>
            <w:tcW w:w="1662" w:type="dxa"/>
            <w:tcBorders>
              <w:top w:val="single" w:sz="4" w:space="0" w:color="auto"/>
              <w:left w:val="single" w:sz="4" w:space="0" w:color="auto"/>
              <w:bottom w:val="single" w:sz="4" w:space="0" w:color="auto"/>
              <w:right w:val="single" w:sz="4" w:space="0" w:color="auto"/>
            </w:tcBorders>
          </w:tcPr>
          <w:p w14:paraId="1A97BD9B"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2022-2023 учебный год</w:t>
            </w:r>
          </w:p>
        </w:tc>
      </w:tr>
      <w:tr w:rsidR="00A20309" w:rsidRPr="00541518" w14:paraId="492B7FD8" w14:textId="77777777" w:rsidTr="00C13EA8">
        <w:trPr>
          <w:jc w:val="center"/>
        </w:trPr>
        <w:tc>
          <w:tcPr>
            <w:tcW w:w="3751" w:type="dxa"/>
            <w:tcBorders>
              <w:top w:val="single" w:sz="4" w:space="0" w:color="auto"/>
              <w:left w:val="single" w:sz="4" w:space="0" w:color="auto"/>
              <w:bottom w:val="single" w:sz="4" w:space="0" w:color="auto"/>
              <w:right w:val="single" w:sz="4" w:space="0" w:color="auto"/>
            </w:tcBorders>
            <w:hideMark/>
          </w:tcPr>
          <w:p w14:paraId="38967D3C"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 xml:space="preserve">Охвачены инклюзивным образованием </w:t>
            </w:r>
          </w:p>
        </w:tc>
        <w:tc>
          <w:tcPr>
            <w:tcW w:w="1961" w:type="dxa"/>
            <w:tcBorders>
              <w:top w:val="single" w:sz="4" w:space="0" w:color="auto"/>
              <w:left w:val="single" w:sz="4" w:space="0" w:color="auto"/>
              <w:bottom w:val="single" w:sz="4" w:space="0" w:color="auto"/>
              <w:right w:val="single" w:sz="4" w:space="0" w:color="auto"/>
            </w:tcBorders>
            <w:hideMark/>
          </w:tcPr>
          <w:p w14:paraId="004F2CEF" w14:textId="77777777" w:rsidR="00F83C66" w:rsidRPr="00541518" w:rsidRDefault="00F83C66" w:rsidP="00F83C66">
            <w:pPr>
              <w:widowControl w:val="0"/>
              <w:jc w:val="both"/>
              <w:rPr>
                <w:rFonts w:ascii="Times New Roman" w:eastAsia="Arial Unicode MS" w:hAnsi="Times New Roman"/>
                <w:sz w:val="24"/>
                <w:szCs w:val="24"/>
                <w:lang w:val="kk-KZ" w:bidi="ru-RU"/>
              </w:rPr>
            </w:pPr>
            <w:r w:rsidRPr="00541518">
              <w:rPr>
                <w:rFonts w:ascii="Times New Roman" w:eastAsia="Arial Unicode MS" w:hAnsi="Times New Roman"/>
                <w:sz w:val="24"/>
                <w:szCs w:val="24"/>
                <w:lang w:val="kk-KZ" w:bidi="ru-RU"/>
              </w:rPr>
              <w:t>17</w:t>
            </w:r>
          </w:p>
        </w:tc>
        <w:tc>
          <w:tcPr>
            <w:tcW w:w="1662" w:type="dxa"/>
            <w:tcBorders>
              <w:top w:val="single" w:sz="4" w:space="0" w:color="auto"/>
              <w:left w:val="single" w:sz="4" w:space="0" w:color="auto"/>
              <w:bottom w:val="single" w:sz="4" w:space="0" w:color="auto"/>
              <w:right w:val="single" w:sz="4" w:space="0" w:color="auto"/>
            </w:tcBorders>
          </w:tcPr>
          <w:p w14:paraId="787B80E5" w14:textId="77777777" w:rsidR="00F83C66" w:rsidRPr="00541518" w:rsidRDefault="00F83C66" w:rsidP="00F83C66">
            <w:pPr>
              <w:widowControl w:val="0"/>
              <w:jc w:val="both"/>
              <w:rPr>
                <w:rFonts w:ascii="Times New Roman" w:eastAsia="Arial Unicode MS" w:hAnsi="Times New Roman"/>
                <w:sz w:val="24"/>
                <w:szCs w:val="24"/>
                <w:lang w:val="kk-KZ" w:bidi="ru-RU"/>
              </w:rPr>
            </w:pPr>
            <w:r w:rsidRPr="00541518">
              <w:rPr>
                <w:rFonts w:ascii="Times New Roman" w:eastAsia="Arial Unicode MS" w:hAnsi="Times New Roman"/>
                <w:sz w:val="24"/>
                <w:szCs w:val="24"/>
                <w:lang w:val="kk-KZ" w:bidi="ru-RU"/>
              </w:rPr>
              <w:t>13</w:t>
            </w:r>
          </w:p>
        </w:tc>
        <w:tc>
          <w:tcPr>
            <w:tcW w:w="1662" w:type="dxa"/>
            <w:tcBorders>
              <w:top w:val="single" w:sz="4" w:space="0" w:color="auto"/>
              <w:left w:val="single" w:sz="4" w:space="0" w:color="auto"/>
              <w:bottom w:val="single" w:sz="4" w:space="0" w:color="auto"/>
              <w:right w:val="single" w:sz="4" w:space="0" w:color="auto"/>
            </w:tcBorders>
          </w:tcPr>
          <w:p w14:paraId="350CDA9D" w14:textId="77777777" w:rsidR="00F83C66" w:rsidRPr="00541518" w:rsidRDefault="00F83C66" w:rsidP="00F83C66">
            <w:pPr>
              <w:widowControl w:val="0"/>
              <w:jc w:val="both"/>
              <w:rPr>
                <w:rFonts w:ascii="Times New Roman" w:eastAsia="Arial Unicode MS" w:hAnsi="Times New Roman"/>
                <w:sz w:val="24"/>
                <w:szCs w:val="24"/>
                <w:lang w:val="kk-KZ" w:bidi="ru-RU"/>
              </w:rPr>
            </w:pPr>
            <w:r w:rsidRPr="00541518">
              <w:rPr>
                <w:rFonts w:ascii="Times New Roman" w:eastAsia="Arial Unicode MS" w:hAnsi="Times New Roman"/>
                <w:sz w:val="24"/>
                <w:szCs w:val="24"/>
                <w:lang w:val="kk-KZ" w:bidi="ru-RU"/>
              </w:rPr>
              <w:t>25</w:t>
            </w:r>
          </w:p>
        </w:tc>
      </w:tr>
      <w:tr w:rsidR="00A20309" w:rsidRPr="00541518" w14:paraId="795ECBE2" w14:textId="77777777" w:rsidTr="00C13EA8">
        <w:trPr>
          <w:jc w:val="center"/>
        </w:trPr>
        <w:tc>
          <w:tcPr>
            <w:tcW w:w="3751" w:type="dxa"/>
            <w:tcBorders>
              <w:top w:val="single" w:sz="4" w:space="0" w:color="auto"/>
              <w:left w:val="single" w:sz="4" w:space="0" w:color="auto"/>
              <w:bottom w:val="single" w:sz="4" w:space="0" w:color="auto"/>
              <w:right w:val="single" w:sz="4" w:space="0" w:color="auto"/>
            </w:tcBorders>
            <w:hideMark/>
          </w:tcPr>
          <w:p w14:paraId="24D44DE6" w14:textId="77777777" w:rsidR="00F83C66" w:rsidRPr="00541518" w:rsidRDefault="00F83C66" w:rsidP="00F83C66">
            <w:pPr>
              <w:widowControl w:val="0"/>
              <w:jc w:val="both"/>
              <w:rPr>
                <w:rFonts w:ascii="Times New Roman" w:eastAsia="Arial Unicode MS" w:hAnsi="Times New Roman"/>
                <w:b/>
                <w:sz w:val="24"/>
                <w:szCs w:val="24"/>
                <w:lang w:val="kk-KZ" w:bidi="ru-RU"/>
              </w:rPr>
            </w:pPr>
            <w:r w:rsidRPr="00541518">
              <w:rPr>
                <w:rFonts w:ascii="Times New Roman" w:eastAsia="Arial Unicode MS" w:hAnsi="Times New Roman"/>
                <w:b/>
                <w:sz w:val="24"/>
                <w:szCs w:val="24"/>
                <w:lang w:val="kk-KZ" w:bidi="ru-RU"/>
              </w:rPr>
              <w:t>Обучение на дому</w:t>
            </w:r>
          </w:p>
        </w:tc>
        <w:tc>
          <w:tcPr>
            <w:tcW w:w="1961" w:type="dxa"/>
            <w:tcBorders>
              <w:top w:val="single" w:sz="4" w:space="0" w:color="auto"/>
              <w:left w:val="single" w:sz="4" w:space="0" w:color="auto"/>
              <w:bottom w:val="single" w:sz="4" w:space="0" w:color="auto"/>
              <w:right w:val="single" w:sz="4" w:space="0" w:color="auto"/>
            </w:tcBorders>
            <w:hideMark/>
          </w:tcPr>
          <w:p w14:paraId="7FBD2E84" w14:textId="77777777" w:rsidR="00F83C66" w:rsidRPr="00541518" w:rsidRDefault="00F83C66" w:rsidP="00F83C66">
            <w:pPr>
              <w:widowControl w:val="0"/>
              <w:jc w:val="both"/>
              <w:rPr>
                <w:rFonts w:ascii="Times New Roman" w:eastAsia="Arial Unicode MS" w:hAnsi="Times New Roman"/>
                <w:sz w:val="24"/>
                <w:szCs w:val="24"/>
                <w:lang w:val="kk-KZ" w:bidi="ru-RU"/>
              </w:rPr>
            </w:pPr>
            <w:r w:rsidRPr="00541518">
              <w:rPr>
                <w:rFonts w:ascii="Times New Roman" w:eastAsia="Arial Unicode MS" w:hAnsi="Times New Roman"/>
                <w:sz w:val="24"/>
                <w:szCs w:val="24"/>
                <w:lang w:val="kk-KZ" w:bidi="ru-RU"/>
              </w:rPr>
              <w:t>3</w:t>
            </w:r>
          </w:p>
        </w:tc>
        <w:tc>
          <w:tcPr>
            <w:tcW w:w="1662" w:type="dxa"/>
            <w:tcBorders>
              <w:top w:val="single" w:sz="4" w:space="0" w:color="auto"/>
              <w:left w:val="single" w:sz="4" w:space="0" w:color="auto"/>
              <w:bottom w:val="single" w:sz="4" w:space="0" w:color="auto"/>
              <w:right w:val="single" w:sz="4" w:space="0" w:color="auto"/>
            </w:tcBorders>
          </w:tcPr>
          <w:p w14:paraId="17AE867A" w14:textId="77777777" w:rsidR="00F83C66" w:rsidRPr="00541518" w:rsidRDefault="00F83C66" w:rsidP="00F83C66">
            <w:pPr>
              <w:widowControl w:val="0"/>
              <w:jc w:val="both"/>
              <w:rPr>
                <w:rFonts w:ascii="Times New Roman" w:eastAsia="Arial Unicode MS" w:hAnsi="Times New Roman"/>
                <w:sz w:val="24"/>
                <w:szCs w:val="24"/>
                <w:lang w:val="kk-KZ" w:bidi="ru-RU"/>
              </w:rPr>
            </w:pPr>
            <w:r w:rsidRPr="00541518">
              <w:rPr>
                <w:rFonts w:ascii="Times New Roman" w:eastAsia="Arial Unicode MS" w:hAnsi="Times New Roman"/>
                <w:sz w:val="24"/>
                <w:szCs w:val="24"/>
                <w:lang w:val="kk-KZ" w:bidi="ru-RU"/>
              </w:rPr>
              <w:t>1</w:t>
            </w:r>
          </w:p>
        </w:tc>
        <w:tc>
          <w:tcPr>
            <w:tcW w:w="1662" w:type="dxa"/>
            <w:tcBorders>
              <w:top w:val="single" w:sz="4" w:space="0" w:color="auto"/>
              <w:left w:val="single" w:sz="4" w:space="0" w:color="auto"/>
              <w:bottom w:val="single" w:sz="4" w:space="0" w:color="auto"/>
              <w:right w:val="single" w:sz="4" w:space="0" w:color="auto"/>
            </w:tcBorders>
          </w:tcPr>
          <w:p w14:paraId="1D69A800" w14:textId="77777777" w:rsidR="00F83C66" w:rsidRPr="00541518" w:rsidRDefault="00F83C66" w:rsidP="00F83C66">
            <w:pPr>
              <w:widowControl w:val="0"/>
              <w:jc w:val="both"/>
              <w:rPr>
                <w:rFonts w:ascii="Times New Roman" w:eastAsia="Arial Unicode MS" w:hAnsi="Times New Roman"/>
                <w:sz w:val="24"/>
                <w:szCs w:val="24"/>
                <w:lang w:val="kk-KZ" w:bidi="ru-RU"/>
              </w:rPr>
            </w:pPr>
            <w:r w:rsidRPr="00541518">
              <w:rPr>
                <w:rFonts w:ascii="Times New Roman" w:eastAsia="Arial Unicode MS" w:hAnsi="Times New Roman"/>
                <w:sz w:val="24"/>
                <w:szCs w:val="24"/>
                <w:lang w:val="kk-KZ" w:bidi="ru-RU"/>
              </w:rPr>
              <w:t>8</w:t>
            </w:r>
          </w:p>
        </w:tc>
      </w:tr>
    </w:tbl>
    <w:p w14:paraId="44C08CAB" w14:textId="77777777" w:rsidR="00F83C66" w:rsidRPr="00541518" w:rsidRDefault="00F83C66" w:rsidP="00F83C66">
      <w:pPr>
        <w:widowControl w:val="0"/>
        <w:spacing w:after="0" w:line="240" w:lineRule="auto"/>
        <w:jc w:val="both"/>
        <w:rPr>
          <w:rFonts w:ascii="Times New Roman" w:eastAsia="Arial Unicode MS" w:hAnsi="Times New Roman" w:cs="Times New Roman"/>
          <w:kern w:val="0"/>
          <w:sz w:val="24"/>
          <w:szCs w:val="24"/>
          <w:lang w:val="kk-KZ" w:eastAsia="ru-RU" w:bidi="ru-RU"/>
          <w14:ligatures w14:val="none"/>
        </w:rPr>
      </w:pPr>
      <w:r w:rsidRPr="00541518">
        <w:rPr>
          <w:rFonts w:ascii="Times New Roman" w:eastAsia="Arial Unicode MS" w:hAnsi="Times New Roman" w:cs="Times New Roman"/>
          <w:kern w:val="0"/>
          <w:sz w:val="24"/>
          <w:szCs w:val="24"/>
          <w:lang w:val="kk-KZ" w:eastAsia="ru-RU" w:bidi="ru-RU"/>
          <w14:ligatures w14:val="none"/>
        </w:rPr>
        <w:t xml:space="preserve">          </w:t>
      </w:r>
      <w:r w:rsidRPr="00541518">
        <w:rPr>
          <w:rFonts w:ascii="Times New Roman" w:eastAsia="Arial Unicode MS" w:hAnsi="Times New Roman" w:cs="Times New Roman"/>
          <w:kern w:val="0"/>
          <w:sz w:val="24"/>
          <w:szCs w:val="24"/>
          <w:lang w:val="ru-RU" w:eastAsia="ru-RU" w:bidi="ru-RU"/>
          <w14:ligatures w14:val="none"/>
        </w:rPr>
        <w:t xml:space="preserve">Деятельность учителя основывается на рекомендациях ПМПК. </w:t>
      </w:r>
      <w:r w:rsidRPr="00541518">
        <w:rPr>
          <w:rFonts w:ascii="Times New Roman" w:eastAsia="Arial Unicode MS" w:hAnsi="Times New Roman" w:cs="Times New Roman"/>
          <w:kern w:val="0"/>
          <w:sz w:val="24"/>
          <w:szCs w:val="24"/>
          <w:lang w:val="kk-KZ" w:eastAsia="ru-RU" w:bidi="ru-RU"/>
          <w14:ligatures w14:val="none"/>
        </w:rPr>
        <w:t>В</w:t>
      </w:r>
      <w:r w:rsidRPr="00541518">
        <w:rPr>
          <w:rFonts w:ascii="Times New Roman" w:eastAsia="Arial Unicode MS" w:hAnsi="Times New Roman" w:cs="Times New Roman"/>
          <w:kern w:val="0"/>
          <w:sz w:val="24"/>
          <w:szCs w:val="24"/>
          <w:lang w:val="ru-RU" w:eastAsia="ru-RU" w:bidi="ru-RU"/>
          <w14:ligatures w14:val="none"/>
        </w:rPr>
        <w:t>се учащиеся, которые охваченны инклюзивным образованием имеют справки ПМПК с определенной программой обучения</w:t>
      </w:r>
      <w:r w:rsidRPr="00541518">
        <w:rPr>
          <w:rFonts w:ascii="Times New Roman" w:eastAsia="Arial Unicode MS" w:hAnsi="Times New Roman" w:cs="Times New Roman"/>
          <w:kern w:val="0"/>
          <w:sz w:val="24"/>
          <w:szCs w:val="24"/>
          <w:lang w:val="kk-KZ" w:eastAsia="ru-RU" w:bidi="ru-RU"/>
          <w14:ligatures w14:val="none"/>
        </w:rPr>
        <w:t xml:space="preserve">. </w:t>
      </w:r>
    </w:p>
    <w:p w14:paraId="29E167CB" w14:textId="77777777" w:rsidR="00F83C66" w:rsidRPr="00541518" w:rsidRDefault="00F83C66" w:rsidP="00F83C66">
      <w:pPr>
        <w:widowControl w:val="0"/>
        <w:spacing w:after="0" w:line="240" w:lineRule="auto"/>
        <w:ind w:firstLine="708"/>
        <w:jc w:val="both"/>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 xml:space="preserve">При организации учебного процесса в общеобразовательных классах учитывается специфика таких детей и на этой основе уже вырабатывается стратегия синхронизации обучения с обычными детьми. При этом количество детей с ограниченными возможностями от 1 до 2 человек в классе. Детям с задержкой психического развития и нарушением интеллекта уделяется немного больше внимания, поскольку у них усвоение материала идёт медленнее. </w:t>
      </w:r>
    </w:p>
    <w:p w14:paraId="4757B142" w14:textId="77777777" w:rsidR="00F83C66" w:rsidRPr="00541518" w:rsidRDefault="00F83C66" w:rsidP="00F83C66">
      <w:pPr>
        <w:widowControl w:val="0"/>
        <w:spacing w:after="0" w:line="240" w:lineRule="auto"/>
        <w:ind w:firstLine="708"/>
        <w:jc w:val="both"/>
        <w:rPr>
          <w:rFonts w:ascii="Times New Roman" w:eastAsia="Arial Unicode MS" w:hAnsi="Times New Roman" w:cs="Times New Roman"/>
          <w:b/>
          <w:bCs/>
          <w:kern w:val="0"/>
          <w:sz w:val="24"/>
          <w:szCs w:val="24"/>
          <w:lang w:val="ru-RU" w:eastAsia="ru-RU" w:bidi="ru-RU"/>
          <w14:ligatures w14:val="none"/>
        </w:rPr>
      </w:pPr>
      <w:r w:rsidRPr="00541518">
        <w:rPr>
          <w:rFonts w:ascii="Times New Roman" w:eastAsia="Arial Unicode MS" w:hAnsi="Times New Roman" w:cs="Times New Roman"/>
          <w:b/>
          <w:bCs/>
          <w:kern w:val="0"/>
          <w:sz w:val="24"/>
          <w:szCs w:val="24"/>
          <w:lang w:val="ru-RU" w:eastAsia="ru-RU" w:bidi="ru-RU"/>
          <w14:ligatures w14:val="none"/>
        </w:rPr>
        <w:t>Организация работы педагога-ассистента</w:t>
      </w:r>
    </w:p>
    <w:p w14:paraId="0A381B01" w14:textId="77777777" w:rsidR="00F83C66" w:rsidRPr="00541518" w:rsidRDefault="00F83C66" w:rsidP="00F83C66">
      <w:pPr>
        <w:widowControl w:val="0"/>
        <w:spacing w:after="0" w:line="240" w:lineRule="auto"/>
        <w:ind w:firstLine="708"/>
        <w:jc w:val="both"/>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 xml:space="preserve">Согласно приказу МОН РК №169 от 30 апреля 2020 года «О внесении изменений в приказ «Об утверждении Типовых квалификационных характеристик должностей педагогических работников и приравненных к ним лиц» (приказ Министра образования и науки РК от 13 июля 2009 года №388) определены требования к квалификации педагога-ассистента. </w:t>
      </w:r>
    </w:p>
    <w:p w14:paraId="2570A9AA" w14:textId="77777777" w:rsidR="00F83C66" w:rsidRPr="00541518" w:rsidRDefault="00F83C66" w:rsidP="00F83C66">
      <w:pPr>
        <w:widowControl w:val="0"/>
        <w:spacing w:after="0" w:line="240" w:lineRule="auto"/>
        <w:ind w:firstLine="708"/>
        <w:jc w:val="both"/>
        <w:rPr>
          <w:rFonts w:ascii="Times New Roman" w:eastAsia="Arial Unicode MS" w:hAnsi="Times New Roman" w:cs="Times New Roman"/>
          <w:b/>
          <w:bCs/>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В школе по справкам ВКК организована работа трёх педагогов- ассистентов из педагогического состава. У всех педагогов есть сертификаты по прохождению курсов по инклюзивному образованию. Педагоги ассистенты сопровождают учащихся в образовательном процессе, оказывают помощь в усвоении учебного материала, передвижении по школе.</w:t>
      </w:r>
    </w:p>
    <w:p w14:paraId="6E29B05A" w14:textId="77777777" w:rsidR="00F83C66" w:rsidRPr="00541518" w:rsidRDefault="00F83C66" w:rsidP="00F83C66">
      <w:pPr>
        <w:widowControl w:val="0"/>
        <w:spacing w:after="0" w:line="240" w:lineRule="auto"/>
        <w:ind w:firstLine="709"/>
        <w:jc w:val="both"/>
        <w:outlineLvl w:val="0"/>
        <w:rPr>
          <w:rFonts w:ascii="Times New Roman" w:eastAsia="Arial Unicode MS" w:hAnsi="Times New Roman" w:cs="Times New Roman"/>
          <w:b/>
          <w:kern w:val="0"/>
          <w:sz w:val="24"/>
          <w:szCs w:val="24"/>
          <w:lang w:val="kk-KZ" w:eastAsia="ru-RU" w:bidi="ru-RU"/>
          <w14:ligatures w14:val="none"/>
        </w:rPr>
      </w:pPr>
      <w:r w:rsidRPr="00541518">
        <w:rPr>
          <w:rFonts w:ascii="Times New Roman" w:eastAsia="Arial Unicode MS" w:hAnsi="Times New Roman" w:cs="Times New Roman"/>
          <w:b/>
          <w:kern w:val="0"/>
          <w:sz w:val="24"/>
          <w:szCs w:val="24"/>
          <w:lang w:val="kk-KZ" w:eastAsia="ru-RU" w:bidi="ru-RU"/>
          <w14:ligatures w14:val="none"/>
        </w:rPr>
        <w:t>Курсовая переподготовка</w:t>
      </w:r>
    </w:p>
    <w:p w14:paraId="505F657B" w14:textId="77777777" w:rsidR="00F83C66" w:rsidRPr="00541518" w:rsidRDefault="00F83C66" w:rsidP="00F83C66">
      <w:pPr>
        <w:widowControl w:val="0"/>
        <w:spacing w:after="0" w:line="240" w:lineRule="auto"/>
        <w:ind w:firstLine="709"/>
        <w:jc w:val="both"/>
        <w:rPr>
          <w:rFonts w:ascii="Times New Roman" w:eastAsia="Arial Unicode MS" w:hAnsi="Times New Roman" w:cs="Times New Roman"/>
          <w:kern w:val="0"/>
          <w:sz w:val="24"/>
          <w:szCs w:val="24"/>
          <w:lang w:val="kk-KZ" w:eastAsia="ru-RU" w:bidi="ru-RU"/>
          <w14:ligatures w14:val="none"/>
        </w:rPr>
      </w:pPr>
      <w:r w:rsidRPr="00541518">
        <w:rPr>
          <w:rFonts w:ascii="Times New Roman" w:eastAsia="Arial Unicode MS" w:hAnsi="Times New Roman" w:cs="Times New Roman"/>
          <w:kern w:val="0"/>
          <w:sz w:val="24"/>
          <w:szCs w:val="24"/>
          <w:lang w:val="kk-KZ" w:eastAsia="ru-RU" w:bidi="ru-RU"/>
          <w14:ligatures w14:val="none"/>
        </w:rPr>
        <w:t>Профессиональная  подготовка  учителей  -  одно  из  главных  условий  успешности внедрения инклюзии. Из 58 педагогов,</w:t>
      </w:r>
      <w:r w:rsidRPr="00541518">
        <w:rPr>
          <w:rFonts w:ascii="Times New Roman" w:eastAsia="Arial Unicode MS" w:hAnsi="Times New Roman" w:cs="Times New Roman"/>
          <w:kern w:val="0"/>
          <w:sz w:val="24"/>
          <w:szCs w:val="24"/>
          <w:lang w:val="ru-RU" w:eastAsia="ru-RU" w:bidi="ru-RU"/>
          <w14:ligatures w14:val="none"/>
        </w:rPr>
        <w:t xml:space="preserve"> работающих с детьми с ООП, имеют сертификаты</w:t>
      </w:r>
      <w:r w:rsidRPr="00541518">
        <w:rPr>
          <w:rFonts w:ascii="Times New Roman" w:eastAsia="Arial Unicode MS" w:hAnsi="Times New Roman" w:cs="Times New Roman"/>
          <w:kern w:val="0"/>
          <w:sz w:val="24"/>
          <w:szCs w:val="24"/>
          <w:lang w:val="kk-KZ" w:eastAsia="ru-RU" w:bidi="ru-RU"/>
          <w14:ligatures w14:val="none"/>
        </w:rPr>
        <w:t xml:space="preserve"> по прохождению курсов по инклюзии - 20</w:t>
      </w:r>
      <w:r w:rsidRPr="00541518">
        <w:rPr>
          <w:rFonts w:ascii="Times New Roman" w:eastAsia="Arial Unicode MS" w:hAnsi="Times New Roman" w:cs="Times New Roman"/>
          <w:kern w:val="0"/>
          <w:sz w:val="24"/>
          <w:szCs w:val="24"/>
          <w:lang w:val="ru-RU" w:eastAsia="ru-RU" w:bidi="ru-RU"/>
          <w14:ligatures w14:val="none"/>
        </w:rPr>
        <w:t xml:space="preserve">, что составляет </w:t>
      </w:r>
      <w:r w:rsidRPr="00541518">
        <w:rPr>
          <w:rFonts w:ascii="Times New Roman" w:eastAsia="Arial Unicode MS" w:hAnsi="Times New Roman" w:cs="Times New Roman"/>
          <w:kern w:val="0"/>
          <w:sz w:val="24"/>
          <w:szCs w:val="24"/>
          <w:lang w:val="kk-KZ" w:eastAsia="ru-RU" w:bidi="ru-RU"/>
          <w14:ligatures w14:val="none"/>
        </w:rPr>
        <w:t>34</w:t>
      </w:r>
      <w:r w:rsidRPr="00541518">
        <w:rPr>
          <w:rFonts w:ascii="Times New Roman" w:eastAsia="Arial Unicode MS" w:hAnsi="Times New Roman" w:cs="Times New Roman"/>
          <w:kern w:val="0"/>
          <w:sz w:val="24"/>
          <w:szCs w:val="24"/>
          <w:lang w:val="ru-RU" w:eastAsia="ru-RU" w:bidi="ru-RU"/>
          <w14:ligatures w14:val="none"/>
        </w:rPr>
        <w:t xml:space="preserve"> %. от общего количества педагогов. </w:t>
      </w:r>
      <w:r w:rsidRPr="00541518">
        <w:rPr>
          <w:rFonts w:ascii="Times New Roman" w:eastAsia="Arial Unicode MS" w:hAnsi="Times New Roman" w:cs="Times New Roman"/>
          <w:kern w:val="0"/>
          <w:sz w:val="24"/>
          <w:szCs w:val="24"/>
          <w:lang w:val="kk-KZ" w:eastAsia="ru-RU" w:bidi="ru-RU"/>
          <w14:ligatures w14:val="none"/>
        </w:rPr>
        <w:t xml:space="preserve"> Из них 19  педагогов ведут обучение на дому, что составляет 32% от общего кол</w:t>
      </w:r>
      <w:r w:rsidRPr="00541518">
        <w:rPr>
          <w:rFonts w:ascii="Times New Roman" w:eastAsia="Arial Unicode MS" w:hAnsi="Times New Roman" w:cs="Times New Roman"/>
          <w:kern w:val="0"/>
          <w:sz w:val="24"/>
          <w:szCs w:val="24"/>
          <w:lang w:val="ru-RU" w:eastAsia="ru-RU" w:bidi="ru-RU"/>
          <w14:ligatures w14:val="none"/>
        </w:rPr>
        <w:t>ичест</w:t>
      </w:r>
      <w:r w:rsidRPr="00541518">
        <w:rPr>
          <w:rFonts w:ascii="Times New Roman" w:eastAsia="Arial Unicode MS" w:hAnsi="Times New Roman" w:cs="Times New Roman"/>
          <w:kern w:val="0"/>
          <w:sz w:val="24"/>
          <w:szCs w:val="24"/>
          <w:lang w:val="kk-KZ" w:eastAsia="ru-RU" w:bidi="ru-RU"/>
          <w14:ligatures w14:val="none"/>
        </w:rPr>
        <w:t xml:space="preserve">ва преподавателей обучающих учащихся на дому. Из них с сертфикатами- 6 педагогов, что составляет- 31% от общего числа педагогов преподающих на дому.  </w:t>
      </w:r>
    </w:p>
    <w:p w14:paraId="76C4F207" w14:textId="77777777" w:rsidR="00F83C66" w:rsidRPr="00541518" w:rsidRDefault="00F83C66" w:rsidP="00F83C66">
      <w:pPr>
        <w:widowControl w:val="0"/>
        <w:spacing w:after="0" w:line="240" w:lineRule="auto"/>
        <w:ind w:firstLine="709"/>
        <w:jc w:val="both"/>
        <w:outlineLvl w:val="0"/>
        <w:rPr>
          <w:rFonts w:ascii="Times New Roman" w:eastAsia="Arial Unicode MS" w:hAnsi="Times New Roman" w:cs="Times New Roman"/>
          <w:b/>
          <w:kern w:val="0"/>
          <w:sz w:val="24"/>
          <w:szCs w:val="24"/>
          <w:lang w:val="kk-KZ" w:eastAsia="ru-RU" w:bidi="ru-RU"/>
          <w14:ligatures w14:val="none"/>
        </w:rPr>
      </w:pPr>
      <w:r w:rsidRPr="00541518">
        <w:rPr>
          <w:rFonts w:ascii="Times New Roman" w:eastAsia="Arial Unicode MS" w:hAnsi="Times New Roman" w:cs="Times New Roman"/>
          <w:b/>
          <w:kern w:val="0"/>
          <w:sz w:val="24"/>
          <w:szCs w:val="24"/>
          <w:lang w:val="kk-KZ" w:eastAsia="ru-RU" w:bidi="ru-RU"/>
          <w14:ligatures w14:val="none"/>
        </w:rPr>
        <w:t xml:space="preserve">Внутришкольный контроль </w:t>
      </w:r>
    </w:p>
    <w:p w14:paraId="7C85E848" w14:textId="77777777" w:rsidR="00F83C66" w:rsidRPr="00541518" w:rsidRDefault="00F83C66" w:rsidP="00F83C66">
      <w:pPr>
        <w:widowControl w:val="0"/>
        <w:spacing w:after="0" w:line="240" w:lineRule="auto"/>
        <w:ind w:firstLine="709"/>
        <w:jc w:val="both"/>
        <w:outlineLvl w:val="0"/>
        <w:rPr>
          <w:rFonts w:ascii="Times New Roman" w:eastAsia="Arial Unicode MS" w:hAnsi="Times New Roman" w:cs="Times New Roman"/>
          <w:b/>
          <w:kern w:val="0"/>
          <w:sz w:val="24"/>
          <w:szCs w:val="24"/>
          <w:lang w:val="kk-KZ" w:eastAsia="ru-RU" w:bidi="ru-RU"/>
          <w14:ligatures w14:val="none"/>
        </w:rPr>
      </w:pPr>
      <w:r w:rsidRPr="00541518">
        <w:rPr>
          <w:rFonts w:ascii="Times New Roman" w:eastAsia="Arial Unicode MS" w:hAnsi="Times New Roman" w:cs="Times New Roman"/>
          <w:kern w:val="0"/>
          <w:sz w:val="24"/>
          <w:szCs w:val="24"/>
          <w:lang w:val="kk-KZ" w:eastAsia="ru-RU" w:bidi="ru-RU"/>
          <w14:ligatures w14:val="none"/>
        </w:rPr>
        <w:t xml:space="preserve">Согласно плану ВШК по вопросу </w:t>
      </w:r>
      <w:r w:rsidRPr="00541518">
        <w:rPr>
          <w:rFonts w:ascii="Times New Roman" w:eastAsia="Arial Unicode MS" w:hAnsi="Times New Roman" w:cs="Times New Roman"/>
          <w:kern w:val="0"/>
          <w:sz w:val="24"/>
          <w:szCs w:val="24"/>
          <w:lang w:val="ru-RU" w:eastAsia="ru-RU" w:bidi="ru-RU"/>
          <w14:ligatures w14:val="none"/>
        </w:rPr>
        <w:t xml:space="preserve"> проверки организации инклюзивного образования и обучения на дому</w:t>
      </w:r>
      <w:r w:rsidRPr="00541518">
        <w:rPr>
          <w:rFonts w:ascii="Times New Roman" w:eastAsia="Arial Unicode MS" w:hAnsi="Times New Roman" w:cs="Times New Roman"/>
          <w:kern w:val="0"/>
          <w:sz w:val="24"/>
          <w:szCs w:val="24"/>
          <w:lang w:val="kk-KZ" w:eastAsia="ru-RU" w:bidi="ru-RU"/>
          <w14:ligatures w14:val="none"/>
        </w:rPr>
        <w:t xml:space="preserve"> на совещаниях при руководителе заслушены справки по вопросам: «Об организации инклюзивного образования в КГУ «СОШ №11» от 26.09.2022 года, «О состоянии организации домашнего обучения в КГУ «СОШ №11» от 30.09.2022 года, «Использование инновационных технологий при обучениии учащихся на дому и учащихся с ООП» от 28.02.2023 года, «О работе педагогов- ассистентов» от 26.04.2023 года. С учителями школы был</w:t>
      </w:r>
      <w:r w:rsidRPr="00541518">
        <w:rPr>
          <w:rFonts w:ascii="Times New Roman" w:eastAsia="Arial Unicode MS" w:hAnsi="Times New Roman" w:cs="Times New Roman"/>
          <w:kern w:val="0"/>
          <w:sz w:val="24"/>
          <w:szCs w:val="24"/>
          <w:lang w:val="ru-RU" w:eastAsia="ru-RU" w:bidi="ru-RU"/>
          <w14:ligatures w14:val="none"/>
        </w:rPr>
        <w:t>и</w:t>
      </w:r>
      <w:r w:rsidRPr="00541518">
        <w:rPr>
          <w:rFonts w:ascii="Times New Roman" w:eastAsia="Arial Unicode MS" w:hAnsi="Times New Roman" w:cs="Times New Roman"/>
          <w:kern w:val="0"/>
          <w:sz w:val="24"/>
          <w:szCs w:val="24"/>
          <w:lang w:val="kk-KZ" w:eastAsia="ru-RU" w:bidi="ru-RU"/>
          <w14:ligatures w14:val="none"/>
        </w:rPr>
        <w:t xml:space="preserve"> проведены семинары по темам: «Составление адаптированных  и индивидуальных программ для учащихся с ООП» от 12.09.2022 года», Методические рекомендации по организации индивидуального обучения на дому» от 08.12.2022 года, «Методологические основы работы с детьми с ООП» от 14.12.2022 года, организован «круглый стол» с родителями учащихся  по вопросам организации и реализации инклюзивного образования от 03.11.2022 года, проведено анкетирование среди родителей по проблемам и успехам  в обучениии их детей, а так же выявлении проблем и потребностей при реализации и нклюзивного образования. </w:t>
      </w:r>
    </w:p>
    <w:p w14:paraId="382D082B" w14:textId="5396A3AB" w:rsidR="00F83C66" w:rsidRPr="00541518" w:rsidRDefault="00F83C66" w:rsidP="00C710AB">
      <w:pPr>
        <w:widowControl w:val="0"/>
        <w:tabs>
          <w:tab w:val="left" w:pos="8918"/>
        </w:tabs>
        <w:spacing w:after="0" w:line="322" w:lineRule="exact"/>
        <w:ind w:right="720"/>
        <w:jc w:val="both"/>
        <w:rPr>
          <w:rFonts w:ascii="Times New Roman" w:eastAsia="Times New Roman" w:hAnsi="Times New Roman" w:cs="Times New Roman"/>
          <w:b/>
          <w:bCs/>
          <w:i/>
          <w:kern w:val="0"/>
          <w:sz w:val="24"/>
          <w:szCs w:val="24"/>
          <w:lang w:val="ru-RU" w:eastAsia="ru-RU" w:bidi="ru-RU"/>
          <w14:ligatures w14:val="none"/>
        </w:rPr>
      </w:pPr>
      <w:r w:rsidRPr="00541518">
        <w:rPr>
          <w:rFonts w:ascii="Times New Roman" w:eastAsia="Times New Roman" w:hAnsi="Times New Roman" w:cs="Times New Roman"/>
          <w:b/>
          <w:bCs/>
          <w:i/>
          <w:kern w:val="0"/>
          <w:sz w:val="24"/>
          <w:szCs w:val="24"/>
          <w:lang w:val="kk-KZ"/>
          <w14:ligatures w14:val="none"/>
        </w:rPr>
        <w:t>Выводы: В школе созданы все условия для обучения учащихся с ООП. У всех</w:t>
      </w:r>
      <w:r w:rsidR="00C710AB" w:rsidRPr="00541518">
        <w:rPr>
          <w:rFonts w:ascii="Times New Roman" w:eastAsia="Times New Roman" w:hAnsi="Times New Roman" w:cs="Times New Roman"/>
          <w:b/>
          <w:bCs/>
          <w:i/>
          <w:kern w:val="0"/>
          <w:sz w:val="24"/>
          <w:szCs w:val="24"/>
          <w:lang w:val="kk-KZ"/>
          <w14:ligatures w14:val="none"/>
        </w:rPr>
        <w:t xml:space="preserve"> </w:t>
      </w:r>
      <w:r w:rsidRPr="00541518">
        <w:rPr>
          <w:rFonts w:ascii="Times New Roman" w:eastAsia="Times New Roman" w:hAnsi="Times New Roman" w:cs="Times New Roman"/>
          <w:b/>
          <w:bCs/>
          <w:i/>
          <w:kern w:val="0"/>
          <w:sz w:val="24"/>
          <w:szCs w:val="24"/>
          <w:lang w:val="kk-KZ"/>
          <w14:ligatures w14:val="none"/>
        </w:rPr>
        <w:t>учащихся имеется заключение ПМПК и справки ВКК. В соответствии с рекомендациями специалистов,  учащиеся охвачены инклюзивным образованием, домашним обучением. Учителями-предметниками разработаны адаптированные и индивидуальные  программы, адаптированные формативные задания, СОР и СОЧи, контрольные измерители для детей с интеллектуальными нарушениями. С учителями школы проводятся обучающие семинары, направленные на повышение компетенций в инклюзивном образовании.</w:t>
      </w:r>
      <w:r w:rsidRPr="00541518">
        <w:rPr>
          <w:rFonts w:ascii="Times New Roman" w:eastAsia="Times New Roman" w:hAnsi="Times New Roman" w:cs="Times New Roman"/>
          <w:b/>
          <w:bCs/>
          <w:i/>
          <w:kern w:val="0"/>
          <w:sz w:val="24"/>
          <w:szCs w:val="24"/>
          <w:lang w:val="ru-RU" w:eastAsia="ru-RU" w:bidi="ru-RU"/>
          <w14:ligatures w14:val="none"/>
        </w:rPr>
        <w:t xml:space="preserve"> </w:t>
      </w:r>
      <w:r w:rsidRPr="00541518">
        <w:rPr>
          <w:rFonts w:ascii="Times New Roman" w:eastAsia="Times New Roman" w:hAnsi="Times New Roman" w:cs="Times New Roman"/>
          <w:b/>
          <w:bCs/>
          <w:i/>
          <w:kern w:val="0"/>
          <w:sz w:val="24"/>
          <w:szCs w:val="24"/>
          <w:lang w:val="kk-KZ"/>
          <w14:ligatures w14:val="none"/>
        </w:rPr>
        <w:t>Но наряду с этим имеется ряд проблем:</w:t>
      </w:r>
    </w:p>
    <w:p w14:paraId="329F36C2" w14:textId="77777777" w:rsidR="00F83C66" w:rsidRPr="00541518" w:rsidRDefault="00F83C66" w:rsidP="00C710AB">
      <w:pPr>
        <w:widowControl w:val="0"/>
        <w:tabs>
          <w:tab w:val="left" w:pos="8919"/>
        </w:tabs>
        <w:spacing w:after="0" w:line="240" w:lineRule="auto"/>
        <w:ind w:firstLine="709"/>
        <w:jc w:val="both"/>
        <w:rPr>
          <w:rFonts w:ascii="Times New Roman" w:eastAsia="Arial Unicode MS" w:hAnsi="Times New Roman" w:cs="Times New Roman"/>
          <w:b/>
          <w:bCs/>
          <w:i/>
          <w:kern w:val="0"/>
          <w:sz w:val="24"/>
          <w:szCs w:val="24"/>
          <w:lang w:val="kk-KZ" w:eastAsia="ru-RU" w:bidi="ru-RU"/>
          <w14:ligatures w14:val="none"/>
        </w:rPr>
      </w:pPr>
      <w:r w:rsidRPr="00541518">
        <w:rPr>
          <w:rFonts w:ascii="Times New Roman" w:eastAsia="Arial Unicode MS" w:hAnsi="Times New Roman" w:cs="Times New Roman"/>
          <w:b/>
          <w:bCs/>
          <w:i/>
          <w:kern w:val="0"/>
          <w:sz w:val="24"/>
          <w:szCs w:val="24"/>
          <w:lang w:val="kk-KZ" w:eastAsia="ru-RU" w:bidi="ru-RU"/>
          <w14:ligatures w14:val="none"/>
        </w:rPr>
        <w:t xml:space="preserve">- низкий процент прохождения курсовой подготовки  учителей-предметников; </w:t>
      </w:r>
    </w:p>
    <w:p w14:paraId="210481DA" w14:textId="77777777" w:rsidR="00F83C66" w:rsidRPr="00541518" w:rsidRDefault="00F83C66" w:rsidP="00C710AB">
      <w:pPr>
        <w:widowControl w:val="0"/>
        <w:tabs>
          <w:tab w:val="left" w:pos="8919"/>
        </w:tabs>
        <w:spacing w:after="0" w:line="240" w:lineRule="auto"/>
        <w:jc w:val="both"/>
        <w:rPr>
          <w:rFonts w:ascii="Times New Roman" w:eastAsia="Arial Unicode MS" w:hAnsi="Times New Roman" w:cs="Times New Roman"/>
          <w:b/>
          <w:bCs/>
          <w:i/>
          <w:kern w:val="0"/>
          <w:sz w:val="24"/>
          <w:szCs w:val="24"/>
          <w:lang w:val="kk-KZ" w:eastAsia="ru-RU" w:bidi="ru-RU"/>
          <w14:ligatures w14:val="none"/>
        </w:rPr>
      </w:pPr>
      <w:r w:rsidRPr="00541518">
        <w:rPr>
          <w:rFonts w:ascii="Times New Roman" w:eastAsia="Arial Unicode MS" w:hAnsi="Times New Roman" w:cs="Times New Roman"/>
          <w:b/>
          <w:bCs/>
          <w:i/>
          <w:kern w:val="0"/>
          <w:sz w:val="24"/>
          <w:szCs w:val="24"/>
          <w:lang w:val="kk-KZ" w:eastAsia="ru-RU" w:bidi="ru-RU"/>
          <w14:ligatures w14:val="none"/>
        </w:rPr>
        <w:t xml:space="preserve">           -сопровождение логопеда;</w:t>
      </w:r>
    </w:p>
    <w:p w14:paraId="44F645B6" w14:textId="77777777" w:rsidR="00F83C66" w:rsidRPr="00541518" w:rsidRDefault="00F83C66" w:rsidP="00C710AB">
      <w:pPr>
        <w:widowControl w:val="0"/>
        <w:tabs>
          <w:tab w:val="left" w:pos="8919"/>
        </w:tabs>
        <w:spacing w:after="0" w:line="240" w:lineRule="auto"/>
        <w:ind w:firstLine="709"/>
        <w:jc w:val="both"/>
        <w:rPr>
          <w:rFonts w:ascii="Times New Roman" w:eastAsia="Arial Unicode MS" w:hAnsi="Times New Roman" w:cs="Times New Roman"/>
          <w:b/>
          <w:bCs/>
          <w:i/>
          <w:kern w:val="0"/>
          <w:sz w:val="24"/>
          <w:szCs w:val="24"/>
          <w:lang w:val="kk-KZ" w:eastAsia="ru-RU" w:bidi="ru-RU"/>
          <w14:ligatures w14:val="none"/>
        </w:rPr>
      </w:pPr>
      <w:r w:rsidRPr="00541518">
        <w:rPr>
          <w:rFonts w:ascii="Times New Roman" w:eastAsia="Arial Unicode MS" w:hAnsi="Times New Roman" w:cs="Times New Roman"/>
          <w:b/>
          <w:bCs/>
          <w:i/>
          <w:kern w:val="0"/>
          <w:sz w:val="24"/>
          <w:szCs w:val="24"/>
          <w:lang w:val="kk-KZ" w:eastAsia="ru-RU" w:bidi="ru-RU"/>
          <w14:ligatures w14:val="none"/>
        </w:rPr>
        <w:t>-сопровождение дефектолога;</w:t>
      </w:r>
    </w:p>
    <w:p w14:paraId="36DD35D4" w14:textId="56AA88E1" w:rsidR="00F83C66" w:rsidRPr="00541518" w:rsidRDefault="00F83C66" w:rsidP="00C710AB">
      <w:pPr>
        <w:widowControl w:val="0"/>
        <w:tabs>
          <w:tab w:val="left" w:pos="8919"/>
        </w:tabs>
        <w:spacing w:after="0" w:line="240" w:lineRule="auto"/>
        <w:ind w:firstLine="709"/>
        <w:jc w:val="both"/>
        <w:rPr>
          <w:rFonts w:ascii="Times New Roman" w:eastAsia="Arial Unicode MS" w:hAnsi="Times New Roman" w:cs="Times New Roman"/>
          <w:b/>
          <w:bCs/>
          <w:i/>
          <w:kern w:val="0"/>
          <w:sz w:val="24"/>
          <w:szCs w:val="24"/>
          <w:lang w:val="kk-KZ" w:eastAsia="ru-RU" w:bidi="ru-RU"/>
          <w14:ligatures w14:val="none"/>
        </w:rPr>
      </w:pPr>
      <w:r w:rsidRPr="00541518">
        <w:rPr>
          <w:rFonts w:ascii="Times New Roman" w:eastAsia="Arial Unicode MS" w:hAnsi="Times New Roman" w:cs="Times New Roman"/>
          <w:b/>
          <w:bCs/>
          <w:i/>
          <w:kern w:val="0"/>
          <w:sz w:val="24"/>
          <w:szCs w:val="24"/>
          <w:lang w:val="kk-KZ" w:eastAsia="ru-RU" w:bidi="ru-RU"/>
          <w14:ligatures w14:val="none"/>
        </w:rPr>
        <w:t>-психолого- педагогическое сопровождение  профессиональными  педагогами-ассистентами</w:t>
      </w:r>
      <w:r w:rsidR="00C710AB" w:rsidRPr="00541518">
        <w:rPr>
          <w:rFonts w:ascii="Times New Roman" w:eastAsia="Arial Unicode MS" w:hAnsi="Times New Roman" w:cs="Times New Roman"/>
          <w:b/>
          <w:bCs/>
          <w:i/>
          <w:kern w:val="0"/>
          <w:sz w:val="24"/>
          <w:szCs w:val="24"/>
          <w:lang w:val="kk-KZ" w:eastAsia="ru-RU" w:bidi="ru-RU"/>
          <w14:ligatures w14:val="none"/>
        </w:rPr>
        <w:t>.</w:t>
      </w:r>
    </w:p>
    <w:p w14:paraId="207D8249" w14:textId="77777777" w:rsidR="00A20309" w:rsidRPr="00541518" w:rsidRDefault="00A20309" w:rsidP="00541518">
      <w:pPr>
        <w:rPr>
          <w:rFonts w:ascii="Times New Roman" w:hAnsi="Times New Roman" w:cs="Times New Roman"/>
          <w:b/>
          <w:bCs/>
          <w:sz w:val="24"/>
          <w:szCs w:val="24"/>
        </w:rPr>
      </w:pPr>
    </w:p>
    <w:p w14:paraId="578FA295" w14:textId="789C5533" w:rsidR="006B3D75" w:rsidRPr="00541518" w:rsidRDefault="00A14223" w:rsidP="00CC5633">
      <w:pPr>
        <w:jc w:val="center"/>
        <w:rPr>
          <w:rFonts w:ascii="Times New Roman" w:hAnsi="Times New Roman" w:cs="Times New Roman"/>
          <w:b/>
          <w:bCs/>
          <w:sz w:val="24"/>
          <w:szCs w:val="24"/>
        </w:rPr>
      </w:pPr>
      <w:r w:rsidRPr="00541518">
        <w:rPr>
          <w:rFonts w:ascii="Times New Roman" w:hAnsi="Times New Roman" w:cs="Times New Roman"/>
          <w:b/>
          <w:bCs/>
          <w:sz w:val="24"/>
          <w:szCs w:val="24"/>
        </w:rPr>
        <w:t>5.Анализ кадрового обеспечения. Результативность</w:t>
      </w:r>
    </w:p>
    <w:p w14:paraId="03A2479F" w14:textId="77777777" w:rsidR="00CC5633" w:rsidRPr="00541518" w:rsidRDefault="00CC5633" w:rsidP="00CC5633">
      <w:pPr>
        <w:spacing w:after="0"/>
        <w:ind w:firstLine="708"/>
        <w:jc w:val="both"/>
        <w:rPr>
          <w:rFonts w:ascii="Times New Roman" w:eastAsia="Calibri" w:hAnsi="Times New Roman" w:cs="Times New Roman"/>
          <w:kern w:val="0"/>
          <w:sz w:val="24"/>
          <w:szCs w:val="24"/>
          <w:lang w:val="kk-KZ" w:eastAsia="ru-RU"/>
          <w14:ligatures w14:val="none"/>
        </w:rPr>
      </w:pPr>
      <w:r w:rsidRPr="00541518">
        <w:rPr>
          <w:rFonts w:ascii="Times New Roman" w:eastAsia="Calibri" w:hAnsi="Times New Roman" w:cs="Times New Roman"/>
          <w:kern w:val="0"/>
          <w:sz w:val="24"/>
          <w:szCs w:val="24"/>
          <w:lang w:val="kk-KZ" w:eastAsia="ru-RU"/>
          <w14:ligatures w14:val="none"/>
        </w:rPr>
        <w:t xml:space="preserve">Главное направление работы школы: создание условий для развития  </w:t>
      </w:r>
      <w:r w:rsidRPr="00541518">
        <w:rPr>
          <w:rFonts w:ascii="Times New Roman" w:eastAsia="Calibri" w:hAnsi="Times New Roman" w:cs="Times New Roman"/>
          <w:kern w:val="0"/>
          <w:sz w:val="24"/>
          <w:szCs w:val="24"/>
          <w:lang w:val="ru-RU" w:eastAsia="ru-RU"/>
          <w14:ligatures w14:val="none"/>
        </w:rPr>
        <w:t xml:space="preserve">кадрового потенциала школы, </w:t>
      </w:r>
      <w:r w:rsidRPr="00541518">
        <w:rPr>
          <w:rFonts w:ascii="Times New Roman" w:eastAsia="Calibri" w:hAnsi="Times New Roman" w:cs="Times New Roman"/>
          <w:kern w:val="0"/>
          <w:sz w:val="24"/>
          <w:szCs w:val="24"/>
          <w:lang w:val="kk-KZ" w:eastAsia="ru-RU"/>
          <w14:ligatures w14:val="none"/>
        </w:rPr>
        <w:t>п</w:t>
      </w:r>
      <w:r w:rsidRPr="00541518">
        <w:rPr>
          <w:rFonts w:ascii="Times New Roman" w:eastAsia="Calibri" w:hAnsi="Times New Roman" w:cs="Times New Roman"/>
          <w:kern w:val="0"/>
          <w:sz w:val="24"/>
          <w:szCs w:val="24"/>
          <w:lang w:val="ru-RU" w:eastAsia="ru-RU"/>
          <w14:ligatures w14:val="none"/>
        </w:rPr>
        <w:t>овышение квалификации и профессиональной компетенции педагогических работников.</w:t>
      </w:r>
    </w:p>
    <w:p w14:paraId="4E8C9E50" w14:textId="70D075DF" w:rsidR="00CC5633" w:rsidRPr="00541518" w:rsidRDefault="00CC5633" w:rsidP="00CC5633">
      <w:pPr>
        <w:widowControl w:val="0"/>
        <w:spacing w:after="0" w:line="252" w:lineRule="auto"/>
        <w:ind w:left="108" w:right="37" w:firstLine="708"/>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2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spacing w:val="-3"/>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ц</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spacing w:val="-3"/>
          <w:kern w:val="0"/>
          <w:sz w:val="24"/>
          <w:szCs w:val="24"/>
          <w:lang w:val="ru-RU" w:eastAsia="ru-RU"/>
          <w14:ligatures w14:val="none"/>
        </w:rPr>
        <w:t>сс</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28"/>
          <w:kern w:val="0"/>
          <w:sz w:val="24"/>
          <w:szCs w:val="24"/>
          <w:lang w:val="ru-RU" w:eastAsia="ru-RU"/>
          <w14:ligatures w14:val="none"/>
        </w:rPr>
        <w:t xml:space="preserve"> </w:t>
      </w:r>
      <w:r w:rsidRPr="00541518">
        <w:rPr>
          <w:rFonts w:ascii="Times New Roman" w:eastAsia="Times New Roman" w:hAnsi="Times New Roman" w:cs="Times New Roman"/>
          <w:spacing w:val="-4"/>
          <w:kern w:val="0"/>
          <w:sz w:val="24"/>
          <w:szCs w:val="24"/>
          <w:lang w:val="ru-RU" w:eastAsia="ru-RU"/>
          <w14:ligatures w14:val="none"/>
        </w:rPr>
        <w:t>а</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spacing w:val="-3"/>
          <w:kern w:val="0"/>
          <w:sz w:val="24"/>
          <w:szCs w:val="24"/>
          <w:lang w:val="ru-RU" w:eastAsia="ru-RU"/>
          <w14:ligatures w14:val="none"/>
        </w:rPr>
        <w:t>ал</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spacing w:val="-3"/>
          <w:kern w:val="0"/>
          <w:sz w:val="24"/>
          <w:szCs w:val="24"/>
          <w:lang w:val="ru-RU" w:eastAsia="ru-RU"/>
          <w14:ligatures w14:val="none"/>
        </w:rPr>
        <w:t>з</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28"/>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к</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spacing w:val="-3"/>
          <w:kern w:val="0"/>
          <w:sz w:val="24"/>
          <w:szCs w:val="24"/>
          <w:lang w:val="ru-RU" w:eastAsia="ru-RU"/>
          <w14:ligatures w14:val="none"/>
        </w:rPr>
        <w:t>р</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в</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2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3"/>
          <w:kern w:val="0"/>
          <w:sz w:val="24"/>
          <w:szCs w:val="24"/>
          <w:lang w:val="ru-RU" w:eastAsia="ru-RU"/>
          <w14:ligatures w14:val="none"/>
        </w:rPr>
        <w:t>б</w:t>
      </w:r>
      <w:r w:rsidRPr="00541518">
        <w:rPr>
          <w:rFonts w:ascii="Times New Roman" w:eastAsia="Times New Roman" w:hAnsi="Times New Roman" w:cs="Times New Roman"/>
          <w:spacing w:val="-2"/>
          <w:kern w:val="0"/>
          <w:sz w:val="24"/>
          <w:szCs w:val="24"/>
          <w:lang w:val="ru-RU" w:eastAsia="ru-RU"/>
          <w14:ligatures w14:val="none"/>
        </w:rPr>
        <w:t>еспеч</w:t>
      </w:r>
      <w:r w:rsidRPr="00541518">
        <w:rPr>
          <w:rFonts w:ascii="Times New Roman" w:eastAsia="Times New Roman" w:hAnsi="Times New Roman" w:cs="Times New Roman"/>
          <w:spacing w:val="-5"/>
          <w:kern w:val="0"/>
          <w:sz w:val="24"/>
          <w:szCs w:val="24"/>
          <w:lang w:val="ru-RU" w:eastAsia="ru-RU"/>
          <w14:ligatures w14:val="none"/>
        </w:rPr>
        <w:t>е</w:t>
      </w:r>
      <w:r w:rsidRPr="00541518">
        <w:rPr>
          <w:rFonts w:ascii="Times New Roman" w:eastAsia="Times New Roman" w:hAnsi="Times New Roman" w:cs="Times New Roman"/>
          <w:spacing w:val="-1"/>
          <w:kern w:val="0"/>
          <w:sz w:val="24"/>
          <w:szCs w:val="24"/>
          <w:lang w:val="ru-RU" w:eastAsia="ru-RU"/>
          <w14:ligatures w14:val="none"/>
        </w:rPr>
        <w:t>ни</w:t>
      </w:r>
      <w:r w:rsidRPr="00541518">
        <w:rPr>
          <w:rFonts w:ascii="Times New Roman" w:eastAsia="Times New Roman" w:hAnsi="Times New Roman" w:cs="Times New Roman"/>
          <w:kern w:val="0"/>
          <w:sz w:val="24"/>
          <w:szCs w:val="24"/>
          <w:lang w:val="ru-RU" w:eastAsia="ru-RU"/>
          <w14:ligatures w14:val="none"/>
        </w:rPr>
        <w:t>я</w:t>
      </w:r>
      <w:r w:rsidRPr="00541518">
        <w:rPr>
          <w:rFonts w:ascii="Times New Roman" w:eastAsia="Times New Roman" w:hAnsi="Times New Roman" w:cs="Times New Roman"/>
          <w:spacing w:val="28"/>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п</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3"/>
          <w:kern w:val="0"/>
          <w:sz w:val="24"/>
          <w:szCs w:val="24"/>
          <w:lang w:val="ru-RU" w:eastAsia="ru-RU"/>
          <w14:ligatures w14:val="none"/>
        </w:rPr>
        <w:t>л</w:t>
      </w:r>
      <w:r w:rsidRPr="00541518">
        <w:rPr>
          <w:rFonts w:ascii="Times New Roman" w:eastAsia="Times New Roman" w:hAnsi="Times New Roman" w:cs="Times New Roman"/>
          <w:spacing w:val="-5"/>
          <w:kern w:val="0"/>
          <w:sz w:val="24"/>
          <w:szCs w:val="24"/>
          <w:lang w:val="ru-RU" w:eastAsia="ru-RU"/>
          <w14:ligatures w14:val="none"/>
        </w:rPr>
        <w:t>у</w:t>
      </w:r>
      <w:r w:rsidRPr="00541518">
        <w:rPr>
          <w:rFonts w:ascii="Times New Roman" w:eastAsia="Times New Roman" w:hAnsi="Times New Roman" w:cs="Times New Roman"/>
          <w:spacing w:val="-1"/>
          <w:kern w:val="0"/>
          <w:sz w:val="24"/>
          <w:szCs w:val="24"/>
          <w:lang w:val="ru-RU" w:eastAsia="ru-RU"/>
          <w14:ligatures w14:val="none"/>
        </w:rPr>
        <w:t>ч</w:t>
      </w:r>
      <w:r w:rsidRPr="00541518">
        <w:rPr>
          <w:rFonts w:ascii="Times New Roman" w:eastAsia="Times New Roman" w:hAnsi="Times New Roman" w:cs="Times New Roman"/>
          <w:spacing w:val="-2"/>
          <w:kern w:val="0"/>
          <w:sz w:val="24"/>
          <w:szCs w:val="24"/>
          <w:lang w:val="ru-RU" w:eastAsia="ru-RU"/>
          <w14:ligatures w14:val="none"/>
        </w:rPr>
        <w:t>ен</w:t>
      </w:r>
      <w:r w:rsidRPr="00541518">
        <w:rPr>
          <w:rFonts w:ascii="Times New Roman" w:eastAsia="Times New Roman" w:hAnsi="Times New Roman" w:cs="Times New Roman"/>
          <w:kern w:val="0"/>
          <w:sz w:val="24"/>
          <w:szCs w:val="24"/>
          <w:lang w:val="ru-RU" w:eastAsia="ru-RU"/>
          <w14:ligatures w14:val="none"/>
        </w:rPr>
        <w:t>ы</w:t>
      </w:r>
      <w:r w:rsidRPr="00541518">
        <w:rPr>
          <w:rFonts w:ascii="Times New Roman" w:eastAsia="Times New Roman" w:hAnsi="Times New Roman" w:cs="Times New Roman"/>
          <w:spacing w:val="29"/>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spacing w:val="-4"/>
          <w:kern w:val="0"/>
          <w:sz w:val="24"/>
          <w:szCs w:val="24"/>
          <w:lang w:val="ru-RU" w:eastAsia="ru-RU"/>
          <w14:ligatures w14:val="none"/>
        </w:rPr>
        <w:t>л</w:t>
      </w:r>
      <w:r w:rsidRPr="00541518">
        <w:rPr>
          <w:rFonts w:ascii="Times New Roman" w:eastAsia="Times New Roman" w:hAnsi="Times New Roman" w:cs="Times New Roman"/>
          <w:spacing w:val="-2"/>
          <w:kern w:val="0"/>
          <w:sz w:val="24"/>
          <w:szCs w:val="24"/>
          <w:lang w:val="ru-RU" w:eastAsia="ru-RU"/>
          <w14:ligatures w14:val="none"/>
        </w:rPr>
        <w:t>ед</w:t>
      </w:r>
      <w:r w:rsidRPr="00541518">
        <w:rPr>
          <w:rFonts w:ascii="Times New Roman" w:eastAsia="Times New Roman" w:hAnsi="Times New Roman" w:cs="Times New Roman"/>
          <w:spacing w:val="-3"/>
          <w:kern w:val="0"/>
          <w:sz w:val="24"/>
          <w:szCs w:val="24"/>
          <w:lang w:val="ru-RU" w:eastAsia="ru-RU"/>
          <w14:ligatures w14:val="none"/>
        </w:rPr>
        <w:t>ую</w:t>
      </w:r>
      <w:r w:rsidRPr="00541518">
        <w:rPr>
          <w:rFonts w:ascii="Times New Roman" w:eastAsia="Times New Roman" w:hAnsi="Times New Roman" w:cs="Times New Roman"/>
          <w:spacing w:val="-1"/>
          <w:kern w:val="0"/>
          <w:sz w:val="24"/>
          <w:szCs w:val="24"/>
          <w:lang w:val="ru-RU" w:eastAsia="ru-RU"/>
          <w14:ligatures w14:val="none"/>
        </w:rPr>
        <w:t>щи</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2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р</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spacing w:val="-3"/>
          <w:kern w:val="0"/>
          <w:sz w:val="24"/>
          <w:szCs w:val="24"/>
          <w:lang w:val="ru-RU" w:eastAsia="ru-RU"/>
          <w14:ligatures w14:val="none"/>
        </w:rPr>
        <w:t>з</w:t>
      </w:r>
      <w:r w:rsidRPr="00541518">
        <w:rPr>
          <w:rFonts w:ascii="Times New Roman" w:eastAsia="Times New Roman" w:hAnsi="Times New Roman" w:cs="Times New Roman"/>
          <w:spacing w:val="-5"/>
          <w:kern w:val="0"/>
          <w:sz w:val="24"/>
          <w:szCs w:val="24"/>
          <w:lang w:val="ru-RU" w:eastAsia="ru-RU"/>
          <w14:ligatures w14:val="none"/>
        </w:rPr>
        <w:t>у</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spacing w:val="-3"/>
          <w:kern w:val="0"/>
          <w:sz w:val="24"/>
          <w:szCs w:val="24"/>
          <w:lang w:val="ru-RU" w:eastAsia="ru-RU"/>
          <w14:ligatures w14:val="none"/>
        </w:rPr>
        <w:t>ь</w:t>
      </w:r>
      <w:r w:rsidRPr="00541518">
        <w:rPr>
          <w:rFonts w:ascii="Times New Roman" w:eastAsia="Times New Roman" w:hAnsi="Times New Roman" w:cs="Times New Roman"/>
          <w:spacing w:val="-2"/>
          <w:kern w:val="0"/>
          <w:sz w:val="24"/>
          <w:szCs w:val="24"/>
          <w:lang w:val="ru-RU" w:eastAsia="ru-RU"/>
          <w14:ligatures w14:val="none"/>
        </w:rPr>
        <w:t>та</w:t>
      </w:r>
      <w:r w:rsidRPr="00541518">
        <w:rPr>
          <w:rFonts w:ascii="Times New Roman" w:eastAsia="Times New Roman" w:hAnsi="Times New Roman" w:cs="Times New Roman"/>
          <w:spacing w:val="-3"/>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 xml:space="preserve">ы </w:t>
      </w:r>
      <w:r w:rsidRPr="00541518">
        <w:rPr>
          <w:rFonts w:ascii="Times New Roman" w:eastAsia="Times New Roman" w:hAnsi="Times New Roman" w:cs="Times New Roman"/>
          <w:spacing w:val="-1"/>
          <w:kern w:val="0"/>
          <w:sz w:val="24"/>
          <w:szCs w:val="24"/>
          <w:lang w:val="ru-RU" w:eastAsia="ru-RU"/>
          <w14:ligatures w14:val="none"/>
        </w:rPr>
        <w:t>ко</w:t>
      </w:r>
      <w:r w:rsidRPr="00541518">
        <w:rPr>
          <w:rFonts w:ascii="Times New Roman" w:eastAsia="Times New Roman" w:hAnsi="Times New Roman" w:cs="Times New Roman"/>
          <w:spacing w:val="-3"/>
          <w:kern w:val="0"/>
          <w:sz w:val="24"/>
          <w:szCs w:val="24"/>
          <w:lang w:val="ru-RU" w:eastAsia="ru-RU"/>
          <w14:ligatures w14:val="none"/>
        </w:rPr>
        <w:t>л</w:t>
      </w:r>
      <w:r w:rsidRPr="00541518">
        <w:rPr>
          <w:rFonts w:ascii="Times New Roman" w:eastAsia="Times New Roman" w:hAnsi="Times New Roman" w:cs="Times New Roman"/>
          <w:spacing w:val="-1"/>
          <w:kern w:val="0"/>
          <w:sz w:val="24"/>
          <w:szCs w:val="24"/>
          <w:lang w:val="ru-RU" w:eastAsia="ru-RU"/>
          <w14:ligatures w14:val="none"/>
        </w:rPr>
        <w:t>ич</w:t>
      </w:r>
      <w:r w:rsidRPr="00541518">
        <w:rPr>
          <w:rFonts w:ascii="Times New Roman" w:eastAsia="Times New Roman" w:hAnsi="Times New Roman" w:cs="Times New Roman"/>
          <w:spacing w:val="-2"/>
          <w:kern w:val="0"/>
          <w:sz w:val="24"/>
          <w:szCs w:val="24"/>
          <w:lang w:val="ru-RU" w:eastAsia="ru-RU"/>
          <w14:ligatures w14:val="none"/>
        </w:rPr>
        <w:t>ес</w:t>
      </w:r>
      <w:r w:rsidRPr="00541518">
        <w:rPr>
          <w:rFonts w:ascii="Times New Roman" w:eastAsia="Times New Roman" w:hAnsi="Times New Roman" w:cs="Times New Roman"/>
          <w:spacing w:val="-3"/>
          <w:kern w:val="0"/>
          <w:sz w:val="24"/>
          <w:szCs w:val="24"/>
          <w:lang w:val="ru-RU" w:eastAsia="ru-RU"/>
          <w14:ligatures w14:val="none"/>
        </w:rPr>
        <w:t>тв</w:t>
      </w:r>
      <w:r w:rsidRPr="00541518">
        <w:rPr>
          <w:rFonts w:ascii="Times New Roman" w:eastAsia="Times New Roman" w:hAnsi="Times New Roman" w:cs="Times New Roman"/>
          <w:spacing w:val="-2"/>
          <w:kern w:val="0"/>
          <w:sz w:val="24"/>
          <w:szCs w:val="24"/>
          <w:lang w:val="ru-RU" w:eastAsia="ru-RU"/>
          <w14:ligatures w14:val="none"/>
        </w:rPr>
        <w:t>ен</w:t>
      </w:r>
      <w:r w:rsidRPr="00541518">
        <w:rPr>
          <w:rFonts w:ascii="Times New Roman" w:eastAsia="Times New Roman" w:hAnsi="Times New Roman" w:cs="Times New Roman"/>
          <w:spacing w:val="-3"/>
          <w:kern w:val="0"/>
          <w:sz w:val="24"/>
          <w:szCs w:val="24"/>
          <w:lang w:val="ru-RU" w:eastAsia="ru-RU"/>
          <w14:ligatures w14:val="none"/>
        </w:rPr>
        <w:t>н</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4"/>
          <w:kern w:val="0"/>
          <w:sz w:val="24"/>
          <w:szCs w:val="24"/>
          <w:lang w:val="ru-RU" w:eastAsia="ru-RU"/>
          <w14:ligatures w14:val="none"/>
        </w:rPr>
        <w:t xml:space="preserve"> к</w:t>
      </w:r>
      <w:r w:rsidRPr="00541518">
        <w:rPr>
          <w:rFonts w:ascii="Times New Roman" w:eastAsia="Times New Roman" w:hAnsi="Times New Roman" w:cs="Times New Roman"/>
          <w:spacing w:val="-2"/>
          <w:kern w:val="0"/>
          <w:sz w:val="24"/>
          <w:szCs w:val="24"/>
          <w:lang w:val="ru-RU" w:eastAsia="ru-RU"/>
          <w14:ligatures w14:val="none"/>
        </w:rPr>
        <w:t>ачес</w:t>
      </w:r>
      <w:r w:rsidRPr="00541518">
        <w:rPr>
          <w:rFonts w:ascii="Times New Roman" w:eastAsia="Times New Roman" w:hAnsi="Times New Roman" w:cs="Times New Roman"/>
          <w:spacing w:val="-3"/>
          <w:kern w:val="0"/>
          <w:sz w:val="24"/>
          <w:szCs w:val="24"/>
          <w:lang w:val="ru-RU" w:eastAsia="ru-RU"/>
          <w14:ligatures w14:val="none"/>
        </w:rPr>
        <w:t>тв</w:t>
      </w:r>
      <w:r w:rsidRPr="00541518">
        <w:rPr>
          <w:rFonts w:ascii="Times New Roman" w:eastAsia="Times New Roman" w:hAnsi="Times New Roman" w:cs="Times New Roman"/>
          <w:spacing w:val="-2"/>
          <w:kern w:val="0"/>
          <w:sz w:val="24"/>
          <w:szCs w:val="24"/>
          <w:lang w:val="ru-RU" w:eastAsia="ru-RU"/>
          <w14:ligatures w14:val="none"/>
        </w:rPr>
        <w:t>ен</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5"/>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3"/>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spacing w:val="-4"/>
          <w:kern w:val="0"/>
          <w:sz w:val="24"/>
          <w:szCs w:val="24"/>
          <w:lang w:val="ru-RU" w:eastAsia="ru-RU"/>
          <w14:ligatures w14:val="none"/>
        </w:rPr>
        <w:t>т</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spacing w:val="-5"/>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5"/>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пед</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5"/>
          <w:kern w:val="0"/>
          <w:sz w:val="24"/>
          <w:szCs w:val="24"/>
          <w:lang w:val="ru-RU" w:eastAsia="ru-RU"/>
          <w14:ligatures w14:val="none"/>
        </w:rPr>
        <w:t>г</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spacing w:val="-2"/>
          <w:kern w:val="0"/>
          <w:sz w:val="24"/>
          <w:szCs w:val="24"/>
          <w:lang w:val="ru-RU" w:eastAsia="ru-RU"/>
          <w14:ligatures w14:val="none"/>
        </w:rPr>
        <w:t>ч</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spacing w:val="-2"/>
          <w:kern w:val="0"/>
          <w:sz w:val="24"/>
          <w:szCs w:val="24"/>
          <w:lang w:val="ru-RU" w:eastAsia="ru-RU"/>
          <w14:ligatures w14:val="none"/>
        </w:rPr>
        <w:t>ск</w:t>
      </w:r>
      <w:r w:rsidRPr="00541518">
        <w:rPr>
          <w:rFonts w:ascii="Times New Roman" w:eastAsia="Times New Roman" w:hAnsi="Times New Roman" w:cs="Times New Roman"/>
          <w:spacing w:val="-4"/>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х</w:t>
      </w:r>
      <w:r w:rsidRPr="00541518">
        <w:rPr>
          <w:rFonts w:ascii="Times New Roman" w:eastAsia="Times New Roman" w:hAnsi="Times New Roman" w:cs="Times New Roman"/>
          <w:spacing w:val="-3"/>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spacing w:val="-5"/>
          <w:kern w:val="0"/>
          <w:sz w:val="24"/>
          <w:szCs w:val="24"/>
          <w:lang w:val="ru-RU" w:eastAsia="ru-RU"/>
          <w14:ligatures w14:val="none"/>
        </w:rPr>
        <w:t>а</w:t>
      </w:r>
      <w:r w:rsidRPr="00541518">
        <w:rPr>
          <w:rFonts w:ascii="Times New Roman" w:eastAsia="Times New Roman" w:hAnsi="Times New Roman" w:cs="Times New Roman"/>
          <w:spacing w:val="-2"/>
          <w:kern w:val="0"/>
          <w:sz w:val="24"/>
          <w:szCs w:val="24"/>
          <w:lang w:val="ru-RU" w:eastAsia="ru-RU"/>
          <w14:ligatures w14:val="none"/>
        </w:rPr>
        <w:t>б</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spacing w:val="-4"/>
          <w:kern w:val="0"/>
          <w:sz w:val="24"/>
          <w:szCs w:val="24"/>
          <w:lang w:val="ru-RU" w:eastAsia="ru-RU"/>
          <w14:ligatures w14:val="none"/>
        </w:rPr>
        <w:t>н</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spacing w:val="-2"/>
          <w:kern w:val="0"/>
          <w:sz w:val="24"/>
          <w:szCs w:val="24"/>
          <w:lang w:val="ru-RU" w:eastAsia="ru-RU"/>
          <w14:ligatures w14:val="none"/>
        </w:rPr>
        <w:t>к</w:t>
      </w:r>
      <w:r w:rsidRPr="00541518">
        <w:rPr>
          <w:rFonts w:ascii="Times New Roman" w:eastAsia="Times New Roman" w:hAnsi="Times New Roman" w:cs="Times New Roman"/>
          <w:kern w:val="0"/>
          <w:sz w:val="24"/>
          <w:szCs w:val="24"/>
          <w:lang w:val="ru-RU" w:eastAsia="ru-RU"/>
          <w14:ligatures w14:val="none"/>
        </w:rPr>
        <w:t>ов</w:t>
      </w:r>
    </w:p>
    <w:p w14:paraId="5B04245D" w14:textId="676D025E" w:rsidR="006B3D75" w:rsidRPr="00541518" w:rsidRDefault="00DF7191" w:rsidP="00CC5633">
      <w:pPr>
        <w:jc w:val="both"/>
        <w:rPr>
          <w:rFonts w:ascii="Times New Roman" w:hAnsi="Times New Roman" w:cs="Times New Roman"/>
          <w:b/>
          <w:bCs/>
          <w:sz w:val="24"/>
          <w:szCs w:val="24"/>
        </w:rPr>
      </w:pPr>
      <w:r w:rsidRPr="00541518">
        <w:rPr>
          <w:rFonts w:ascii="Times New Roman" w:hAnsi="Times New Roman" w:cs="Times New Roman"/>
          <w:b/>
          <w:bCs/>
          <w:sz w:val="24"/>
          <w:szCs w:val="24"/>
          <w:lang w:val="kk-KZ"/>
        </w:rPr>
        <w:t>І</w:t>
      </w:r>
      <w:r w:rsidR="0009080D" w:rsidRPr="00541518">
        <w:rPr>
          <w:rFonts w:ascii="Times New Roman" w:hAnsi="Times New Roman" w:cs="Times New Roman"/>
          <w:b/>
          <w:bCs/>
          <w:sz w:val="24"/>
          <w:szCs w:val="24"/>
        </w:rPr>
        <w:t>.Количественный состав педагогов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693"/>
        <w:gridCol w:w="2835"/>
      </w:tblGrid>
      <w:tr w:rsidR="00A20309" w:rsidRPr="00541518" w14:paraId="43D4C8CE" w14:textId="77777777" w:rsidTr="00C13EA8">
        <w:tc>
          <w:tcPr>
            <w:tcW w:w="2552" w:type="dxa"/>
            <w:shd w:val="clear" w:color="auto" w:fill="auto"/>
          </w:tcPr>
          <w:p w14:paraId="2291A640" w14:textId="77777777" w:rsidR="00CC5633" w:rsidRPr="00541518" w:rsidRDefault="00CC5633" w:rsidP="00CC5633">
            <w:pPr>
              <w:widowControl w:val="0"/>
              <w:spacing w:before="9" w:after="0" w:line="240" w:lineRule="auto"/>
              <w:ind w:left="108" w:right="-20"/>
              <w:jc w:val="both"/>
              <w:rPr>
                <w:rFonts w:ascii="Times New Roman" w:eastAsia="Calibri" w:hAnsi="Times New Roman" w:cs="Times New Roman"/>
                <w:bCs/>
                <w:kern w:val="0"/>
                <w:sz w:val="24"/>
                <w:szCs w:val="24"/>
                <w:lang w:val="ru-RU" w:eastAsia="ru-RU"/>
                <w14:ligatures w14:val="none"/>
              </w:rPr>
            </w:pPr>
            <w:r w:rsidRPr="00541518">
              <w:rPr>
                <w:rFonts w:ascii="Times New Roman" w:eastAsia="Calibri" w:hAnsi="Times New Roman" w:cs="Times New Roman"/>
                <w:bCs/>
                <w:kern w:val="0"/>
                <w:sz w:val="24"/>
                <w:szCs w:val="24"/>
                <w:lang w:val="ru-RU" w:eastAsia="ru-RU"/>
                <w14:ligatures w14:val="none"/>
              </w:rPr>
              <w:t>202</w:t>
            </w:r>
            <w:r w:rsidRPr="00541518">
              <w:rPr>
                <w:rFonts w:ascii="Times New Roman" w:eastAsia="Calibri" w:hAnsi="Times New Roman" w:cs="Times New Roman"/>
                <w:bCs/>
                <w:spacing w:val="-1"/>
                <w:kern w:val="0"/>
                <w:sz w:val="24"/>
                <w:szCs w:val="24"/>
                <w:lang w:val="ru-RU" w:eastAsia="ru-RU"/>
                <w14:ligatures w14:val="none"/>
              </w:rPr>
              <w:t>0</w:t>
            </w:r>
            <w:r w:rsidRPr="00541518">
              <w:rPr>
                <w:rFonts w:ascii="Times New Roman" w:eastAsia="Calibri" w:hAnsi="Times New Roman" w:cs="Times New Roman"/>
                <w:bCs/>
                <w:spacing w:val="1"/>
                <w:kern w:val="0"/>
                <w:sz w:val="24"/>
                <w:szCs w:val="24"/>
                <w:lang w:val="ru-RU" w:eastAsia="ru-RU"/>
                <w14:ligatures w14:val="none"/>
              </w:rPr>
              <w:t>-</w:t>
            </w:r>
            <w:r w:rsidRPr="00541518">
              <w:rPr>
                <w:rFonts w:ascii="Times New Roman" w:eastAsia="Calibri" w:hAnsi="Times New Roman" w:cs="Times New Roman"/>
                <w:bCs/>
                <w:kern w:val="0"/>
                <w:sz w:val="24"/>
                <w:szCs w:val="24"/>
                <w:lang w:val="ru-RU" w:eastAsia="ru-RU"/>
                <w14:ligatures w14:val="none"/>
              </w:rPr>
              <w:t>2021</w:t>
            </w:r>
          </w:p>
        </w:tc>
        <w:tc>
          <w:tcPr>
            <w:tcW w:w="2693" w:type="dxa"/>
            <w:shd w:val="clear" w:color="auto" w:fill="auto"/>
          </w:tcPr>
          <w:p w14:paraId="48A3B9B2" w14:textId="77777777" w:rsidR="00CC5633" w:rsidRPr="00541518" w:rsidRDefault="00CC5633" w:rsidP="00CC5633">
            <w:pPr>
              <w:widowControl w:val="0"/>
              <w:spacing w:before="9" w:after="0" w:line="240" w:lineRule="auto"/>
              <w:ind w:left="105" w:right="-20"/>
              <w:jc w:val="both"/>
              <w:rPr>
                <w:rFonts w:ascii="Times New Roman" w:eastAsia="Calibri" w:hAnsi="Times New Roman" w:cs="Times New Roman"/>
                <w:bCs/>
                <w:kern w:val="0"/>
                <w:sz w:val="24"/>
                <w:szCs w:val="24"/>
                <w:lang w:val="ru-RU" w:eastAsia="ru-RU"/>
                <w14:ligatures w14:val="none"/>
              </w:rPr>
            </w:pPr>
            <w:r w:rsidRPr="00541518">
              <w:rPr>
                <w:rFonts w:ascii="Times New Roman" w:eastAsia="Calibri" w:hAnsi="Times New Roman" w:cs="Times New Roman"/>
                <w:bCs/>
                <w:kern w:val="0"/>
                <w:sz w:val="24"/>
                <w:szCs w:val="24"/>
                <w:lang w:val="ru-RU" w:eastAsia="ru-RU"/>
                <w14:ligatures w14:val="none"/>
              </w:rPr>
              <w:t>202</w:t>
            </w:r>
            <w:r w:rsidRPr="00541518">
              <w:rPr>
                <w:rFonts w:ascii="Times New Roman" w:eastAsia="Calibri" w:hAnsi="Times New Roman" w:cs="Times New Roman"/>
                <w:bCs/>
                <w:spacing w:val="-1"/>
                <w:kern w:val="0"/>
                <w:sz w:val="24"/>
                <w:szCs w:val="24"/>
                <w:lang w:val="ru-RU" w:eastAsia="ru-RU"/>
                <w14:ligatures w14:val="none"/>
              </w:rPr>
              <w:t>1</w:t>
            </w:r>
            <w:r w:rsidRPr="00541518">
              <w:rPr>
                <w:rFonts w:ascii="Times New Roman" w:eastAsia="Calibri" w:hAnsi="Times New Roman" w:cs="Times New Roman"/>
                <w:bCs/>
                <w:spacing w:val="1"/>
                <w:kern w:val="0"/>
                <w:sz w:val="24"/>
                <w:szCs w:val="24"/>
                <w:lang w:val="ru-RU" w:eastAsia="ru-RU"/>
                <w14:ligatures w14:val="none"/>
              </w:rPr>
              <w:t>-</w:t>
            </w:r>
            <w:r w:rsidRPr="00541518">
              <w:rPr>
                <w:rFonts w:ascii="Times New Roman" w:eastAsia="Calibri" w:hAnsi="Times New Roman" w:cs="Times New Roman"/>
                <w:bCs/>
                <w:kern w:val="0"/>
                <w:sz w:val="24"/>
                <w:szCs w:val="24"/>
                <w:lang w:val="ru-RU" w:eastAsia="ru-RU"/>
                <w14:ligatures w14:val="none"/>
              </w:rPr>
              <w:t>2022</w:t>
            </w:r>
          </w:p>
        </w:tc>
        <w:tc>
          <w:tcPr>
            <w:tcW w:w="2835" w:type="dxa"/>
            <w:shd w:val="clear" w:color="auto" w:fill="auto"/>
          </w:tcPr>
          <w:p w14:paraId="4C17B057" w14:textId="77777777" w:rsidR="00CC5633" w:rsidRPr="00541518" w:rsidRDefault="00CC5633" w:rsidP="00CC5633">
            <w:pPr>
              <w:widowControl w:val="0"/>
              <w:tabs>
                <w:tab w:val="left" w:pos="1718"/>
              </w:tabs>
              <w:spacing w:before="9" w:after="0" w:line="240" w:lineRule="auto"/>
              <w:ind w:left="108" w:right="46"/>
              <w:jc w:val="both"/>
              <w:rPr>
                <w:rFonts w:ascii="Times New Roman" w:eastAsia="Calibri" w:hAnsi="Times New Roman" w:cs="Times New Roman"/>
                <w:bCs/>
                <w:kern w:val="0"/>
                <w:sz w:val="24"/>
                <w:szCs w:val="24"/>
                <w:lang w:val="ru-RU" w:eastAsia="ru-RU"/>
                <w14:ligatures w14:val="none"/>
              </w:rPr>
            </w:pPr>
            <w:r w:rsidRPr="00541518">
              <w:rPr>
                <w:rFonts w:ascii="Times New Roman" w:eastAsia="Calibri" w:hAnsi="Times New Roman" w:cs="Times New Roman"/>
                <w:bCs/>
                <w:kern w:val="0"/>
                <w:sz w:val="24"/>
                <w:szCs w:val="24"/>
                <w:lang w:val="ru-RU" w:eastAsia="ru-RU"/>
                <w14:ligatures w14:val="none"/>
              </w:rPr>
              <w:t>2022-2023</w:t>
            </w:r>
            <w:r w:rsidRPr="00541518">
              <w:rPr>
                <w:rFonts w:ascii="Times New Roman" w:eastAsia="Calibri" w:hAnsi="Times New Roman" w:cs="Times New Roman"/>
                <w:kern w:val="0"/>
                <w:sz w:val="24"/>
                <w:szCs w:val="24"/>
                <w:lang w:val="ru-RU" w:eastAsia="ru-RU"/>
                <w14:ligatures w14:val="none"/>
              </w:rPr>
              <w:tab/>
            </w:r>
          </w:p>
        </w:tc>
      </w:tr>
      <w:tr w:rsidR="00A20309" w:rsidRPr="00541518" w14:paraId="4C30565F" w14:textId="77777777" w:rsidTr="00C13EA8">
        <w:tc>
          <w:tcPr>
            <w:tcW w:w="2552" w:type="dxa"/>
            <w:shd w:val="clear" w:color="auto" w:fill="auto"/>
          </w:tcPr>
          <w:p w14:paraId="55286073" w14:textId="77777777" w:rsidR="00CC5633" w:rsidRPr="00541518" w:rsidRDefault="00CC5633" w:rsidP="00CC5633">
            <w:pPr>
              <w:widowControl w:val="0"/>
              <w:spacing w:after="0" w:line="252" w:lineRule="auto"/>
              <w:ind w:right="37"/>
              <w:jc w:val="both"/>
              <w:rPr>
                <w:rFonts w:ascii="Times New Roman" w:eastAsia="Times New Roman" w:hAnsi="Times New Roman" w:cs="Times New Roman"/>
                <w:bCs/>
                <w:kern w:val="0"/>
                <w:sz w:val="24"/>
                <w:szCs w:val="24"/>
                <w:lang w:val="kk-KZ" w:eastAsia="ru-RU"/>
                <w14:ligatures w14:val="none"/>
              </w:rPr>
            </w:pPr>
            <w:r w:rsidRPr="00541518">
              <w:rPr>
                <w:rFonts w:ascii="Times New Roman" w:eastAsia="Times New Roman" w:hAnsi="Times New Roman" w:cs="Times New Roman"/>
                <w:bCs/>
                <w:kern w:val="0"/>
                <w:sz w:val="24"/>
                <w:szCs w:val="24"/>
                <w:lang w:val="kk-KZ" w:eastAsia="ru-RU"/>
                <w14:ligatures w14:val="none"/>
              </w:rPr>
              <w:t>89</w:t>
            </w:r>
          </w:p>
        </w:tc>
        <w:tc>
          <w:tcPr>
            <w:tcW w:w="2693" w:type="dxa"/>
            <w:shd w:val="clear" w:color="auto" w:fill="auto"/>
          </w:tcPr>
          <w:p w14:paraId="0908FEE9" w14:textId="77777777" w:rsidR="00CC5633" w:rsidRPr="00541518" w:rsidRDefault="00CC5633" w:rsidP="00CC5633">
            <w:pPr>
              <w:widowControl w:val="0"/>
              <w:spacing w:after="0" w:line="252" w:lineRule="auto"/>
              <w:ind w:right="37"/>
              <w:jc w:val="both"/>
              <w:rPr>
                <w:rFonts w:ascii="Times New Roman" w:eastAsia="Times New Roman" w:hAnsi="Times New Roman" w:cs="Times New Roman"/>
                <w:bCs/>
                <w:kern w:val="0"/>
                <w:sz w:val="24"/>
                <w:szCs w:val="24"/>
                <w:lang w:val="kk-KZ" w:eastAsia="ru-RU"/>
                <w14:ligatures w14:val="none"/>
              </w:rPr>
            </w:pPr>
            <w:r w:rsidRPr="00541518">
              <w:rPr>
                <w:rFonts w:ascii="Times New Roman" w:eastAsia="Times New Roman" w:hAnsi="Times New Roman" w:cs="Times New Roman"/>
                <w:bCs/>
                <w:kern w:val="0"/>
                <w:sz w:val="24"/>
                <w:szCs w:val="24"/>
                <w:lang w:val="kk-KZ" w:eastAsia="ru-RU"/>
                <w14:ligatures w14:val="none"/>
              </w:rPr>
              <w:t>95</w:t>
            </w:r>
          </w:p>
        </w:tc>
        <w:tc>
          <w:tcPr>
            <w:tcW w:w="2835" w:type="dxa"/>
            <w:shd w:val="clear" w:color="auto" w:fill="auto"/>
          </w:tcPr>
          <w:p w14:paraId="3927F009" w14:textId="77777777" w:rsidR="00CC5633" w:rsidRPr="00541518" w:rsidRDefault="00CC5633" w:rsidP="00CC5633">
            <w:pPr>
              <w:widowControl w:val="0"/>
              <w:spacing w:after="0" w:line="252" w:lineRule="auto"/>
              <w:ind w:right="37"/>
              <w:jc w:val="both"/>
              <w:rPr>
                <w:rFonts w:ascii="Times New Roman" w:eastAsia="Times New Roman" w:hAnsi="Times New Roman" w:cs="Times New Roman"/>
                <w:bCs/>
                <w:kern w:val="0"/>
                <w:sz w:val="24"/>
                <w:szCs w:val="24"/>
                <w:lang w:val="kk-KZ" w:eastAsia="ru-RU"/>
                <w14:ligatures w14:val="none"/>
              </w:rPr>
            </w:pPr>
            <w:r w:rsidRPr="00541518">
              <w:rPr>
                <w:rFonts w:ascii="Times New Roman" w:eastAsia="Times New Roman" w:hAnsi="Times New Roman" w:cs="Times New Roman"/>
                <w:bCs/>
                <w:kern w:val="0"/>
                <w:sz w:val="24"/>
                <w:szCs w:val="24"/>
                <w:lang w:val="kk-KZ" w:eastAsia="ru-RU"/>
                <w14:ligatures w14:val="none"/>
              </w:rPr>
              <w:t>98</w:t>
            </w:r>
          </w:p>
        </w:tc>
      </w:tr>
    </w:tbl>
    <w:p w14:paraId="3D828D46" w14:textId="77777777" w:rsidR="00CC5633" w:rsidRPr="00541518" w:rsidRDefault="00CC5633" w:rsidP="00CC5633">
      <w:pPr>
        <w:jc w:val="both"/>
        <w:rPr>
          <w:rFonts w:ascii="Times New Roman" w:hAnsi="Times New Roman" w:cs="Times New Roman"/>
          <w:b/>
          <w:bCs/>
          <w:sz w:val="24"/>
          <w:szCs w:val="24"/>
        </w:rPr>
      </w:pPr>
    </w:p>
    <w:p w14:paraId="7BBD2717" w14:textId="4AFF418D" w:rsidR="00CC5633" w:rsidRPr="00541518" w:rsidRDefault="00CC5633" w:rsidP="00CC5633">
      <w:pPr>
        <w:jc w:val="both"/>
        <w:rPr>
          <w:rFonts w:ascii="Times New Roman" w:hAnsi="Times New Roman" w:cs="Times New Roman"/>
          <w:b/>
          <w:bCs/>
          <w:sz w:val="24"/>
          <w:szCs w:val="24"/>
        </w:rPr>
      </w:pPr>
      <w:r w:rsidRPr="00541518">
        <w:rPr>
          <w:rFonts w:ascii="Times New Roman" w:hAnsi="Times New Roman" w:cs="Times New Roman"/>
          <w:noProof/>
          <w:sz w:val="24"/>
          <w:szCs w:val="24"/>
        </w:rPr>
        <w:drawing>
          <wp:inline distT="0" distB="0" distL="0" distR="0" wp14:anchorId="2201C203" wp14:editId="087617B3">
            <wp:extent cx="5934075" cy="1657350"/>
            <wp:effectExtent l="0" t="0" r="9525" b="0"/>
            <wp:docPr id="194584760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17EAAC" w14:textId="77777777" w:rsidR="00CC5633" w:rsidRPr="00541518" w:rsidRDefault="00CC5633" w:rsidP="00CC5633">
      <w:pPr>
        <w:widowControl w:val="0"/>
        <w:spacing w:after="0" w:line="239" w:lineRule="auto"/>
        <w:ind w:left="108" w:right="82" w:firstLine="708"/>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spacing w:val="-2"/>
          <w:kern w:val="0"/>
          <w:sz w:val="24"/>
          <w:szCs w:val="24"/>
          <w:lang w:val="ru-RU" w:eastAsia="ru-RU"/>
          <w14:ligatures w14:val="none"/>
        </w:rPr>
        <w:t>К</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 xml:space="preserve">к </w:t>
      </w:r>
      <w:r w:rsidRPr="00541518">
        <w:rPr>
          <w:rFonts w:ascii="Times New Roman" w:eastAsia="Times New Roman" w:hAnsi="Times New Roman" w:cs="Times New Roman"/>
          <w:spacing w:val="-3"/>
          <w:kern w:val="0"/>
          <w:sz w:val="24"/>
          <w:szCs w:val="24"/>
          <w:lang w:val="ru-RU" w:eastAsia="ru-RU"/>
          <w14:ligatures w14:val="none"/>
        </w:rPr>
        <w:t>в</w:t>
      </w:r>
      <w:r w:rsidRPr="00541518">
        <w:rPr>
          <w:rFonts w:ascii="Times New Roman" w:eastAsia="Times New Roman" w:hAnsi="Times New Roman" w:cs="Times New Roman"/>
          <w:spacing w:val="-1"/>
          <w:kern w:val="0"/>
          <w:sz w:val="24"/>
          <w:szCs w:val="24"/>
          <w:lang w:val="ru-RU" w:eastAsia="ru-RU"/>
          <w14:ligatures w14:val="none"/>
        </w:rPr>
        <w:t>ид</w:t>
      </w:r>
      <w:r w:rsidRPr="00541518">
        <w:rPr>
          <w:rFonts w:ascii="Times New Roman" w:eastAsia="Times New Roman" w:hAnsi="Times New Roman" w:cs="Times New Roman"/>
          <w:spacing w:val="-3"/>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 xml:space="preserve">о по </w:t>
      </w:r>
      <w:r w:rsidRPr="00541518">
        <w:rPr>
          <w:rFonts w:ascii="Times New Roman" w:eastAsia="Times New Roman" w:hAnsi="Times New Roman" w:cs="Times New Roman"/>
          <w:spacing w:val="-2"/>
          <w:kern w:val="0"/>
          <w:sz w:val="24"/>
          <w:szCs w:val="24"/>
          <w:lang w:val="ru-RU" w:eastAsia="ru-RU"/>
          <w14:ligatures w14:val="none"/>
        </w:rPr>
        <w:t>дан</w:t>
      </w:r>
      <w:r w:rsidRPr="00541518">
        <w:rPr>
          <w:rFonts w:ascii="Times New Roman" w:eastAsia="Times New Roman" w:hAnsi="Times New Roman" w:cs="Times New Roman"/>
          <w:spacing w:val="-3"/>
          <w:kern w:val="0"/>
          <w:sz w:val="24"/>
          <w:szCs w:val="24"/>
          <w:lang w:val="ru-RU" w:eastAsia="ru-RU"/>
          <w14:ligatures w14:val="none"/>
        </w:rPr>
        <w:t>но</w:t>
      </w:r>
      <w:r w:rsidRPr="00541518">
        <w:rPr>
          <w:rFonts w:ascii="Times New Roman" w:eastAsia="Times New Roman" w:hAnsi="Times New Roman" w:cs="Times New Roman"/>
          <w:kern w:val="0"/>
          <w:sz w:val="24"/>
          <w:szCs w:val="24"/>
          <w:lang w:val="ru-RU" w:eastAsia="ru-RU"/>
          <w14:ligatures w14:val="none"/>
        </w:rPr>
        <w:t xml:space="preserve">й </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spacing w:val="-5"/>
          <w:kern w:val="0"/>
          <w:sz w:val="24"/>
          <w:szCs w:val="24"/>
          <w:lang w:val="ru-RU" w:eastAsia="ru-RU"/>
          <w14:ligatures w14:val="none"/>
        </w:rPr>
        <w:t>г</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spacing w:val="-2"/>
          <w:kern w:val="0"/>
          <w:sz w:val="24"/>
          <w:szCs w:val="24"/>
          <w:lang w:val="ru-RU" w:eastAsia="ru-RU"/>
          <w14:ligatures w14:val="none"/>
        </w:rPr>
        <w:t>амме</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к</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3"/>
          <w:kern w:val="0"/>
          <w:sz w:val="24"/>
          <w:szCs w:val="24"/>
          <w:lang w:val="ru-RU" w:eastAsia="ru-RU"/>
          <w14:ligatures w14:val="none"/>
        </w:rPr>
        <w:t>л</w:t>
      </w:r>
      <w:r w:rsidRPr="00541518">
        <w:rPr>
          <w:rFonts w:ascii="Times New Roman" w:eastAsia="Times New Roman" w:hAnsi="Times New Roman" w:cs="Times New Roman"/>
          <w:spacing w:val="-1"/>
          <w:kern w:val="0"/>
          <w:sz w:val="24"/>
          <w:szCs w:val="24"/>
          <w:lang w:val="ru-RU" w:eastAsia="ru-RU"/>
          <w14:ligatures w14:val="none"/>
        </w:rPr>
        <w:t>ич</w:t>
      </w:r>
      <w:r w:rsidRPr="00541518">
        <w:rPr>
          <w:rFonts w:ascii="Times New Roman" w:eastAsia="Times New Roman" w:hAnsi="Times New Roman" w:cs="Times New Roman"/>
          <w:spacing w:val="-5"/>
          <w:kern w:val="0"/>
          <w:sz w:val="24"/>
          <w:szCs w:val="24"/>
          <w:lang w:val="ru-RU" w:eastAsia="ru-RU"/>
          <w14:ligatures w14:val="none"/>
        </w:rPr>
        <w:t>е</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spacing w:val="-3"/>
          <w:kern w:val="0"/>
          <w:sz w:val="24"/>
          <w:szCs w:val="24"/>
          <w:lang w:val="ru-RU" w:eastAsia="ru-RU"/>
          <w14:ligatures w14:val="none"/>
        </w:rPr>
        <w:t>т</w:t>
      </w:r>
      <w:r w:rsidRPr="00541518">
        <w:rPr>
          <w:rFonts w:ascii="Times New Roman" w:eastAsia="Times New Roman" w:hAnsi="Times New Roman" w:cs="Times New Roman"/>
          <w:spacing w:val="-2"/>
          <w:kern w:val="0"/>
          <w:sz w:val="24"/>
          <w:szCs w:val="24"/>
          <w:lang w:val="ru-RU" w:eastAsia="ru-RU"/>
          <w14:ligatures w14:val="none"/>
        </w:rPr>
        <w:t>ве</w:t>
      </w:r>
      <w:r w:rsidRPr="00541518">
        <w:rPr>
          <w:rFonts w:ascii="Times New Roman" w:eastAsia="Times New Roman" w:hAnsi="Times New Roman" w:cs="Times New Roman"/>
          <w:spacing w:val="-1"/>
          <w:kern w:val="0"/>
          <w:sz w:val="24"/>
          <w:szCs w:val="24"/>
          <w:lang w:val="ru-RU" w:eastAsia="ru-RU"/>
          <w14:ligatures w14:val="none"/>
        </w:rPr>
        <w:t>нный</w:t>
      </w: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с</w:t>
      </w:r>
      <w:r w:rsidRPr="00541518">
        <w:rPr>
          <w:rFonts w:ascii="Times New Roman" w:eastAsia="Times New Roman" w:hAnsi="Times New Roman" w:cs="Times New Roman"/>
          <w:spacing w:val="-2"/>
          <w:kern w:val="0"/>
          <w:sz w:val="24"/>
          <w:szCs w:val="24"/>
          <w:lang w:val="ru-RU" w:eastAsia="ru-RU"/>
          <w14:ligatures w14:val="none"/>
        </w:rPr>
        <w:t>оста</w:t>
      </w:r>
      <w:r w:rsidRPr="00541518">
        <w:rPr>
          <w:rFonts w:ascii="Times New Roman" w:eastAsia="Times New Roman" w:hAnsi="Times New Roman" w:cs="Times New Roman"/>
          <w:spacing w:val="-1"/>
          <w:kern w:val="0"/>
          <w:sz w:val="24"/>
          <w:szCs w:val="24"/>
          <w:lang w:val="ru-RU" w:eastAsia="ru-RU"/>
          <w14:ligatures w14:val="none"/>
        </w:rPr>
        <w:t>в п</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spacing w:val="-4"/>
          <w:kern w:val="0"/>
          <w:sz w:val="24"/>
          <w:szCs w:val="24"/>
          <w:lang w:val="ru-RU" w:eastAsia="ru-RU"/>
          <w14:ligatures w14:val="none"/>
        </w:rPr>
        <w:t>д</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spacing w:val="-3"/>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 xml:space="preserve">огов </w:t>
      </w:r>
      <w:r w:rsidRPr="00541518">
        <w:rPr>
          <w:rFonts w:ascii="Times New Roman" w:eastAsia="Times New Roman" w:hAnsi="Times New Roman" w:cs="Times New Roman"/>
          <w:spacing w:val="-3"/>
          <w:kern w:val="0"/>
          <w:sz w:val="24"/>
          <w:szCs w:val="24"/>
          <w:lang w:val="kk-KZ" w:eastAsia="ru-RU"/>
          <w14:ligatures w14:val="none"/>
        </w:rPr>
        <w:t>школы</w:t>
      </w: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ц</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spacing w:val="-4"/>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ом</w:t>
      </w:r>
      <w:r w:rsidRPr="00541518">
        <w:rPr>
          <w:rFonts w:ascii="Times New Roman" w:eastAsia="Times New Roman" w:hAnsi="Times New Roman" w:cs="Times New Roman"/>
          <w:spacing w:val="5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spacing w:val="-3"/>
          <w:kern w:val="0"/>
          <w:sz w:val="24"/>
          <w:szCs w:val="24"/>
          <w:lang w:val="ru-RU" w:eastAsia="ru-RU"/>
          <w14:ligatures w14:val="none"/>
        </w:rPr>
        <w:t>т</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spacing w:val="-1"/>
          <w:kern w:val="0"/>
          <w:sz w:val="24"/>
          <w:szCs w:val="24"/>
          <w:lang w:val="ru-RU" w:eastAsia="ru-RU"/>
          <w14:ligatures w14:val="none"/>
        </w:rPr>
        <w:t>би</w:t>
      </w:r>
      <w:r w:rsidRPr="00541518">
        <w:rPr>
          <w:rFonts w:ascii="Times New Roman" w:eastAsia="Times New Roman" w:hAnsi="Times New Roman" w:cs="Times New Roman"/>
          <w:spacing w:val="-3"/>
          <w:kern w:val="0"/>
          <w:sz w:val="24"/>
          <w:szCs w:val="24"/>
          <w:lang w:val="ru-RU" w:eastAsia="ru-RU"/>
          <w14:ligatures w14:val="none"/>
        </w:rPr>
        <w:t>л</w:t>
      </w:r>
      <w:r w:rsidRPr="00541518">
        <w:rPr>
          <w:rFonts w:ascii="Times New Roman" w:eastAsia="Times New Roman" w:hAnsi="Times New Roman" w:cs="Times New Roman"/>
          <w:spacing w:val="-2"/>
          <w:kern w:val="0"/>
          <w:sz w:val="24"/>
          <w:szCs w:val="24"/>
          <w:lang w:val="ru-RU" w:eastAsia="ru-RU"/>
          <w14:ligatures w14:val="none"/>
        </w:rPr>
        <w:t>ен</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52"/>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Н</w:t>
      </w:r>
      <w:r w:rsidRPr="00541518">
        <w:rPr>
          <w:rFonts w:ascii="Times New Roman" w:eastAsia="Times New Roman" w:hAnsi="Times New Roman" w:cs="Times New Roman"/>
          <w:spacing w:val="-4"/>
          <w:kern w:val="0"/>
          <w:sz w:val="24"/>
          <w:szCs w:val="24"/>
          <w:lang w:val="ru-RU" w:eastAsia="ru-RU"/>
          <w14:ligatures w14:val="none"/>
        </w:rPr>
        <w:t>а</w:t>
      </w:r>
      <w:r w:rsidRPr="00541518">
        <w:rPr>
          <w:rFonts w:ascii="Times New Roman" w:eastAsia="Times New Roman" w:hAnsi="Times New Roman" w:cs="Times New Roman"/>
          <w:spacing w:val="-2"/>
          <w:kern w:val="0"/>
          <w:sz w:val="24"/>
          <w:szCs w:val="24"/>
          <w:lang w:val="ru-RU" w:eastAsia="ru-RU"/>
          <w14:ligatures w14:val="none"/>
        </w:rPr>
        <w:t>б</w:t>
      </w:r>
      <w:r w:rsidRPr="00541518">
        <w:rPr>
          <w:rFonts w:ascii="Times New Roman" w:eastAsia="Times New Roman" w:hAnsi="Times New Roman" w:cs="Times New Roman"/>
          <w:spacing w:val="-3"/>
          <w:kern w:val="0"/>
          <w:sz w:val="24"/>
          <w:szCs w:val="24"/>
          <w:lang w:val="ru-RU" w:eastAsia="ru-RU"/>
          <w14:ligatures w14:val="none"/>
        </w:rPr>
        <w:t>лю</w:t>
      </w:r>
      <w:r w:rsidRPr="00541518">
        <w:rPr>
          <w:rFonts w:ascii="Times New Roman" w:eastAsia="Times New Roman" w:hAnsi="Times New Roman" w:cs="Times New Roman"/>
          <w:spacing w:val="-1"/>
          <w:kern w:val="0"/>
          <w:sz w:val="24"/>
          <w:szCs w:val="24"/>
          <w:lang w:val="ru-RU" w:eastAsia="ru-RU"/>
          <w14:ligatures w14:val="none"/>
        </w:rPr>
        <w:t>да</w:t>
      </w:r>
      <w:r w:rsidRPr="00541518">
        <w:rPr>
          <w:rFonts w:ascii="Times New Roman" w:eastAsia="Times New Roman" w:hAnsi="Times New Roman" w:cs="Times New Roman"/>
          <w:spacing w:val="-3"/>
          <w:kern w:val="0"/>
          <w:sz w:val="24"/>
          <w:szCs w:val="24"/>
          <w:lang w:val="ru-RU" w:eastAsia="ru-RU"/>
          <w14:ligatures w14:val="none"/>
        </w:rPr>
        <w:t>етс</w:t>
      </w:r>
      <w:r w:rsidRPr="00541518">
        <w:rPr>
          <w:rFonts w:ascii="Times New Roman" w:eastAsia="Times New Roman" w:hAnsi="Times New Roman" w:cs="Times New Roman"/>
          <w:kern w:val="0"/>
          <w:sz w:val="24"/>
          <w:szCs w:val="24"/>
          <w:lang w:val="ru-RU" w:eastAsia="ru-RU"/>
          <w14:ligatures w14:val="none"/>
        </w:rPr>
        <w:t>я</w:t>
      </w:r>
      <w:r w:rsidRPr="00541518">
        <w:rPr>
          <w:rFonts w:ascii="Times New Roman" w:eastAsia="Times New Roman" w:hAnsi="Times New Roman" w:cs="Times New Roman"/>
          <w:spacing w:val="5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spacing w:val="-4"/>
          <w:kern w:val="0"/>
          <w:sz w:val="24"/>
          <w:szCs w:val="24"/>
          <w:lang w:val="ru-RU" w:eastAsia="ru-RU"/>
          <w14:ligatures w14:val="none"/>
        </w:rPr>
        <w:t>б</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3"/>
          <w:kern w:val="0"/>
          <w:sz w:val="24"/>
          <w:szCs w:val="24"/>
          <w:lang w:val="ru-RU" w:eastAsia="ru-RU"/>
          <w14:ligatures w14:val="none"/>
        </w:rPr>
        <w:t>ль</w:t>
      </w:r>
      <w:r w:rsidRPr="00541518">
        <w:rPr>
          <w:rFonts w:ascii="Times New Roman" w:eastAsia="Times New Roman" w:hAnsi="Times New Roman" w:cs="Times New Roman"/>
          <w:spacing w:val="-2"/>
          <w:kern w:val="0"/>
          <w:sz w:val="24"/>
          <w:szCs w:val="24"/>
          <w:lang w:val="ru-RU" w:eastAsia="ru-RU"/>
          <w14:ligatures w14:val="none"/>
        </w:rPr>
        <w:t>ш</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51"/>
          <w:kern w:val="0"/>
          <w:sz w:val="24"/>
          <w:szCs w:val="24"/>
          <w:lang w:val="ru-RU" w:eastAsia="ru-RU"/>
          <w14:ligatures w14:val="none"/>
        </w:rPr>
        <w:t xml:space="preserve"> </w:t>
      </w:r>
      <w:r w:rsidRPr="00541518">
        <w:rPr>
          <w:rFonts w:ascii="Times New Roman" w:eastAsia="Times New Roman" w:hAnsi="Times New Roman" w:cs="Times New Roman"/>
          <w:spacing w:val="-5"/>
          <w:kern w:val="0"/>
          <w:sz w:val="24"/>
          <w:szCs w:val="24"/>
          <w:lang w:val="ru-RU" w:eastAsia="ru-RU"/>
          <w14:ligatures w14:val="none"/>
        </w:rPr>
        <w:t>у</w:t>
      </w:r>
      <w:r w:rsidRPr="00541518">
        <w:rPr>
          <w:rFonts w:ascii="Times New Roman" w:eastAsia="Times New Roman" w:hAnsi="Times New Roman" w:cs="Times New Roman"/>
          <w:spacing w:val="-2"/>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3"/>
          <w:kern w:val="0"/>
          <w:sz w:val="24"/>
          <w:szCs w:val="24"/>
          <w:lang w:val="ru-RU" w:eastAsia="ru-RU"/>
          <w14:ligatures w14:val="none"/>
        </w:rPr>
        <w:t>л</w:t>
      </w:r>
      <w:r w:rsidRPr="00541518">
        <w:rPr>
          <w:rFonts w:ascii="Times New Roman" w:eastAsia="Times New Roman" w:hAnsi="Times New Roman" w:cs="Times New Roman"/>
          <w:spacing w:val="-2"/>
          <w:kern w:val="0"/>
          <w:sz w:val="24"/>
          <w:szCs w:val="24"/>
          <w:lang w:val="ru-RU" w:eastAsia="ru-RU"/>
          <w14:ligatures w14:val="none"/>
        </w:rPr>
        <w:t>ич</w:t>
      </w:r>
      <w:r w:rsidRPr="00541518">
        <w:rPr>
          <w:rFonts w:ascii="Times New Roman" w:eastAsia="Times New Roman" w:hAnsi="Times New Roman" w:cs="Times New Roman"/>
          <w:spacing w:val="-1"/>
          <w:kern w:val="0"/>
          <w:sz w:val="24"/>
          <w:szCs w:val="24"/>
          <w:lang w:val="ru-RU" w:eastAsia="ru-RU"/>
          <w14:ligatures w14:val="none"/>
        </w:rPr>
        <w:t>ени</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53"/>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за</w:t>
      </w:r>
      <w:r w:rsidRPr="00541518">
        <w:rPr>
          <w:rFonts w:ascii="Times New Roman" w:eastAsia="Times New Roman" w:hAnsi="Times New Roman" w:cs="Times New Roman"/>
          <w:spacing w:val="52"/>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п</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spacing w:val="-4"/>
          <w:kern w:val="0"/>
          <w:sz w:val="24"/>
          <w:szCs w:val="24"/>
          <w:lang w:val="ru-RU" w:eastAsia="ru-RU"/>
          <w14:ligatures w14:val="none"/>
        </w:rPr>
        <w:t>л</w:t>
      </w:r>
      <w:r w:rsidRPr="00541518">
        <w:rPr>
          <w:rFonts w:ascii="Times New Roman" w:eastAsia="Times New Roman" w:hAnsi="Times New Roman" w:cs="Times New Roman"/>
          <w:spacing w:val="-1"/>
          <w:kern w:val="0"/>
          <w:sz w:val="24"/>
          <w:szCs w:val="24"/>
          <w:lang w:val="ru-RU" w:eastAsia="ru-RU"/>
          <w14:ligatures w14:val="none"/>
        </w:rPr>
        <w:t>едн</w:t>
      </w:r>
      <w:r w:rsidRPr="00541518">
        <w:rPr>
          <w:rFonts w:ascii="Times New Roman" w:eastAsia="Times New Roman" w:hAnsi="Times New Roman" w:cs="Times New Roman"/>
          <w:spacing w:val="-4"/>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51"/>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ри</w:t>
      </w:r>
      <w:r w:rsidRPr="00541518">
        <w:rPr>
          <w:rFonts w:ascii="Times New Roman" w:eastAsia="Times New Roman" w:hAnsi="Times New Roman" w:cs="Times New Roman"/>
          <w:spacing w:val="52"/>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г</w:t>
      </w:r>
      <w:r w:rsidRPr="00541518">
        <w:rPr>
          <w:rFonts w:ascii="Times New Roman" w:eastAsia="Times New Roman" w:hAnsi="Times New Roman" w:cs="Times New Roman"/>
          <w:spacing w:val="-1"/>
          <w:kern w:val="0"/>
          <w:sz w:val="24"/>
          <w:szCs w:val="24"/>
          <w:lang w:val="ru-RU" w:eastAsia="ru-RU"/>
          <w14:ligatures w14:val="none"/>
        </w:rPr>
        <w:t>од</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49"/>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Эт</w:t>
      </w:r>
      <w:r w:rsidRPr="00541518">
        <w:rPr>
          <w:rFonts w:ascii="Times New Roman" w:eastAsia="Times New Roman" w:hAnsi="Times New Roman" w:cs="Times New Roman"/>
          <w:kern w:val="0"/>
          <w:sz w:val="24"/>
          <w:szCs w:val="24"/>
          <w:lang w:val="ru-RU" w:eastAsia="ru-RU"/>
          <w14:ligatures w14:val="none"/>
        </w:rPr>
        <w:t xml:space="preserve">о </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spacing w:val="-3"/>
          <w:kern w:val="0"/>
          <w:sz w:val="24"/>
          <w:szCs w:val="24"/>
          <w:lang w:val="ru-RU" w:eastAsia="ru-RU"/>
          <w14:ligatures w14:val="none"/>
        </w:rPr>
        <w:t>в</w:t>
      </w:r>
      <w:r w:rsidRPr="00541518">
        <w:rPr>
          <w:rFonts w:ascii="Times New Roman" w:eastAsia="Times New Roman" w:hAnsi="Times New Roman" w:cs="Times New Roman"/>
          <w:spacing w:val="-2"/>
          <w:kern w:val="0"/>
          <w:sz w:val="24"/>
          <w:szCs w:val="24"/>
          <w:lang w:val="ru-RU" w:eastAsia="ru-RU"/>
          <w14:ligatures w14:val="none"/>
        </w:rPr>
        <w:t>я</w:t>
      </w:r>
      <w:r w:rsidRPr="00541518">
        <w:rPr>
          <w:rFonts w:ascii="Times New Roman" w:eastAsia="Times New Roman" w:hAnsi="Times New Roman" w:cs="Times New Roman"/>
          <w:spacing w:val="-3"/>
          <w:kern w:val="0"/>
          <w:sz w:val="24"/>
          <w:szCs w:val="24"/>
          <w:lang w:val="ru-RU" w:eastAsia="ru-RU"/>
          <w14:ligatures w14:val="none"/>
        </w:rPr>
        <w:t>з</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spacing w:val="-1"/>
          <w:kern w:val="0"/>
          <w:sz w:val="24"/>
          <w:szCs w:val="24"/>
          <w:lang w:val="ru-RU" w:eastAsia="ru-RU"/>
          <w14:ligatures w14:val="none"/>
        </w:rPr>
        <w:t>но</w:t>
      </w:r>
      <w:r w:rsidRPr="00541518">
        <w:rPr>
          <w:rFonts w:ascii="Times New Roman" w:eastAsia="Times New Roman" w:hAnsi="Times New Roman" w:cs="Times New Roman"/>
          <w:spacing w:val="15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150"/>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п</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в</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spacing w:val="-3"/>
          <w:kern w:val="0"/>
          <w:sz w:val="24"/>
          <w:szCs w:val="24"/>
          <w:lang w:val="ru-RU" w:eastAsia="ru-RU"/>
          <w14:ligatures w14:val="none"/>
        </w:rPr>
        <w:t>ш</w:t>
      </w:r>
      <w:r w:rsidRPr="00541518">
        <w:rPr>
          <w:rFonts w:ascii="Times New Roman" w:eastAsia="Times New Roman" w:hAnsi="Times New Roman" w:cs="Times New Roman"/>
          <w:spacing w:val="-4"/>
          <w:kern w:val="0"/>
          <w:sz w:val="24"/>
          <w:szCs w:val="24"/>
          <w:lang w:val="ru-RU" w:eastAsia="ru-RU"/>
          <w14:ligatures w14:val="none"/>
        </w:rPr>
        <w:t>е</w:t>
      </w:r>
      <w:r w:rsidRPr="00541518">
        <w:rPr>
          <w:rFonts w:ascii="Times New Roman" w:eastAsia="Times New Roman" w:hAnsi="Times New Roman" w:cs="Times New Roman"/>
          <w:spacing w:val="-1"/>
          <w:kern w:val="0"/>
          <w:sz w:val="24"/>
          <w:szCs w:val="24"/>
          <w:lang w:val="ru-RU" w:eastAsia="ru-RU"/>
          <w14:ligatures w14:val="none"/>
        </w:rPr>
        <w:t>ни</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15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ко</w:t>
      </w:r>
      <w:r w:rsidRPr="00541518">
        <w:rPr>
          <w:rFonts w:ascii="Times New Roman" w:eastAsia="Times New Roman" w:hAnsi="Times New Roman" w:cs="Times New Roman"/>
          <w:spacing w:val="-3"/>
          <w:kern w:val="0"/>
          <w:sz w:val="24"/>
          <w:szCs w:val="24"/>
          <w:lang w:val="ru-RU" w:eastAsia="ru-RU"/>
          <w14:ligatures w14:val="none"/>
        </w:rPr>
        <w:t>ли</w:t>
      </w:r>
      <w:r w:rsidRPr="00541518">
        <w:rPr>
          <w:rFonts w:ascii="Times New Roman" w:eastAsia="Times New Roman" w:hAnsi="Times New Roman" w:cs="Times New Roman"/>
          <w:spacing w:val="-2"/>
          <w:kern w:val="0"/>
          <w:sz w:val="24"/>
          <w:szCs w:val="24"/>
          <w:lang w:val="ru-RU" w:eastAsia="ru-RU"/>
          <w14:ligatures w14:val="none"/>
        </w:rPr>
        <w:t>чес</w:t>
      </w:r>
      <w:r w:rsidRPr="00541518">
        <w:rPr>
          <w:rFonts w:ascii="Times New Roman" w:eastAsia="Times New Roman" w:hAnsi="Times New Roman" w:cs="Times New Roman"/>
          <w:spacing w:val="-3"/>
          <w:kern w:val="0"/>
          <w:sz w:val="24"/>
          <w:szCs w:val="24"/>
          <w:lang w:val="ru-RU" w:eastAsia="ru-RU"/>
          <w14:ligatures w14:val="none"/>
        </w:rPr>
        <w:t>т</w:t>
      </w:r>
      <w:r w:rsidRPr="00541518">
        <w:rPr>
          <w:rFonts w:ascii="Times New Roman" w:eastAsia="Times New Roman" w:hAnsi="Times New Roman" w:cs="Times New Roman"/>
          <w:spacing w:val="-2"/>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149"/>
          <w:kern w:val="0"/>
          <w:sz w:val="24"/>
          <w:szCs w:val="24"/>
          <w:lang w:val="ru-RU" w:eastAsia="ru-RU"/>
          <w14:ligatures w14:val="none"/>
        </w:rPr>
        <w:t xml:space="preserve"> </w:t>
      </w:r>
      <w:r w:rsidRPr="00541518">
        <w:rPr>
          <w:rFonts w:ascii="Times New Roman" w:eastAsia="Times New Roman" w:hAnsi="Times New Roman" w:cs="Times New Roman"/>
          <w:spacing w:val="-5"/>
          <w:kern w:val="0"/>
          <w:sz w:val="24"/>
          <w:szCs w:val="24"/>
          <w:lang w:val="ru-RU" w:eastAsia="ru-RU"/>
          <w14:ligatures w14:val="none"/>
        </w:rPr>
        <w:t>у</w:t>
      </w:r>
      <w:r w:rsidRPr="00541518">
        <w:rPr>
          <w:rFonts w:ascii="Times New Roman" w:eastAsia="Times New Roman" w:hAnsi="Times New Roman" w:cs="Times New Roman"/>
          <w:spacing w:val="-1"/>
          <w:kern w:val="0"/>
          <w:sz w:val="24"/>
          <w:szCs w:val="24"/>
          <w:lang w:val="ru-RU" w:eastAsia="ru-RU"/>
          <w14:ligatures w14:val="none"/>
        </w:rPr>
        <w:t>ч</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spacing w:val="-3"/>
          <w:kern w:val="0"/>
          <w:sz w:val="24"/>
          <w:szCs w:val="24"/>
          <w:lang w:val="ru-RU" w:eastAsia="ru-RU"/>
          <w14:ligatures w14:val="none"/>
        </w:rPr>
        <w:t>щ</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х</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я</w:t>
      </w:r>
      <w:r w:rsidRPr="00541518">
        <w:rPr>
          <w:rFonts w:ascii="Times New Roman" w:eastAsia="Times New Roman" w:hAnsi="Times New Roman" w:cs="Times New Roman"/>
          <w:spacing w:val="151"/>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ш</w:t>
      </w:r>
      <w:r w:rsidRPr="00541518">
        <w:rPr>
          <w:rFonts w:ascii="Times New Roman" w:eastAsia="Times New Roman" w:hAnsi="Times New Roman" w:cs="Times New Roman"/>
          <w:spacing w:val="-1"/>
          <w:kern w:val="0"/>
          <w:sz w:val="24"/>
          <w:szCs w:val="24"/>
          <w:lang w:val="ru-RU" w:eastAsia="ru-RU"/>
          <w14:ligatures w14:val="none"/>
        </w:rPr>
        <w:t>ко</w:t>
      </w:r>
      <w:r w:rsidRPr="00541518">
        <w:rPr>
          <w:rFonts w:ascii="Times New Roman" w:eastAsia="Times New Roman" w:hAnsi="Times New Roman" w:cs="Times New Roman"/>
          <w:spacing w:val="-3"/>
          <w:kern w:val="0"/>
          <w:sz w:val="24"/>
          <w:szCs w:val="24"/>
          <w:lang w:val="ru-RU" w:eastAsia="ru-RU"/>
          <w14:ligatures w14:val="none"/>
        </w:rPr>
        <w:t>л</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150"/>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Мик</w:t>
      </w:r>
      <w:r w:rsidRPr="00541518">
        <w:rPr>
          <w:rFonts w:ascii="Times New Roman" w:eastAsia="Times New Roman" w:hAnsi="Times New Roman" w:cs="Times New Roman"/>
          <w:spacing w:val="-3"/>
          <w:kern w:val="0"/>
          <w:sz w:val="24"/>
          <w:szCs w:val="24"/>
          <w:lang w:val="ru-RU" w:eastAsia="ru-RU"/>
          <w14:ligatures w14:val="none"/>
        </w:rPr>
        <w:t>р</w:t>
      </w:r>
      <w:r w:rsidRPr="00541518">
        <w:rPr>
          <w:rFonts w:ascii="Times New Roman" w:eastAsia="Times New Roman" w:hAnsi="Times New Roman" w:cs="Times New Roman"/>
          <w:spacing w:val="-1"/>
          <w:kern w:val="0"/>
          <w:sz w:val="24"/>
          <w:szCs w:val="24"/>
          <w:lang w:val="ru-RU" w:eastAsia="ru-RU"/>
          <w14:ligatures w14:val="none"/>
        </w:rPr>
        <w:t>ор</w:t>
      </w:r>
      <w:r w:rsidRPr="00541518">
        <w:rPr>
          <w:rFonts w:ascii="Times New Roman" w:eastAsia="Times New Roman" w:hAnsi="Times New Roman" w:cs="Times New Roman"/>
          <w:spacing w:val="-4"/>
          <w:kern w:val="0"/>
          <w:sz w:val="24"/>
          <w:szCs w:val="24"/>
          <w:lang w:val="ru-RU" w:eastAsia="ru-RU"/>
          <w14:ligatures w14:val="none"/>
        </w:rPr>
        <w:t>а</w:t>
      </w:r>
      <w:r w:rsidRPr="00541518">
        <w:rPr>
          <w:rFonts w:ascii="Times New Roman" w:eastAsia="Times New Roman" w:hAnsi="Times New Roman" w:cs="Times New Roman"/>
          <w:spacing w:val="-1"/>
          <w:kern w:val="0"/>
          <w:sz w:val="24"/>
          <w:szCs w:val="24"/>
          <w:lang w:val="ru-RU" w:eastAsia="ru-RU"/>
          <w14:ligatures w14:val="none"/>
        </w:rPr>
        <w:t>йо</w:t>
      </w:r>
      <w:r w:rsidRPr="00541518">
        <w:rPr>
          <w:rFonts w:ascii="Times New Roman" w:eastAsia="Times New Roman" w:hAnsi="Times New Roman" w:cs="Times New Roman"/>
          <w:kern w:val="0"/>
          <w:sz w:val="24"/>
          <w:szCs w:val="24"/>
          <w:lang w:val="ru-RU" w:eastAsia="ru-RU"/>
          <w14:ligatures w14:val="none"/>
        </w:rPr>
        <w:t>н</w:t>
      </w:r>
      <w:r w:rsidRPr="00541518">
        <w:rPr>
          <w:rFonts w:ascii="Times New Roman" w:eastAsia="Times New Roman" w:hAnsi="Times New Roman" w:cs="Times New Roman"/>
          <w:spacing w:val="151"/>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е</w:t>
      </w:r>
      <w:r w:rsidRPr="00541518">
        <w:rPr>
          <w:rFonts w:ascii="Times New Roman" w:eastAsia="Times New Roman" w:hAnsi="Times New Roman" w:cs="Times New Roman"/>
          <w:spacing w:val="-2"/>
          <w:kern w:val="0"/>
          <w:sz w:val="24"/>
          <w:szCs w:val="24"/>
          <w:lang w:val="ru-RU" w:eastAsia="ru-RU"/>
          <w14:ligatures w14:val="none"/>
        </w:rPr>
        <w:t>ж</w:t>
      </w:r>
      <w:r w:rsidRPr="00541518">
        <w:rPr>
          <w:rFonts w:ascii="Times New Roman" w:eastAsia="Times New Roman" w:hAnsi="Times New Roman" w:cs="Times New Roman"/>
          <w:spacing w:val="-4"/>
          <w:kern w:val="0"/>
          <w:sz w:val="24"/>
          <w:szCs w:val="24"/>
          <w:lang w:val="ru-RU" w:eastAsia="ru-RU"/>
          <w14:ligatures w14:val="none"/>
        </w:rPr>
        <w:t>е</w:t>
      </w:r>
      <w:r w:rsidRPr="00541518">
        <w:rPr>
          <w:rFonts w:ascii="Times New Roman" w:eastAsia="Times New Roman" w:hAnsi="Times New Roman" w:cs="Times New Roman"/>
          <w:spacing w:val="-3"/>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spacing w:val="-4"/>
          <w:kern w:val="0"/>
          <w:sz w:val="24"/>
          <w:szCs w:val="24"/>
          <w:lang w:val="ru-RU" w:eastAsia="ru-RU"/>
          <w14:ligatures w14:val="none"/>
        </w:rPr>
        <w:t>н</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ра</w:t>
      </w:r>
      <w:r w:rsidRPr="00541518">
        <w:rPr>
          <w:rFonts w:ascii="Times New Roman" w:eastAsia="Times New Roman" w:hAnsi="Times New Roman" w:cs="Times New Roman"/>
          <w:spacing w:val="-2"/>
          <w:kern w:val="0"/>
          <w:sz w:val="24"/>
          <w:szCs w:val="24"/>
          <w:lang w:val="ru-RU" w:eastAsia="ru-RU"/>
          <w14:ligatures w14:val="none"/>
        </w:rPr>
        <w:t>сши</w:t>
      </w:r>
      <w:r w:rsidRPr="00541518">
        <w:rPr>
          <w:rFonts w:ascii="Times New Roman" w:eastAsia="Times New Roman" w:hAnsi="Times New Roman" w:cs="Times New Roman"/>
          <w:spacing w:val="-3"/>
          <w:kern w:val="0"/>
          <w:sz w:val="24"/>
          <w:szCs w:val="24"/>
          <w:lang w:val="ru-RU" w:eastAsia="ru-RU"/>
          <w14:ligatures w14:val="none"/>
        </w:rPr>
        <w:t>ряется</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34"/>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в</w:t>
      </w:r>
      <w:r w:rsidRPr="00541518">
        <w:rPr>
          <w:rFonts w:ascii="Times New Roman" w:eastAsia="Times New Roman" w:hAnsi="Times New Roman" w:cs="Times New Roman"/>
          <w:spacing w:val="-3"/>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spacing w:val="-5"/>
          <w:kern w:val="0"/>
          <w:sz w:val="24"/>
          <w:szCs w:val="24"/>
          <w:lang w:val="ru-RU" w:eastAsia="ru-RU"/>
          <w14:ligatures w14:val="none"/>
        </w:rPr>
        <w:t>я</w:t>
      </w:r>
      <w:r w:rsidRPr="00541518">
        <w:rPr>
          <w:rFonts w:ascii="Times New Roman" w:eastAsia="Times New Roman" w:hAnsi="Times New Roman" w:cs="Times New Roman"/>
          <w:spacing w:val="-3"/>
          <w:kern w:val="0"/>
          <w:sz w:val="24"/>
          <w:szCs w:val="24"/>
          <w:lang w:val="ru-RU" w:eastAsia="ru-RU"/>
          <w14:ligatures w14:val="none"/>
        </w:rPr>
        <w:t>т</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spacing w:val="-1"/>
          <w:kern w:val="0"/>
          <w:sz w:val="24"/>
          <w:szCs w:val="24"/>
          <w:lang w:val="ru-RU" w:eastAsia="ru-RU"/>
          <w14:ligatures w14:val="none"/>
        </w:rPr>
        <w:t>я</w:t>
      </w:r>
      <w:r w:rsidRPr="00541518">
        <w:rPr>
          <w:rFonts w:ascii="Times New Roman" w:eastAsia="Times New Roman" w:hAnsi="Times New Roman" w:cs="Times New Roman"/>
          <w:spacing w:val="3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35"/>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э</w:t>
      </w:r>
      <w:r w:rsidRPr="00541518">
        <w:rPr>
          <w:rFonts w:ascii="Times New Roman" w:eastAsia="Times New Roman" w:hAnsi="Times New Roman" w:cs="Times New Roman"/>
          <w:spacing w:val="-2"/>
          <w:kern w:val="0"/>
          <w:sz w:val="24"/>
          <w:szCs w:val="24"/>
          <w:lang w:val="ru-RU" w:eastAsia="ru-RU"/>
          <w14:ligatures w14:val="none"/>
        </w:rPr>
        <w:t>ксп</w:t>
      </w:r>
      <w:r w:rsidRPr="00541518">
        <w:rPr>
          <w:rFonts w:ascii="Times New Roman" w:eastAsia="Times New Roman" w:hAnsi="Times New Roman" w:cs="Times New Roman"/>
          <w:kern w:val="0"/>
          <w:sz w:val="24"/>
          <w:szCs w:val="24"/>
          <w:lang w:val="ru-RU" w:eastAsia="ru-RU"/>
          <w14:ligatures w14:val="none"/>
        </w:rPr>
        <w:t>л</w:t>
      </w:r>
      <w:r w:rsidRPr="00541518">
        <w:rPr>
          <w:rFonts w:ascii="Times New Roman" w:eastAsia="Times New Roman" w:hAnsi="Times New Roman" w:cs="Times New Roman"/>
          <w:spacing w:val="-6"/>
          <w:kern w:val="0"/>
          <w:sz w:val="24"/>
          <w:szCs w:val="24"/>
          <w:lang w:val="ru-RU" w:eastAsia="ru-RU"/>
          <w14:ligatures w14:val="none"/>
        </w:rPr>
        <w:t>у</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spacing w:val="-3"/>
          <w:kern w:val="0"/>
          <w:sz w:val="24"/>
          <w:szCs w:val="24"/>
          <w:lang w:val="ru-RU" w:eastAsia="ru-RU"/>
          <w14:ligatures w14:val="none"/>
        </w:rPr>
        <w:t>т</w:t>
      </w:r>
      <w:r w:rsidRPr="00541518">
        <w:rPr>
          <w:rFonts w:ascii="Times New Roman" w:eastAsia="Times New Roman" w:hAnsi="Times New Roman" w:cs="Times New Roman"/>
          <w:spacing w:val="-2"/>
          <w:kern w:val="0"/>
          <w:sz w:val="24"/>
          <w:szCs w:val="24"/>
          <w:lang w:val="ru-RU" w:eastAsia="ru-RU"/>
          <w14:ligatures w14:val="none"/>
        </w:rPr>
        <w:t>ац</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ю</w:t>
      </w:r>
      <w:r w:rsidRPr="00541518">
        <w:rPr>
          <w:rFonts w:ascii="Times New Roman" w:eastAsia="Times New Roman" w:hAnsi="Times New Roman" w:cs="Times New Roman"/>
          <w:spacing w:val="3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в</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35"/>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Ж</w:t>
      </w:r>
      <w:r w:rsidRPr="00541518">
        <w:rPr>
          <w:rFonts w:ascii="Times New Roman" w:eastAsia="Times New Roman" w:hAnsi="Times New Roman" w:cs="Times New Roman"/>
          <w:spacing w:val="-2"/>
          <w:kern w:val="0"/>
          <w:sz w:val="24"/>
          <w:szCs w:val="24"/>
          <w:lang w:val="ru-RU" w:eastAsia="ru-RU"/>
          <w14:ligatures w14:val="none"/>
        </w:rPr>
        <w:t>К</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35"/>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ч</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36"/>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spacing w:val="36"/>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явл</w:t>
      </w:r>
      <w:r w:rsidRPr="00541518">
        <w:rPr>
          <w:rFonts w:ascii="Times New Roman" w:eastAsia="Times New Roman" w:hAnsi="Times New Roman" w:cs="Times New Roman"/>
          <w:spacing w:val="-2"/>
          <w:kern w:val="0"/>
          <w:sz w:val="24"/>
          <w:szCs w:val="24"/>
          <w:lang w:val="ru-RU" w:eastAsia="ru-RU"/>
          <w14:ligatures w14:val="none"/>
        </w:rPr>
        <w:t>яе</w:t>
      </w:r>
      <w:r w:rsidRPr="00541518">
        <w:rPr>
          <w:rFonts w:ascii="Times New Roman" w:eastAsia="Times New Roman" w:hAnsi="Times New Roman" w:cs="Times New Roman"/>
          <w:spacing w:val="-3"/>
          <w:kern w:val="0"/>
          <w:sz w:val="24"/>
          <w:szCs w:val="24"/>
          <w:lang w:val="ru-RU" w:eastAsia="ru-RU"/>
          <w14:ligatures w14:val="none"/>
        </w:rPr>
        <w:t>тс</w:t>
      </w:r>
      <w:r w:rsidRPr="00541518">
        <w:rPr>
          <w:rFonts w:ascii="Times New Roman" w:eastAsia="Times New Roman" w:hAnsi="Times New Roman" w:cs="Times New Roman"/>
          <w:kern w:val="0"/>
          <w:sz w:val="24"/>
          <w:szCs w:val="24"/>
          <w:lang w:val="ru-RU" w:eastAsia="ru-RU"/>
          <w14:ligatures w14:val="none"/>
        </w:rPr>
        <w:t>я</w:t>
      </w:r>
      <w:r w:rsidRPr="00541518">
        <w:rPr>
          <w:rFonts w:ascii="Times New Roman" w:eastAsia="Times New Roman" w:hAnsi="Times New Roman" w:cs="Times New Roman"/>
          <w:spacing w:val="3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w:t>
      </w:r>
      <w:r w:rsidRPr="00541518">
        <w:rPr>
          <w:rFonts w:ascii="Times New Roman" w:eastAsia="Times New Roman" w:hAnsi="Times New Roman" w:cs="Times New Roman"/>
          <w:spacing w:val="-1"/>
          <w:kern w:val="0"/>
          <w:sz w:val="24"/>
          <w:szCs w:val="24"/>
          <w:lang w:val="ru-RU" w:eastAsia="ru-RU"/>
          <w14:ligatures w14:val="none"/>
        </w:rPr>
        <w:t>ри</w:t>
      </w:r>
      <w:r w:rsidRPr="00541518">
        <w:rPr>
          <w:rFonts w:ascii="Times New Roman" w:eastAsia="Times New Roman" w:hAnsi="Times New Roman" w:cs="Times New Roman"/>
          <w:spacing w:val="-2"/>
          <w:kern w:val="0"/>
          <w:sz w:val="24"/>
          <w:szCs w:val="24"/>
          <w:lang w:val="ru-RU" w:eastAsia="ru-RU"/>
          <w14:ligatures w14:val="none"/>
        </w:rPr>
        <w:t>ч</w:t>
      </w:r>
      <w:r w:rsidRPr="00541518">
        <w:rPr>
          <w:rFonts w:ascii="Times New Roman" w:eastAsia="Times New Roman" w:hAnsi="Times New Roman" w:cs="Times New Roman"/>
          <w:spacing w:val="-3"/>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spacing w:val="-3"/>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й</w:t>
      </w:r>
      <w:r w:rsidRPr="00541518">
        <w:rPr>
          <w:rFonts w:ascii="Times New Roman" w:eastAsia="Times New Roman" w:hAnsi="Times New Roman" w:cs="Times New Roman"/>
          <w:spacing w:val="36"/>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р</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3"/>
          <w:kern w:val="0"/>
          <w:sz w:val="24"/>
          <w:szCs w:val="24"/>
          <w:lang w:val="ru-RU" w:eastAsia="ru-RU"/>
          <w14:ligatures w14:val="none"/>
        </w:rPr>
        <w:t>ст</w:t>
      </w:r>
      <w:r w:rsidRPr="00541518">
        <w:rPr>
          <w:rFonts w:ascii="Times New Roman" w:eastAsia="Times New Roman" w:hAnsi="Times New Roman" w:cs="Times New Roman"/>
          <w:kern w:val="0"/>
          <w:sz w:val="24"/>
          <w:szCs w:val="24"/>
          <w:lang w:val="ru-RU" w:eastAsia="ru-RU"/>
          <w14:ligatures w14:val="none"/>
        </w:rPr>
        <w:t xml:space="preserve">а </w:t>
      </w:r>
      <w:r w:rsidRPr="00541518">
        <w:rPr>
          <w:rFonts w:ascii="Times New Roman" w:eastAsia="Times New Roman" w:hAnsi="Times New Roman" w:cs="Times New Roman"/>
          <w:spacing w:val="-1"/>
          <w:kern w:val="0"/>
          <w:sz w:val="24"/>
          <w:szCs w:val="24"/>
          <w:lang w:val="ru-RU" w:eastAsia="ru-RU"/>
          <w14:ligatures w14:val="none"/>
        </w:rPr>
        <w:t>ко</w:t>
      </w:r>
      <w:r w:rsidRPr="00541518">
        <w:rPr>
          <w:rFonts w:ascii="Times New Roman" w:eastAsia="Times New Roman" w:hAnsi="Times New Roman" w:cs="Times New Roman"/>
          <w:spacing w:val="-3"/>
          <w:kern w:val="0"/>
          <w:sz w:val="24"/>
          <w:szCs w:val="24"/>
          <w:lang w:val="ru-RU" w:eastAsia="ru-RU"/>
          <w14:ligatures w14:val="none"/>
        </w:rPr>
        <w:t>л</w:t>
      </w:r>
      <w:r w:rsidRPr="00541518">
        <w:rPr>
          <w:rFonts w:ascii="Times New Roman" w:eastAsia="Times New Roman" w:hAnsi="Times New Roman" w:cs="Times New Roman"/>
          <w:spacing w:val="-1"/>
          <w:kern w:val="0"/>
          <w:sz w:val="24"/>
          <w:szCs w:val="24"/>
          <w:lang w:val="ru-RU" w:eastAsia="ru-RU"/>
          <w14:ligatures w14:val="none"/>
        </w:rPr>
        <w:t>ич</w:t>
      </w:r>
      <w:r w:rsidRPr="00541518">
        <w:rPr>
          <w:rFonts w:ascii="Times New Roman" w:eastAsia="Times New Roman" w:hAnsi="Times New Roman" w:cs="Times New Roman"/>
          <w:spacing w:val="-2"/>
          <w:kern w:val="0"/>
          <w:sz w:val="24"/>
          <w:szCs w:val="24"/>
          <w:lang w:val="ru-RU" w:eastAsia="ru-RU"/>
          <w14:ligatures w14:val="none"/>
        </w:rPr>
        <w:t>ес</w:t>
      </w:r>
      <w:r w:rsidRPr="00541518">
        <w:rPr>
          <w:rFonts w:ascii="Times New Roman" w:eastAsia="Times New Roman" w:hAnsi="Times New Roman" w:cs="Times New Roman"/>
          <w:spacing w:val="-3"/>
          <w:kern w:val="0"/>
          <w:sz w:val="24"/>
          <w:szCs w:val="24"/>
          <w:lang w:val="ru-RU" w:eastAsia="ru-RU"/>
          <w14:ligatures w14:val="none"/>
        </w:rPr>
        <w:t>тв</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5"/>
          <w:kern w:val="0"/>
          <w:sz w:val="24"/>
          <w:szCs w:val="24"/>
          <w:lang w:val="ru-RU" w:eastAsia="ru-RU"/>
          <w14:ligatures w14:val="none"/>
        </w:rPr>
        <w:t xml:space="preserve"> </w:t>
      </w:r>
      <w:r w:rsidRPr="00541518">
        <w:rPr>
          <w:rFonts w:ascii="Times New Roman" w:eastAsia="Times New Roman" w:hAnsi="Times New Roman" w:cs="Times New Roman"/>
          <w:spacing w:val="-6"/>
          <w:kern w:val="0"/>
          <w:sz w:val="24"/>
          <w:szCs w:val="24"/>
          <w:lang w:val="ru-RU" w:eastAsia="ru-RU"/>
          <w14:ligatures w14:val="none"/>
        </w:rPr>
        <w:t>у</w:t>
      </w:r>
      <w:r w:rsidRPr="00541518">
        <w:rPr>
          <w:rFonts w:ascii="Times New Roman" w:eastAsia="Times New Roman" w:hAnsi="Times New Roman" w:cs="Times New Roman"/>
          <w:spacing w:val="-2"/>
          <w:kern w:val="0"/>
          <w:sz w:val="24"/>
          <w:szCs w:val="24"/>
          <w:lang w:val="ru-RU" w:eastAsia="ru-RU"/>
          <w14:ligatures w14:val="none"/>
        </w:rPr>
        <w:t>ч</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spacing w:val="-3"/>
          <w:kern w:val="0"/>
          <w:sz w:val="24"/>
          <w:szCs w:val="24"/>
          <w:lang w:val="ru-RU" w:eastAsia="ru-RU"/>
          <w14:ligatures w14:val="none"/>
        </w:rPr>
        <w:t>щ</w:t>
      </w:r>
      <w:r w:rsidRPr="00541518">
        <w:rPr>
          <w:rFonts w:ascii="Times New Roman" w:eastAsia="Times New Roman" w:hAnsi="Times New Roman" w:cs="Times New Roman"/>
          <w:spacing w:val="-1"/>
          <w:kern w:val="0"/>
          <w:sz w:val="24"/>
          <w:szCs w:val="24"/>
          <w:lang w:val="ru-RU" w:eastAsia="ru-RU"/>
          <w14:ligatures w14:val="none"/>
        </w:rPr>
        <w:t>их</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я</w:t>
      </w:r>
      <w:r w:rsidRPr="00541518">
        <w:rPr>
          <w:rFonts w:ascii="Times New Roman" w:eastAsia="Times New Roman" w:hAnsi="Times New Roman" w:cs="Times New Roman"/>
          <w:spacing w:val="-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4"/>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spacing w:val="-2"/>
          <w:kern w:val="0"/>
          <w:sz w:val="24"/>
          <w:szCs w:val="24"/>
          <w:lang w:val="ru-RU" w:eastAsia="ru-RU"/>
          <w14:ligatures w14:val="none"/>
        </w:rPr>
        <w:t>ед</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4"/>
          <w:kern w:val="0"/>
          <w:sz w:val="24"/>
          <w:szCs w:val="24"/>
          <w:lang w:val="ru-RU" w:eastAsia="ru-RU"/>
          <w14:ligatures w14:val="none"/>
        </w:rPr>
        <w:t>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3"/>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w:t>
      </w:r>
    </w:p>
    <w:p w14:paraId="0192772B" w14:textId="77777777" w:rsidR="00CC5633" w:rsidRPr="00541518" w:rsidRDefault="00CC5633" w:rsidP="00CC5633">
      <w:pPr>
        <w:widowControl w:val="0"/>
        <w:spacing w:after="0" w:line="239" w:lineRule="auto"/>
        <w:ind w:left="108" w:right="82" w:firstLine="708"/>
        <w:jc w:val="both"/>
        <w:rPr>
          <w:rFonts w:ascii="Times New Roman" w:eastAsia="Times New Roman" w:hAnsi="Times New Roman" w:cs="Times New Roman"/>
          <w:kern w:val="0"/>
          <w:sz w:val="24"/>
          <w:szCs w:val="24"/>
          <w:lang w:val="ru-RU" w:eastAsia="ru-RU"/>
          <w14:ligatures w14:val="none"/>
        </w:rPr>
      </w:pPr>
    </w:p>
    <w:p w14:paraId="4F72F8E4" w14:textId="34D82675" w:rsidR="0009080D" w:rsidRPr="00541518" w:rsidRDefault="00DF7191" w:rsidP="00CC5633">
      <w:pPr>
        <w:jc w:val="both"/>
        <w:rPr>
          <w:rFonts w:ascii="Times New Roman" w:hAnsi="Times New Roman" w:cs="Times New Roman"/>
          <w:b/>
          <w:bCs/>
          <w:sz w:val="24"/>
          <w:szCs w:val="24"/>
        </w:rPr>
      </w:pPr>
      <w:r w:rsidRPr="00541518">
        <w:rPr>
          <w:rFonts w:ascii="Times New Roman" w:hAnsi="Times New Roman" w:cs="Times New Roman"/>
          <w:b/>
          <w:bCs/>
          <w:sz w:val="24"/>
          <w:szCs w:val="24"/>
          <w:lang w:val="kk-KZ"/>
        </w:rPr>
        <w:t>ІІ</w:t>
      </w:r>
      <w:r w:rsidRPr="00541518">
        <w:rPr>
          <w:rFonts w:ascii="Times New Roman" w:hAnsi="Times New Roman" w:cs="Times New Roman"/>
          <w:b/>
          <w:bCs/>
          <w:sz w:val="24"/>
          <w:szCs w:val="24"/>
        </w:rPr>
        <w:t>.</w:t>
      </w:r>
      <w:r w:rsidR="0009080D" w:rsidRPr="00541518">
        <w:rPr>
          <w:rFonts w:ascii="Times New Roman" w:hAnsi="Times New Roman" w:cs="Times New Roman"/>
          <w:b/>
          <w:bCs/>
          <w:sz w:val="24"/>
          <w:szCs w:val="24"/>
        </w:rPr>
        <w:t>Качественный состав педагогических кадров по возрасту</w:t>
      </w:r>
    </w:p>
    <w:p w14:paraId="36D845E2" w14:textId="64750BF3" w:rsidR="00CC5633" w:rsidRPr="00541518" w:rsidRDefault="00CC5633" w:rsidP="00CC5633">
      <w:pPr>
        <w:ind w:firstLine="720"/>
        <w:jc w:val="both"/>
        <w:rPr>
          <w:rFonts w:ascii="Times New Roman" w:eastAsia="Times New Roman" w:hAnsi="Times New Roman" w:cs="Times New Roman"/>
          <w:sz w:val="24"/>
          <w:szCs w:val="24"/>
        </w:rPr>
      </w:pPr>
      <w:r w:rsidRPr="00541518">
        <w:rPr>
          <w:rFonts w:ascii="Times New Roman" w:eastAsia="Times New Roman" w:hAnsi="Times New Roman" w:cs="Times New Roman"/>
          <w:spacing w:val="-1"/>
          <w:sz w:val="24"/>
          <w:szCs w:val="24"/>
        </w:rPr>
        <w:t>А</w:t>
      </w:r>
      <w:r w:rsidRPr="00541518">
        <w:rPr>
          <w:rFonts w:ascii="Times New Roman" w:eastAsia="Times New Roman" w:hAnsi="Times New Roman" w:cs="Times New Roman"/>
          <w:spacing w:val="1"/>
          <w:sz w:val="24"/>
          <w:szCs w:val="24"/>
        </w:rPr>
        <w:t>н</w:t>
      </w:r>
      <w:r w:rsidRPr="00541518">
        <w:rPr>
          <w:rFonts w:ascii="Times New Roman" w:eastAsia="Times New Roman" w:hAnsi="Times New Roman" w:cs="Times New Roman"/>
          <w:sz w:val="24"/>
          <w:szCs w:val="24"/>
        </w:rPr>
        <w:t>ализ</w:t>
      </w:r>
      <w:r w:rsidRPr="00541518">
        <w:rPr>
          <w:rFonts w:ascii="Times New Roman" w:eastAsia="Times New Roman" w:hAnsi="Times New Roman" w:cs="Times New Roman"/>
          <w:sz w:val="24"/>
          <w:szCs w:val="24"/>
          <w:lang w:val="kk-KZ"/>
        </w:rPr>
        <w:t xml:space="preserve"> </w:t>
      </w:r>
      <w:r w:rsidRPr="00541518">
        <w:rPr>
          <w:rFonts w:ascii="Times New Roman" w:eastAsia="Times New Roman" w:hAnsi="Times New Roman" w:cs="Times New Roman"/>
          <w:spacing w:val="-1"/>
          <w:sz w:val="24"/>
          <w:szCs w:val="24"/>
        </w:rPr>
        <w:t>в</w:t>
      </w:r>
      <w:r w:rsidRPr="00541518">
        <w:rPr>
          <w:rFonts w:ascii="Times New Roman" w:eastAsia="Times New Roman" w:hAnsi="Times New Roman" w:cs="Times New Roman"/>
          <w:sz w:val="24"/>
          <w:szCs w:val="24"/>
        </w:rPr>
        <w:t>озр</w:t>
      </w:r>
      <w:r w:rsidRPr="00541518">
        <w:rPr>
          <w:rFonts w:ascii="Times New Roman" w:eastAsia="Times New Roman" w:hAnsi="Times New Roman" w:cs="Times New Roman"/>
          <w:spacing w:val="-1"/>
          <w:sz w:val="24"/>
          <w:szCs w:val="24"/>
        </w:rPr>
        <w:t>а</w:t>
      </w:r>
      <w:r w:rsidRPr="00541518">
        <w:rPr>
          <w:rFonts w:ascii="Times New Roman" w:eastAsia="Times New Roman" w:hAnsi="Times New Roman" w:cs="Times New Roman"/>
          <w:sz w:val="24"/>
          <w:szCs w:val="24"/>
        </w:rPr>
        <w:t>стной</w:t>
      </w:r>
      <w:r w:rsidRPr="00541518">
        <w:rPr>
          <w:rFonts w:ascii="Times New Roman" w:eastAsia="Times New Roman" w:hAnsi="Times New Roman" w:cs="Times New Roman"/>
          <w:sz w:val="24"/>
          <w:szCs w:val="24"/>
        </w:rPr>
        <w:tab/>
        <w:t>хар</w:t>
      </w:r>
      <w:r w:rsidRPr="00541518">
        <w:rPr>
          <w:rFonts w:ascii="Times New Roman" w:eastAsia="Times New Roman" w:hAnsi="Times New Roman" w:cs="Times New Roman"/>
          <w:spacing w:val="-2"/>
          <w:sz w:val="24"/>
          <w:szCs w:val="24"/>
        </w:rPr>
        <w:t>а</w:t>
      </w:r>
      <w:r w:rsidRPr="00541518">
        <w:rPr>
          <w:rFonts w:ascii="Times New Roman" w:eastAsia="Times New Roman" w:hAnsi="Times New Roman" w:cs="Times New Roman"/>
          <w:sz w:val="24"/>
          <w:szCs w:val="24"/>
        </w:rPr>
        <w:t>кт</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р</w:t>
      </w:r>
      <w:r w:rsidRPr="00541518">
        <w:rPr>
          <w:rFonts w:ascii="Times New Roman" w:eastAsia="Times New Roman" w:hAnsi="Times New Roman" w:cs="Times New Roman"/>
          <w:spacing w:val="1"/>
          <w:sz w:val="24"/>
          <w:szCs w:val="24"/>
        </w:rPr>
        <w:t>и</w:t>
      </w:r>
      <w:r w:rsidRPr="00541518">
        <w:rPr>
          <w:rFonts w:ascii="Times New Roman" w:eastAsia="Times New Roman" w:hAnsi="Times New Roman" w:cs="Times New Roman"/>
          <w:sz w:val="24"/>
          <w:szCs w:val="24"/>
        </w:rPr>
        <w:t>с</w:t>
      </w:r>
      <w:r w:rsidRPr="00541518">
        <w:rPr>
          <w:rFonts w:ascii="Times New Roman" w:eastAsia="Times New Roman" w:hAnsi="Times New Roman" w:cs="Times New Roman"/>
          <w:spacing w:val="-1"/>
          <w:sz w:val="24"/>
          <w:szCs w:val="24"/>
        </w:rPr>
        <w:t>т</w:t>
      </w:r>
      <w:r w:rsidRPr="00541518">
        <w:rPr>
          <w:rFonts w:ascii="Times New Roman" w:eastAsia="Times New Roman" w:hAnsi="Times New Roman" w:cs="Times New Roman"/>
          <w:sz w:val="24"/>
          <w:szCs w:val="24"/>
        </w:rPr>
        <w:t>ики</w:t>
      </w:r>
      <w:r w:rsidRPr="00541518">
        <w:rPr>
          <w:rFonts w:ascii="Times New Roman" w:eastAsia="Times New Roman" w:hAnsi="Times New Roman" w:cs="Times New Roman"/>
          <w:sz w:val="24"/>
          <w:szCs w:val="24"/>
        </w:rPr>
        <w:tab/>
      </w:r>
      <w:r w:rsidRPr="00541518">
        <w:rPr>
          <w:rFonts w:ascii="Times New Roman" w:eastAsia="Times New Roman" w:hAnsi="Times New Roman" w:cs="Times New Roman"/>
          <w:sz w:val="24"/>
          <w:szCs w:val="24"/>
          <w:lang w:val="kk-KZ"/>
        </w:rPr>
        <w:t xml:space="preserve"> </w:t>
      </w:r>
      <w:r w:rsidRPr="00541518">
        <w:rPr>
          <w:rFonts w:ascii="Times New Roman" w:eastAsia="Times New Roman" w:hAnsi="Times New Roman" w:cs="Times New Roman"/>
          <w:spacing w:val="-2"/>
          <w:sz w:val="24"/>
          <w:szCs w:val="24"/>
        </w:rPr>
        <w:t>у</w:t>
      </w:r>
      <w:r w:rsidRPr="00541518">
        <w:rPr>
          <w:rFonts w:ascii="Times New Roman" w:eastAsia="Times New Roman" w:hAnsi="Times New Roman" w:cs="Times New Roman"/>
          <w:sz w:val="24"/>
          <w:szCs w:val="24"/>
        </w:rPr>
        <w:t>чителей</w:t>
      </w:r>
      <w:r w:rsidRPr="00541518">
        <w:rPr>
          <w:rFonts w:ascii="Times New Roman" w:eastAsia="Times New Roman" w:hAnsi="Times New Roman" w:cs="Times New Roman"/>
          <w:sz w:val="24"/>
          <w:szCs w:val="24"/>
        </w:rPr>
        <w:tab/>
        <w:t>за</w:t>
      </w:r>
      <w:r w:rsidRPr="00541518">
        <w:rPr>
          <w:rFonts w:ascii="Times New Roman" w:eastAsia="Times New Roman" w:hAnsi="Times New Roman" w:cs="Times New Roman"/>
          <w:sz w:val="24"/>
          <w:szCs w:val="24"/>
        </w:rPr>
        <w:tab/>
      </w:r>
      <w:r w:rsidRPr="00541518">
        <w:rPr>
          <w:rFonts w:ascii="Times New Roman" w:eastAsia="Times New Roman" w:hAnsi="Times New Roman" w:cs="Times New Roman"/>
          <w:sz w:val="24"/>
          <w:szCs w:val="24"/>
          <w:lang w:val="kk-KZ"/>
        </w:rPr>
        <w:t xml:space="preserve">три года </w:t>
      </w:r>
      <w:r w:rsidRPr="00541518">
        <w:rPr>
          <w:rFonts w:ascii="Times New Roman" w:eastAsia="Times New Roman" w:hAnsi="Times New Roman" w:cs="Times New Roman"/>
          <w:sz w:val="24"/>
          <w:szCs w:val="24"/>
        </w:rPr>
        <w:t xml:space="preserve">выявляет     </w:t>
      </w:r>
      <w:r w:rsidRPr="00541518">
        <w:rPr>
          <w:rFonts w:ascii="Times New Roman" w:eastAsia="Times New Roman" w:hAnsi="Times New Roman" w:cs="Times New Roman"/>
          <w:spacing w:val="-42"/>
          <w:sz w:val="24"/>
          <w:szCs w:val="24"/>
        </w:rPr>
        <w:t xml:space="preserve"> </w:t>
      </w:r>
      <w:r w:rsidRPr="00541518">
        <w:rPr>
          <w:rFonts w:ascii="Times New Roman" w:eastAsia="Times New Roman" w:hAnsi="Times New Roman" w:cs="Times New Roman"/>
          <w:spacing w:val="-1"/>
          <w:sz w:val="24"/>
          <w:szCs w:val="24"/>
        </w:rPr>
        <w:t>н</w:t>
      </w:r>
      <w:r w:rsidRPr="00541518">
        <w:rPr>
          <w:rFonts w:ascii="Times New Roman" w:eastAsia="Times New Roman" w:hAnsi="Times New Roman" w:cs="Times New Roman"/>
          <w:sz w:val="24"/>
          <w:szCs w:val="24"/>
        </w:rPr>
        <w:t>аме</w:t>
      </w:r>
      <w:r w:rsidRPr="00541518">
        <w:rPr>
          <w:rFonts w:ascii="Times New Roman" w:eastAsia="Times New Roman" w:hAnsi="Times New Roman" w:cs="Times New Roman"/>
          <w:spacing w:val="-2"/>
          <w:sz w:val="24"/>
          <w:szCs w:val="24"/>
        </w:rPr>
        <w:t>ти</w:t>
      </w:r>
      <w:r w:rsidRPr="00541518">
        <w:rPr>
          <w:rFonts w:ascii="Times New Roman" w:eastAsia="Times New Roman" w:hAnsi="Times New Roman" w:cs="Times New Roman"/>
          <w:sz w:val="24"/>
          <w:szCs w:val="24"/>
        </w:rPr>
        <w:t>вш</w:t>
      </w:r>
      <w:r w:rsidRPr="00541518">
        <w:rPr>
          <w:rFonts w:ascii="Times New Roman" w:eastAsia="Times New Roman" w:hAnsi="Times New Roman" w:cs="Times New Roman"/>
          <w:spacing w:val="-4"/>
          <w:sz w:val="24"/>
          <w:szCs w:val="24"/>
        </w:rPr>
        <w:t>у</w:t>
      </w:r>
      <w:r w:rsidRPr="00541518">
        <w:rPr>
          <w:rFonts w:ascii="Times New Roman" w:eastAsia="Times New Roman" w:hAnsi="Times New Roman" w:cs="Times New Roman"/>
          <w:sz w:val="24"/>
          <w:szCs w:val="24"/>
        </w:rPr>
        <w:t xml:space="preserve">юся     </w:t>
      </w:r>
      <w:r w:rsidRPr="00541518">
        <w:rPr>
          <w:rFonts w:ascii="Times New Roman" w:eastAsia="Times New Roman" w:hAnsi="Times New Roman" w:cs="Times New Roman"/>
          <w:spacing w:val="-40"/>
          <w:sz w:val="24"/>
          <w:szCs w:val="24"/>
        </w:rPr>
        <w:t xml:space="preserve"> </w:t>
      </w:r>
      <w:r w:rsidRPr="00541518">
        <w:rPr>
          <w:rFonts w:ascii="Times New Roman" w:eastAsia="Times New Roman" w:hAnsi="Times New Roman" w:cs="Times New Roman"/>
          <w:sz w:val="24"/>
          <w:szCs w:val="24"/>
        </w:rPr>
        <w:t>тен</w:t>
      </w:r>
      <w:r w:rsidRPr="00541518">
        <w:rPr>
          <w:rFonts w:ascii="Times New Roman" w:eastAsia="Times New Roman" w:hAnsi="Times New Roman" w:cs="Times New Roman"/>
          <w:spacing w:val="2"/>
          <w:sz w:val="24"/>
          <w:szCs w:val="24"/>
        </w:rPr>
        <w:t>д</w:t>
      </w:r>
      <w:r w:rsidRPr="00541518">
        <w:rPr>
          <w:rFonts w:ascii="Times New Roman" w:eastAsia="Times New Roman" w:hAnsi="Times New Roman" w:cs="Times New Roman"/>
          <w:sz w:val="24"/>
          <w:szCs w:val="24"/>
        </w:rPr>
        <w:t>е</w:t>
      </w:r>
      <w:r w:rsidRPr="00541518">
        <w:rPr>
          <w:rFonts w:ascii="Times New Roman" w:eastAsia="Times New Roman" w:hAnsi="Times New Roman" w:cs="Times New Roman"/>
          <w:spacing w:val="-1"/>
          <w:sz w:val="24"/>
          <w:szCs w:val="24"/>
        </w:rPr>
        <w:t>н</w:t>
      </w:r>
      <w:r w:rsidRPr="00541518">
        <w:rPr>
          <w:rFonts w:ascii="Times New Roman" w:eastAsia="Times New Roman" w:hAnsi="Times New Roman" w:cs="Times New Roman"/>
          <w:sz w:val="24"/>
          <w:szCs w:val="24"/>
        </w:rPr>
        <w:t>ц</w:t>
      </w:r>
      <w:r w:rsidRPr="00541518">
        <w:rPr>
          <w:rFonts w:ascii="Times New Roman" w:eastAsia="Times New Roman" w:hAnsi="Times New Roman" w:cs="Times New Roman"/>
          <w:spacing w:val="-1"/>
          <w:sz w:val="24"/>
          <w:szCs w:val="24"/>
        </w:rPr>
        <w:t>и</w:t>
      </w:r>
      <w:r w:rsidRPr="00541518">
        <w:rPr>
          <w:rFonts w:ascii="Times New Roman" w:eastAsia="Times New Roman" w:hAnsi="Times New Roman" w:cs="Times New Roman"/>
          <w:sz w:val="24"/>
          <w:szCs w:val="24"/>
        </w:rPr>
        <w:t xml:space="preserve">ю     </w:t>
      </w:r>
      <w:r w:rsidRPr="00541518">
        <w:rPr>
          <w:rFonts w:ascii="Times New Roman" w:eastAsia="Times New Roman" w:hAnsi="Times New Roman" w:cs="Times New Roman"/>
          <w:spacing w:val="-41"/>
          <w:sz w:val="24"/>
          <w:szCs w:val="24"/>
        </w:rPr>
        <w:t xml:space="preserve"> </w:t>
      </w:r>
      <w:r w:rsidRPr="00541518">
        <w:rPr>
          <w:rFonts w:ascii="Times New Roman" w:eastAsia="Times New Roman" w:hAnsi="Times New Roman" w:cs="Times New Roman"/>
          <w:sz w:val="24"/>
          <w:szCs w:val="24"/>
        </w:rPr>
        <w:t>стабильнос</w:t>
      </w:r>
      <w:r w:rsidRPr="00541518">
        <w:rPr>
          <w:rFonts w:ascii="Times New Roman" w:eastAsia="Times New Roman" w:hAnsi="Times New Roman" w:cs="Times New Roman"/>
          <w:spacing w:val="-2"/>
          <w:sz w:val="24"/>
          <w:szCs w:val="24"/>
        </w:rPr>
        <w:t>т</w:t>
      </w:r>
      <w:r w:rsidRPr="00541518">
        <w:rPr>
          <w:rFonts w:ascii="Times New Roman" w:eastAsia="Times New Roman" w:hAnsi="Times New Roman" w:cs="Times New Roman"/>
          <w:sz w:val="24"/>
          <w:szCs w:val="24"/>
        </w:rPr>
        <w:t xml:space="preserve">и     </w:t>
      </w:r>
      <w:r w:rsidRPr="00541518">
        <w:rPr>
          <w:rFonts w:ascii="Times New Roman" w:eastAsia="Times New Roman" w:hAnsi="Times New Roman" w:cs="Times New Roman"/>
          <w:spacing w:val="-42"/>
          <w:sz w:val="24"/>
          <w:szCs w:val="24"/>
        </w:rPr>
        <w:t xml:space="preserve"> </w:t>
      </w:r>
      <w:r w:rsidRPr="00541518">
        <w:rPr>
          <w:rFonts w:ascii="Times New Roman" w:eastAsia="Times New Roman" w:hAnsi="Times New Roman" w:cs="Times New Roman"/>
          <w:sz w:val="24"/>
          <w:szCs w:val="24"/>
        </w:rPr>
        <w:t>воз</w:t>
      </w:r>
      <w:r w:rsidRPr="00541518">
        <w:rPr>
          <w:rFonts w:ascii="Times New Roman" w:eastAsia="Times New Roman" w:hAnsi="Times New Roman" w:cs="Times New Roman"/>
          <w:spacing w:val="1"/>
          <w:sz w:val="24"/>
          <w:szCs w:val="24"/>
        </w:rPr>
        <w:t>р</w:t>
      </w:r>
      <w:r w:rsidRPr="00541518">
        <w:rPr>
          <w:rFonts w:ascii="Times New Roman" w:eastAsia="Times New Roman" w:hAnsi="Times New Roman" w:cs="Times New Roman"/>
          <w:sz w:val="24"/>
          <w:szCs w:val="24"/>
        </w:rPr>
        <w:t>ас</w:t>
      </w:r>
      <w:r w:rsidRPr="00541518">
        <w:rPr>
          <w:rFonts w:ascii="Times New Roman" w:eastAsia="Times New Roman" w:hAnsi="Times New Roman" w:cs="Times New Roman"/>
          <w:spacing w:val="-2"/>
          <w:sz w:val="24"/>
          <w:szCs w:val="24"/>
        </w:rPr>
        <w:t>т</w:t>
      </w:r>
      <w:r w:rsidRPr="00541518">
        <w:rPr>
          <w:rFonts w:ascii="Times New Roman" w:eastAsia="Times New Roman" w:hAnsi="Times New Roman" w:cs="Times New Roman"/>
          <w:sz w:val="24"/>
          <w:szCs w:val="24"/>
        </w:rPr>
        <w:t>ного</w:t>
      </w:r>
      <w:r w:rsidRPr="00541518">
        <w:rPr>
          <w:rFonts w:ascii="Times New Roman" w:eastAsia="Times New Roman" w:hAnsi="Times New Roman" w:cs="Times New Roman"/>
          <w:sz w:val="24"/>
          <w:szCs w:val="24"/>
        </w:rPr>
        <w:tab/>
      </w:r>
      <w:r w:rsidRPr="00541518">
        <w:rPr>
          <w:rFonts w:ascii="Times New Roman" w:eastAsia="Times New Roman" w:hAnsi="Times New Roman" w:cs="Times New Roman"/>
          <w:spacing w:val="-2"/>
          <w:sz w:val="24"/>
          <w:szCs w:val="24"/>
        </w:rPr>
        <w:t>с</w:t>
      </w:r>
      <w:r w:rsidRPr="00541518">
        <w:rPr>
          <w:rFonts w:ascii="Times New Roman" w:eastAsia="Times New Roman" w:hAnsi="Times New Roman" w:cs="Times New Roman"/>
          <w:sz w:val="24"/>
          <w:szCs w:val="24"/>
        </w:rPr>
        <w:t>остава педагогичес</w:t>
      </w:r>
      <w:r w:rsidRPr="00541518">
        <w:rPr>
          <w:rFonts w:ascii="Times New Roman" w:eastAsia="Times New Roman" w:hAnsi="Times New Roman" w:cs="Times New Roman"/>
          <w:spacing w:val="-2"/>
          <w:sz w:val="24"/>
          <w:szCs w:val="24"/>
        </w:rPr>
        <w:t>к</w:t>
      </w:r>
      <w:r w:rsidRPr="00541518">
        <w:rPr>
          <w:rFonts w:ascii="Times New Roman" w:eastAsia="Times New Roman" w:hAnsi="Times New Roman" w:cs="Times New Roman"/>
          <w:sz w:val="24"/>
          <w:szCs w:val="24"/>
        </w:rPr>
        <w:t>о</w:t>
      </w:r>
      <w:r w:rsidRPr="00541518">
        <w:rPr>
          <w:rFonts w:ascii="Times New Roman" w:eastAsia="Times New Roman" w:hAnsi="Times New Roman" w:cs="Times New Roman"/>
          <w:spacing w:val="-1"/>
          <w:sz w:val="24"/>
          <w:szCs w:val="24"/>
        </w:rPr>
        <w:t>г</w:t>
      </w:r>
      <w:r w:rsidRPr="00541518">
        <w:rPr>
          <w:rFonts w:ascii="Times New Roman" w:eastAsia="Times New Roman" w:hAnsi="Times New Roman" w:cs="Times New Roman"/>
          <w:sz w:val="24"/>
          <w:szCs w:val="24"/>
        </w:rPr>
        <w:t>о</w:t>
      </w:r>
      <w:r w:rsidRPr="00541518">
        <w:rPr>
          <w:rFonts w:ascii="Times New Roman" w:eastAsia="Times New Roman" w:hAnsi="Times New Roman" w:cs="Times New Roman"/>
          <w:spacing w:val="23"/>
          <w:sz w:val="24"/>
          <w:szCs w:val="24"/>
        </w:rPr>
        <w:t xml:space="preserve"> </w:t>
      </w:r>
      <w:r w:rsidRPr="00541518">
        <w:rPr>
          <w:rFonts w:ascii="Times New Roman" w:eastAsia="Times New Roman" w:hAnsi="Times New Roman" w:cs="Times New Roman"/>
          <w:spacing w:val="-1"/>
          <w:sz w:val="24"/>
          <w:szCs w:val="24"/>
        </w:rPr>
        <w:t>к</w:t>
      </w:r>
      <w:r w:rsidRPr="00541518">
        <w:rPr>
          <w:rFonts w:ascii="Times New Roman" w:eastAsia="Times New Roman" w:hAnsi="Times New Roman" w:cs="Times New Roman"/>
          <w:sz w:val="24"/>
          <w:szCs w:val="24"/>
        </w:rPr>
        <w:t>о</w:t>
      </w:r>
      <w:r w:rsidRPr="00541518">
        <w:rPr>
          <w:rFonts w:ascii="Times New Roman" w:eastAsia="Times New Roman" w:hAnsi="Times New Roman" w:cs="Times New Roman"/>
          <w:spacing w:val="-1"/>
          <w:sz w:val="24"/>
          <w:szCs w:val="24"/>
        </w:rPr>
        <w:t>л</w:t>
      </w:r>
      <w:r w:rsidRPr="00541518">
        <w:rPr>
          <w:rFonts w:ascii="Times New Roman" w:eastAsia="Times New Roman" w:hAnsi="Times New Roman" w:cs="Times New Roman"/>
          <w:sz w:val="24"/>
          <w:szCs w:val="24"/>
        </w:rPr>
        <w:t>лект</w:t>
      </w:r>
      <w:r w:rsidRPr="00541518">
        <w:rPr>
          <w:rFonts w:ascii="Times New Roman" w:eastAsia="Times New Roman" w:hAnsi="Times New Roman" w:cs="Times New Roman"/>
          <w:spacing w:val="1"/>
          <w:sz w:val="24"/>
          <w:szCs w:val="24"/>
        </w:rPr>
        <w:t>и</w:t>
      </w:r>
      <w:r w:rsidRPr="00541518">
        <w:rPr>
          <w:rFonts w:ascii="Times New Roman" w:eastAsia="Times New Roman" w:hAnsi="Times New Roman" w:cs="Times New Roman"/>
          <w:sz w:val="24"/>
          <w:szCs w:val="24"/>
        </w:rPr>
        <w:t>ва,</w:t>
      </w:r>
      <w:r w:rsidRPr="00541518">
        <w:rPr>
          <w:rFonts w:ascii="Times New Roman" w:eastAsia="Times New Roman" w:hAnsi="Times New Roman" w:cs="Times New Roman"/>
          <w:spacing w:val="22"/>
          <w:sz w:val="24"/>
          <w:szCs w:val="24"/>
        </w:rPr>
        <w:t xml:space="preserve"> </w:t>
      </w:r>
      <w:r w:rsidRPr="00541518">
        <w:rPr>
          <w:rFonts w:ascii="Times New Roman" w:eastAsia="Times New Roman" w:hAnsi="Times New Roman" w:cs="Times New Roman"/>
          <w:sz w:val="24"/>
          <w:szCs w:val="24"/>
        </w:rPr>
        <w:t>что</w:t>
      </w:r>
      <w:r w:rsidRPr="00541518">
        <w:rPr>
          <w:rFonts w:ascii="Times New Roman" w:eastAsia="Times New Roman" w:hAnsi="Times New Roman" w:cs="Times New Roman"/>
          <w:spacing w:val="23"/>
          <w:sz w:val="24"/>
          <w:szCs w:val="24"/>
        </w:rPr>
        <w:t xml:space="preserve"> </w:t>
      </w:r>
      <w:r w:rsidRPr="00541518">
        <w:rPr>
          <w:rFonts w:ascii="Times New Roman" w:eastAsia="Times New Roman" w:hAnsi="Times New Roman" w:cs="Times New Roman"/>
          <w:sz w:val="24"/>
          <w:szCs w:val="24"/>
        </w:rPr>
        <w:t>подчер</w:t>
      </w:r>
      <w:r w:rsidRPr="00541518">
        <w:rPr>
          <w:rFonts w:ascii="Times New Roman" w:eastAsia="Times New Roman" w:hAnsi="Times New Roman" w:cs="Times New Roman"/>
          <w:spacing w:val="-1"/>
          <w:sz w:val="24"/>
          <w:szCs w:val="24"/>
        </w:rPr>
        <w:t>к</w:t>
      </w:r>
      <w:r w:rsidRPr="00541518">
        <w:rPr>
          <w:rFonts w:ascii="Times New Roman" w:eastAsia="Times New Roman" w:hAnsi="Times New Roman" w:cs="Times New Roman"/>
          <w:sz w:val="24"/>
          <w:szCs w:val="24"/>
        </w:rPr>
        <w:t>ивает</w:t>
      </w:r>
      <w:r w:rsidRPr="00541518">
        <w:rPr>
          <w:rFonts w:ascii="Times New Roman" w:eastAsia="Times New Roman" w:hAnsi="Times New Roman" w:cs="Times New Roman"/>
          <w:spacing w:val="20"/>
          <w:sz w:val="24"/>
          <w:szCs w:val="24"/>
        </w:rPr>
        <w:t xml:space="preserve"> </w:t>
      </w:r>
      <w:r w:rsidRPr="00541518">
        <w:rPr>
          <w:rFonts w:ascii="Times New Roman" w:eastAsia="Times New Roman" w:hAnsi="Times New Roman" w:cs="Times New Roman"/>
          <w:spacing w:val="1"/>
          <w:sz w:val="24"/>
          <w:szCs w:val="24"/>
        </w:rPr>
        <w:t>ни</w:t>
      </w:r>
      <w:r w:rsidRPr="00541518">
        <w:rPr>
          <w:rFonts w:ascii="Times New Roman" w:eastAsia="Times New Roman" w:hAnsi="Times New Roman" w:cs="Times New Roman"/>
          <w:sz w:val="24"/>
          <w:szCs w:val="24"/>
        </w:rPr>
        <w:t>зк</w:t>
      </w:r>
      <w:r w:rsidRPr="00541518">
        <w:rPr>
          <w:rFonts w:ascii="Times New Roman" w:eastAsia="Times New Roman" w:hAnsi="Times New Roman" w:cs="Times New Roman"/>
          <w:spacing w:val="-1"/>
          <w:sz w:val="24"/>
          <w:szCs w:val="24"/>
        </w:rPr>
        <w:t>у</w:t>
      </w:r>
      <w:r w:rsidRPr="00541518">
        <w:rPr>
          <w:rFonts w:ascii="Times New Roman" w:eastAsia="Times New Roman" w:hAnsi="Times New Roman" w:cs="Times New Roman"/>
          <w:sz w:val="24"/>
          <w:szCs w:val="24"/>
        </w:rPr>
        <w:t>ю</w:t>
      </w:r>
      <w:r w:rsidRPr="00541518">
        <w:rPr>
          <w:rFonts w:ascii="Times New Roman" w:eastAsia="Times New Roman" w:hAnsi="Times New Roman" w:cs="Times New Roman"/>
          <w:spacing w:val="22"/>
          <w:sz w:val="24"/>
          <w:szCs w:val="24"/>
        </w:rPr>
        <w:t xml:space="preserve"> </w:t>
      </w:r>
      <w:r w:rsidRPr="00541518">
        <w:rPr>
          <w:rFonts w:ascii="Times New Roman" w:eastAsia="Times New Roman" w:hAnsi="Times New Roman" w:cs="Times New Roman"/>
          <w:sz w:val="24"/>
          <w:szCs w:val="24"/>
        </w:rPr>
        <w:t>те</w:t>
      </w:r>
      <w:r w:rsidRPr="00541518">
        <w:rPr>
          <w:rFonts w:ascii="Times New Roman" w:eastAsia="Times New Roman" w:hAnsi="Times New Roman" w:cs="Times New Roman"/>
          <w:spacing w:val="-2"/>
          <w:sz w:val="24"/>
          <w:szCs w:val="24"/>
        </w:rPr>
        <w:t>к</w:t>
      </w:r>
      <w:r w:rsidRPr="00541518">
        <w:rPr>
          <w:rFonts w:ascii="Times New Roman" w:eastAsia="Times New Roman" w:hAnsi="Times New Roman" w:cs="Times New Roman"/>
          <w:spacing w:val="-3"/>
          <w:sz w:val="24"/>
          <w:szCs w:val="24"/>
        </w:rPr>
        <w:t>у</w:t>
      </w:r>
      <w:r w:rsidRPr="00541518">
        <w:rPr>
          <w:rFonts w:ascii="Times New Roman" w:eastAsia="Times New Roman" w:hAnsi="Times New Roman" w:cs="Times New Roman"/>
          <w:sz w:val="24"/>
          <w:szCs w:val="24"/>
        </w:rPr>
        <w:t>ч</w:t>
      </w:r>
      <w:r w:rsidRPr="00541518">
        <w:rPr>
          <w:rFonts w:ascii="Times New Roman" w:eastAsia="Times New Roman" w:hAnsi="Times New Roman" w:cs="Times New Roman"/>
          <w:spacing w:val="7"/>
          <w:sz w:val="24"/>
          <w:szCs w:val="24"/>
        </w:rPr>
        <w:t>е</w:t>
      </w:r>
      <w:r w:rsidRPr="00541518">
        <w:rPr>
          <w:rFonts w:ascii="Times New Roman" w:eastAsia="Times New Roman" w:hAnsi="Times New Roman" w:cs="Times New Roman"/>
          <w:sz w:val="24"/>
          <w:szCs w:val="24"/>
        </w:rPr>
        <w:t>сть</w:t>
      </w:r>
      <w:r w:rsidRPr="00541518">
        <w:rPr>
          <w:rFonts w:ascii="Times New Roman" w:eastAsia="Times New Roman" w:hAnsi="Times New Roman" w:cs="Times New Roman"/>
          <w:spacing w:val="22"/>
          <w:sz w:val="24"/>
          <w:szCs w:val="24"/>
        </w:rPr>
        <w:t xml:space="preserve"> </w:t>
      </w:r>
      <w:r w:rsidRPr="00541518">
        <w:rPr>
          <w:rFonts w:ascii="Times New Roman" w:eastAsia="Times New Roman" w:hAnsi="Times New Roman" w:cs="Times New Roman"/>
          <w:sz w:val="24"/>
          <w:szCs w:val="24"/>
        </w:rPr>
        <w:t>кадров.</w:t>
      </w:r>
      <w:r w:rsidRPr="00541518">
        <w:rPr>
          <w:rFonts w:ascii="Times New Roman" w:eastAsia="Times New Roman" w:hAnsi="Times New Roman" w:cs="Times New Roman"/>
          <w:spacing w:val="22"/>
          <w:sz w:val="24"/>
          <w:szCs w:val="24"/>
        </w:rPr>
        <w:t xml:space="preserve"> </w:t>
      </w:r>
      <w:r w:rsidRPr="00541518">
        <w:rPr>
          <w:rFonts w:ascii="Times New Roman" w:eastAsia="Times New Roman" w:hAnsi="Times New Roman" w:cs="Times New Roman"/>
          <w:sz w:val="24"/>
          <w:szCs w:val="24"/>
        </w:rPr>
        <w:t>Сре</w:t>
      </w:r>
      <w:r w:rsidRPr="00541518">
        <w:rPr>
          <w:rFonts w:ascii="Times New Roman" w:eastAsia="Times New Roman" w:hAnsi="Times New Roman" w:cs="Times New Roman"/>
          <w:spacing w:val="-1"/>
          <w:sz w:val="24"/>
          <w:szCs w:val="24"/>
        </w:rPr>
        <w:t>д</w:t>
      </w:r>
      <w:r w:rsidRPr="00541518">
        <w:rPr>
          <w:rFonts w:ascii="Times New Roman" w:eastAsia="Times New Roman" w:hAnsi="Times New Roman" w:cs="Times New Roman"/>
          <w:sz w:val="24"/>
          <w:szCs w:val="24"/>
        </w:rPr>
        <w:t>ний арифме</w:t>
      </w:r>
      <w:r w:rsidRPr="00541518">
        <w:rPr>
          <w:rFonts w:ascii="Times New Roman" w:eastAsia="Times New Roman" w:hAnsi="Times New Roman" w:cs="Times New Roman"/>
          <w:spacing w:val="-1"/>
          <w:sz w:val="24"/>
          <w:szCs w:val="24"/>
        </w:rPr>
        <w:t>т</w:t>
      </w:r>
      <w:r w:rsidRPr="00541518">
        <w:rPr>
          <w:rFonts w:ascii="Times New Roman" w:eastAsia="Times New Roman" w:hAnsi="Times New Roman" w:cs="Times New Roman"/>
          <w:sz w:val="24"/>
          <w:szCs w:val="24"/>
        </w:rPr>
        <w:t>ич</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ский</w:t>
      </w:r>
      <w:r w:rsidRPr="00541518">
        <w:rPr>
          <w:rFonts w:ascii="Times New Roman" w:eastAsia="Times New Roman" w:hAnsi="Times New Roman" w:cs="Times New Roman"/>
          <w:spacing w:val="132"/>
          <w:sz w:val="24"/>
          <w:szCs w:val="24"/>
        </w:rPr>
        <w:t xml:space="preserve"> </w:t>
      </w:r>
      <w:r w:rsidRPr="00541518">
        <w:rPr>
          <w:rFonts w:ascii="Times New Roman" w:eastAsia="Times New Roman" w:hAnsi="Times New Roman" w:cs="Times New Roman"/>
          <w:spacing w:val="-2"/>
          <w:sz w:val="24"/>
          <w:szCs w:val="24"/>
        </w:rPr>
        <w:t>в</w:t>
      </w:r>
      <w:r w:rsidRPr="00541518">
        <w:rPr>
          <w:rFonts w:ascii="Times New Roman" w:eastAsia="Times New Roman" w:hAnsi="Times New Roman" w:cs="Times New Roman"/>
          <w:sz w:val="24"/>
          <w:szCs w:val="24"/>
        </w:rPr>
        <w:t>озр</w:t>
      </w:r>
      <w:r w:rsidRPr="00541518">
        <w:rPr>
          <w:rFonts w:ascii="Times New Roman" w:eastAsia="Times New Roman" w:hAnsi="Times New Roman" w:cs="Times New Roman"/>
          <w:spacing w:val="-1"/>
          <w:sz w:val="24"/>
          <w:szCs w:val="24"/>
        </w:rPr>
        <w:t>а</w:t>
      </w:r>
      <w:r w:rsidRPr="00541518">
        <w:rPr>
          <w:rFonts w:ascii="Times New Roman" w:eastAsia="Times New Roman" w:hAnsi="Times New Roman" w:cs="Times New Roman"/>
          <w:sz w:val="24"/>
          <w:szCs w:val="24"/>
        </w:rPr>
        <w:t>ст</w:t>
      </w:r>
      <w:r w:rsidRPr="00541518">
        <w:rPr>
          <w:rFonts w:ascii="Times New Roman" w:eastAsia="Times New Roman" w:hAnsi="Times New Roman" w:cs="Times New Roman"/>
          <w:spacing w:val="131"/>
          <w:sz w:val="24"/>
          <w:szCs w:val="24"/>
        </w:rPr>
        <w:t xml:space="preserve"> </w:t>
      </w:r>
      <w:r w:rsidRPr="00541518">
        <w:rPr>
          <w:rFonts w:ascii="Times New Roman" w:eastAsia="Times New Roman" w:hAnsi="Times New Roman" w:cs="Times New Roman"/>
          <w:sz w:val="24"/>
          <w:szCs w:val="24"/>
        </w:rPr>
        <w:t>пе</w:t>
      </w:r>
      <w:r w:rsidRPr="00541518">
        <w:rPr>
          <w:rFonts w:ascii="Times New Roman" w:eastAsia="Times New Roman" w:hAnsi="Times New Roman" w:cs="Times New Roman"/>
          <w:spacing w:val="2"/>
          <w:sz w:val="24"/>
          <w:szCs w:val="24"/>
        </w:rPr>
        <w:t>д</w:t>
      </w:r>
      <w:r w:rsidRPr="00541518">
        <w:rPr>
          <w:rFonts w:ascii="Times New Roman" w:eastAsia="Times New Roman" w:hAnsi="Times New Roman" w:cs="Times New Roman"/>
          <w:sz w:val="24"/>
          <w:szCs w:val="24"/>
        </w:rPr>
        <w:t>коллек</w:t>
      </w:r>
      <w:r w:rsidRPr="00541518">
        <w:rPr>
          <w:rFonts w:ascii="Times New Roman" w:eastAsia="Times New Roman" w:hAnsi="Times New Roman" w:cs="Times New Roman"/>
          <w:spacing w:val="-1"/>
          <w:sz w:val="24"/>
          <w:szCs w:val="24"/>
        </w:rPr>
        <w:t>т</w:t>
      </w:r>
      <w:r w:rsidRPr="00541518">
        <w:rPr>
          <w:rFonts w:ascii="Times New Roman" w:eastAsia="Times New Roman" w:hAnsi="Times New Roman" w:cs="Times New Roman"/>
          <w:sz w:val="24"/>
          <w:szCs w:val="24"/>
        </w:rPr>
        <w:t>ива</w:t>
      </w:r>
      <w:r w:rsidRPr="00541518">
        <w:rPr>
          <w:rFonts w:ascii="Times New Roman" w:eastAsia="Times New Roman" w:hAnsi="Times New Roman" w:cs="Times New Roman"/>
          <w:sz w:val="24"/>
          <w:szCs w:val="24"/>
          <w:lang w:val="kk-KZ"/>
        </w:rPr>
        <w:t xml:space="preserve"> </w:t>
      </w:r>
      <w:r w:rsidRPr="00541518">
        <w:rPr>
          <w:rFonts w:ascii="Times New Roman" w:eastAsia="Times New Roman" w:hAnsi="Times New Roman" w:cs="Times New Roman"/>
          <w:sz w:val="24"/>
          <w:szCs w:val="24"/>
        </w:rPr>
        <w:t>-</w:t>
      </w:r>
      <w:r w:rsidRPr="00541518">
        <w:rPr>
          <w:rFonts w:ascii="Times New Roman" w:eastAsia="Times New Roman" w:hAnsi="Times New Roman" w:cs="Times New Roman"/>
          <w:sz w:val="24"/>
          <w:szCs w:val="24"/>
          <w:lang w:val="kk-KZ"/>
        </w:rPr>
        <w:t xml:space="preserve"> </w:t>
      </w:r>
      <w:r w:rsidRPr="00541518">
        <w:rPr>
          <w:rFonts w:ascii="Times New Roman" w:eastAsia="Times New Roman" w:hAnsi="Times New Roman" w:cs="Times New Roman"/>
          <w:spacing w:val="-1"/>
          <w:sz w:val="24"/>
          <w:szCs w:val="24"/>
        </w:rPr>
        <w:t>38</w:t>
      </w:r>
      <w:r w:rsidRPr="00541518">
        <w:rPr>
          <w:rFonts w:ascii="Times New Roman" w:eastAsia="Times New Roman" w:hAnsi="Times New Roman" w:cs="Times New Roman"/>
          <w:spacing w:val="133"/>
          <w:sz w:val="24"/>
          <w:szCs w:val="24"/>
        </w:rPr>
        <w:t xml:space="preserve"> </w:t>
      </w:r>
      <w:r w:rsidRPr="00541518">
        <w:rPr>
          <w:rFonts w:ascii="Times New Roman" w:eastAsia="Times New Roman" w:hAnsi="Times New Roman" w:cs="Times New Roman"/>
          <w:sz w:val="24"/>
          <w:szCs w:val="24"/>
        </w:rPr>
        <w:t>лет.</w:t>
      </w:r>
      <w:r w:rsidRPr="00541518">
        <w:rPr>
          <w:rFonts w:ascii="Times New Roman" w:eastAsia="Times New Roman" w:hAnsi="Times New Roman" w:cs="Times New Roman"/>
          <w:spacing w:val="130"/>
          <w:sz w:val="24"/>
          <w:szCs w:val="24"/>
        </w:rPr>
        <w:t xml:space="preserve"> </w:t>
      </w:r>
      <w:r w:rsidRPr="00541518">
        <w:rPr>
          <w:rFonts w:ascii="Times New Roman" w:eastAsia="Times New Roman" w:hAnsi="Times New Roman" w:cs="Times New Roman"/>
          <w:spacing w:val="-2"/>
          <w:sz w:val="24"/>
          <w:szCs w:val="24"/>
        </w:rPr>
        <w:t>А</w:t>
      </w:r>
      <w:r w:rsidRPr="00541518">
        <w:rPr>
          <w:rFonts w:ascii="Times New Roman" w:eastAsia="Times New Roman" w:hAnsi="Times New Roman" w:cs="Times New Roman"/>
          <w:sz w:val="24"/>
          <w:szCs w:val="24"/>
        </w:rPr>
        <w:t>дмин</w:t>
      </w:r>
      <w:r w:rsidRPr="00541518">
        <w:rPr>
          <w:rFonts w:ascii="Times New Roman" w:eastAsia="Times New Roman" w:hAnsi="Times New Roman" w:cs="Times New Roman"/>
          <w:spacing w:val="1"/>
          <w:sz w:val="24"/>
          <w:szCs w:val="24"/>
        </w:rPr>
        <w:t>и</w:t>
      </w:r>
      <w:r w:rsidRPr="00541518">
        <w:rPr>
          <w:rFonts w:ascii="Times New Roman" w:eastAsia="Times New Roman" w:hAnsi="Times New Roman" w:cs="Times New Roman"/>
          <w:sz w:val="24"/>
          <w:szCs w:val="24"/>
        </w:rPr>
        <w:t>с</w:t>
      </w:r>
      <w:r w:rsidRPr="00541518">
        <w:rPr>
          <w:rFonts w:ascii="Times New Roman" w:eastAsia="Times New Roman" w:hAnsi="Times New Roman" w:cs="Times New Roman"/>
          <w:spacing w:val="-1"/>
          <w:sz w:val="24"/>
          <w:szCs w:val="24"/>
        </w:rPr>
        <w:t>т</w:t>
      </w:r>
      <w:r w:rsidRPr="00541518">
        <w:rPr>
          <w:rFonts w:ascii="Times New Roman" w:eastAsia="Times New Roman" w:hAnsi="Times New Roman" w:cs="Times New Roman"/>
          <w:sz w:val="24"/>
          <w:szCs w:val="24"/>
        </w:rPr>
        <w:t>р</w:t>
      </w:r>
      <w:r w:rsidRPr="00541518">
        <w:rPr>
          <w:rFonts w:ascii="Times New Roman" w:eastAsia="Times New Roman" w:hAnsi="Times New Roman" w:cs="Times New Roman"/>
          <w:spacing w:val="-1"/>
          <w:sz w:val="24"/>
          <w:szCs w:val="24"/>
        </w:rPr>
        <w:t>а</w:t>
      </w:r>
      <w:r w:rsidRPr="00541518">
        <w:rPr>
          <w:rFonts w:ascii="Times New Roman" w:eastAsia="Times New Roman" w:hAnsi="Times New Roman" w:cs="Times New Roman"/>
          <w:sz w:val="24"/>
          <w:szCs w:val="24"/>
        </w:rPr>
        <w:t>ц</w:t>
      </w:r>
      <w:r w:rsidRPr="00541518">
        <w:rPr>
          <w:rFonts w:ascii="Times New Roman" w:eastAsia="Times New Roman" w:hAnsi="Times New Roman" w:cs="Times New Roman"/>
          <w:spacing w:val="-1"/>
          <w:sz w:val="24"/>
          <w:szCs w:val="24"/>
        </w:rPr>
        <w:t>и</w:t>
      </w:r>
      <w:r w:rsidRPr="00541518">
        <w:rPr>
          <w:rFonts w:ascii="Times New Roman" w:eastAsia="Times New Roman" w:hAnsi="Times New Roman" w:cs="Times New Roman"/>
          <w:sz w:val="24"/>
          <w:szCs w:val="24"/>
        </w:rPr>
        <w:t>я</w:t>
      </w:r>
      <w:r w:rsidRPr="00541518">
        <w:rPr>
          <w:rFonts w:ascii="Times New Roman" w:eastAsia="Times New Roman" w:hAnsi="Times New Roman" w:cs="Times New Roman"/>
          <w:spacing w:val="131"/>
          <w:sz w:val="24"/>
          <w:szCs w:val="24"/>
        </w:rPr>
        <w:t xml:space="preserve"> </w:t>
      </w:r>
      <w:r w:rsidRPr="00541518">
        <w:rPr>
          <w:rFonts w:ascii="Times New Roman" w:eastAsia="Times New Roman" w:hAnsi="Times New Roman" w:cs="Times New Roman"/>
          <w:sz w:val="24"/>
          <w:szCs w:val="24"/>
        </w:rPr>
        <w:t>школы</w:t>
      </w:r>
      <w:r w:rsidRPr="00541518">
        <w:rPr>
          <w:rFonts w:ascii="Times New Roman" w:eastAsia="Times New Roman" w:hAnsi="Times New Roman" w:cs="Times New Roman"/>
          <w:spacing w:val="130"/>
          <w:sz w:val="24"/>
          <w:szCs w:val="24"/>
        </w:rPr>
        <w:t xml:space="preserve"> </w:t>
      </w:r>
      <w:r w:rsidRPr="00541518">
        <w:rPr>
          <w:rFonts w:ascii="Times New Roman" w:eastAsia="Times New Roman" w:hAnsi="Times New Roman" w:cs="Times New Roman"/>
          <w:sz w:val="24"/>
          <w:szCs w:val="24"/>
        </w:rPr>
        <w:t>вед</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т акт</w:t>
      </w:r>
      <w:r w:rsidRPr="00541518">
        <w:rPr>
          <w:rFonts w:ascii="Times New Roman" w:eastAsia="Times New Roman" w:hAnsi="Times New Roman" w:cs="Times New Roman"/>
          <w:spacing w:val="1"/>
          <w:sz w:val="24"/>
          <w:szCs w:val="24"/>
        </w:rPr>
        <w:t>и</w:t>
      </w:r>
      <w:r w:rsidRPr="00541518">
        <w:rPr>
          <w:rFonts w:ascii="Times New Roman" w:eastAsia="Times New Roman" w:hAnsi="Times New Roman" w:cs="Times New Roman"/>
          <w:spacing w:val="-1"/>
          <w:sz w:val="24"/>
          <w:szCs w:val="24"/>
        </w:rPr>
        <w:t>в</w:t>
      </w:r>
      <w:r w:rsidRPr="00541518">
        <w:rPr>
          <w:rFonts w:ascii="Times New Roman" w:eastAsia="Times New Roman" w:hAnsi="Times New Roman" w:cs="Times New Roman"/>
          <w:sz w:val="24"/>
          <w:szCs w:val="24"/>
        </w:rPr>
        <w:t>н</w:t>
      </w:r>
      <w:r w:rsidRPr="00541518">
        <w:rPr>
          <w:rFonts w:ascii="Times New Roman" w:eastAsia="Times New Roman" w:hAnsi="Times New Roman" w:cs="Times New Roman"/>
          <w:spacing w:val="-3"/>
          <w:sz w:val="24"/>
          <w:szCs w:val="24"/>
        </w:rPr>
        <w:t>у</w:t>
      </w:r>
      <w:r w:rsidRPr="00541518">
        <w:rPr>
          <w:rFonts w:ascii="Times New Roman" w:eastAsia="Times New Roman" w:hAnsi="Times New Roman" w:cs="Times New Roman"/>
          <w:sz w:val="24"/>
          <w:szCs w:val="24"/>
        </w:rPr>
        <w:t>ю</w:t>
      </w:r>
      <w:r w:rsidRPr="00541518">
        <w:rPr>
          <w:rFonts w:ascii="Times New Roman" w:eastAsia="Times New Roman" w:hAnsi="Times New Roman" w:cs="Times New Roman"/>
          <w:spacing w:val="99"/>
          <w:sz w:val="24"/>
          <w:szCs w:val="24"/>
        </w:rPr>
        <w:t xml:space="preserve"> </w:t>
      </w:r>
      <w:r w:rsidRPr="00541518">
        <w:rPr>
          <w:rFonts w:ascii="Times New Roman" w:eastAsia="Times New Roman" w:hAnsi="Times New Roman" w:cs="Times New Roman"/>
          <w:sz w:val="24"/>
          <w:szCs w:val="24"/>
        </w:rPr>
        <w:t>ка</w:t>
      </w:r>
      <w:r w:rsidRPr="00541518">
        <w:rPr>
          <w:rFonts w:ascii="Times New Roman" w:eastAsia="Times New Roman" w:hAnsi="Times New Roman" w:cs="Times New Roman"/>
          <w:spacing w:val="1"/>
          <w:sz w:val="24"/>
          <w:szCs w:val="24"/>
        </w:rPr>
        <w:t>д</w:t>
      </w:r>
      <w:r w:rsidRPr="00541518">
        <w:rPr>
          <w:rFonts w:ascii="Times New Roman" w:eastAsia="Times New Roman" w:hAnsi="Times New Roman" w:cs="Times New Roman"/>
          <w:sz w:val="24"/>
          <w:szCs w:val="24"/>
        </w:rPr>
        <w:t>ровую</w:t>
      </w:r>
      <w:r w:rsidRPr="00541518">
        <w:rPr>
          <w:rFonts w:ascii="Times New Roman" w:eastAsia="Times New Roman" w:hAnsi="Times New Roman" w:cs="Times New Roman"/>
          <w:spacing w:val="100"/>
          <w:sz w:val="24"/>
          <w:szCs w:val="24"/>
        </w:rPr>
        <w:t xml:space="preserve"> </w:t>
      </w:r>
      <w:r w:rsidRPr="00541518">
        <w:rPr>
          <w:rFonts w:ascii="Times New Roman" w:eastAsia="Times New Roman" w:hAnsi="Times New Roman" w:cs="Times New Roman"/>
          <w:sz w:val="24"/>
          <w:szCs w:val="24"/>
        </w:rPr>
        <w:t>п</w:t>
      </w:r>
      <w:r w:rsidRPr="00541518">
        <w:rPr>
          <w:rFonts w:ascii="Times New Roman" w:eastAsia="Times New Roman" w:hAnsi="Times New Roman" w:cs="Times New Roman"/>
          <w:spacing w:val="1"/>
          <w:sz w:val="24"/>
          <w:szCs w:val="24"/>
        </w:rPr>
        <w:t>о</w:t>
      </w:r>
      <w:r w:rsidRPr="00541518">
        <w:rPr>
          <w:rFonts w:ascii="Times New Roman" w:eastAsia="Times New Roman" w:hAnsi="Times New Roman" w:cs="Times New Roman"/>
          <w:sz w:val="24"/>
          <w:szCs w:val="24"/>
        </w:rPr>
        <w:t>литик</w:t>
      </w:r>
      <w:r w:rsidRPr="00541518">
        <w:rPr>
          <w:rFonts w:ascii="Times New Roman" w:eastAsia="Times New Roman" w:hAnsi="Times New Roman" w:cs="Times New Roman"/>
          <w:spacing w:val="1"/>
          <w:sz w:val="24"/>
          <w:szCs w:val="24"/>
        </w:rPr>
        <w:t>у</w:t>
      </w:r>
      <w:r w:rsidRPr="00541518">
        <w:rPr>
          <w:rFonts w:ascii="Times New Roman" w:eastAsia="Times New Roman" w:hAnsi="Times New Roman" w:cs="Times New Roman"/>
          <w:spacing w:val="96"/>
          <w:sz w:val="24"/>
          <w:szCs w:val="24"/>
        </w:rPr>
        <w:t xml:space="preserve"> </w:t>
      </w:r>
      <w:r w:rsidRPr="00541518">
        <w:rPr>
          <w:rFonts w:ascii="Times New Roman" w:eastAsia="Times New Roman" w:hAnsi="Times New Roman" w:cs="Times New Roman"/>
          <w:spacing w:val="1"/>
          <w:sz w:val="24"/>
          <w:szCs w:val="24"/>
        </w:rPr>
        <w:t>по</w:t>
      </w:r>
      <w:r w:rsidRPr="00541518">
        <w:rPr>
          <w:rFonts w:ascii="Times New Roman" w:eastAsia="Times New Roman" w:hAnsi="Times New Roman" w:cs="Times New Roman"/>
          <w:spacing w:val="99"/>
          <w:sz w:val="24"/>
          <w:szCs w:val="24"/>
        </w:rPr>
        <w:t xml:space="preserve"> </w:t>
      </w:r>
      <w:r w:rsidRPr="00541518">
        <w:rPr>
          <w:rFonts w:ascii="Times New Roman" w:eastAsia="Times New Roman" w:hAnsi="Times New Roman" w:cs="Times New Roman"/>
          <w:sz w:val="24"/>
          <w:szCs w:val="24"/>
        </w:rPr>
        <w:t>приему</w:t>
      </w:r>
      <w:r w:rsidRPr="00541518">
        <w:rPr>
          <w:rFonts w:ascii="Times New Roman" w:eastAsia="Times New Roman" w:hAnsi="Times New Roman" w:cs="Times New Roman"/>
          <w:spacing w:val="96"/>
          <w:sz w:val="24"/>
          <w:szCs w:val="24"/>
        </w:rPr>
        <w:t xml:space="preserve"> </w:t>
      </w:r>
      <w:r w:rsidRPr="00541518">
        <w:rPr>
          <w:rFonts w:ascii="Times New Roman" w:eastAsia="Times New Roman" w:hAnsi="Times New Roman" w:cs="Times New Roman"/>
          <w:sz w:val="24"/>
          <w:szCs w:val="24"/>
        </w:rPr>
        <w:t>м</w:t>
      </w:r>
      <w:r w:rsidRPr="00541518">
        <w:rPr>
          <w:rFonts w:ascii="Times New Roman" w:eastAsia="Times New Roman" w:hAnsi="Times New Roman" w:cs="Times New Roman"/>
          <w:spacing w:val="1"/>
          <w:sz w:val="24"/>
          <w:szCs w:val="24"/>
        </w:rPr>
        <w:t>о</w:t>
      </w:r>
      <w:r w:rsidRPr="00541518">
        <w:rPr>
          <w:rFonts w:ascii="Times New Roman" w:eastAsia="Times New Roman" w:hAnsi="Times New Roman" w:cs="Times New Roman"/>
          <w:sz w:val="24"/>
          <w:szCs w:val="24"/>
        </w:rPr>
        <w:t>лодых</w:t>
      </w:r>
      <w:r w:rsidRPr="00541518">
        <w:rPr>
          <w:rFonts w:ascii="Times New Roman" w:eastAsia="Times New Roman" w:hAnsi="Times New Roman" w:cs="Times New Roman"/>
          <w:spacing w:val="101"/>
          <w:sz w:val="24"/>
          <w:szCs w:val="24"/>
        </w:rPr>
        <w:t xml:space="preserve"> </w:t>
      </w:r>
      <w:r w:rsidRPr="00541518">
        <w:rPr>
          <w:rFonts w:ascii="Times New Roman" w:eastAsia="Times New Roman" w:hAnsi="Times New Roman" w:cs="Times New Roman"/>
          <w:sz w:val="24"/>
          <w:szCs w:val="24"/>
        </w:rPr>
        <w:t>сп</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циа</w:t>
      </w:r>
      <w:r w:rsidRPr="00541518">
        <w:rPr>
          <w:rFonts w:ascii="Times New Roman" w:eastAsia="Times New Roman" w:hAnsi="Times New Roman" w:cs="Times New Roman"/>
          <w:spacing w:val="-3"/>
          <w:sz w:val="24"/>
          <w:szCs w:val="24"/>
        </w:rPr>
        <w:t>л</w:t>
      </w:r>
      <w:r w:rsidRPr="00541518">
        <w:rPr>
          <w:rFonts w:ascii="Times New Roman" w:eastAsia="Times New Roman" w:hAnsi="Times New Roman" w:cs="Times New Roman"/>
          <w:sz w:val="24"/>
          <w:szCs w:val="24"/>
        </w:rPr>
        <w:t>ис</w:t>
      </w:r>
      <w:r w:rsidRPr="00541518">
        <w:rPr>
          <w:rFonts w:ascii="Times New Roman" w:eastAsia="Times New Roman" w:hAnsi="Times New Roman" w:cs="Times New Roman"/>
          <w:spacing w:val="-2"/>
          <w:sz w:val="24"/>
          <w:szCs w:val="24"/>
        </w:rPr>
        <w:t>т</w:t>
      </w:r>
      <w:r w:rsidRPr="00541518">
        <w:rPr>
          <w:rFonts w:ascii="Times New Roman" w:eastAsia="Times New Roman" w:hAnsi="Times New Roman" w:cs="Times New Roman"/>
          <w:sz w:val="24"/>
          <w:szCs w:val="24"/>
        </w:rPr>
        <w:t>ов.</w:t>
      </w:r>
      <w:r w:rsidRPr="00541518">
        <w:rPr>
          <w:rFonts w:ascii="Times New Roman" w:eastAsia="Times New Roman" w:hAnsi="Times New Roman" w:cs="Times New Roman"/>
          <w:spacing w:val="99"/>
          <w:sz w:val="24"/>
          <w:szCs w:val="24"/>
        </w:rPr>
        <w:t xml:space="preserve"> </w:t>
      </w:r>
      <w:r w:rsidRPr="00541518">
        <w:rPr>
          <w:rFonts w:ascii="Times New Roman" w:eastAsia="Times New Roman" w:hAnsi="Times New Roman" w:cs="Times New Roman"/>
          <w:sz w:val="24"/>
          <w:szCs w:val="24"/>
        </w:rPr>
        <w:t>Еже</w:t>
      </w:r>
      <w:r w:rsidRPr="00541518">
        <w:rPr>
          <w:rFonts w:ascii="Times New Roman" w:eastAsia="Times New Roman" w:hAnsi="Times New Roman" w:cs="Times New Roman"/>
          <w:spacing w:val="-1"/>
          <w:sz w:val="24"/>
          <w:szCs w:val="24"/>
        </w:rPr>
        <w:t>г</w:t>
      </w:r>
      <w:r w:rsidRPr="00541518">
        <w:rPr>
          <w:rFonts w:ascii="Times New Roman" w:eastAsia="Times New Roman" w:hAnsi="Times New Roman" w:cs="Times New Roman"/>
          <w:sz w:val="24"/>
          <w:szCs w:val="24"/>
        </w:rPr>
        <w:t>о</w:t>
      </w:r>
      <w:r w:rsidRPr="00541518">
        <w:rPr>
          <w:rFonts w:ascii="Times New Roman" w:eastAsia="Times New Roman" w:hAnsi="Times New Roman" w:cs="Times New Roman"/>
          <w:spacing w:val="-1"/>
          <w:sz w:val="24"/>
          <w:szCs w:val="24"/>
        </w:rPr>
        <w:t>д</w:t>
      </w:r>
      <w:r w:rsidRPr="00541518">
        <w:rPr>
          <w:rFonts w:ascii="Times New Roman" w:eastAsia="Times New Roman" w:hAnsi="Times New Roman" w:cs="Times New Roman"/>
          <w:spacing w:val="1"/>
          <w:sz w:val="24"/>
          <w:szCs w:val="24"/>
        </w:rPr>
        <w:t>н</w:t>
      </w:r>
      <w:r w:rsidRPr="00541518">
        <w:rPr>
          <w:rFonts w:ascii="Times New Roman" w:eastAsia="Times New Roman" w:hAnsi="Times New Roman" w:cs="Times New Roman"/>
          <w:sz w:val="24"/>
          <w:szCs w:val="24"/>
        </w:rPr>
        <w:t>о</w:t>
      </w:r>
      <w:r w:rsidRPr="00541518">
        <w:rPr>
          <w:rFonts w:ascii="Times New Roman" w:eastAsia="Times New Roman" w:hAnsi="Times New Roman" w:cs="Times New Roman"/>
          <w:spacing w:val="99"/>
          <w:sz w:val="24"/>
          <w:szCs w:val="24"/>
        </w:rPr>
        <w:t xml:space="preserve"> </w:t>
      </w:r>
      <w:r w:rsidRPr="00541518">
        <w:rPr>
          <w:rFonts w:ascii="Times New Roman" w:eastAsia="Times New Roman" w:hAnsi="Times New Roman" w:cs="Times New Roman"/>
          <w:sz w:val="24"/>
          <w:szCs w:val="24"/>
        </w:rPr>
        <w:t>в к</w:t>
      </w:r>
      <w:r w:rsidRPr="00541518">
        <w:rPr>
          <w:rFonts w:ascii="Times New Roman" w:eastAsia="Times New Roman" w:hAnsi="Times New Roman" w:cs="Times New Roman"/>
          <w:spacing w:val="1"/>
          <w:sz w:val="24"/>
          <w:szCs w:val="24"/>
        </w:rPr>
        <w:t>о</w:t>
      </w:r>
      <w:r w:rsidRPr="00541518">
        <w:rPr>
          <w:rFonts w:ascii="Times New Roman" w:eastAsia="Times New Roman" w:hAnsi="Times New Roman" w:cs="Times New Roman"/>
          <w:sz w:val="24"/>
          <w:szCs w:val="24"/>
        </w:rPr>
        <w:t>ллек</w:t>
      </w:r>
      <w:r w:rsidRPr="00541518">
        <w:rPr>
          <w:rFonts w:ascii="Times New Roman" w:eastAsia="Times New Roman" w:hAnsi="Times New Roman" w:cs="Times New Roman"/>
          <w:spacing w:val="-1"/>
          <w:sz w:val="24"/>
          <w:szCs w:val="24"/>
        </w:rPr>
        <w:t>т</w:t>
      </w:r>
      <w:r w:rsidRPr="00541518">
        <w:rPr>
          <w:rFonts w:ascii="Times New Roman" w:eastAsia="Times New Roman" w:hAnsi="Times New Roman" w:cs="Times New Roman"/>
          <w:sz w:val="24"/>
          <w:szCs w:val="24"/>
        </w:rPr>
        <w:t>ив</w:t>
      </w:r>
      <w:r w:rsidRPr="00541518">
        <w:rPr>
          <w:rFonts w:ascii="Times New Roman" w:eastAsia="Times New Roman" w:hAnsi="Times New Roman" w:cs="Times New Roman"/>
          <w:spacing w:val="33"/>
          <w:sz w:val="24"/>
          <w:szCs w:val="24"/>
        </w:rPr>
        <w:t xml:space="preserve"> </w:t>
      </w:r>
      <w:r w:rsidRPr="00541518">
        <w:rPr>
          <w:rFonts w:ascii="Times New Roman" w:eastAsia="Times New Roman" w:hAnsi="Times New Roman" w:cs="Times New Roman"/>
          <w:sz w:val="24"/>
          <w:szCs w:val="24"/>
        </w:rPr>
        <w:t>ш</w:t>
      </w:r>
      <w:r w:rsidRPr="00541518">
        <w:rPr>
          <w:rFonts w:ascii="Times New Roman" w:eastAsia="Times New Roman" w:hAnsi="Times New Roman" w:cs="Times New Roman"/>
          <w:spacing w:val="-1"/>
          <w:sz w:val="24"/>
          <w:szCs w:val="24"/>
        </w:rPr>
        <w:t>к</w:t>
      </w:r>
      <w:r w:rsidRPr="00541518">
        <w:rPr>
          <w:rFonts w:ascii="Times New Roman" w:eastAsia="Times New Roman" w:hAnsi="Times New Roman" w:cs="Times New Roman"/>
          <w:spacing w:val="1"/>
          <w:sz w:val="24"/>
          <w:szCs w:val="24"/>
        </w:rPr>
        <w:t>о</w:t>
      </w:r>
      <w:r w:rsidRPr="00541518">
        <w:rPr>
          <w:rFonts w:ascii="Times New Roman" w:eastAsia="Times New Roman" w:hAnsi="Times New Roman" w:cs="Times New Roman"/>
          <w:sz w:val="24"/>
          <w:szCs w:val="24"/>
        </w:rPr>
        <w:t>лы</w:t>
      </w:r>
      <w:r w:rsidRPr="00541518">
        <w:rPr>
          <w:rFonts w:ascii="Times New Roman" w:eastAsia="Times New Roman" w:hAnsi="Times New Roman" w:cs="Times New Roman"/>
          <w:spacing w:val="34"/>
          <w:sz w:val="24"/>
          <w:szCs w:val="24"/>
        </w:rPr>
        <w:t xml:space="preserve"> </w:t>
      </w:r>
      <w:r w:rsidRPr="00541518">
        <w:rPr>
          <w:rFonts w:ascii="Times New Roman" w:eastAsia="Times New Roman" w:hAnsi="Times New Roman" w:cs="Times New Roman"/>
          <w:spacing w:val="-2"/>
          <w:sz w:val="24"/>
          <w:szCs w:val="24"/>
        </w:rPr>
        <w:t>в</w:t>
      </w:r>
      <w:r w:rsidRPr="00541518">
        <w:rPr>
          <w:rFonts w:ascii="Times New Roman" w:eastAsia="Times New Roman" w:hAnsi="Times New Roman" w:cs="Times New Roman"/>
          <w:sz w:val="24"/>
          <w:szCs w:val="24"/>
        </w:rPr>
        <w:t>лива</w:t>
      </w:r>
      <w:r w:rsidRPr="00541518">
        <w:rPr>
          <w:rFonts w:ascii="Times New Roman" w:eastAsia="Times New Roman" w:hAnsi="Times New Roman" w:cs="Times New Roman"/>
          <w:spacing w:val="-1"/>
          <w:sz w:val="24"/>
          <w:szCs w:val="24"/>
        </w:rPr>
        <w:t>ю</w:t>
      </w:r>
      <w:r w:rsidRPr="00541518">
        <w:rPr>
          <w:rFonts w:ascii="Times New Roman" w:eastAsia="Times New Roman" w:hAnsi="Times New Roman" w:cs="Times New Roman"/>
          <w:sz w:val="24"/>
          <w:szCs w:val="24"/>
        </w:rPr>
        <w:t>тся</w:t>
      </w:r>
      <w:r w:rsidRPr="00541518">
        <w:rPr>
          <w:rFonts w:ascii="Times New Roman" w:eastAsia="Times New Roman" w:hAnsi="Times New Roman" w:cs="Times New Roman"/>
          <w:spacing w:val="32"/>
          <w:sz w:val="24"/>
          <w:szCs w:val="24"/>
        </w:rPr>
        <w:t xml:space="preserve"> </w:t>
      </w:r>
      <w:r w:rsidRPr="00541518">
        <w:rPr>
          <w:rFonts w:ascii="Times New Roman" w:eastAsia="Times New Roman" w:hAnsi="Times New Roman" w:cs="Times New Roman"/>
          <w:spacing w:val="1"/>
          <w:sz w:val="24"/>
          <w:szCs w:val="24"/>
        </w:rPr>
        <w:t>от</w:t>
      </w:r>
      <w:r w:rsidRPr="00541518">
        <w:rPr>
          <w:rFonts w:ascii="Times New Roman" w:eastAsia="Times New Roman" w:hAnsi="Times New Roman" w:cs="Times New Roman"/>
          <w:spacing w:val="30"/>
          <w:sz w:val="24"/>
          <w:szCs w:val="24"/>
        </w:rPr>
        <w:t xml:space="preserve"> </w:t>
      </w:r>
      <w:r w:rsidRPr="00541518">
        <w:rPr>
          <w:rFonts w:ascii="Times New Roman" w:eastAsia="Times New Roman" w:hAnsi="Times New Roman" w:cs="Times New Roman"/>
          <w:spacing w:val="5"/>
          <w:sz w:val="24"/>
          <w:szCs w:val="24"/>
        </w:rPr>
        <w:t xml:space="preserve">2 </w:t>
      </w:r>
      <w:r w:rsidRPr="00541518">
        <w:rPr>
          <w:rFonts w:ascii="Times New Roman" w:eastAsia="Times New Roman" w:hAnsi="Times New Roman" w:cs="Times New Roman"/>
          <w:spacing w:val="-1"/>
          <w:sz w:val="24"/>
          <w:szCs w:val="24"/>
        </w:rPr>
        <w:t>-</w:t>
      </w:r>
      <w:r w:rsidRPr="00541518">
        <w:rPr>
          <w:rFonts w:ascii="Times New Roman" w:eastAsia="Times New Roman" w:hAnsi="Times New Roman" w:cs="Times New Roman"/>
          <w:spacing w:val="-1"/>
          <w:sz w:val="24"/>
          <w:szCs w:val="24"/>
          <w:lang w:val="kk-KZ"/>
        </w:rPr>
        <w:t xml:space="preserve"> 4</w:t>
      </w:r>
      <w:r w:rsidRPr="00541518">
        <w:rPr>
          <w:rFonts w:ascii="Times New Roman" w:eastAsia="Times New Roman" w:hAnsi="Times New Roman" w:cs="Times New Roman"/>
          <w:spacing w:val="34"/>
          <w:sz w:val="24"/>
          <w:szCs w:val="24"/>
        </w:rPr>
        <w:t xml:space="preserve"> </w:t>
      </w:r>
      <w:r w:rsidRPr="00541518">
        <w:rPr>
          <w:rFonts w:ascii="Times New Roman" w:eastAsia="Times New Roman" w:hAnsi="Times New Roman" w:cs="Times New Roman"/>
          <w:spacing w:val="-1"/>
          <w:sz w:val="24"/>
          <w:szCs w:val="24"/>
        </w:rPr>
        <w:t>м</w:t>
      </w:r>
      <w:r w:rsidRPr="00541518">
        <w:rPr>
          <w:rFonts w:ascii="Times New Roman" w:eastAsia="Times New Roman" w:hAnsi="Times New Roman" w:cs="Times New Roman"/>
          <w:sz w:val="24"/>
          <w:szCs w:val="24"/>
        </w:rPr>
        <w:t>олодых</w:t>
      </w:r>
      <w:r w:rsidRPr="00541518">
        <w:rPr>
          <w:rFonts w:ascii="Times New Roman" w:eastAsia="Times New Roman" w:hAnsi="Times New Roman" w:cs="Times New Roman"/>
          <w:spacing w:val="32"/>
          <w:sz w:val="24"/>
          <w:szCs w:val="24"/>
        </w:rPr>
        <w:t xml:space="preserve"> </w:t>
      </w:r>
      <w:r w:rsidRPr="00541518">
        <w:rPr>
          <w:rFonts w:ascii="Times New Roman" w:eastAsia="Times New Roman" w:hAnsi="Times New Roman" w:cs="Times New Roman"/>
          <w:sz w:val="24"/>
          <w:szCs w:val="24"/>
        </w:rPr>
        <w:t>сп</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циалис</w:t>
      </w:r>
      <w:r w:rsidRPr="00541518">
        <w:rPr>
          <w:rFonts w:ascii="Times New Roman" w:eastAsia="Times New Roman" w:hAnsi="Times New Roman" w:cs="Times New Roman"/>
          <w:spacing w:val="-2"/>
          <w:sz w:val="24"/>
          <w:szCs w:val="24"/>
        </w:rPr>
        <w:t>т</w:t>
      </w:r>
      <w:r w:rsidRPr="00541518">
        <w:rPr>
          <w:rFonts w:ascii="Times New Roman" w:eastAsia="Times New Roman" w:hAnsi="Times New Roman" w:cs="Times New Roman"/>
          <w:spacing w:val="-1"/>
          <w:sz w:val="24"/>
          <w:szCs w:val="24"/>
        </w:rPr>
        <w:t>о</w:t>
      </w:r>
      <w:r w:rsidRPr="00541518">
        <w:rPr>
          <w:rFonts w:ascii="Times New Roman" w:eastAsia="Times New Roman" w:hAnsi="Times New Roman" w:cs="Times New Roman"/>
          <w:sz w:val="24"/>
          <w:szCs w:val="24"/>
        </w:rPr>
        <w:t>в,</w:t>
      </w:r>
      <w:r w:rsidRPr="00541518">
        <w:rPr>
          <w:rFonts w:ascii="Times New Roman" w:eastAsia="Times New Roman" w:hAnsi="Times New Roman" w:cs="Times New Roman"/>
          <w:spacing w:val="32"/>
          <w:sz w:val="24"/>
          <w:szCs w:val="24"/>
        </w:rPr>
        <w:t xml:space="preserve"> </w:t>
      </w:r>
      <w:r w:rsidRPr="00541518">
        <w:rPr>
          <w:rFonts w:ascii="Times New Roman" w:eastAsia="Times New Roman" w:hAnsi="Times New Roman" w:cs="Times New Roman"/>
          <w:sz w:val="24"/>
          <w:szCs w:val="24"/>
        </w:rPr>
        <w:t>в</w:t>
      </w:r>
      <w:r w:rsidRPr="00541518">
        <w:rPr>
          <w:rFonts w:ascii="Times New Roman" w:eastAsia="Times New Roman" w:hAnsi="Times New Roman" w:cs="Times New Roman"/>
          <w:spacing w:val="33"/>
          <w:sz w:val="24"/>
          <w:szCs w:val="24"/>
        </w:rPr>
        <w:t xml:space="preserve"> </w:t>
      </w:r>
      <w:r w:rsidRPr="00541518">
        <w:rPr>
          <w:rFonts w:ascii="Times New Roman" w:eastAsia="Times New Roman" w:hAnsi="Times New Roman" w:cs="Times New Roman"/>
          <w:sz w:val="24"/>
          <w:szCs w:val="24"/>
        </w:rPr>
        <w:t>настоящее</w:t>
      </w:r>
      <w:r w:rsidRPr="00541518">
        <w:rPr>
          <w:rFonts w:ascii="Times New Roman" w:eastAsia="Times New Roman" w:hAnsi="Times New Roman" w:cs="Times New Roman"/>
          <w:spacing w:val="32"/>
          <w:sz w:val="24"/>
          <w:szCs w:val="24"/>
        </w:rPr>
        <w:t xml:space="preserve"> </w:t>
      </w:r>
      <w:r w:rsidRPr="00541518">
        <w:rPr>
          <w:rFonts w:ascii="Times New Roman" w:eastAsia="Times New Roman" w:hAnsi="Times New Roman" w:cs="Times New Roman"/>
          <w:spacing w:val="-2"/>
          <w:sz w:val="24"/>
          <w:szCs w:val="24"/>
        </w:rPr>
        <w:t>в</w:t>
      </w:r>
      <w:r w:rsidRPr="00541518">
        <w:rPr>
          <w:rFonts w:ascii="Times New Roman" w:eastAsia="Times New Roman" w:hAnsi="Times New Roman" w:cs="Times New Roman"/>
          <w:sz w:val="24"/>
          <w:szCs w:val="24"/>
        </w:rPr>
        <w:t>р</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мя</w:t>
      </w:r>
      <w:r w:rsidRPr="00541518">
        <w:rPr>
          <w:rFonts w:ascii="Times New Roman" w:eastAsia="Times New Roman" w:hAnsi="Times New Roman" w:cs="Times New Roman"/>
          <w:spacing w:val="136"/>
          <w:sz w:val="24"/>
          <w:szCs w:val="24"/>
        </w:rPr>
        <w:t xml:space="preserve"> </w:t>
      </w:r>
      <w:r w:rsidRPr="00541518">
        <w:rPr>
          <w:rFonts w:ascii="Times New Roman" w:eastAsia="Times New Roman" w:hAnsi="Times New Roman" w:cs="Times New Roman"/>
          <w:sz w:val="24"/>
          <w:szCs w:val="24"/>
        </w:rPr>
        <w:t>в воз</w:t>
      </w:r>
      <w:r w:rsidRPr="00541518">
        <w:rPr>
          <w:rFonts w:ascii="Times New Roman" w:eastAsia="Times New Roman" w:hAnsi="Times New Roman" w:cs="Times New Roman"/>
          <w:spacing w:val="1"/>
          <w:sz w:val="24"/>
          <w:szCs w:val="24"/>
        </w:rPr>
        <w:t>р</w:t>
      </w:r>
      <w:r w:rsidRPr="00541518">
        <w:rPr>
          <w:rFonts w:ascii="Times New Roman" w:eastAsia="Times New Roman" w:hAnsi="Times New Roman" w:cs="Times New Roman"/>
          <w:spacing w:val="-1"/>
          <w:sz w:val="24"/>
          <w:szCs w:val="24"/>
        </w:rPr>
        <w:t>а</w:t>
      </w:r>
      <w:r w:rsidRPr="00541518">
        <w:rPr>
          <w:rFonts w:ascii="Times New Roman" w:eastAsia="Times New Roman" w:hAnsi="Times New Roman" w:cs="Times New Roman"/>
          <w:sz w:val="24"/>
          <w:szCs w:val="24"/>
        </w:rPr>
        <w:t>ст</w:t>
      </w:r>
      <w:r w:rsidRPr="00541518">
        <w:rPr>
          <w:rFonts w:ascii="Times New Roman" w:eastAsia="Times New Roman" w:hAnsi="Times New Roman" w:cs="Times New Roman"/>
          <w:spacing w:val="-2"/>
          <w:sz w:val="24"/>
          <w:szCs w:val="24"/>
        </w:rPr>
        <w:t>н</w:t>
      </w:r>
      <w:r w:rsidRPr="00541518">
        <w:rPr>
          <w:rFonts w:ascii="Times New Roman" w:eastAsia="Times New Roman" w:hAnsi="Times New Roman" w:cs="Times New Roman"/>
          <w:spacing w:val="1"/>
          <w:sz w:val="24"/>
          <w:szCs w:val="24"/>
        </w:rPr>
        <w:t>о</w:t>
      </w:r>
      <w:r w:rsidRPr="00541518">
        <w:rPr>
          <w:rFonts w:ascii="Times New Roman" w:eastAsia="Times New Roman" w:hAnsi="Times New Roman" w:cs="Times New Roman"/>
          <w:sz w:val="24"/>
          <w:szCs w:val="24"/>
        </w:rPr>
        <w:t>й</w:t>
      </w:r>
      <w:r w:rsidRPr="00541518">
        <w:rPr>
          <w:rFonts w:ascii="Times New Roman" w:eastAsia="Times New Roman" w:hAnsi="Times New Roman" w:cs="Times New Roman"/>
          <w:spacing w:val="22"/>
          <w:sz w:val="24"/>
          <w:szCs w:val="24"/>
        </w:rPr>
        <w:t xml:space="preserve"> </w:t>
      </w:r>
      <w:r w:rsidRPr="00541518">
        <w:rPr>
          <w:rFonts w:ascii="Times New Roman" w:eastAsia="Times New Roman" w:hAnsi="Times New Roman" w:cs="Times New Roman"/>
          <w:sz w:val="24"/>
          <w:szCs w:val="24"/>
        </w:rPr>
        <w:t>кате</w:t>
      </w:r>
      <w:r w:rsidRPr="00541518">
        <w:rPr>
          <w:rFonts w:ascii="Times New Roman" w:eastAsia="Times New Roman" w:hAnsi="Times New Roman" w:cs="Times New Roman"/>
          <w:spacing w:val="-1"/>
          <w:sz w:val="24"/>
          <w:szCs w:val="24"/>
        </w:rPr>
        <w:t>го</w:t>
      </w:r>
      <w:r w:rsidRPr="00541518">
        <w:rPr>
          <w:rFonts w:ascii="Times New Roman" w:eastAsia="Times New Roman" w:hAnsi="Times New Roman" w:cs="Times New Roman"/>
          <w:sz w:val="24"/>
          <w:szCs w:val="24"/>
        </w:rPr>
        <w:t>рии</w:t>
      </w:r>
      <w:r w:rsidRPr="00541518">
        <w:rPr>
          <w:rFonts w:ascii="Times New Roman" w:eastAsia="Times New Roman" w:hAnsi="Times New Roman" w:cs="Times New Roman"/>
          <w:spacing w:val="22"/>
          <w:sz w:val="24"/>
          <w:szCs w:val="24"/>
        </w:rPr>
        <w:t xml:space="preserve"> </w:t>
      </w:r>
      <w:r w:rsidRPr="00541518">
        <w:rPr>
          <w:rFonts w:ascii="Times New Roman" w:eastAsia="Times New Roman" w:hAnsi="Times New Roman" w:cs="Times New Roman"/>
          <w:spacing w:val="1"/>
          <w:sz w:val="24"/>
          <w:szCs w:val="24"/>
        </w:rPr>
        <w:t>от</w:t>
      </w:r>
      <w:r w:rsidRPr="00541518">
        <w:rPr>
          <w:rFonts w:ascii="Times New Roman" w:eastAsia="Times New Roman" w:hAnsi="Times New Roman" w:cs="Times New Roman"/>
          <w:spacing w:val="20"/>
          <w:sz w:val="24"/>
          <w:szCs w:val="24"/>
        </w:rPr>
        <w:t xml:space="preserve"> </w:t>
      </w:r>
      <w:r w:rsidRPr="00541518">
        <w:rPr>
          <w:rFonts w:ascii="Times New Roman" w:eastAsia="Times New Roman" w:hAnsi="Times New Roman" w:cs="Times New Roman"/>
          <w:spacing w:val="1"/>
          <w:sz w:val="24"/>
          <w:szCs w:val="24"/>
        </w:rPr>
        <w:t>2</w:t>
      </w:r>
      <w:r w:rsidRPr="00541518">
        <w:rPr>
          <w:rFonts w:ascii="Times New Roman" w:eastAsia="Times New Roman" w:hAnsi="Times New Roman" w:cs="Times New Roman"/>
          <w:spacing w:val="3"/>
          <w:sz w:val="24"/>
          <w:szCs w:val="24"/>
        </w:rPr>
        <w:t>0</w:t>
      </w:r>
      <w:r w:rsidRPr="00541518">
        <w:rPr>
          <w:rFonts w:ascii="Times New Roman" w:eastAsia="Times New Roman" w:hAnsi="Times New Roman" w:cs="Times New Roman"/>
          <w:sz w:val="24"/>
          <w:szCs w:val="24"/>
        </w:rPr>
        <w:t>-30</w:t>
      </w:r>
      <w:r w:rsidRPr="00541518">
        <w:rPr>
          <w:rFonts w:ascii="Times New Roman" w:eastAsia="Times New Roman" w:hAnsi="Times New Roman" w:cs="Times New Roman"/>
          <w:spacing w:val="23"/>
          <w:sz w:val="24"/>
          <w:szCs w:val="24"/>
        </w:rPr>
        <w:t xml:space="preserve"> </w:t>
      </w:r>
      <w:r w:rsidRPr="00541518">
        <w:rPr>
          <w:rFonts w:ascii="Times New Roman" w:eastAsia="Times New Roman" w:hAnsi="Times New Roman" w:cs="Times New Roman"/>
          <w:sz w:val="24"/>
          <w:szCs w:val="24"/>
        </w:rPr>
        <w:t>лет</w:t>
      </w:r>
      <w:r w:rsidRPr="00541518">
        <w:rPr>
          <w:rFonts w:ascii="Times New Roman" w:eastAsia="Times New Roman" w:hAnsi="Times New Roman" w:cs="Times New Roman"/>
          <w:spacing w:val="114"/>
          <w:sz w:val="24"/>
          <w:szCs w:val="24"/>
        </w:rPr>
        <w:t xml:space="preserve"> </w:t>
      </w:r>
      <w:r w:rsidRPr="00541518">
        <w:rPr>
          <w:rFonts w:ascii="Times New Roman" w:eastAsia="Times New Roman" w:hAnsi="Times New Roman" w:cs="Times New Roman"/>
          <w:sz w:val="24"/>
          <w:szCs w:val="24"/>
        </w:rPr>
        <w:t>со</w:t>
      </w:r>
      <w:r w:rsidRPr="00541518">
        <w:rPr>
          <w:rFonts w:ascii="Times New Roman" w:eastAsia="Times New Roman" w:hAnsi="Times New Roman" w:cs="Times New Roman"/>
          <w:spacing w:val="22"/>
          <w:sz w:val="24"/>
          <w:szCs w:val="24"/>
        </w:rPr>
        <w:t xml:space="preserve"> </w:t>
      </w:r>
      <w:r w:rsidRPr="00541518">
        <w:rPr>
          <w:rFonts w:ascii="Times New Roman" w:eastAsia="Times New Roman" w:hAnsi="Times New Roman" w:cs="Times New Roman"/>
          <w:sz w:val="24"/>
          <w:szCs w:val="24"/>
        </w:rPr>
        <w:t>стажем</w:t>
      </w:r>
      <w:r w:rsidRPr="00541518">
        <w:rPr>
          <w:rFonts w:ascii="Times New Roman" w:eastAsia="Times New Roman" w:hAnsi="Times New Roman" w:cs="Times New Roman"/>
          <w:spacing w:val="21"/>
          <w:sz w:val="24"/>
          <w:szCs w:val="24"/>
        </w:rPr>
        <w:t xml:space="preserve"> </w:t>
      </w:r>
      <w:r w:rsidRPr="00541518">
        <w:rPr>
          <w:rFonts w:ascii="Times New Roman" w:eastAsia="Times New Roman" w:hAnsi="Times New Roman" w:cs="Times New Roman"/>
          <w:sz w:val="24"/>
          <w:szCs w:val="24"/>
        </w:rPr>
        <w:t>ме</w:t>
      </w:r>
      <w:r w:rsidRPr="00541518">
        <w:rPr>
          <w:rFonts w:ascii="Times New Roman" w:eastAsia="Times New Roman" w:hAnsi="Times New Roman" w:cs="Times New Roman"/>
          <w:spacing w:val="-1"/>
          <w:sz w:val="24"/>
          <w:szCs w:val="24"/>
        </w:rPr>
        <w:t>н</w:t>
      </w:r>
      <w:r w:rsidRPr="00541518">
        <w:rPr>
          <w:rFonts w:ascii="Times New Roman" w:eastAsia="Times New Roman" w:hAnsi="Times New Roman" w:cs="Times New Roman"/>
          <w:sz w:val="24"/>
          <w:szCs w:val="24"/>
        </w:rPr>
        <w:t>ее</w:t>
      </w:r>
      <w:r w:rsidRPr="00541518">
        <w:rPr>
          <w:rFonts w:ascii="Times New Roman" w:eastAsia="Times New Roman" w:hAnsi="Times New Roman" w:cs="Times New Roman"/>
          <w:spacing w:val="21"/>
          <w:sz w:val="24"/>
          <w:szCs w:val="24"/>
        </w:rPr>
        <w:t xml:space="preserve"> </w:t>
      </w:r>
      <w:r w:rsidRPr="00541518">
        <w:rPr>
          <w:rFonts w:ascii="Times New Roman" w:eastAsia="Times New Roman" w:hAnsi="Times New Roman" w:cs="Times New Roman"/>
          <w:sz w:val="24"/>
          <w:szCs w:val="24"/>
        </w:rPr>
        <w:t>5</w:t>
      </w:r>
      <w:r w:rsidRPr="00541518">
        <w:rPr>
          <w:rFonts w:ascii="Times New Roman" w:eastAsia="Times New Roman" w:hAnsi="Times New Roman" w:cs="Times New Roman"/>
          <w:spacing w:val="24"/>
          <w:sz w:val="24"/>
          <w:szCs w:val="24"/>
        </w:rPr>
        <w:t xml:space="preserve"> </w:t>
      </w:r>
      <w:r w:rsidRPr="00541518">
        <w:rPr>
          <w:rFonts w:ascii="Times New Roman" w:eastAsia="Times New Roman" w:hAnsi="Times New Roman" w:cs="Times New Roman"/>
          <w:sz w:val="24"/>
          <w:szCs w:val="24"/>
        </w:rPr>
        <w:t>лет</w:t>
      </w:r>
      <w:r w:rsidRPr="00541518">
        <w:rPr>
          <w:rFonts w:ascii="Times New Roman" w:eastAsia="Times New Roman" w:hAnsi="Times New Roman" w:cs="Times New Roman"/>
          <w:spacing w:val="20"/>
          <w:sz w:val="24"/>
          <w:szCs w:val="24"/>
        </w:rPr>
        <w:t xml:space="preserve"> </w:t>
      </w:r>
      <w:r w:rsidRPr="00541518">
        <w:rPr>
          <w:rFonts w:ascii="Times New Roman" w:eastAsia="Times New Roman" w:hAnsi="Times New Roman" w:cs="Times New Roman"/>
          <w:spacing w:val="1"/>
          <w:sz w:val="24"/>
          <w:szCs w:val="24"/>
        </w:rPr>
        <w:t>р</w:t>
      </w:r>
      <w:r w:rsidRPr="00541518">
        <w:rPr>
          <w:rFonts w:ascii="Times New Roman" w:eastAsia="Times New Roman" w:hAnsi="Times New Roman" w:cs="Times New Roman"/>
          <w:sz w:val="24"/>
          <w:szCs w:val="24"/>
        </w:rPr>
        <w:t>або</w:t>
      </w:r>
      <w:r w:rsidRPr="00541518">
        <w:rPr>
          <w:rFonts w:ascii="Times New Roman" w:eastAsia="Times New Roman" w:hAnsi="Times New Roman" w:cs="Times New Roman"/>
          <w:spacing w:val="-1"/>
          <w:sz w:val="24"/>
          <w:szCs w:val="24"/>
        </w:rPr>
        <w:t>т</w:t>
      </w:r>
      <w:r w:rsidRPr="00541518">
        <w:rPr>
          <w:rFonts w:ascii="Times New Roman" w:eastAsia="Times New Roman" w:hAnsi="Times New Roman" w:cs="Times New Roman"/>
          <w:sz w:val="24"/>
          <w:szCs w:val="24"/>
        </w:rPr>
        <w:t>аю</w:t>
      </w:r>
      <w:r w:rsidRPr="00541518">
        <w:rPr>
          <w:rFonts w:ascii="Times New Roman" w:eastAsia="Times New Roman" w:hAnsi="Times New Roman" w:cs="Times New Roman"/>
          <w:spacing w:val="2"/>
          <w:sz w:val="24"/>
          <w:szCs w:val="24"/>
        </w:rPr>
        <w:t>т</w:t>
      </w:r>
      <w:r w:rsidRPr="00541518">
        <w:rPr>
          <w:rFonts w:ascii="Times New Roman" w:eastAsia="Times New Roman" w:hAnsi="Times New Roman" w:cs="Times New Roman"/>
          <w:sz w:val="24"/>
          <w:szCs w:val="24"/>
        </w:rPr>
        <w:t>-20</w:t>
      </w:r>
      <w:r w:rsidRPr="00541518">
        <w:rPr>
          <w:rFonts w:ascii="Times New Roman" w:eastAsia="Times New Roman" w:hAnsi="Times New Roman" w:cs="Times New Roman"/>
          <w:spacing w:val="22"/>
          <w:sz w:val="24"/>
          <w:szCs w:val="24"/>
        </w:rPr>
        <w:t xml:space="preserve"> </w:t>
      </w:r>
      <w:r w:rsidRPr="00541518">
        <w:rPr>
          <w:rFonts w:ascii="Times New Roman" w:eastAsia="Times New Roman" w:hAnsi="Times New Roman" w:cs="Times New Roman"/>
          <w:spacing w:val="1"/>
          <w:sz w:val="24"/>
          <w:szCs w:val="24"/>
        </w:rPr>
        <w:t>п</w:t>
      </w:r>
      <w:r w:rsidRPr="00541518">
        <w:rPr>
          <w:rFonts w:ascii="Times New Roman" w:eastAsia="Times New Roman" w:hAnsi="Times New Roman" w:cs="Times New Roman"/>
          <w:sz w:val="24"/>
          <w:szCs w:val="24"/>
        </w:rPr>
        <w:t>еда</w:t>
      </w:r>
      <w:r w:rsidRPr="00541518">
        <w:rPr>
          <w:rFonts w:ascii="Times New Roman" w:eastAsia="Times New Roman" w:hAnsi="Times New Roman" w:cs="Times New Roman"/>
          <w:spacing w:val="-1"/>
          <w:sz w:val="24"/>
          <w:szCs w:val="24"/>
        </w:rPr>
        <w:t>г</w:t>
      </w:r>
      <w:r w:rsidRPr="00541518">
        <w:rPr>
          <w:rFonts w:ascii="Times New Roman" w:eastAsia="Times New Roman" w:hAnsi="Times New Roman" w:cs="Times New Roman"/>
          <w:sz w:val="24"/>
          <w:szCs w:val="24"/>
        </w:rPr>
        <w:t>ог</w:t>
      </w:r>
      <w:r w:rsidRPr="00541518">
        <w:rPr>
          <w:rFonts w:ascii="Times New Roman" w:eastAsia="Times New Roman" w:hAnsi="Times New Roman" w:cs="Times New Roman"/>
          <w:spacing w:val="1"/>
          <w:sz w:val="24"/>
          <w:szCs w:val="24"/>
        </w:rPr>
        <w:t>о</w:t>
      </w:r>
      <w:r w:rsidRPr="00541518">
        <w:rPr>
          <w:rFonts w:ascii="Times New Roman" w:eastAsia="Times New Roman" w:hAnsi="Times New Roman" w:cs="Times New Roman"/>
          <w:sz w:val="24"/>
          <w:szCs w:val="24"/>
        </w:rPr>
        <w:t>в, что</w:t>
      </w:r>
      <w:r w:rsidRPr="00541518">
        <w:rPr>
          <w:rFonts w:ascii="Times New Roman" w:eastAsia="Times New Roman" w:hAnsi="Times New Roman" w:cs="Times New Roman"/>
          <w:spacing w:val="29"/>
          <w:sz w:val="24"/>
          <w:szCs w:val="24"/>
        </w:rPr>
        <w:t xml:space="preserve"> </w:t>
      </w:r>
      <w:r w:rsidRPr="00541518">
        <w:rPr>
          <w:rFonts w:ascii="Times New Roman" w:eastAsia="Times New Roman" w:hAnsi="Times New Roman" w:cs="Times New Roman"/>
          <w:spacing w:val="-1"/>
          <w:sz w:val="24"/>
          <w:szCs w:val="24"/>
        </w:rPr>
        <w:t>с</w:t>
      </w:r>
      <w:r w:rsidRPr="00541518">
        <w:rPr>
          <w:rFonts w:ascii="Times New Roman" w:eastAsia="Times New Roman" w:hAnsi="Times New Roman" w:cs="Times New Roman"/>
          <w:sz w:val="24"/>
          <w:szCs w:val="24"/>
        </w:rPr>
        <w:t>ос</w:t>
      </w:r>
      <w:r w:rsidRPr="00541518">
        <w:rPr>
          <w:rFonts w:ascii="Times New Roman" w:eastAsia="Times New Roman" w:hAnsi="Times New Roman" w:cs="Times New Roman"/>
          <w:spacing w:val="-2"/>
          <w:sz w:val="24"/>
          <w:szCs w:val="24"/>
        </w:rPr>
        <w:t>т</w:t>
      </w:r>
      <w:r w:rsidRPr="00541518">
        <w:rPr>
          <w:rFonts w:ascii="Times New Roman" w:eastAsia="Times New Roman" w:hAnsi="Times New Roman" w:cs="Times New Roman"/>
          <w:sz w:val="24"/>
          <w:szCs w:val="24"/>
        </w:rPr>
        <w:t>ав</w:t>
      </w:r>
      <w:r w:rsidRPr="00541518">
        <w:rPr>
          <w:rFonts w:ascii="Times New Roman" w:eastAsia="Times New Roman" w:hAnsi="Times New Roman" w:cs="Times New Roman"/>
          <w:spacing w:val="-2"/>
          <w:sz w:val="24"/>
          <w:szCs w:val="24"/>
        </w:rPr>
        <w:t>л</w:t>
      </w:r>
      <w:r w:rsidRPr="00541518">
        <w:rPr>
          <w:rFonts w:ascii="Times New Roman" w:eastAsia="Times New Roman" w:hAnsi="Times New Roman" w:cs="Times New Roman"/>
          <w:sz w:val="24"/>
          <w:szCs w:val="24"/>
        </w:rPr>
        <w:t>яет</w:t>
      </w:r>
      <w:r w:rsidRPr="00541518">
        <w:rPr>
          <w:rFonts w:ascii="Times New Roman" w:eastAsia="Times New Roman" w:hAnsi="Times New Roman" w:cs="Times New Roman"/>
          <w:spacing w:val="27"/>
          <w:sz w:val="24"/>
          <w:szCs w:val="24"/>
        </w:rPr>
        <w:t xml:space="preserve"> </w:t>
      </w:r>
      <w:r w:rsidRPr="00541518">
        <w:rPr>
          <w:rFonts w:ascii="Times New Roman" w:eastAsia="Times New Roman" w:hAnsi="Times New Roman" w:cs="Times New Roman"/>
          <w:spacing w:val="27"/>
          <w:sz w:val="24"/>
          <w:szCs w:val="24"/>
          <w:lang w:val="kk-KZ"/>
        </w:rPr>
        <w:t>19,8</w:t>
      </w:r>
      <w:r w:rsidRPr="00541518">
        <w:rPr>
          <w:rFonts w:ascii="Times New Roman" w:eastAsia="Times New Roman" w:hAnsi="Times New Roman" w:cs="Times New Roman"/>
          <w:spacing w:val="1"/>
          <w:sz w:val="24"/>
          <w:szCs w:val="24"/>
        </w:rPr>
        <w:t>%</w:t>
      </w:r>
      <w:r w:rsidRPr="00541518">
        <w:rPr>
          <w:rFonts w:ascii="Times New Roman" w:eastAsia="Times New Roman" w:hAnsi="Times New Roman" w:cs="Times New Roman"/>
          <w:spacing w:val="25"/>
          <w:sz w:val="24"/>
          <w:szCs w:val="24"/>
        </w:rPr>
        <w:t xml:space="preserve"> </w:t>
      </w:r>
      <w:r w:rsidRPr="00541518">
        <w:rPr>
          <w:rFonts w:ascii="Times New Roman" w:eastAsia="Times New Roman" w:hAnsi="Times New Roman" w:cs="Times New Roman"/>
          <w:sz w:val="24"/>
          <w:szCs w:val="24"/>
        </w:rPr>
        <w:t>от</w:t>
      </w:r>
      <w:r w:rsidRPr="00541518">
        <w:rPr>
          <w:rFonts w:ascii="Times New Roman" w:eastAsia="Times New Roman" w:hAnsi="Times New Roman" w:cs="Times New Roman"/>
          <w:spacing w:val="26"/>
          <w:sz w:val="24"/>
          <w:szCs w:val="24"/>
        </w:rPr>
        <w:t xml:space="preserve"> </w:t>
      </w:r>
      <w:r w:rsidRPr="00541518">
        <w:rPr>
          <w:rFonts w:ascii="Times New Roman" w:eastAsia="Times New Roman" w:hAnsi="Times New Roman" w:cs="Times New Roman"/>
          <w:sz w:val="24"/>
          <w:szCs w:val="24"/>
        </w:rPr>
        <w:t>об</w:t>
      </w:r>
      <w:r w:rsidRPr="00541518">
        <w:rPr>
          <w:rFonts w:ascii="Times New Roman" w:eastAsia="Times New Roman" w:hAnsi="Times New Roman" w:cs="Times New Roman"/>
          <w:spacing w:val="1"/>
          <w:sz w:val="24"/>
          <w:szCs w:val="24"/>
        </w:rPr>
        <w:t>щ</w:t>
      </w:r>
      <w:r w:rsidRPr="00541518">
        <w:rPr>
          <w:rFonts w:ascii="Times New Roman" w:eastAsia="Times New Roman" w:hAnsi="Times New Roman" w:cs="Times New Roman"/>
          <w:sz w:val="24"/>
          <w:szCs w:val="24"/>
        </w:rPr>
        <w:t>его</w:t>
      </w:r>
      <w:r w:rsidRPr="00541518">
        <w:rPr>
          <w:rFonts w:ascii="Times New Roman" w:eastAsia="Times New Roman" w:hAnsi="Times New Roman" w:cs="Times New Roman"/>
          <w:spacing w:val="28"/>
          <w:sz w:val="24"/>
          <w:szCs w:val="24"/>
        </w:rPr>
        <w:t xml:space="preserve"> </w:t>
      </w:r>
      <w:r w:rsidRPr="00541518">
        <w:rPr>
          <w:rFonts w:ascii="Times New Roman" w:eastAsia="Times New Roman" w:hAnsi="Times New Roman" w:cs="Times New Roman"/>
          <w:spacing w:val="-1"/>
          <w:sz w:val="24"/>
          <w:szCs w:val="24"/>
        </w:rPr>
        <w:t>с</w:t>
      </w:r>
      <w:r w:rsidRPr="00541518">
        <w:rPr>
          <w:rFonts w:ascii="Times New Roman" w:eastAsia="Times New Roman" w:hAnsi="Times New Roman" w:cs="Times New Roman"/>
          <w:sz w:val="24"/>
          <w:szCs w:val="24"/>
        </w:rPr>
        <w:t>остава,</w:t>
      </w:r>
      <w:r w:rsidRPr="00541518">
        <w:rPr>
          <w:rFonts w:ascii="Times New Roman" w:eastAsia="Times New Roman" w:hAnsi="Times New Roman" w:cs="Times New Roman"/>
          <w:spacing w:val="24"/>
          <w:sz w:val="24"/>
          <w:szCs w:val="24"/>
        </w:rPr>
        <w:t xml:space="preserve"> </w:t>
      </w:r>
      <w:r w:rsidRPr="00541518">
        <w:rPr>
          <w:rFonts w:ascii="Times New Roman" w:eastAsia="Times New Roman" w:hAnsi="Times New Roman" w:cs="Times New Roman"/>
          <w:spacing w:val="1"/>
          <w:sz w:val="24"/>
          <w:szCs w:val="24"/>
        </w:rPr>
        <w:t>по</w:t>
      </w:r>
      <w:r w:rsidRPr="00541518">
        <w:rPr>
          <w:rFonts w:ascii="Times New Roman" w:eastAsia="Times New Roman" w:hAnsi="Times New Roman" w:cs="Times New Roman"/>
          <w:spacing w:val="27"/>
          <w:sz w:val="24"/>
          <w:szCs w:val="24"/>
        </w:rPr>
        <w:t xml:space="preserve"> </w:t>
      </w:r>
      <w:r w:rsidRPr="00541518">
        <w:rPr>
          <w:rFonts w:ascii="Times New Roman" w:eastAsia="Times New Roman" w:hAnsi="Times New Roman" w:cs="Times New Roman"/>
          <w:spacing w:val="-1"/>
          <w:sz w:val="24"/>
          <w:szCs w:val="24"/>
        </w:rPr>
        <w:t>с</w:t>
      </w:r>
      <w:r w:rsidRPr="00541518">
        <w:rPr>
          <w:rFonts w:ascii="Times New Roman" w:eastAsia="Times New Roman" w:hAnsi="Times New Roman" w:cs="Times New Roman"/>
          <w:sz w:val="24"/>
          <w:szCs w:val="24"/>
        </w:rPr>
        <w:t>равн</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pacing w:val="-2"/>
          <w:sz w:val="24"/>
          <w:szCs w:val="24"/>
        </w:rPr>
        <w:t>н</w:t>
      </w:r>
      <w:r w:rsidRPr="00541518">
        <w:rPr>
          <w:rFonts w:ascii="Times New Roman" w:eastAsia="Times New Roman" w:hAnsi="Times New Roman" w:cs="Times New Roman"/>
          <w:sz w:val="24"/>
          <w:szCs w:val="24"/>
        </w:rPr>
        <w:t>ию</w:t>
      </w:r>
      <w:r w:rsidRPr="00541518">
        <w:rPr>
          <w:rFonts w:ascii="Times New Roman" w:eastAsia="Times New Roman" w:hAnsi="Times New Roman" w:cs="Times New Roman"/>
          <w:spacing w:val="28"/>
          <w:sz w:val="24"/>
          <w:szCs w:val="24"/>
        </w:rPr>
        <w:t xml:space="preserve"> </w:t>
      </w:r>
      <w:r w:rsidRPr="00541518">
        <w:rPr>
          <w:rFonts w:ascii="Times New Roman" w:eastAsia="Times New Roman" w:hAnsi="Times New Roman" w:cs="Times New Roman"/>
          <w:sz w:val="24"/>
          <w:szCs w:val="24"/>
        </w:rPr>
        <w:t>с</w:t>
      </w:r>
      <w:r w:rsidRPr="00541518">
        <w:rPr>
          <w:rFonts w:ascii="Times New Roman" w:eastAsia="Times New Roman" w:hAnsi="Times New Roman" w:cs="Times New Roman"/>
          <w:spacing w:val="25"/>
          <w:sz w:val="24"/>
          <w:szCs w:val="24"/>
        </w:rPr>
        <w:t xml:space="preserve"> </w:t>
      </w:r>
      <w:r w:rsidRPr="00541518">
        <w:rPr>
          <w:rFonts w:ascii="Times New Roman" w:eastAsia="Times New Roman" w:hAnsi="Times New Roman" w:cs="Times New Roman"/>
          <w:sz w:val="24"/>
          <w:szCs w:val="24"/>
        </w:rPr>
        <w:t>н</w:t>
      </w:r>
      <w:r w:rsidRPr="00541518">
        <w:rPr>
          <w:rFonts w:ascii="Times New Roman" w:eastAsia="Times New Roman" w:hAnsi="Times New Roman" w:cs="Times New Roman"/>
          <w:spacing w:val="-1"/>
          <w:sz w:val="24"/>
          <w:szCs w:val="24"/>
        </w:rPr>
        <w:t>а</w:t>
      </w:r>
      <w:r w:rsidRPr="00541518">
        <w:rPr>
          <w:rFonts w:ascii="Times New Roman" w:eastAsia="Times New Roman" w:hAnsi="Times New Roman" w:cs="Times New Roman"/>
          <w:sz w:val="24"/>
          <w:szCs w:val="24"/>
        </w:rPr>
        <w:t>ч</w:t>
      </w:r>
      <w:r w:rsidRPr="00541518">
        <w:rPr>
          <w:rFonts w:ascii="Times New Roman" w:eastAsia="Times New Roman" w:hAnsi="Times New Roman" w:cs="Times New Roman"/>
          <w:spacing w:val="4"/>
          <w:sz w:val="24"/>
          <w:szCs w:val="24"/>
        </w:rPr>
        <w:t>а</w:t>
      </w:r>
      <w:r w:rsidRPr="00541518">
        <w:rPr>
          <w:rFonts w:ascii="Times New Roman" w:eastAsia="Times New Roman" w:hAnsi="Times New Roman" w:cs="Times New Roman"/>
          <w:sz w:val="24"/>
          <w:szCs w:val="24"/>
        </w:rPr>
        <w:t>ла</w:t>
      </w:r>
      <w:r w:rsidRPr="00541518">
        <w:rPr>
          <w:rFonts w:ascii="Times New Roman" w:eastAsia="Times New Roman" w:hAnsi="Times New Roman" w:cs="Times New Roman"/>
          <w:spacing w:val="28"/>
          <w:sz w:val="24"/>
          <w:szCs w:val="24"/>
        </w:rPr>
        <w:t xml:space="preserve"> </w:t>
      </w:r>
      <w:r w:rsidRPr="00541518">
        <w:rPr>
          <w:rFonts w:ascii="Times New Roman" w:eastAsia="Times New Roman" w:hAnsi="Times New Roman" w:cs="Times New Roman"/>
          <w:sz w:val="24"/>
          <w:szCs w:val="24"/>
        </w:rPr>
        <w:t>о</w:t>
      </w:r>
      <w:r w:rsidRPr="00541518">
        <w:rPr>
          <w:rFonts w:ascii="Times New Roman" w:eastAsia="Times New Roman" w:hAnsi="Times New Roman" w:cs="Times New Roman"/>
          <w:spacing w:val="-1"/>
          <w:sz w:val="24"/>
          <w:szCs w:val="24"/>
        </w:rPr>
        <w:t>т</w:t>
      </w:r>
      <w:r w:rsidRPr="00541518">
        <w:rPr>
          <w:rFonts w:ascii="Times New Roman" w:eastAsia="Times New Roman" w:hAnsi="Times New Roman" w:cs="Times New Roman"/>
          <w:sz w:val="24"/>
          <w:szCs w:val="24"/>
        </w:rPr>
        <w:t>че</w:t>
      </w:r>
      <w:r w:rsidRPr="00541518">
        <w:rPr>
          <w:rFonts w:ascii="Times New Roman" w:eastAsia="Times New Roman" w:hAnsi="Times New Roman" w:cs="Times New Roman"/>
          <w:spacing w:val="-1"/>
          <w:sz w:val="24"/>
          <w:szCs w:val="24"/>
        </w:rPr>
        <w:t>т</w:t>
      </w:r>
      <w:r w:rsidRPr="00541518">
        <w:rPr>
          <w:rFonts w:ascii="Times New Roman" w:eastAsia="Times New Roman" w:hAnsi="Times New Roman" w:cs="Times New Roman"/>
          <w:sz w:val="24"/>
          <w:szCs w:val="24"/>
        </w:rPr>
        <w:t>но</w:t>
      </w:r>
      <w:r w:rsidRPr="00541518">
        <w:rPr>
          <w:rFonts w:ascii="Times New Roman" w:eastAsia="Times New Roman" w:hAnsi="Times New Roman" w:cs="Times New Roman"/>
          <w:spacing w:val="-1"/>
          <w:sz w:val="24"/>
          <w:szCs w:val="24"/>
        </w:rPr>
        <w:t>г</w:t>
      </w:r>
      <w:r w:rsidRPr="00541518">
        <w:rPr>
          <w:rFonts w:ascii="Times New Roman" w:eastAsia="Times New Roman" w:hAnsi="Times New Roman" w:cs="Times New Roman"/>
          <w:sz w:val="24"/>
          <w:szCs w:val="24"/>
        </w:rPr>
        <w:t>о</w:t>
      </w:r>
      <w:r w:rsidRPr="00541518">
        <w:rPr>
          <w:rFonts w:ascii="Times New Roman" w:eastAsia="Times New Roman" w:hAnsi="Times New Roman" w:cs="Times New Roman"/>
          <w:spacing w:val="26"/>
          <w:sz w:val="24"/>
          <w:szCs w:val="24"/>
        </w:rPr>
        <w:t xml:space="preserve"> </w:t>
      </w:r>
      <w:r w:rsidRPr="00541518">
        <w:rPr>
          <w:rFonts w:ascii="Times New Roman" w:eastAsia="Times New Roman" w:hAnsi="Times New Roman" w:cs="Times New Roman"/>
          <w:sz w:val="24"/>
          <w:szCs w:val="24"/>
        </w:rPr>
        <w:t>периода б</w:t>
      </w:r>
      <w:r w:rsidRPr="00541518">
        <w:rPr>
          <w:rFonts w:ascii="Times New Roman" w:eastAsia="Times New Roman" w:hAnsi="Times New Roman" w:cs="Times New Roman"/>
          <w:spacing w:val="1"/>
          <w:sz w:val="24"/>
          <w:szCs w:val="24"/>
        </w:rPr>
        <w:t>о</w:t>
      </w:r>
      <w:r w:rsidRPr="00541518">
        <w:rPr>
          <w:rFonts w:ascii="Times New Roman" w:eastAsia="Times New Roman" w:hAnsi="Times New Roman" w:cs="Times New Roman"/>
          <w:sz w:val="24"/>
          <w:szCs w:val="24"/>
        </w:rPr>
        <w:t>льше</w:t>
      </w:r>
      <w:r w:rsidRPr="00541518">
        <w:rPr>
          <w:rFonts w:ascii="Times New Roman" w:eastAsia="Times New Roman" w:hAnsi="Times New Roman" w:cs="Times New Roman"/>
          <w:spacing w:val="66"/>
          <w:sz w:val="24"/>
          <w:szCs w:val="24"/>
        </w:rPr>
        <w:t xml:space="preserve"> </w:t>
      </w:r>
      <w:r w:rsidRPr="00541518">
        <w:rPr>
          <w:rFonts w:ascii="Times New Roman" w:eastAsia="Times New Roman" w:hAnsi="Times New Roman" w:cs="Times New Roman"/>
          <w:sz w:val="24"/>
          <w:szCs w:val="24"/>
        </w:rPr>
        <w:t>на</w:t>
      </w:r>
      <w:r w:rsidRPr="00541518">
        <w:rPr>
          <w:rFonts w:ascii="Times New Roman" w:eastAsia="Times New Roman" w:hAnsi="Times New Roman" w:cs="Times New Roman"/>
          <w:spacing w:val="70"/>
          <w:sz w:val="24"/>
          <w:szCs w:val="24"/>
        </w:rPr>
        <w:t xml:space="preserve"> 8 </w:t>
      </w:r>
      <w:r w:rsidRPr="00541518">
        <w:rPr>
          <w:rFonts w:ascii="Times New Roman" w:eastAsia="Times New Roman" w:hAnsi="Times New Roman" w:cs="Times New Roman"/>
          <w:sz w:val="24"/>
          <w:szCs w:val="24"/>
        </w:rPr>
        <w:t>с</w:t>
      </w:r>
      <w:r w:rsidRPr="00541518">
        <w:rPr>
          <w:rFonts w:ascii="Times New Roman" w:eastAsia="Times New Roman" w:hAnsi="Times New Roman" w:cs="Times New Roman"/>
          <w:spacing w:val="1"/>
          <w:sz w:val="24"/>
          <w:szCs w:val="24"/>
        </w:rPr>
        <w:t>п</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циалисто</w:t>
      </w:r>
      <w:r w:rsidRPr="00541518">
        <w:rPr>
          <w:rFonts w:ascii="Times New Roman" w:eastAsia="Times New Roman" w:hAnsi="Times New Roman" w:cs="Times New Roman"/>
          <w:spacing w:val="1"/>
          <w:sz w:val="24"/>
          <w:szCs w:val="24"/>
        </w:rPr>
        <w:t>в</w:t>
      </w:r>
      <w:r w:rsidRPr="00541518">
        <w:rPr>
          <w:rFonts w:ascii="Times New Roman" w:eastAsia="Times New Roman" w:hAnsi="Times New Roman" w:cs="Times New Roman"/>
          <w:sz w:val="24"/>
          <w:szCs w:val="24"/>
        </w:rPr>
        <w:t>.</w:t>
      </w:r>
      <w:r w:rsidRPr="00541518">
        <w:rPr>
          <w:rFonts w:ascii="Times New Roman" w:eastAsia="Times New Roman" w:hAnsi="Times New Roman" w:cs="Times New Roman"/>
          <w:spacing w:val="-1"/>
          <w:sz w:val="24"/>
          <w:szCs w:val="24"/>
        </w:rPr>
        <w:t xml:space="preserve"> Ос</w:t>
      </w:r>
      <w:r w:rsidRPr="00541518">
        <w:rPr>
          <w:rFonts w:ascii="Times New Roman" w:eastAsia="Times New Roman" w:hAnsi="Times New Roman" w:cs="Times New Roman"/>
          <w:sz w:val="24"/>
          <w:szCs w:val="24"/>
        </w:rPr>
        <w:t>новной</w:t>
      </w:r>
      <w:r w:rsidRPr="00541518">
        <w:rPr>
          <w:rFonts w:ascii="Times New Roman" w:eastAsia="Times New Roman" w:hAnsi="Times New Roman" w:cs="Times New Roman"/>
          <w:spacing w:val="69"/>
          <w:sz w:val="24"/>
          <w:szCs w:val="24"/>
        </w:rPr>
        <w:t xml:space="preserve"> </w:t>
      </w:r>
      <w:r w:rsidRPr="00541518">
        <w:rPr>
          <w:rFonts w:ascii="Times New Roman" w:eastAsia="Times New Roman" w:hAnsi="Times New Roman" w:cs="Times New Roman"/>
          <w:sz w:val="24"/>
          <w:szCs w:val="24"/>
        </w:rPr>
        <w:t>в</w:t>
      </w:r>
      <w:r w:rsidRPr="00541518">
        <w:rPr>
          <w:rFonts w:ascii="Times New Roman" w:eastAsia="Times New Roman" w:hAnsi="Times New Roman" w:cs="Times New Roman"/>
          <w:spacing w:val="3"/>
          <w:sz w:val="24"/>
          <w:szCs w:val="24"/>
        </w:rPr>
        <w:t>о</w:t>
      </w:r>
      <w:r w:rsidRPr="00541518">
        <w:rPr>
          <w:rFonts w:ascii="Times New Roman" w:eastAsia="Times New Roman" w:hAnsi="Times New Roman" w:cs="Times New Roman"/>
          <w:spacing w:val="-1"/>
          <w:sz w:val="24"/>
          <w:szCs w:val="24"/>
        </w:rPr>
        <w:t>з</w:t>
      </w:r>
      <w:r w:rsidRPr="00541518">
        <w:rPr>
          <w:rFonts w:ascii="Times New Roman" w:eastAsia="Times New Roman" w:hAnsi="Times New Roman" w:cs="Times New Roman"/>
          <w:sz w:val="24"/>
          <w:szCs w:val="24"/>
        </w:rPr>
        <w:t>раст</w:t>
      </w:r>
      <w:r w:rsidRPr="00541518">
        <w:rPr>
          <w:rFonts w:ascii="Times New Roman" w:eastAsia="Times New Roman" w:hAnsi="Times New Roman" w:cs="Times New Roman"/>
          <w:spacing w:val="65"/>
          <w:sz w:val="24"/>
          <w:szCs w:val="24"/>
        </w:rPr>
        <w:t xml:space="preserve"> </w:t>
      </w:r>
      <w:r w:rsidRPr="00541518">
        <w:rPr>
          <w:rFonts w:ascii="Times New Roman" w:eastAsia="Times New Roman" w:hAnsi="Times New Roman" w:cs="Times New Roman"/>
          <w:spacing w:val="-3"/>
          <w:sz w:val="24"/>
          <w:szCs w:val="24"/>
        </w:rPr>
        <w:t>у</w:t>
      </w:r>
      <w:r w:rsidRPr="00541518">
        <w:rPr>
          <w:rFonts w:ascii="Times New Roman" w:eastAsia="Times New Roman" w:hAnsi="Times New Roman" w:cs="Times New Roman"/>
          <w:sz w:val="24"/>
          <w:szCs w:val="24"/>
        </w:rPr>
        <w:t>ч</w:t>
      </w:r>
      <w:r w:rsidRPr="00541518">
        <w:rPr>
          <w:rFonts w:ascii="Times New Roman" w:eastAsia="Times New Roman" w:hAnsi="Times New Roman" w:cs="Times New Roman"/>
          <w:spacing w:val="2"/>
          <w:sz w:val="24"/>
          <w:szCs w:val="24"/>
        </w:rPr>
        <w:t>и</w:t>
      </w:r>
      <w:r w:rsidRPr="00541518">
        <w:rPr>
          <w:rFonts w:ascii="Times New Roman" w:eastAsia="Times New Roman" w:hAnsi="Times New Roman" w:cs="Times New Roman"/>
          <w:sz w:val="24"/>
          <w:szCs w:val="24"/>
        </w:rPr>
        <w:t>тел</w:t>
      </w:r>
      <w:r w:rsidRPr="00541518">
        <w:rPr>
          <w:rFonts w:ascii="Times New Roman" w:eastAsia="Times New Roman" w:hAnsi="Times New Roman" w:cs="Times New Roman"/>
          <w:spacing w:val="-2"/>
          <w:sz w:val="24"/>
          <w:szCs w:val="24"/>
        </w:rPr>
        <w:t>е</w:t>
      </w:r>
      <w:r w:rsidRPr="00541518">
        <w:rPr>
          <w:rFonts w:ascii="Times New Roman" w:eastAsia="Times New Roman" w:hAnsi="Times New Roman" w:cs="Times New Roman"/>
          <w:sz w:val="24"/>
          <w:szCs w:val="24"/>
        </w:rPr>
        <w:t>й</w:t>
      </w:r>
      <w:r w:rsidRPr="00541518">
        <w:rPr>
          <w:rFonts w:ascii="Times New Roman" w:eastAsia="Times New Roman" w:hAnsi="Times New Roman" w:cs="Times New Roman"/>
          <w:spacing w:val="1"/>
          <w:sz w:val="24"/>
          <w:szCs w:val="24"/>
        </w:rPr>
        <w:t xml:space="preserve"> от</w:t>
      </w:r>
      <w:r w:rsidRPr="00541518">
        <w:rPr>
          <w:rFonts w:ascii="Times New Roman" w:eastAsia="Times New Roman" w:hAnsi="Times New Roman" w:cs="Times New Roman"/>
          <w:spacing w:val="69"/>
          <w:sz w:val="24"/>
          <w:szCs w:val="24"/>
        </w:rPr>
        <w:t xml:space="preserve"> </w:t>
      </w:r>
      <w:r w:rsidRPr="00541518">
        <w:rPr>
          <w:rFonts w:ascii="Times New Roman" w:eastAsia="Times New Roman" w:hAnsi="Times New Roman" w:cs="Times New Roman"/>
          <w:sz w:val="24"/>
          <w:szCs w:val="24"/>
        </w:rPr>
        <w:t>2</w:t>
      </w:r>
      <w:r w:rsidRPr="00541518">
        <w:rPr>
          <w:rFonts w:ascii="Times New Roman" w:eastAsia="Times New Roman" w:hAnsi="Times New Roman" w:cs="Times New Roman"/>
          <w:sz w:val="24"/>
          <w:szCs w:val="24"/>
          <w:lang w:val="kk-KZ"/>
        </w:rPr>
        <w:t>1</w:t>
      </w:r>
      <w:r w:rsidRPr="00541518">
        <w:rPr>
          <w:rFonts w:ascii="Times New Roman" w:eastAsia="Times New Roman" w:hAnsi="Times New Roman" w:cs="Times New Roman"/>
          <w:sz w:val="24"/>
          <w:szCs w:val="24"/>
        </w:rPr>
        <w:t>-50</w:t>
      </w:r>
      <w:r w:rsidRPr="00541518">
        <w:rPr>
          <w:rFonts w:ascii="Times New Roman" w:eastAsia="Times New Roman" w:hAnsi="Times New Roman" w:cs="Times New Roman"/>
          <w:spacing w:val="68"/>
          <w:sz w:val="24"/>
          <w:szCs w:val="24"/>
        </w:rPr>
        <w:t xml:space="preserve"> </w:t>
      </w:r>
      <w:r w:rsidRPr="00541518">
        <w:rPr>
          <w:rFonts w:ascii="Times New Roman" w:eastAsia="Times New Roman" w:hAnsi="Times New Roman" w:cs="Times New Roman"/>
          <w:sz w:val="24"/>
          <w:szCs w:val="24"/>
        </w:rPr>
        <w:t>лет</w:t>
      </w:r>
      <w:r w:rsidRPr="00541518">
        <w:rPr>
          <w:rFonts w:ascii="Times New Roman" w:eastAsia="Times New Roman" w:hAnsi="Times New Roman" w:cs="Times New Roman"/>
          <w:sz w:val="24"/>
          <w:szCs w:val="24"/>
          <w:lang w:val="kk-KZ"/>
        </w:rPr>
        <w:t xml:space="preserve"> (</w:t>
      </w:r>
      <w:r w:rsidRPr="00541518">
        <w:rPr>
          <w:rFonts w:ascii="Times New Roman" w:eastAsia="Times New Roman" w:hAnsi="Times New Roman" w:cs="Times New Roman"/>
          <w:sz w:val="24"/>
          <w:szCs w:val="24"/>
        </w:rPr>
        <w:t>70</w:t>
      </w:r>
      <w:r w:rsidRPr="00541518">
        <w:rPr>
          <w:rFonts w:ascii="Times New Roman" w:eastAsia="Times New Roman" w:hAnsi="Times New Roman" w:cs="Times New Roman"/>
          <w:spacing w:val="-2"/>
          <w:sz w:val="24"/>
          <w:szCs w:val="24"/>
        </w:rPr>
        <w:t>%</w:t>
      </w:r>
      <w:r w:rsidRPr="00541518">
        <w:rPr>
          <w:rFonts w:ascii="Times New Roman" w:eastAsia="Times New Roman" w:hAnsi="Times New Roman" w:cs="Times New Roman"/>
          <w:spacing w:val="-2"/>
          <w:sz w:val="24"/>
          <w:szCs w:val="24"/>
          <w:lang w:val="kk-KZ"/>
        </w:rPr>
        <w:t>)</w:t>
      </w:r>
      <w:r w:rsidRPr="00541518">
        <w:rPr>
          <w:rFonts w:ascii="Times New Roman" w:eastAsia="Times New Roman" w:hAnsi="Times New Roman" w:cs="Times New Roman"/>
          <w:sz w:val="24"/>
          <w:szCs w:val="24"/>
        </w:rPr>
        <w:t>. Вместе</w:t>
      </w:r>
      <w:r w:rsidRPr="00541518">
        <w:rPr>
          <w:rFonts w:ascii="Times New Roman" w:eastAsia="Times New Roman" w:hAnsi="Times New Roman" w:cs="Times New Roman"/>
          <w:spacing w:val="70"/>
          <w:sz w:val="24"/>
          <w:szCs w:val="24"/>
        </w:rPr>
        <w:t xml:space="preserve"> </w:t>
      </w:r>
      <w:r w:rsidRPr="00541518">
        <w:rPr>
          <w:rFonts w:ascii="Times New Roman" w:eastAsia="Times New Roman" w:hAnsi="Times New Roman" w:cs="Times New Roman"/>
          <w:sz w:val="24"/>
          <w:szCs w:val="24"/>
        </w:rPr>
        <w:t>с</w:t>
      </w:r>
      <w:r w:rsidRPr="00541518">
        <w:rPr>
          <w:rFonts w:ascii="Times New Roman" w:eastAsia="Times New Roman" w:hAnsi="Times New Roman" w:cs="Times New Roman"/>
          <w:spacing w:val="68"/>
          <w:sz w:val="24"/>
          <w:szCs w:val="24"/>
        </w:rPr>
        <w:t xml:space="preserve"> </w:t>
      </w:r>
      <w:r w:rsidRPr="00541518">
        <w:rPr>
          <w:rFonts w:ascii="Times New Roman" w:eastAsia="Times New Roman" w:hAnsi="Times New Roman" w:cs="Times New Roman"/>
          <w:sz w:val="24"/>
          <w:szCs w:val="24"/>
        </w:rPr>
        <w:t>тем,</w:t>
      </w:r>
      <w:r w:rsidRPr="00541518">
        <w:rPr>
          <w:rFonts w:ascii="Times New Roman" w:eastAsia="Times New Roman" w:hAnsi="Times New Roman" w:cs="Times New Roman"/>
          <w:spacing w:val="68"/>
          <w:sz w:val="24"/>
          <w:szCs w:val="24"/>
        </w:rPr>
        <w:t xml:space="preserve"> </w:t>
      </w:r>
      <w:r w:rsidRPr="00541518">
        <w:rPr>
          <w:rFonts w:ascii="Times New Roman" w:eastAsia="Times New Roman" w:hAnsi="Times New Roman" w:cs="Times New Roman"/>
          <w:spacing w:val="1"/>
          <w:sz w:val="24"/>
          <w:szCs w:val="24"/>
        </w:rPr>
        <w:t>и</w:t>
      </w:r>
      <w:r w:rsidRPr="00541518">
        <w:rPr>
          <w:rFonts w:ascii="Times New Roman" w:eastAsia="Times New Roman" w:hAnsi="Times New Roman" w:cs="Times New Roman"/>
          <w:sz w:val="24"/>
          <w:szCs w:val="24"/>
        </w:rPr>
        <w:t>з</w:t>
      </w:r>
      <w:r w:rsidRPr="00541518">
        <w:rPr>
          <w:rFonts w:ascii="Times New Roman" w:eastAsia="Times New Roman" w:hAnsi="Times New Roman" w:cs="Times New Roman"/>
          <w:spacing w:val="71"/>
          <w:sz w:val="24"/>
          <w:szCs w:val="24"/>
        </w:rPr>
        <w:t xml:space="preserve"> </w:t>
      </w:r>
      <w:r w:rsidRPr="00541518">
        <w:rPr>
          <w:rFonts w:ascii="Times New Roman" w:eastAsia="Times New Roman" w:hAnsi="Times New Roman" w:cs="Times New Roman"/>
          <w:spacing w:val="-1"/>
          <w:sz w:val="24"/>
          <w:szCs w:val="24"/>
        </w:rPr>
        <w:t>г</w:t>
      </w:r>
      <w:r w:rsidRPr="00541518">
        <w:rPr>
          <w:rFonts w:ascii="Times New Roman" w:eastAsia="Times New Roman" w:hAnsi="Times New Roman" w:cs="Times New Roman"/>
          <w:sz w:val="24"/>
          <w:szCs w:val="24"/>
        </w:rPr>
        <w:t>ода</w:t>
      </w:r>
      <w:r w:rsidRPr="00541518">
        <w:rPr>
          <w:rFonts w:ascii="Times New Roman" w:eastAsia="Times New Roman" w:hAnsi="Times New Roman" w:cs="Times New Roman"/>
          <w:spacing w:val="71"/>
          <w:sz w:val="24"/>
          <w:szCs w:val="24"/>
        </w:rPr>
        <w:t xml:space="preserve"> </w:t>
      </w:r>
      <w:r w:rsidRPr="00541518">
        <w:rPr>
          <w:rFonts w:ascii="Times New Roman" w:eastAsia="Times New Roman" w:hAnsi="Times New Roman" w:cs="Times New Roman"/>
          <w:sz w:val="24"/>
          <w:szCs w:val="24"/>
        </w:rPr>
        <w:t>в</w:t>
      </w:r>
      <w:r w:rsidRPr="00541518">
        <w:rPr>
          <w:rFonts w:ascii="Times New Roman" w:eastAsia="Times New Roman" w:hAnsi="Times New Roman" w:cs="Times New Roman"/>
          <w:spacing w:val="71"/>
          <w:sz w:val="24"/>
          <w:szCs w:val="24"/>
        </w:rPr>
        <w:t xml:space="preserve"> </w:t>
      </w:r>
      <w:r w:rsidRPr="00541518">
        <w:rPr>
          <w:rFonts w:ascii="Times New Roman" w:eastAsia="Times New Roman" w:hAnsi="Times New Roman" w:cs="Times New Roman"/>
          <w:spacing w:val="-1"/>
          <w:sz w:val="24"/>
          <w:szCs w:val="24"/>
        </w:rPr>
        <w:t>г</w:t>
      </w:r>
      <w:r w:rsidRPr="00541518">
        <w:rPr>
          <w:rFonts w:ascii="Times New Roman" w:eastAsia="Times New Roman" w:hAnsi="Times New Roman" w:cs="Times New Roman"/>
          <w:sz w:val="24"/>
          <w:szCs w:val="24"/>
        </w:rPr>
        <w:t>од</w:t>
      </w:r>
      <w:r w:rsidRPr="00541518">
        <w:rPr>
          <w:rFonts w:ascii="Times New Roman" w:eastAsia="Times New Roman" w:hAnsi="Times New Roman" w:cs="Times New Roman"/>
          <w:spacing w:val="70"/>
          <w:sz w:val="24"/>
          <w:szCs w:val="24"/>
        </w:rPr>
        <w:t xml:space="preserve"> </w:t>
      </w:r>
      <w:r w:rsidRPr="00541518">
        <w:rPr>
          <w:rFonts w:ascii="Times New Roman" w:eastAsia="Times New Roman" w:hAnsi="Times New Roman" w:cs="Times New Roman"/>
          <w:sz w:val="24"/>
          <w:szCs w:val="24"/>
        </w:rPr>
        <w:t>р</w:t>
      </w:r>
      <w:r w:rsidRPr="00541518">
        <w:rPr>
          <w:rFonts w:ascii="Times New Roman" w:eastAsia="Times New Roman" w:hAnsi="Times New Roman" w:cs="Times New Roman"/>
          <w:spacing w:val="-1"/>
          <w:sz w:val="24"/>
          <w:szCs w:val="24"/>
        </w:rPr>
        <w:t>а</w:t>
      </w:r>
      <w:r w:rsidRPr="00541518">
        <w:rPr>
          <w:rFonts w:ascii="Times New Roman" w:eastAsia="Times New Roman" w:hAnsi="Times New Roman" w:cs="Times New Roman"/>
          <w:sz w:val="24"/>
          <w:szCs w:val="24"/>
        </w:rPr>
        <w:t>стет</w:t>
      </w:r>
      <w:r w:rsidRPr="00541518">
        <w:rPr>
          <w:rFonts w:ascii="Times New Roman" w:eastAsia="Times New Roman" w:hAnsi="Times New Roman" w:cs="Times New Roman"/>
          <w:spacing w:val="70"/>
          <w:sz w:val="24"/>
          <w:szCs w:val="24"/>
        </w:rPr>
        <w:t xml:space="preserve"> </w:t>
      </w:r>
      <w:r w:rsidRPr="00541518">
        <w:rPr>
          <w:rFonts w:ascii="Times New Roman" w:eastAsia="Times New Roman" w:hAnsi="Times New Roman" w:cs="Times New Roman"/>
          <w:spacing w:val="-1"/>
          <w:sz w:val="24"/>
          <w:szCs w:val="24"/>
        </w:rPr>
        <w:t>к</w:t>
      </w:r>
      <w:r w:rsidRPr="00541518">
        <w:rPr>
          <w:rFonts w:ascii="Times New Roman" w:eastAsia="Times New Roman" w:hAnsi="Times New Roman" w:cs="Times New Roman"/>
          <w:spacing w:val="1"/>
          <w:sz w:val="24"/>
          <w:szCs w:val="24"/>
        </w:rPr>
        <w:t>о</w:t>
      </w:r>
      <w:r w:rsidRPr="00541518">
        <w:rPr>
          <w:rFonts w:ascii="Times New Roman" w:eastAsia="Times New Roman" w:hAnsi="Times New Roman" w:cs="Times New Roman"/>
          <w:sz w:val="24"/>
          <w:szCs w:val="24"/>
        </w:rPr>
        <w:t>лич</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ство</w:t>
      </w:r>
      <w:r w:rsidRPr="00541518">
        <w:rPr>
          <w:rFonts w:ascii="Times New Roman" w:eastAsia="Times New Roman" w:hAnsi="Times New Roman" w:cs="Times New Roman"/>
          <w:sz w:val="24"/>
          <w:szCs w:val="24"/>
        </w:rPr>
        <w:tab/>
        <w:t>р</w:t>
      </w:r>
      <w:r w:rsidRPr="00541518">
        <w:rPr>
          <w:rFonts w:ascii="Times New Roman" w:eastAsia="Times New Roman" w:hAnsi="Times New Roman" w:cs="Times New Roman"/>
          <w:spacing w:val="-1"/>
          <w:sz w:val="24"/>
          <w:szCs w:val="24"/>
        </w:rPr>
        <w:t>аб</w:t>
      </w:r>
      <w:r w:rsidRPr="00541518">
        <w:rPr>
          <w:rFonts w:ascii="Times New Roman" w:eastAsia="Times New Roman" w:hAnsi="Times New Roman" w:cs="Times New Roman"/>
          <w:sz w:val="24"/>
          <w:szCs w:val="24"/>
        </w:rPr>
        <w:t>о</w:t>
      </w:r>
      <w:r w:rsidRPr="00541518">
        <w:rPr>
          <w:rFonts w:ascii="Times New Roman" w:eastAsia="Times New Roman" w:hAnsi="Times New Roman" w:cs="Times New Roman"/>
          <w:spacing w:val="1"/>
          <w:sz w:val="24"/>
          <w:szCs w:val="24"/>
        </w:rPr>
        <w:t>т</w:t>
      </w:r>
      <w:r w:rsidRPr="00541518">
        <w:rPr>
          <w:rFonts w:ascii="Times New Roman" w:eastAsia="Times New Roman" w:hAnsi="Times New Roman" w:cs="Times New Roman"/>
          <w:spacing w:val="-1"/>
          <w:sz w:val="24"/>
          <w:szCs w:val="24"/>
        </w:rPr>
        <w:t>аю</w:t>
      </w:r>
      <w:r w:rsidRPr="00541518">
        <w:rPr>
          <w:rFonts w:ascii="Times New Roman" w:eastAsia="Times New Roman" w:hAnsi="Times New Roman" w:cs="Times New Roman"/>
          <w:sz w:val="24"/>
          <w:szCs w:val="24"/>
        </w:rPr>
        <w:t>щих</w:t>
      </w:r>
      <w:r w:rsidRPr="00541518">
        <w:rPr>
          <w:rFonts w:ascii="Times New Roman" w:eastAsia="Times New Roman" w:hAnsi="Times New Roman" w:cs="Times New Roman"/>
          <w:spacing w:val="71"/>
          <w:sz w:val="24"/>
          <w:szCs w:val="24"/>
        </w:rPr>
        <w:t xml:space="preserve"> </w:t>
      </w:r>
      <w:r w:rsidRPr="00541518">
        <w:rPr>
          <w:rFonts w:ascii="Times New Roman" w:eastAsia="Times New Roman" w:hAnsi="Times New Roman" w:cs="Times New Roman"/>
          <w:sz w:val="24"/>
          <w:szCs w:val="24"/>
        </w:rPr>
        <w:t>п</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н</w:t>
      </w:r>
      <w:r w:rsidRPr="00541518">
        <w:rPr>
          <w:rFonts w:ascii="Times New Roman" w:eastAsia="Times New Roman" w:hAnsi="Times New Roman" w:cs="Times New Roman"/>
          <w:spacing w:val="-2"/>
          <w:sz w:val="24"/>
          <w:szCs w:val="24"/>
        </w:rPr>
        <w:t>с</w:t>
      </w:r>
      <w:r w:rsidRPr="00541518">
        <w:rPr>
          <w:rFonts w:ascii="Times New Roman" w:eastAsia="Times New Roman" w:hAnsi="Times New Roman" w:cs="Times New Roman"/>
          <w:sz w:val="24"/>
          <w:szCs w:val="24"/>
        </w:rPr>
        <w:t>ион</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р</w:t>
      </w:r>
      <w:r w:rsidRPr="00541518">
        <w:rPr>
          <w:rFonts w:ascii="Times New Roman" w:eastAsia="Times New Roman" w:hAnsi="Times New Roman" w:cs="Times New Roman"/>
          <w:spacing w:val="1"/>
          <w:sz w:val="24"/>
          <w:szCs w:val="24"/>
        </w:rPr>
        <w:t>о</w:t>
      </w:r>
      <w:r w:rsidRPr="00541518">
        <w:rPr>
          <w:rFonts w:ascii="Times New Roman" w:eastAsia="Times New Roman" w:hAnsi="Times New Roman" w:cs="Times New Roman"/>
          <w:spacing w:val="7"/>
          <w:sz w:val="24"/>
          <w:szCs w:val="24"/>
        </w:rPr>
        <w:t>в</w:t>
      </w:r>
      <w:r w:rsidRPr="00541518">
        <w:rPr>
          <w:rFonts w:ascii="Times New Roman" w:eastAsia="Times New Roman" w:hAnsi="Times New Roman" w:cs="Times New Roman"/>
          <w:spacing w:val="7"/>
          <w:sz w:val="24"/>
          <w:szCs w:val="24"/>
          <w:lang w:val="kk-KZ"/>
        </w:rPr>
        <w:t xml:space="preserve"> </w:t>
      </w:r>
      <w:r w:rsidRPr="00541518">
        <w:rPr>
          <w:rFonts w:ascii="Times New Roman" w:eastAsia="Times New Roman" w:hAnsi="Times New Roman" w:cs="Times New Roman"/>
          <w:sz w:val="24"/>
          <w:szCs w:val="24"/>
        </w:rPr>
        <w:t>-</w:t>
      </w:r>
      <w:r w:rsidRPr="00541518">
        <w:rPr>
          <w:rFonts w:ascii="Times New Roman" w:eastAsia="Times New Roman" w:hAnsi="Times New Roman" w:cs="Times New Roman"/>
          <w:sz w:val="24"/>
          <w:szCs w:val="24"/>
          <w:lang w:val="kk-KZ"/>
        </w:rPr>
        <w:t xml:space="preserve"> </w:t>
      </w:r>
      <w:r w:rsidRPr="00541518">
        <w:rPr>
          <w:rFonts w:ascii="Times New Roman" w:eastAsia="Times New Roman" w:hAnsi="Times New Roman" w:cs="Times New Roman"/>
          <w:spacing w:val="1"/>
          <w:sz w:val="24"/>
          <w:szCs w:val="24"/>
        </w:rPr>
        <w:t>4</w:t>
      </w:r>
      <w:r w:rsidRPr="00541518">
        <w:rPr>
          <w:rFonts w:ascii="Times New Roman" w:eastAsia="Times New Roman" w:hAnsi="Times New Roman" w:cs="Times New Roman"/>
          <w:sz w:val="24"/>
          <w:szCs w:val="24"/>
        </w:rPr>
        <w:t>. Уч</w:t>
      </w:r>
      <w:r w:rsidRPr="00541518">
        <w:rPr>
          <w:rFonts w:ascii="Times New Roman" w:eastAsia="Times New Roman" w:hAnsi="Times New Roman" w:cs="Times New Roman"/>
          <w:spacing w:val="1"/>
          <w:sz w:val="24"/>
          <w:szCs w:val="24"/>
        </w:rPr>
        <w:t>и</w:t>
      </w:r>
      <w:r w:rsidRPr="00541518">
        <w:rPr>
          <w:rFonts w:ascii="Times New Roman" w:eastAsia="Times New Roman" w:hAnsi="Times New Roman" w:cs="Times New Roman"/>
          <w:sz w:val="24"/>
          <w:szCs w:val="24"/>
        </w:rPr>
        <w:t>тывая</w:t>
      </w:r>
      <w:r w:rsidRPr="00541518">
        <w:rPr>
          <w:rFonts w:ascii="Times New Roman" w:eastAsia="Times New Roman" w:hAnsi="Times New Roman" w:cs="Times New Roman"/>
          <w:spacing w:val="111"/>
          <w:sz w:val="24"/>
          <w:szCs w:val="24"/>
        </w:rPr>
        <w:t xml:space="preserve"> </w:t>
      </w:r>
      <w:r w:rsidRPr="00541518">
        <w:rPr>
          <w:rFonts w:ascii="Times New Roman" w:eastAsia="Times New Roman" w:hAnsi="Times New Roman" w:cs="Times New Roman"/>
          <w:spacing w:val="1"/>
          <w:sz w:val="24"/>
          <w:szCs w:val="24"/>
        </w:rPr>
        <w:t>р</w:t>
      </w:r>
      <w:r w:rsidRPr="00541518">
        <w:rPr>
          <w:rFonts w:ascii="Times New Roman" w:eastAsia="Times New Roman" w:hAnsi="Times New Roman" w:cs="Times New Roman"/>
          <w:sz w:val="24"/>
          <w:szCs w:val="24"/>
        </w:rPr>
        <w:t>ез</w:t>
      </w:r>
      <w:r w:rsidRPr="00541518">
        <w:rPr>
          <w:rFonts w:ascii="Times New Roman" w:eastAsia="Times New Roman" w:hAnsi="Times New Roman" w:cs="Times New Roman"/>
          <w:spacing w:val="-2"/>
          <w:sz w:val="24"/>
          <w:szCs w:val="24"/>
        </w:rPr>
        <w:t>у</w:t>
      </w:r>
      <w:r w:rsidRPr="00541518">
        <w:rPr>
          <w:rFonts w:ascii="Times New Roman" w:eastAsia="Times New Roman" w:hAnsi="Times New Roman" w:cs="Times New Roman"/>
          <w:spacing w:val="-1"/>
          <w:sz w:val="24"/>
          <w:szCs w:val="24"/>
        </w:rPr>
        <w:t>л</w:t>
      </w:r>
      <w:r w:rsidRPr="00541518">
        <w:rPr>
          <w:rFonts w:ascii="Times New Roman" w:eastAsia="Times New Roman" w:hAnsi="Times New Roman" w:cs="Times New Roman"/>
          <w:sz w:val="24"/>
          <w:szCs w:val="24"/>
        </w:rPr>
        <w:t>ьтативность</w:t>
      </w:r>
      <w:r w:rsidRPr="00541518">
        <w:rPr>
          <w:rFonts w:ascii="Times New Roman" w:eastAsia="Times New Roman" w:hAnsi="Times New Roman" w:cs="Times New Roman"/>
          <w:spacing w:val="113"/>
          <w:sz w:val="24"/>
          <w:szCs w:val="24"/>
        </w:rPr>
        <w:t xml:space="preserve"> </w:t>
      </w:r>
      <w:r w:rsidRPr="00541518">
        <w:rPr>
          <w:rFonts w:ascii="Times New Roman" w:eastAsia="Times New Roman" w:hAnsi="Times New Roman" w:cs="Times New Roman"/>
          <w:sz w:val="24"/>
          <w:szCs w:val="24"/>
        </w:rPr>
        <w:t>по</w:t>
      </w:r>
      <w:r w:rsidRPr="00541518">
        <w:rPr>
          <w:rFonts w:ascii="Times New Roman" w:eastAsia="Times New Roman" w:hAnsi="Times New Roman" w:cs="Times New Roman"/>
          <w:spacing w:val="-1"/>
          <w:sz w:val="24"/>
          <w:szCs w:val="24"/>
        </w:rPr>
        <w:t>к</w:t>
      </w:r>
      <w:r w:rsidRPr="00541518">
        <w:rPr>
          <w:rFonts w:ascii="Times New Roman" w:eastAsia="Times New Roman" w:hAnsi="Times New Roman" w:cs="Times New Roman"/>
          <w:sz w:val="24"/>
          <w:szCs w:val="24"/>
        </w:rPr>
        <w:t>азате</w:t>
      </w:r>
      <w:r w:rsidRPr="00541518">
        <w:rPr>
          <w:rFonts w:ascii="Times New Roman" w:eastAsia="Times New Roman" w:hAnsi="Times New Roman" w:cs="Times New Roman"/>
          <w:spacing w:val="-4"/>
          <w:sz w:val="24"/>
          <w:szCs w:val="24"/>
        </w:rPr>
        <w:t>л</w:t>
      </w:r>
      <w:r w:rsidRPr="00541518">
        <w:rPr>
          <w:rFonts w:ascii="Times New Roman" w:eastAsia="Times New Roman" w:hAnsi="Times New Roman" w:cs="Times New Roman"/>
          <w:sz w:val="24"/>
          <w:szCs w:val="24"/>
        </w:rPr>
        <w:t>ей</w:t>
      </w:r>
      <w:r w:rsidRPr="00541518">
        <w:rPr>
          <w:rFonts w:ascii="Times New Roman" w:eastAsia="Times New Roman" w:hAnsi="Times New Roman" w:cs="Times New Roman"/>
          <w:spacing w:val="113"/>
          <w:sz w:val="24"/>
          <w:szCs w:val="24"/>
        </w:rPr>
        <w:t xml:space="preserve"> </w:t>
      </w:r>
      <w:r w:rsidRPr="00541518">
        <w:rPr>
          <w:rFonts w:ascii="Times New Roman" w:eastAsia="Times New Roman" w:hAnsi="Times New Roman" w:cs="Times New Roman"/>
          <w:sz w:val="24"/>
          <w:szCs w:val="24"/>
        </w:rPr>
        <w:t>данной</w:t>
      </w:r>
      <w:r w:rsidRPr="00541518">
        <w:rPr>
          <w:rFonts w:ascii="Times New Roman" w:eastAsia="Times New Roman" w:hAnsi="Times New Roman" w:cs="Times New Roman"/>
          <w:spacing w:val="115"/>
          <w:sz w:val="24"/>
          <w:szCs w:val="24"/>
        </w:rPr>
        <w:t xml:space="preserve"> </w:t>
      </w:r>
      <w:r w:rsidRPr="00541518">
        <w:rPr>
          <w:rFonts w:ascii="Times New Roman" w:eastAsia="Times New Roman" w:hAnsi="Times New Roman" w:cs="Times New Roman"/>
          <w:sz w:val="24"/>
          <w:szCs w:val="24"/>
        </w:rPr>
        <w:t>кате</w:t>
      </w:r>
      <w:r w:rsidRPr="00541518">
        <w:rPr>
          <w:rFonts w:ascii="Times New Roman" w:eastAsia="Times New Roman" w:hAnsi="Times New Roman" w:cs="Times New Roman"/>
          <w:spacing w:val="-2"/>
          <w:sz w:val="24"/>
          <w:szCs w:val="24"/>
        </w:rPr>
        <w:t>г</w:t>
      </w:r>
      <w:r w:rsidRPr="00541518">
        <w:rPr>
          <w:rFonts w:ascii="Times New Roman" w:eastAsia="Times New Roman" w:hAnsi="Times New Roman" w:cs="Times New Roman"/>
          <w:sz w:val="24"/>
          <w:szCs w:val="24"/>
        </w:rPr>
        <w:t>ории</w:t>
      </w:r>
      <w:r w:rsidRPr="00541518">
        <w:rPr>
          <w:rFonts w:ascii="Times New Roman" w:eastAsia="Times New Roman" w:hAnsi="Times New Roman" w:cs="Times New Roman"/>
          <w:spacing w:val="115"/>
          <w:sz w:val="24"/>
          <w:szCs w:val="24"/>
        </w:rPr>
        <w:t xml:space="preserve"> </w:t>
      </w:r>
      <w:r w:rsidRPr="00541518">
        <w:rPr>
          <w:rFonts w:ascii="Times New Roman" w:eastAsia="Times New Roman" w:hAnsi="Times New Roman" w:cs="Times New Roman"/>
          <w:spacing w:val="-3"/>
          <w:sz w:val="24"/>
          <w:szCs w:val="24"/>
        </w:rPr>
        <w:t>у</w:t>
      </w:r>
      <w:r w:rsidRPr="00541518">
        <w:rPr>
          <w:rFonts w:ascii="Times New Roman" w:eastAsia="Times New Roman" w:hAnsi="Times New Roman" w:cs="Times New Roman"/>
          <w:sz w:val="24"/>
          <w:szCs w:val="24"/>
        </w:rPr>
        <w:t>ч</w:t>
      </w:r>
      <w:r w:rsidRPr="00541518">
        <w:rPr>
          <w:rFonts w:ascii="Times New Roman" w:eastAsia="Times New Roman" w:hAnsi="Times New Roman" w:cs="Times New Roman"/>
          <w:spacing w:val="1"/>
          <w:sz w:val="24"/>
          <w:szCs w:val="24"/>
        </w:rPr>
        <w:t>и</w:t>
      </w:r>
      <w:r w:rsidRPr="00541518">
        <w:rPr>
          <w:rFonts w:ascii="Times New Roman" w:eastAsia="Times New Roman" w:hAnsi="Times New Roman" w:cs="Times New Roman"/>
          <w:sz w:val="24"/>
          <w:szCs w:val="24"/>
        </w:rPr>
        <w:t>те</w:t>
      </w:r>
      <w:r w:rsidRPr="00541518">
        <w:rPr>
          <w:rFonts w:ascii="Times New Roman" w:eastAsia="Times New Roman" w:hAnsi="Times New Roman" w:cs="Times New Roman"/>
          <w:spacing w:val="-1"/>
          <w:sz w:val="24"/>
          <w:szCs w:val="24"/>
        </w:rPr>
        <w:t>ле</w:t>
      </w:r>
      <w:r w:rsidRPr="00541518">
        <w:rPr>
          <w:rFonts w:ascii="Times New Roman" w:eastAsia="Times New Roman" w:hAnsi="Times New Roman" w:cs="Times New Roman"/>
          <w:sz w:val="24"/>
          <w:szCs w:val="24"/>
        </w:rPr>
        <w:t>й,</w:t>
      </w:r>
      <w:r w:rsidRPr="00541518">
        <w:rPr>
          <w:rFonts w:ascii="Times New Roman" w:eastAsia="Times New Roman" w:hAnsi="Times New Roman" w:cs="Times New Roman"/>
          <w:spacing w:val="121"/>
          <w:sz w:val="24"/>
          <w:szCs w:val="24"/>
        </w:rPr>
        <w:t xml:space="preserve"> </w:t>
      </w:r>
      <w:r w:rsidRPr="00541518">
        <w:rPr>
          <w:rFonts w:ascii="Times New Roman" w:eastAsia="Times New Roman" w:hAnsi="Times New Roman" w:cs="Times New Roman"/>
          <w:sz w:val="24"/>
          <w:szCs w:val="24"/>
        </w:rPr>
        <w:t>а</w:t>
      </w:r>
      <w:r w:rsidRPr="00541518">
        <w:rPr>
          <w:rFonts w:ascii="Times New Roman" w:eastAsia="Times New Roman" w:hAnsi="Times New Roman" w:cs="Times New Roman"/>
          <w:spacing w:val="114"/>
          <w:sz w:val="24"/>
          <w:szCs w:val="24"/>
        </w:rPr>
        <w:t xml:space="preserve"> </w:t>
      </w:r>
      <w:r w:rsidRPr="00541518">
        <w:rPr>
          <w:rFonts w:ascii="Times New Roman" w:eastAsia="Times New Roman" w:hAnsi="Times New Roman" w:cs="Times New Roman"/>
          <w:sz w:val="24"/>
          <w:szCs w:val="24"/>
        </w:rPr>
        <w:t>т</w:t>
      </w:r>
      <w:r w:rsidRPr="00541518">
        <w:rPr>
          <w:rFonts w:ascii="Times New Roman" w:eastAsia="Times New Roman" w:hAnsi="Times New Roman" w:cs="Times New Roman"/>
          <w:spacing w:val="-1"/>
          <w:sz w:val="24"/>
          <w:szCs w:val="24"/>
        </w:rPr>
        <w:t>а</w:t>
      </w:r>
      <w:r w:rsidRPr="00541518">
        <w:rPr>
          <w:rFonts w:ascii="Times New Roman" w:eastAsia="Times New Roman" w:hAnsi="Times New Roman" w:cs="Times New Roman"/>
          <w:sz w:val="24"/>
          <w:szCs w:val="24"/>
        </w:rPr>
        <w:t>кже п</w:t>
      </w:r>
      <w:r w:rsidRPr="00541518">
        <w:rPr>
          <w:rFonts w:ascii="Times New Roman" w:eastAsia="Times New Roman" w:hAnsi="Times New Roman" w:cs="Times New Roman"/>
          <w:spacing w:val="1"/>
          <w:sz w:val="24"/>
          <w:szCs w:val="24"/>
        </w:rPr>
        <w:t>о</w:t>
      </w:r>
      <w:r w:rsidRPr="00541518">
        <w:rPr>
          <w:rFonts w:ascii="Times New Roman" w:eastAsia="Times New Roman" w:hAnsi="Times New Roman" w:cs="Times New Roman"/>
          <w:spacing w:val="-1"/>
          <w:sz w:val="24"/>
          <w:szCs w:val="24"/>
        </w:rPr>
        <w:t>т</w:t>
      </w:r>
      <w:r w:rsidRPr="00541518">
        <w:rPr>
          <w:rFonts w:ascii="Times New Roman" w:eastAsia="Times New Roman" w:hAnsi="Times New Roman" w:cs="Times New Roman"/>
          <w:sz w:val="24"/>
          <w:szCs w:val="24"/>
        </w:rPr>
        <w:t>р</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бность</w:t>
      </w:r>
      <w:r w:rsidRPr="00541518">
        <w:rPr>
          <w:rFonts w:ascii="Times New Roman" w:eastAsia="Times New Roman" w:hAnsi="Times New Roman" w:cs="Times New Roman"/>
          <w:spacing w:val="17"/>
          <w:sz w:val="24"/>
          <w:szCs w:val="24"/>
        </w:rPr>
        <w:t xml:space="preserve"> </w:t>
      </w:r>
      <w:r w:rsidRPr="00541518">
        <w:rPr>
          <w:rFonts w:ascii="Times New Roman" w:eastAsia="Times New Roman" w:hAnsi="Times New Roman" w:cs="Times New Roman"/>
          <w:sz w:val="24"/>
          <w:szCs w:val="24"/>
        </w:rPr>
        <w:t>в</w:t>
      </w:r>
      <w:r w:rsidRPr="00541518">
        <w:rPr>
          <w:rFonts w:ascii="Times New Roman" w:eastAsia="Times New Roman" w:hAnsi="Times New Roman" w:cs="Times New Roman"/>
          <w:spacing w:val="16"/>
          <w:sz w:val="24"/>
          <w:szCs w:val="24"/>
        </w:rPr>
        <w:t xml:space="preserve"> </w:t>
      </w:r>
      <w:r w:rsidRPr="00541518">
        <w:rPr>
          <w:rFonts w:ascii="Times New Roman" w:eastAsia="Times New Roman" w:hAnsi="Times New Roman" w:cs="Times New Roman"/>
          <w:spacing w:val="-1"/>
          <w:sz w:val="24"/>
          <w:szCs w:val="24"/>
        </w:rPr>
        <w:t>к</w:t>
      </w:r>
      <w:r w:rsidRPr="00541518">
        <w:rPr>
          <w:rFonts w:ascii="Times New Roman" w:eastAsia="Times New Roman" w:hAnsi="Times New Roman" w:cs="Times New Roman"/>
          <w:sz w:val="24"/>
          <w:szCs w:val="24"/>
        </w:rPr>
        <w:t>а</w:t>
      </w:r>
      <w:r w:rsidRPr="00541518">
        <w:rPr>
          <w:rFonts w:ascii="Times New Roman" w:eastAsia="Times New Roman" w:hAnsi="Times New Roman" w:cs="Times New Roman"/>
          <w:spacing w:val="-1"/>
          <w:sz w:val="24"/>
          <w:szCs w:val="24"/>
        </w:rPr>
        <w:t>д</w:t>
      </w:r>
      <w:r w:rsidRPr="00541518">
        <w:rPr>
          <w:rFonts w:ascii="Times New Roman" w:eastAsia="Times New Roman" w:hAnsi="Times New Roman" w:cs="Times New Roman"/>
          <w:spacing w:val="1"/>
          <w:sz w:val="24"/>
          <w:szCs w:val="24"/>
        </w:rPr>
        <w:t>р</w:t>
      </w:r>
      <w:r w:rsidRPr="00541518">
        <w:rPr>
          <w:rFonts w:ascii="Times New Roman" w:eastAsia="Times New Roman" w:hAnsi="Times New Roman" w:cs="Times New Roman"/>
          <w:spacing w:val="-1"/>
          <w:sz w:val="24"/>
          <w:szCs w:val="24"/>
        </w:rPr>
        <w:t>а</w:t>
      </w:r>
      <w:r w:rsidRPr="00541518">
        <w:rPr>
          <w:rFonts w:ascii="Times New Roman" w:eastAsia="Times New Roman" w:hAnsi="Times New Roman" w:cs="Times New Roman"/>
          <w:sz w:val="24"/>
          <w:szCs w:val="24"/>
        </w:rPr>
        <w:t>х,</w:t>
      </w:r>
      <w:r w:rsidRPr="00541518">
        <w:rPr>
          <w:rFonts w:ascii="Times New Roman" w:eastAsia="Times New Roman" w:hAnsi="Times New Roman" w:cs="Times New Roman"/>
          <w:spacing w:val="17"/>
          <w:sz w:val="24"/>
          <w:szCs w:val="24"/>
        </w:rPr>
        <w:t xml:space="preserve"> </w:t>
      </w:r>
      <w:r w:rsidRPr="00541518">
        <w:rPr>
          <w:rFonts w:ascii="Times New Roman" w:eastAsia="Times New Roman" w:hAnsi="Times New Roman" w:cs="Times New Roman"/>
          <w:sz w:val="24"/>
          <w:szCs w:val="24"/>
        </w:rPr>
        <w:t>они</w:t>
      </w:r>
      <w:r w:rsidRPr="00541518">
        <w:rPr>
          <w:rFonts w:ascii="Times New Roman" w:eastAsia="Times New Roman" w:hAnsi="Times New Roman" w:cs="Times New Roman"/>
          <w:spacing w:val="15"/>
          <w:sz w:val="24"/>
          <w:szCs w:val="24"/>
        </w:rPr>
        <w:t xml:space="preserve"> </w:t>
      </w:r>
      <w:r w:rsidRPr="00541518">
        <w:rPr>
          <w:rFonts w:ascii="Times New Roman" w:eastAsia="Times New Roman" w:hAnsi="Times New Roman" w:cs="Times New Roman"/>
          <w:sz w:val="24"/>
          <w:szCs w:val="24"/>
        </w:rPr>
        <w:t>продолжают</w:t>
      </w:r>
      <w:r w:rsidRPr="00541518">
        <w:rPr>
          <w:rFonts w:ascii="Times New Roman" w:eastAsia="Times New Roman" w:hAnsi="Times New Roman" w:cs="Times New Roman"/>
          <w:spacing w:val="13"/>
          <w:sz w:val="24"/>
          <w:szCs w:val="24"/>
        </w:rPr>
        <w:t xml:space="preserve"> </w:t>
      </w:r>
      <w:r w:rsidRPr="00541518">
        <w:rPr>
          <w:rFonts w:ascii="Times New Roman" w:eastAsia="Times New Roman" w:hAnsi="Times New Roman" w:cs="Times New Roman"/>
          <w:sz w:val="24"/>
          <w:szCs w:val="24"/>
        </w:rPr>
        <w:t>свою</w:t>
      </w:r>
      <w:r w:rsidRPr="00541518">
        <w:rPr>
          <w:rFonts w:ascii="Times New Roman" w:eastAsia="Times New Roman" w:hAnsi="Times New Roman" w:cs="Times New Roman"/>
          <w:spacing w:val="16"/>
          <w:sz w:val="24"/>
          <w:szCs w:val="24"/>
        </w:rPr>
        <w:t xml:space="preserve"> </w:t>
      </w:r>
      <w:r w:rsidRPr="00541518">
        <w:rPr>
          <w:rFonts w:ascii="Times New Roman" w:eastAsia="Times New Roman" w:hAnsi="Times New Roman" w:cs="Times New Roman"/>
          <w:spacing w:val="1"/>
          <w:sz w:val="24"/>
          <w:szCs w:val="24"/>
        </w:rPr>
        <w:t>п</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да</w:t>
      </w:r>
      <w:r w:rsidRPr="00541518">
        <w:rPr>
          <w:rFonts w:ascii="Times New Roman" w:eastAsia="Times New Roman" w:hAnsi="Times New Roman" w:cs="Times New Roman"/>
          <w:spacing w:val="-2"/>
          <w:sz w:val="24"/>
          <w:szCs w:val="24"/>
        </w:rPr>
        <w:t>г</w:t>
      </w:r>
      <w:r w:rsidRPr="00541518">
        <w:rPr>
          <w:rFonts w:ascii="Times New Roman" w:eastAsia="Times New Roman" w:hAnsi="Times New Roman" w:cs="Times New Roman"/>
          <w:sz w:val="24"/>
          <w:szCs w:val="24"/>
        </w:rPr>
        <w:t>о</w:t>
      </w:r>
      <w:r w:rsidRPr="00541518">
        <w:rPr>
          <w:rFonts w:ascii="Times New Roman" w:eastAsia="Times New Roman" w:hAnsi="Times New Roman" w:cs="Times New Roman"/>
          <w:spacing w:val="-1"/>
          <w:sz w:val="24"/>
          <w:szCs w:val="24"/>
        </w:rPr>
        <w:t>г</w:t>
      </w:r>
      <w:r w:rsidRPr="00541518">
        <w:rPr>
          <w:rFonts w:ascii="Times New Roman" w:eastAsia="Times New Roman" w:hAnsi="Times New Roman" w:cs="Times New Roman"/>
          <w:sz w:val="24"/>
          <w:szCs w:val="24"/>
        </w:rPr>
        <w:t>ич</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ск</w:t>
      </w:r>
      <w:r w:rsidRPr="00541518">
        <w:rPr>
          <w:rFonts w:ascii="Times New Roman" w:eastAsia="Times New Roman" w:hAnsi="Times New Roman" w:cs="Times New Roman"/>
          <w:spacing w:val="-2"/>
          <w:sz w:val="24"/>
          <w:szCs w:val="24"/>
        </w:rPr>
        <w:t>у</w:t>
      </w:r>
      <w:r w:rsidRPr="00541518">
        <w:rPr>
          <w:rFonts w:ascii="Times New Roman" w:eastAsia="Times New Roman" w:hAnsi="Times New Roman" w:cs="Times New Roman"/>
          <w:sz w:val="24"/>
          <w:szCs w:val="24"/>
        </w:rPr>
        <w:t>ю</w:t>
      </w:r>
      <w:r w:rsidRPr="00541518">
        <w:rPr>
          <w:rFonts w:ascii="Times New Roman" w:eastAsia="Times New Roman" w:hAnsi="Times New Roman" w:cs="Times New Roman"/>
          <w:spacing w:val="15"/>
          <w:sz w:val="24"/>
          <w:szCs w:val="24"/>
        </w:rPr>
        <w:t xml:space="preserve"> </w:t>
      </w:r>
      <w:r w:rsidRPr="00541518">
        <w:rPr>
          <w:rFonts w:ascii="Times New Roman" w:eastAsia="Times New Roman" w:hAnsi="Times New Roman" w:cs="Times New Roman"/>
          <w:spacing w:val="1"/>
          <w:sz w:val="24"/>
          <w:szCs w:val="24"/>
        </w:rPr>
        <w:t>д</w:t>
      </w:r>
      <w:r w:rsidRPr="00541518">
        <w:rPr>
          <w:rFonts w:ascii="Times New Roman" w:eastAsia="Times New Roman" w:hAnsi="Times New Roman" w:cs="Times New Roman"/>
          <w:sz w:val="24"/>
          <w:szCs w:val="24"/>
        </w:rPr>
        <w:t>еятельност</w:t>
      </w:r>
      <w:r w:rsidRPr="00541518">
        <w:rPr>
          <w:rFonts w:ascii="Times New Roman" w:eastAsia="Times New Roman" w:hAnsi="Times New Roman" w:cs="Times New Roman"/>
          <w:spacing w:val="-1"/>
          <w:sz w:val="24"/>
          <w:szCs w:val="24"/>
        </w:rPr>
        <w:t>ь</w:t>
      </w:r>
      <w:r w:rsidRPr="00541518">
        <w:rPr>
          <w:rFonts w:ascii="Times New Roman" w:eastAsia="Times New Roman" w:hAnsi="Times New Roman" w:cs="Times New Roman"/>
          <w:sz w:val="24"/>
          <w:szCs w:val="24"/>
        </w:rPr>
        <w:t>.</w:t>
      </w:r>
      <w:r w:rsidRPr="00541518">
        <w:rPr>
          <w:rFonts w:ascii="Times New Roman" w:eastAsia="Times New Roman" w:hAnsi="Times New Roman" w:cs="Times New Roman"/>
          <w:spacing w:val="102"/>
          <w:sz w:val="24"/>
          <w:szCs w:val="24"/>
        </w:rPr>
        <w:t xml:space="preserve"> </w:t>
      </w:r>
      <w:r w:rsidRPr="00541518">
        <w:rPr>
          <w:rFonts w:ascii="Times New Roman" w:eastAsia="Times New Roman" w:hAnsi="Times New Roman" w:cs="Times New Roman"/>
          <w:spacing w:val="-2"/>
          <w:sz w:val="24"/>
          <w:szCs w:val="24"/>
        </w:rPr>
        <w:t>Н</w:t>
      </w:r>
      <w:r w:rsidRPr="00541518">
        <w:rPr>
          <w:rFonts w:ascii="Times New Roman" w:eastAsia="Times New Roman" w:hAnsi="Times New Roman" w:cs="Times New Roman"/>
          <w:sz w:val="24"/>
          <w:szCs w:val="24"/>
        </w:rPr>
        <w:t>иже п</w:t>
      </w:r>
      <w:r w:rsidRPr="00541518">
        <w:rPr>
          <w:rFonts w:ascii="Times New Roman" w:eastAsia="Times New Roman" w:hAnsi="Times New Roman" w:cs="Times New Roman"/>
          <w:spacing w:val="1"/>
          <w:sz w:val="24"/>
          <w:szCs w:val="24"/>
        </w:rPr>
        <w:t>р</w:t>
      </w:r>
      <w:r w:rsidRPr="00541518">
        <w:rPr>
          <w:rFonts w:ascii="Times New Roman" w:eastAsia="Times New Roman" w:hAnsi="Times New Roman" w:cs="Times New Roman"/>
          <w:spacing w:val="-1"/>
          <w:sz w:val="24"/>
          <w:szCs w:val="24"/>
        </w:rPr>
        <w:t>е</w:t>
      </w:r>
      <w:r w:rsidRPr="00541518">
        <w:rPr>
          <w:rFonts w:ascii="Times New Roman" w:eastAsia="Times New Roman" w:hAnsi="Times New Roman" w:cs="Times New Roman"/>
          <w:sz w:val="24"/>
          <w:szCs w:val="24"/>
        </w:rPr>
        <w:t>дс</w:t>
      </w:r>
      <w:r w:rsidRPr="00541518">
        <w:rPr>
          <w:rFonts w:ascii="Times New Roman" w:eastAsia="Times New Roman" w:hAnsi="Times New Roman" w:cs="Times New Roman"/>
          <w:spacing w:val="-2"/>
          <w:sz w:val="24"/>
          <w:szCs w:val="24"/>
        </w:rPr>
        <w:t>т</w:t>
      </w:r>
      <w:r w:rsidRPr="00541518">
        <w:rPr>
          <w:rFonts w:ascii="Times New Roman" w:eastAsia="Times New Roman" w:hAnsi="Times New Roman" w:cs="Times New Roman"/>
          <w:sz w:val="24"/>
          <w:szCs w:val="24"/>
        </w:rPr>
        <w:t>авле</w:t>
      </w:r>
      <w:r w:rsidRPr="00541518">
        <w:rPr>
          <w:rFonts w:ascii="Times New Roman" w:eastAsia="Times New Roman" w:hAnsi="Times New Roman" w:cs="Times New Roman"/>
          <w:spacing w:val="-2"/>
          <w:sz w:val="24"/>
          <w:szCs w:val="24"/>
        </w:rPr>
        <w:t>н</w:t>
      </w:r>
      <w:r w:rsidRPr="00541518">
        <w:rPr>
          <w:rFonts w:ascii="Times New Roman" w:eastAsia="Times New Roman" w:hAnsi="Times New Roman" w:cs="Times New Roman"/>
          <w:sz w:val="24"/>
          <w:szCs w:val="24"/>
        </w:rPr>
        <w:t>ы рез</w:t>
      </w:r>
      <w:r w:rsidRPr="00541518">
        <w:rPr>
          <w:rFonts w:ascii="Times New Roman" w:eastAsia="Times New Roman" w:hAnsi="Times New Roman" w:cs="Times New Roman"/>
          <w:spacing w:val="-2"/>
          <w:sz w:val="24"/>
          <w:szCs w:val="24"/>
        </w:rPr>
        <w:t>у</w:t>
      </w:r>
      <w:r w:rsidRPr="00541518">
        <w:rPr>
          <w:rFonts w:ascii="Times New Roman" w:eastAsia="Times New Roman" w:hAnsi="Times New Roman" w:cs="Times New Roman"/>
          <w:sz w:val="24"/>
          <w:szCs w:val="24"/>
        </w:rPr>
        <w:t>л</w:t>
      </w:r>
      <w:r w:rsidRPr="00541518">
        <w:rPr>
          <w:rFonts w:ascii="Times New Roman" w:eastAsia="Times New Roman" w:hAnsi="Times New Roman" w:cs="Times New Roman"/>
          <w:spacing w:val="-1"/>
          <w:sz w:val="24"/>
          <w:szCs w:val="24"/>
        </w:rPr>
        <w:t>ь</w:t>
      </w:r>
      <w:r w:rsidRPr="00541518">
        <w:rPr>
          <w:rFonts w:ascii="Times New Roman" w:eastAsia="Times New Roman" w:hAnsi="Times New Roman" w:cs="Times New Roman"/>
          <w:sz w:val="24"/>
          <w:szCs w:val="24"/>
        </w:rPr>
        <w:t>таты</w:t>
      </w:r>
      <w:r w:rsidRPr="00541518">
        <w:rPr>
          <w:rFonts w:ascii="Times New Roman" w:eastAsia="Times New Roman" w:hAnsi="Times New Roman" w:cs="Times New Roman"/>
          <w:spacing w:val="70"/>
          <w:sz w:val="24"/>
          <w:szCs w:val="24"/>
        </w:rPr>
        <w:t xml:space="preserve"> </w:t>
      </w:r>
      <w:r w:rsidRPr="00541518">
        <w:rPr>
          <w:rFonts w:ascii="Times New Roman" w:eastAsia="Times New Roman" w:hAnsi="Times New Roman" w:cs="Times New Roman"/>
          <w:sz w:val="24"/>
          <w:szCs w:val="24"/>
        </w:rPr>
        <w:t>сра</w:t>
      </w:r>
      <w:r w:rsidRPr="00541518">
        <w:rPr>
          <w:rFonts w:ascii="Times New Roman" w:eastAsia="Times New Roman" w:hAnsi="Times New Roman" w:cs="Times New Roman"/>
          <w:spacing w:val="-2"/>
          <w:sz w:val="24"/>
          <w:szCs w:val="24"/>
        </w:rPr>
        <w:t>в</w:t>
      </w:r>
      <w:r w:rsidRPr="00541518">
        <w:rPr>
          <w:rFonts w:ascii="Times New Roman" w:eastAsia="Times New Roman" w:hAnsi="Times New Roman" w:cs="Times New Roman"/>
          <w:sz w:val="24"/>
          <w:szCs w:val="24"/>
        </w:rPr>
        <w:t>н</w:t>
      </w:r>
      <w:r w:rsidRPr="00541518">
        <w:rPr>
          <w:rFonts w:ascii="Times New Roman" w:eastAsia="Times New Roman" w:hAnsi="Times New Roman" w:cs="Times New Roman"/>
          <w:spacing w:val="1"/>
          <w:sz w:val="24"/>
          <w:szCs w:val="24"/>
        </w:rPr>
        <w:t>и</w:t>
      </w:r>
      <w:r w:rsidRPr="00541518">
        <w:rPr>
          <w:rFonts w:ascii="Times New Roman" w:eastAsia="Times New Roman" w:hAnsi="Times New Roman" w:cs="Times New Roman"/>
          <w:spacing w:val="-2"/>
          <w:sz w:val="24"/>
          <w:szCs w:val="24"/>
        </w:rPr>
        <w:t>т</w:t>
      </w:r>
      <w:r w:rsidRPr="00541518">
        <w:rPr>
          <w:rFonts w:ascii="Times New Roman" w:eastAsia="Times New Roman" w:hAnsi="Times New Roman" w:cs="Times New Roman"/>
          <w:sz w:val="24"/>
          <w:szCs w:val="24"/>
        </w:rPr>
        <w:t>ел</w:t>
      </w:r>
      <w:r w:rsidRPr="00541518">
        <w:rPr>
          <w:rFonts w:ascii="Times New Roman" w:eastAsia="Times New Roman" w:hAnsi="Times New Roman" w:cs="Times New Roman"/>
          <w:spacing w:val="-1"/>
          <w:sz w:val="24"/>
          <w:szCs w:val="24"/>
        </w:rPr>
        <w:t>ь</w:t>
      </w:r>
      <w:r w:rsidRPr="00541518">
        <w:rPr>
          <w:rFonts w:ascii="Times New Roman" w:eastAsia="Times New Roman" w:hAnsi="Times New Roman" w:cs="Times New Roman"/>
          <w:sz w:val="24"/>
          <w:szCs w:val="24"/>
        </w:rPr>
        <w:t>ного</w:t>
      </w:r>
      <w:r w:rsidRPr="00541518">
        <w:rPr>
          <w:rFonts w:ascii="Times New Roman" w:eastAsia="Times New Roman" w:hAnsi="Times New Roman" w:cs="Times New Roman"/>
          <w:spacing w:val="2"/>
          <w:sz w:val="24"/>
          <w:szCs w:val="24"/>
        </w:rPr>
        <w:t xml:space="preserve"> </w:t>
      </w:r>
      <w:r w:rsidRPr="00541518">
        <w:rPr>
          <w:rFonts w:ascii="Times New Roman" w:eastAsia="Times New Roman" w:hAnsi="Times New Roman" w:cs="Times New Roman"/>
          <w:sz w:val="24"/>
          <w:szCs w:val="24"/>
        </w:rPr>
        <w:t>мониторинга в</w:t>
      </w:r>
      <w:r w:rsidRPr="00541518">
        <w:rPr>
          <w:rFonts w:ascii="Times New Roman" w:eastAsia="Times New Roman" w:hAnsi="Times New Roman" w:cs="Times New Roman"/>
          <w:spacing w:val="-3"/>
          <w:sz w:val="24"/>
          <w:szCs w:val="24"/>
        </w:rPr>
        <w:t xml:space="preserve"> </w:t>
      </w:r>
      <w:r w:rsidRPr="00541518">
        <w:rPr>
          <w:rFonts w:ascii="Times New Roman" w:eastAsia="Times New Roman" w:hAnsi="Times New Roman" w:cs="Times New Roman"/>
          <w:sz w:val="24"/>
          <w:szCs w:val="24"/>
        </w:rPr>
        <w:t>р</w:t>
      </w:r>
      <w:r w:rsidRPr="00541518">
        <w:rPr>
          <w:rFonts w:ascii="Times New Roman" w:eastAsia="Times New Roman" w:hAnsi="Times New Roman" w:cs="Times New Roman"/>
          <w:spacing w:val="-1"/>
          <w:sz w:val="24"/>
          <w:szCs w:val="24"/>
        </w:rPr>
        <w:t>а</w:t>
      </w:r>
      <w:r w:rsidRPr="00541518">
        <w:rPr>
          <w:rFonts w:ascii="Times New Roman" w:eastAsia="Times New Roman" w:hAnsi="Times New Roman" w:cs="Times New Roman"/>
          <w:sz w:val="24"/>
          <w:szCs w:val="24"/>
        </w:rPr>
        <w:t xml:space="preserve">зрезе </w:t>
      </w:r>
      <w:r w:rsidRPr="00541518">
        <w:rPr>
          <w:rFonts w:ascii="Times New Roman" w:eastAsia="Times New Roman" w:hAnsi="Times New Roman" w:cs="Times New Roman"/>
          <w:sz w:val="24"/>
          <w:szCs w:val="24"/>
          <w:lang w:val="kk-KZ"/>
        </w:rPr>
        <w:t>3</w:t>
      </w:r>
      <w:r w:rsidRPr="00541518">
        <w:rPr>
          <w:rFonts w:ascii="Times New Roman" w:eastAsia="Times New Roman" w:hAnsi="Times New Roman" w:cs="Times New Roman"/>
          <w:sz w:val="24"/>
          <w:szCs w:val="24"/>
        </w:rPr>
        <w:t>-</w:t>
      </w:r>
      <w:r w:rsidRPr="00541518">
        <w:rPr>
          <w:rFonts w:ascii="Times New Roman" w:eastAsia="Times New Roman" w:hAnsi="Times New Roman" w:cs="Times New Roman"/>
          <w:sz w:val="24"/>
          <w:szCs w:val="24"/>
          <w:lang w:val="kk-KZ"/>
        </w:rPr>
        <w:t>х</w:t>
      </w:r>
      <w:r w:rsidRPr="00541518">
        <w:rPr>
          <w:rFonts w:ascii="Times New Roman" w:eastAsia="Times New Roman" w:hAnsi="Times New Roman" w:cs="Times New Roman"/>
          <w:sz w:val="24"/>
          <w:szCs w:val="24"/>
        </w:rPr>
        <w:t xml:space="preserve"> лет.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936"/>
        <w:gridCol w:w="988"/>
        <w:gridCol w:w="1128"/>
        <w:gridCol w:w="1128"/>
        <w:gridCol w:w="1124"/>
        <w:gridCol w:w="1667"/>
      </w:tblGrid>
      <w:tr w:rsidR="00A20309" w:rsidRPr="00541518" w14:paraId="2642637D" w14:textId="77777777" w:rsidTr="00A23A36">
        <w:trPr>
          <w:trHeight w:val="469"/>
        </w:trPr>
        <w:tc>
          <w:tcPr>
            <w:tcW w:w="2581" w:type="dxa"/>
            <w:shd w:val="clear" w:color="auto" w:fill="auto"/>
            <w:vAlign w:val="center"/>
            <w:hideMark/>
          </w:tcPr>
          <w:p w14:paraId="1CB13719" w14:textId="77777777" w:rsidR="00CC5633" w:rsidRPr="00541518" w:rsidRDefault="00CC5633" w:rsidP="00CC5633">
            <w:pPr>
              <w:spacing w:after="0" w:line="240" w:lineRule="auto"/>
              <w:ind w:firstLineChars="14" w:firstLine="34"/>
              <w:jc w:val="both"/>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Возрастной состав</w:t>
            </w:r>
          </w:p>
        </w:tc>
        <w:tc>
          <w:tcPr>
            <w:tcW w:w="821" w:type="dxa"/>
            <w:shd w:val="clear" w:color="auto" w:fill="auto"/>
            <w:vAlign w:val="center"/>
            <w:hideMark/>
          </w:tcPr>
          <w:p w14:paraId="559B69CF" w14:textId="77777777" w:rsidR="00CC5633" w:rsidRPr="00541518" w:rsidRDefault="00CC5633" w:rsidP="00CC5633">
            <w:pPr>
              <w:spacing w:after="0" w:line="240" w:lineRule="auto"/>
              <w:jc w:val="both"/>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2020-2021</w:t>
            </w:r>
          </w:p>
        </w:tc>
        <w:tc>
          <w:tcPr>
            <w:tcW w:w="993" w:type="dxa"/>
            <w:shd w:val="clear" w:color="auto" w:fill="auto"/>
            <w:vAlign w:val="center"/>
            <w:hideMark/>
          </w:tcPr>
          <w:p w14:paraId="46371F16" w14:textId="77777777" w:rsidR="00CC5633" w:rsidRPr="00541518" w:rsidRDefault="00CC5633" w:rsidP="00CC5633">
            <w:pPr>
              <w:spacing w:after="0" w:line="240" w:lineRule="auto"/>
              <w:ind w:firstLineChars="100" w:firstLine="241"/>
              <w:jc w:val="both"/>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w:t>
            </w:r>
          </w:p>
        </w:tc>
        <w:tc>
          <w:tcPr>
            <w:tcW w:w="1134" w:type="dxa"/>
            <w:shd w:val="clear" w:color="auto" w:fill="auto"/>
            <w:vAlign w:val="center"/>
            <w:hideMark/>
          </w:tcPr>
          <w:p w14:paraId="4BB0769E" w14:textId="77777777" w:rsidR="00CC5633" w:rsidRPr="00541518" w:rsidRDefault="00CC5633" w:rsidP="00CC5633">
            <w:pPr>
              <w:spacing w:after="0" w:line="240" w:lineRule="auto"/>
              <w:ind w:firstLineChars="100" w:firstLine="241"/>
              <w:jc w:val="both"/>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2021-2022</w:t>
            </w:r>
          </w:p>
        </w:tc>
        <w:tc>
          <w:tcPr>
            <w:tcW w:w="1134" w:type="dxa"/>
            <w:shd w:val="clear" w:color="auto" w:fill="auto"/>
            <w:vAlign w:val="center"/>
            <w:hideMark/>
          </w:tcPr>
          <w:p w14:paraId="4BC36D41" w14:textId="77777777" w:rsidR="00CC5633" w:rsidRPr="00541518" w:rsidRDefault="00CC5633" w:rsidP="00CC5633">
            <w:pPr>
              <w:spacing w:after="0" w:line="240" w:lineRule="auto"/>
              <w:ind w:firstLineChars="100" w:firstLine="241"/>
              <w:jc w:val="both"/>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w:t>
            </w:r>
          </w:p>
        </w:tc>
        <w:tc>
          <w:tcPr>
            <w:tcW w:w="1134" w:type="dxa"/>
            <w:shd w:val="clear" w:color="auto" w:fill="auto"/>
            <w:vAlign w:val="center"/>
            <w:hideMark/>
          </w:tcPr>
          <w:p w14:paraId="234338FF" w14:textId="77777777" w:rsidR="00CC5633" w:rsidRPr="00541518" w:rsidRDefault="00CC5633" w:rsidP="00CC5633">
            <w:pPr>
              <w:spacing w:after="0" w:line="240" w:lineRule="auto"/>
              <w:ind w:firstLineChars="100" w:firstLine="241"/>
              <w:jc w:val="both"/>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2022 -2023</w:t>
            </w:r>
          </w:p>
        </w:tc>
        <w:tc>
          <w:tcPr>
            <w:tcW w:w="1701" w:type="dxa"/>
            <w:shd w:val="clear" w:color="auto" w:fill="auto"/>
            <w:vAlign w:val="center"/>
            <w:hideMark/>
          </w:tcPr>
          <w:p w14:paraId="64EE5511" w14:textId="77777777" w:rsidR="00CC5633" w:rsidRPr="00541518" w:rsidRDefault="00CC5633" w:rsidP="00CC5633">
            <w:pPr>
              <w:spacing w:after="0" w:line="240" w:lineRule="auto"/>
              <w:ind w:firstLineChars="100" w:firstLine="241"/>
              <w:jc w:val="both"/>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w:t>
            </w:r>
          </w:p>
        </w:tc>
      </w:tr>
      <w:tr w:rsidR="00A20309" w:rsidRPr="00541518" w14:paraId="433A3951" w14:textId="77777777" w:rsidTr="00A23A36">
        <w:trPr>
          <w:trHeight w:val="381"/>
        </w:trPr>
        <w:tc>
          <w:tcPr>
            <w:tcW w:w="2581" w:type="dxa"/>
            <w:shd w:val="clear" w:color="auto" w:fill="auto"/>
            <w:vAlign w:val="center"/>
            <w:hideMark/>
          </w:tcPr>
          <w:p w14:paraId="5BEF84FB"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от 20-30 лет</w:t>
            </w:r>
          </w:p>
        </w:tc>
        <w:tc>
          <w:tcPr>
            <w:tcW w:w="821" w:type="dxa"/>
            <w:shd w:val="clear" w:color="auto" w:fill="auto"/>
            <w:vAlign w:val="center"/>
            <w:hideMark/>
          </w:tcPr>
          <w:p w14:paraId="0ECD7178" w14:textId="77777777" w:rsidR="00CC5633" w:rsidRPr="00541518" w:rsidRDefault="00CC5633" w:rsidP="00CC5633">
            <w:pPr>
              <w:spacing w:after="0" w:line="240" w:lineRule="auto"/>
              <w:ind w:firstLineChars="200" w:firstLine="48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24</w:t>
            </w:r>
          </w:p>
        </w:tc>
        <w:tc>
          <w:tcPr>
            <w:tcW w:w="993" w:type="dxa"/>
            <w:shd w:val="clear" w:color="auto" w:fill="auto"/>
            <w:vAlign w:val="center"/>
            <w:hideMark/>
          </w:tcPr>
          <w:p w14:paraId="7A86CBBA"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27%</w:t>
            </w:r>
          </w:p>
        </w:tc>
        <w:tc>
          <w:tcPr>
            <w:tcW w:w="1134" w:type="dxa"/>
            <w:shd w:val="clear" w:color="auto" w:fill="auto"/>
            <w:vAlign w:val="center"/>
            <w:hideMark/>
          </w:tcPr>
          <w:p w14:paraId="2042952F"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25</w:t>
            </w:r>
          </w:p>
        </w:tc>
        <w:tc>
          <w:tcPr>
            <w:tcW w:w="1134" w:type="dxa"/>
            <w:shd w:val="clear" w:color="auto" w:fill="auto"/>
            <w:vAlign w:val="center"/>
            <w:hideMark/>
          </w:tcPr>
          <w:p w14:paraId="3561F43B"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26%</w:t>
            </w:r>
          </w:p>
        </w:tc>
        <w:tc>
          <w:tcPr>
            <w:tcW w:w="1134" w:type="dxa"/>
            <w:shd w:val="clear" w:color="auto" w:fill="auto"/>
            <w:vAlign w:val="center"/>
            <w:hideMark/>
          </w:tcPr>
          <w:p w14:paraId="09E35234" w14:textId="77777777" w:rsidR="00CC5633" w:rsidRPr="00541518" w:rsidRDefault="00CC5633" w:rsidP="00CC5633">
            <w:pPr>
              <w:spacing w:after="0" w:line="240" w:lineRule="auto"/>
              <w:ind w:firstLineChars="200" w:firstLine="48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32</w:t>
            </w:r>
          </w:p>
        </w:tc>
        <w:tc>
          <w:tcPr>
            <w:tcW w:w="1701" w:type="dxa"/>
            <w:shd w:val="clear" w:color="auto" w:fill="auto"/>
            <w:vAlign w:val="center"/>
            <w:hideMark/>
          </w:tcPr>
          <w:p w14:paraId="70D55567"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32%</w:t>
            </w:r>
          </w:p>
        </w:tc>
      </w:tr>
      <w:tr w:rsidR="00A20309" w:rsidRPr="00541518" w14:paraId="1FCA4CAB" w14:textId="77777777" w:rsidTr="00A23A36">
        <w:trPr>
          <w:trHeight w:val="247"/>
        </w:trPr>
        <w:tc>
          <w:tcPr>
            <w:tcW w:w="2581" w:type="dxa"/>
            <w:shd w:val="clear" w:color="auto" w:fill="auto"/>
            <w:vAlign w:val="center"/>
            <w:hideMark/>
          </w:tcPr>
          <w:p w14:paraId="2BB5BDA8"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от 31-40 лет</w:t>
            </w:r>
          </w:p>
        </w:tc>
        <w:tc>
          <w:tcPr>
            <w:tcW w:w="821" w:type="dxa"/>
            <w:shd w:val="clear" w:color="auto" w:fill="auto"/>
            <w:vAlign w:val="center"/>
            <w:hideMark/>
          </w:tcPr>
          <w:p w14:paraId="763998B7" w14:textId="77777777" w:rsidR="00CC5633" w:rsidRPr="00541518" w:rsidRDefault="00CC5633" w:rsidP="00CC5633">
            <w:pPr>
              <w:spacing w:after="0" w:line="240" w:lineRule="auto"/>
              <w:ind w:firstLineChars="200" w:firstLine="48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24</w:t>
            </w:r>
          </w:p>
        </w:tc>
        <w:tc>
          <w:tcPr>
            <w:tcW w:w="993" w:type="dxa"/>
            <w:shd w:val="clear" w:color="auto" w:fill="auto"/>
            <w:vAlign w:val="center"/>
            <w:hideMark/>
          </w:tcPr>
          <w:p w14:paraId="1AA497A6"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27%</w:t>
            </w:r>
          </w:p>
        </w:tc>
        <w:tc>
          <w:tcPr>
            <w:tcW w:w="1134" w:type="dxa"/>
            <w:shd w:val="clear" w:color="auto" w:fill="auto"/>
            <w:vAlign w:val="center"/>
            <w:hideMark/>
          </w:tcPr>
          <w:p w14:paraId="375A75D3"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26</w:t>
            </w:r>
          </w:p>
        </w:tc>
        <w:tc>
          <w:tcPr>
            <w:tcW w:w="1134" w:type="dxa"/>
            <w:shd w:val="clear" w:color="auto" w:fill="auto"/>
            <w:vAlign w:val="center"/>
            <w:hideMark/>
          </w:tcPr>
          <w:p w14:paraId="2466F42C"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27%</w:t>
            </w:r>
          </w:p>
        </w:tc>
        <w:tc>
          <w:tcPr>
            <w:tcW w:w="1134" w:type="dxa"/>
            <w:shd w:val="clear" w:color="auto" w:fill="auto"/>
            <w:vAlign w:val="center"/>
            <w:hideMark/>
          </w:tcPr>
          <w:p w14:paraId="1CB211A1" w14:textId="77777777" w:rsidR="00CC5633" w:rsidRPr="00541518" w:rsidRDefault="00CC5633" w:rsidP="00CC5633">
            <w:pPr>
              <w:spacing w:after="0" w:line="240" w:lineRule="auto"/>
              <w:ind w:firstLineChars="200" w:firstLine="48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22</w:t>
            </w:r>
          </w:p>
        </w:tc>
        <w:tc>
          <w:tcPr>
            <w:tcW w:w="1701" w:type="dxa"/>
            <w:shd w:val="clear" w:color="auto" w:fill="auto"/>
            <w:vAlign w:val="center"/>
            <w:hideMark/>
          </w:tcPr>
          <w:p w14:paraId="765B1890"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22%</w:t>
            </w:r>
          </w:p>
        </w:tc>
      </w:tr>
      <w:tr w:rsidR="00A20309" w:rsidRPr="00541518" w14:paraId="2E81BBF6" w14:textId="77777777" w:rsidTr="00A23A36">
        <w:trPr>
          <w:cantSplit/>
          <w:trHeight w:hRule="exact" w:val="365"/>
        </w:trPr>
        <w:tc>
          <w:tcPr>
            <w:tcW w:w="2581" w:type="dxa"/>
            <w:shd w:val="clear" w:color="auto" w:fill="auto"/>
            <w:vAlign w:val="center"/>
            <w:hideMark/>
          </w:tcPr>
          <w:p w14:paraId="2EEBF571"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от 41-50 лет</w:t>
            </w:r>
          </w:p>
        </w:tc>
        <w:tc>
          <w:tcPr>
            <w:tcW w:w="821" w:type="dxa"/>
            <w:shd w:val="clear" w:color="auto" w:fill="auto"/>
            <w:vAlign w:val="center"/>
            <w:hideMark/>
          </w:tcPr>
          <w:p w14:paraId="2D33C82B" w14:textId="77777777" w:rsidR="00CC5633" w:rsidRPr="00541518" w:rsidRDefault="00CC5633" w:rsidP="00CC5633">
            <w:pPr>
              <w:spacing w:after="0" w:line="240" w:lineRule="auto"/>
              <w:ind w:firstLineChars="200" w:firstLine="48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21</w:t>
            </w:r>
          </w:p>
        </w:tc>
        <w:tc>
          <w:tcPr>
            <w:tcW w:w="993" w:type="dxa"/>
            <w:shd w:val="clear" w:color="auto" w:fill="auto"/>
            <w:vAlign w:val="center"/>
            <w:hideMark/>
          </w:tcPr>
          <w:p w14:paraId="3692E47A"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23%</w:t>
            </w:r>
          </w:p>
        </w:tc>
        <w:tc>
          <w:tcPr>
            <w:tcW w:w="1134" w:type="dxa"/>
            <w:shd w:val="clear" w:color="auto" w:fill="auto"/>
            <w:vAlign w:val="center"/>
            <w:hideMark/>
          </w:tcPr>
          <w:p w14:paraId="3C53E168"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24</w:t>
            </w:r>
          </w:p>
        </w:tc>
        <w:tc>
          <w:tcPr>
            <w:tcW w:w="1134" w:type="dxa"/>
            <w:shd w:val="clear" w:color="auto" w:fill="auto"/>
            <w:vAlign w:val="center"/>
            <w:hideMark/>
          </w:tcPr>
          <w:p w14:paraId="78FB1863"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25%</w:t>
            </w:r>
          </w:p>
        </w:tc>
        <w:tc>
          <w:tcPr>
            <w:tcW w:w="1134" w:type="dxa"/>
            <w:shd w:val="clear" w:color="auto" w:fill="auto"/>
            <w:vAlign w:val="center"/>
            <w:hideMark/>
          </w:tcPr>
          <w:p w14:paraId="53E3845A" w14:textId="77777777" w:rsidR="00CC5633" w:rsidRPr="00541518" w:rsidRDefault="00CC5633" w:rsidP="00CC5633">
            <w:pPr>
              <w:spacing w:after="0" w:line="240" w:lineRule="auto"/>
              <w:ind w:firstLineChars="200" w:firstLine="48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21</w:t>
            </w:r>
          </w:p>
        </w:tc>
        <w:tc>
          <w:tcPr>
            <w:tcW w:w="1701" w:type="dxa"/>
            <w:shd w:val="clear" w:color="auto" w:fill="auto"/>
            <w:vAlign w:val="center"/>
            <w:hideMark/>
          </w:tcPr>
          <w:p w14:paraId="5A594A3C"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21%</w:t>
            </w:r>
          </w:p>
        </w:tc>
      </w:tr>
      <w:tr w:rsidR="00A20309" w:rsidRPr="00541518" w14:paraId="5C2CDFAB" w14:textId="77777777" w:rsidTr="00A23A36">
        <w:trPr>
          <w:cantSplit/>
          <w:trHeight w:hRule="exact" w:val="312"/>
        </w:trPr>
        <w:tc>
          <w:tcPr>
            <w:tcW w:w="2581" w:type="dxa"/>
            <w:shd w:val="clear" w:color="auto" w:fill="auto"/>
            <w:vAlign w:val="center"/>
            <w:hideMark/>
          </w:tcPr>
          <w:p w14:paraId="42148FE1"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от 51-60 лет</w:t>
            </w:r>
          </w:p>
        </w:tc>
        <w:tc>
          <w:tcPr>
            <w:tcW w:w="821" w:type="dxa"/>
            <w:shd w:val="clear" w:color="auto" w:fill="auto"/>
            <w:vAlign w:val="center"/>
            <w:hideMark/>
          </w:tcPr>
          <w:p w14:paraId="29E07777" w14:textId="77777777" w:rsidR="00CC5633" w:rsidRPr="00541518" w:rsidRDefault="00CC5633" w:rsidP="00CC5633">
            <w:pPr>
              <w:spacing w:after="0" w:line="240" w:lineRule="auto"/>
              <w:ind w:firstLineChars="200" w:firstLine="48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16</w:t>
            </w:r>
          </w:p>
        </w:tc>
        <w:tc>
          <w:tcPr>
            <w:tcW w:w="993" w:type="dxa"/>
            <w:shd w:val="clear" w:color="auto" w:fill="auto"/>
            <w:vAlign w:val="center"/>
            <w:hideMark/>
          </w:tcPr>
          <w:p w14:paraId="2353EA12"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18%</w:t>
            </w:r>
          </w:p>
        </w:tc>
        <w:tc>
          <w:tcPr>
            <w:tcW w:w="1134" w:type="dxa"/>
            <w:shd w:val="clear" w:color="auto" w:fill="auto"/>
            <w:vAlign w:val="center"/>
            <w:hideMark/>
          </w:tcPr>
          <w:p w14:paraId="65478635"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17</w:t>
            </w:r>
          </w:p>
        </w:tc>
        <w:tc>
          <w:tcPr>
            <w:tcW w:w="1134" w:type="dxa"/>
            <w:shd w:val="clear" w:color="auto" w:fill="auto"/>
            <w:vAlign w:val="center"/>
            <w:hideMark/>
          </w:tcPr>
          <w:p w14:paraId="03F49F03"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18%</w:t>
            </w:r>
          </w:p>
        </w:tc>
        <w:tc>
          <w:tcPr>
            <w:tcW w:w="1134" w:type="dxa"/>
            <w:shd w:val="clear" w:color="auto" w:fill="auto"/>
            <w:vAlign w:val="center"/>
            <w:hideMark/>
          </w:tcPr>
          <w:p w14:paraId="5A84DDF3" w14:textId="77777777" w:rsidR="00CC5633" w:rsidRPr="00541518" w:rsidRDefault="00CC5633" w:rsidP="00CC5633">
            <w:pPr>
              <w:spacing w:after="0" w:line="240" w:lineRule="auto"/>
              <w:ind w:firstLineChars="200" w:firstLine="48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18</w:t>
            </w:r>
          </w:p>
        </w:tc>
        <w:tc>
          <w:tcPr>
            <w:tcW w:w="1701" w:type="dxa"/>
            <w:shd w:val="clear" w:color="auto" w:fill="auto"/>
            <w:vAlign w:val="center"/>
            <w:hideMark/>
          </w:tcPr>
          <w:p w14:paraId="3643A565"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18%</w:t>
            </w:r>
          </w:p>
        </w:tc>
      </w:tr>
      <w:tr w:rsidR="00A20309" w:rsidRPr="00541518" w14:paraId="27F21FA2" w14:textId="77777777" w:rsidTr="00A23A36">
        <w:trPr>
          <w:cantSplit/>
          <w:trHeight w:hRule="exact" w:val="261"/>
        </w:trPr>
        <w:tc>
          <w:tcPr>
            <w:tcW w:w="2581" w:type="dxa"/>
            <w:shd w:val="clear" w:color="auto" w:fill="auto"/>
            <w:vAlign w:val="center"/>
            <w:hideMark/>
          </w:tcPr>
          <w:p w14:paraId="408D8401"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от 61 более</w:t>
            </w:r>
          </w:p>
        </w:tc>
        <w:tc>
          <w:tcPr>
            <w:tcW w:w="821" w:type="dxa"/>
            <w:vMerge w:val="restart"/>
            <w:shd w:val="clear" w:color="auto" w:fill="auto"/>
            <w:vAlign w:val="center"/>
            <w:hideMark/>
          </w:tcPr>
          <w:p w14:paraId="100DEEE3" w14:textId="77777777" w:rsidR="00CC5633" w:rsidRPr="00541518" w:rsidRDefault="00CC5633" w:rsidP="00CC5633">
            <w:pPr>
              <w:spacing w:after="0" w:line="240" w:lineRule="auto"/>
              <w:ind w:firstLineChars="200" w:firstLine="48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4</w:t>
            </w:r>
          </w:p>
        </w:tc>
        <w:tc>
          <w:tcPr>
            <w:tcW w:w="993" w:type="dxa"/>
            <w:vMerge w:val="restart"/>
            <w:shd w:val="clear" w:color="auto" w:fill="auto"/>
            <w:vAlign w:val="center"/>
            <w:hideMark/>
          </w:tcPr>
          <w:p w14:paraId="019229C0"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5%</w:t>
            </w:r>
          </w:p>
        </w:tc>
        <w:tc>
          <w:tcPr>
            <w:tcW w:w="1134" w:type="dxa"/>
            <w:vMerge w:val="restart"/>
            <w:shd w:val="clear" w:color="auto" w:fill="auto"/>
            <w:vAlign w:val="center"/>
            <w:hideMark/>
          </w:tcPr>
          <w:p w14:paraId="5F584F77" w14:textId="77777777" w:rsidR="00CC5633" w:rsidRPr="00541518" w:rsidRDefault="00CC5633" w:rsidP="00CC5633">
            <w:pPr>
              <w:spacing w:after="0" w:line="240" w:lineRule="auto"/>
              <w:ind w:firstLineChars="200" w:firstLine="48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3</w:t>
            </w:r>
          </w:p>
        </w:tc>
        <w:tc>
          <w:tcPr>
            <w:tcW w:w="1134" w:type="dxa"/>
            <w:vMerge w:val="restart"/>
            <w:shd w:val="clear" w:color="auto" w:fill="auto"/>
            <w:vAlign w:val="center"/>
            <w:hideMark/>
          </w:tcPr>
          <w:p w14:paraId="59ED6238"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4%</w:t>
            </w:r>
          </w:p>
        </w:tc>
        <w:tc>
          <w:tcPr>
            <w:tcW w:w="1134" w:type="dxa"/>
            <w:vMerge w:val="restart"/>
            <w:shd w:val="clear" w:color="auto" w:fill="auto"/>
            <w:vAlign w:val="center"/>
            <w:hideMark/>
          </w:tcPr>
          <w:p w14:paraId="02DDE96C" w14:textId="77777777" w:rsidR="00CC5633" w:rsidRPr="00541518" w:rsidRDefault="00CC5633" w:rsidP="00CC5633">
            <w:pPr>
              <w:spacing w:after="0" w:line="240" w:lineRule="auto"/>
              <w:ind w:firstLineChars="200" w:firstLine="48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4</w:t>
            </w:r>
          </w:p>
        </w:tc>
        <w:tc>
          <w:tcPr>
            <w:tcW w:w="1701" w:type="dxa"/>
            <w:vMerge w:val="restart"/>
            <w:shd w:val="clear" w:color="auto" w:fill="auto"/>
            <w:vAlign w:val="center"/>
            <w:hideMark/>
          </w:tcPr>
          <w:p w14:paraId="16507701" w14:textId="77777777" w:rsidR="00CC5633" w:rsidRPr="00541518" w:rsidRDefault="00CC5633" w:rsidP="00CC5633">
            <w:pPr>
              <w:spacing w:after="0" w:line="240" w:lineRule="auto"/>
              <w:ind w:firstLineChars="200" w:firstLine="48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7%</w:t>
            </w:r>
          </w:p>
        </w:tc>
      </w:tr>
      <w:tr w:rsidR="00A20309" w:rsidRPr="00541518" w14:paraId="5065262E" w14:textId="77777777" w:rsidTr="00A23A36">
        <w:trPr>
          <w:cantSplit/>
          <w:trHeight w:hRule="exact" w:val="292"/>
        </w:trPr>
        <w:tc>
          <w:tcPr>
            <w:tcW w:w="2581" w:type="dxa"/>
            <w:shd w:val="clear" w:color="auto" w:fill="auto"/>
            <w:vAlign w:val="center"/>
            <w:hideMark/>
          </w:tcPr>
          <w:p w14:paraId="0EB45229"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Из них пенс. возраста</w:t>
            </w:r>
          </w:p>
        </w:tc>
        <w:tc>
          <w:tcPr>
            <w:tcW w:w="821" w:type="dxa"/>
            <w:vMerge/>
            <w:vAlign w:val="center"/>
            <w:hideMark/>
          </w:tcPr>
          <w:p w14:paraId="36C0AD3C"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p>
        </w:tc>
        <w:tc>
          <w:tcPr>
            <w:tcW w:w="993" w:type="dxa"/>
            <w:vMerge/>
            <w:vAlign w:val="center"/>
            <w:hideMark/>
          </w:tcPr>
          <w:p w14:paraId="18C2B56F"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p>
        </w:tc>
        <w:tc>
          <w:tcPr>
            <w:tcW w:w="1134" w:type="dxa"/>
            <w:vMerge/>
            <w:vAlign w:val="center"/>
            <w:hideMark/>
          </w:tcPr>
          <w:p w14:paraId="00B7269D"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p>
        </w:tc>
        <w:tc>
          <w:tcPr>
            <w:tcW w:w="1134" w:type="dxa"/>
            <w:vMerge/>
            <w:vAlign w:val="center"/>
            <w:hideMark/>
          </w:tcPr>
          <w:p w14:paraId="0D510CDC"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p>
        </w:tc>
        <w:tc>
          <w:tcPr>
            <w:tcW w:w="1134" w:type="dxa"/>
            <w:vMerge/>
            <w:vAlign w:val="center"/>
            <w:hideMark/>
          </w:tcPr>
          <w:p w14:paraId="796713C2"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p>
        </w:tc>
        <w:tc>
          <w:tcPr>
            <w:tcW w:w="1701" w:type="dxa"/>
            <w:vMerge/>
            <w:vAlign w:val="center"/>
            <w:hideMark/>
          </w:tcPr>
          <w:p w14:paraId="026DFBE5"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p>
        </w:tc>
      </w:tr>
      <w:tr w:rsidR="00A20309" w:rsidRPr="00541518" w14:paraId="054C66C8" w14:textId="77777777" w:rsidTr="00A23A36">
        <w:trPr>
          <w:trHeight w:val="324"/>
        </w:trPr>
        <w:tc>
          <w:tcPr>
            <w:tcW w:w="2581" w:type="dxa"/>
            <w:shd w:val="clear" w:color="auto" w:fill="auto"/>
            <w:vAlign w:val="center"/>
            <w:hideMark/>
          </w:tcPr>
          <w:p w14:paraId="53769013"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Итого</w:t>
            </w:r>
          </w:p>
        </w:tc>
        <w:tc>
          <w:tcPr>
            <w:tcW w:w="821" w:type="dxa"/>
            <w:shd w:val="clear" w:color="auto" w:fill="auto"/>
            <w:vAlign w:val="center"/>
            <w:hideMark/>
          </w:tcPr>
          <w:p w14:paraId="0681FFD3"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89</w:t>
            </w:r>
          </w:p>
        </w:tc>
        <w:tc>
          <w:tcPr>
            <w:tcW w:w="993" w:type="dxa"/>
            <w:shd w:val="clear" w:color="auto" w:fill="auto"/>
            <w:vAlign w:val="center"/>
            <w:hideMark/>
          </w:tcPr>
          <w:p w14:paraId="443FE9BD"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100%</w:t>
            </w:r>
          </w:p>
        </w:tc>
        <w:tc>
          <w:tcPr>
            <w:tcW w:w="1134" w:type="dxa"/>
            <w:shd w:val="clear" w:color="auto" w:fill="auto"/>
            <w:vAlign w:val="center"/>
            <w:hideMark/>
          </w:tcPr>
          <w:p w14:paraId="62F6D851"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95</w:t>
            </w:r>
          </w:p>
        </w:tc>
        <w:tc>
          <w:tcPr>
            <w:tcW w:w="1134" w:type="dxa"/>
            <w:shd w:val="clear" w:color="auto" w:fill="auto"/>
            <w:vAlign w:val="center"/>
            <w:hideMark/>
          </w:tcPr>
          <w:p w14:paraId="32D58168"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100%</w:t>
            </w:r>
          </w:p>
        </w:tc>
        <w:tc>
          <w:tcPr>
            <w:tcW w:w="1134" w:type="dxa"/>
            <w:shd w:val="clear" w:color="auto" w:fill="auto"/>
            <w:vAlign w:val="center"/>
            <w:hideMark/>
          </w:tcPr>
          <w:p w14:paraId="43D22E6D" w14:textId="77777777" w:rsidR="00CC5633" w:rsidRPr="00541518" w:rsidRDefault="00CC5633" w:rsidP="00CC5633">
            <w:pPr>
              <w:spacing w:after="0" w:line="240" w:lineRule="auto"/>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98</w:t>
            </w:r>
          </w:p>
        </w:tc>
        <w:tc>
          <w:tcPr>
            <w:tcW w:w="1701" w:type="dxa"/>
            <w:shd w:val="clear" w:color="auto" w:fill="auto"/>
            <w:vAlign w:val="center"/>
            <w:hideMark/>
          </w:tcPr>
          <w:p w14:paraId="714BD58D" w14:textId="77777777" w:rsidR="00CC5633" w:rsidRPr="00541518" w:rsidRDefault="00CC5633" w:rsidP="00CC5633">
            <w:pPr>
              <w:spacing w:after="0" w:line="240" w:lineRule="auto"/>
              <w:ind w:firstLineChars="100" w:firstLine="240"/>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100%</w:t>
            </w:r>
          </w:p>
        </w:tc>
      </w:tr>
    </w:tbl>
    <w:p w14:paraId="62B00015" w14:textId="02307ED2" w:rsidR="00CC5633" w:rsidRPr="00541518" w:rsidRDefault="00C531BF" w:rsidP="00CC5633">
      <w:pPr>
        <w:ind w:firstLine="720"/>
        <w:jc w:val="both"/>
        <w:rPr>
          <w:rFonts w:ascii="Times New Roman" w:hAnsi="Times New Roman" w:cs="Times New Roman"/>
          <w:b/>
          <w:bCs/>
          <w:sz w:val="24"/>
          <w:szCs w:val="24"/>
        </w:rPr>
      </w:pPr>
      <w:r w:rsidRPr="00541518">
        <w:rPr>
          <w:rFonts w:ascii="Times New Roman" w:hAnsi="Times New Roman" w:cs="Times New Roman"/>
          <w:b/>
          <w:bCs/>
          <w:sz w:val="24"/>
          <w:szCs w:val="24"/>
          <w:lang w:val="kk-KZ"/>
        </w:rPr>
        <w:t xml:space="preserve">  </w:t>
      </w:r>
      <w:r w:rsidR="00CC5633" w:rsidRPr="00541518">
        <w:rPr>
          <w:rFonts w:ascii="Times New Roman" w:hAnsi="Times New Roman" w:cs="Times New Roman"/>
          <w:noProof/>
          <w:sz w:val="24"/>
          <w:szCs w:val="24"/>
        </w:rPr>
        <w:drawing>
          <wp:inline distT="0" distB="0" distL="0" distR="0" wp14:anchorId="50412FE0" wp14:editId="236465CB">
            <wp:extent cx="4844415" cy="1725295"/>
            <wp:effectExtent l="0" t="0" r="13335" b="8255"/>
            <wp:docPr id="50279857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A01EEE" w14:textId="2362B29C" w:rsidR="00CC5633" w:rsidRPr="00541518" w:rsidRDefault="00CC5633" w:rsidP="00A23A36">
      <w:pPr>
        <w:spacing w:after="0"/>
        <w:ind w:firstLine="708"/>
        <w:jc w:val="both"/>
        <w:rPr>
          <w:rFonts w:ascii="Times New Roman" w:eastAsia="SimSun" w:hAnsi="Times New Roman" w:cs="Times New Roman"/>
          <w:kern w:val="0"/>
          <w:sz w:val="24"/>
          <w:szCs w:val="24"/>
          <w:lang w:val="kk-KZ" w:eastAsia="ru-RU"/>
          <w14:ligatures w14:val="none"/>
        </w:rPr>
      </w:pPr>
      <w:r w:rsidRPr="00541518">
        <w:rPr>
          <w:rFonts w:ascii="Times New Roman" w:eastAsia="SimSun" w:hAnsi="Times New Roman" w:cs="Times New Roman"/>
          <w:kern w:val="0"/>
          <w:sz w:val="24"/>
          <w:szCs w:val="24"/>
          <w:lang w:val="kk-KZ" w:eastAsia="ru-RU"/>
          <w14:ligatures w14:val="none"/>
        </w:rPr>
        <w:t>Анализ распределения учителей по стажу и возрасту свидетельствует о достаточной зрелости и опыте педагогического коллектива, что дает возможность  для дальнейшего развития и роста педагогического мастерства.</w:t>
      </w:r>
    </w:p>
    <w:p w14:paraId="6B6968AB" w14:textId="18D5661A" w:rsidR="0009080D" w:rsidRPr="00541518" w:rsidRDefault="00DF7191" w:rsidP="00CC4526">
      <w:pPr>
        <w:jc w:val="center"/>
        <w:rPr>
          <w:rFonts w:ascii="Times New Roman" w:hAnsi="Times New Roman" w:cs="Times New Roman"/>
          <w:b/>
          <w:bCs/>
          <w:sz w:val="24"/>
          <w:szCs w:val="24"/>
        </w:rPr>
      </w:pPr>
      <w:r w:rsidRPr="00541518">
        <w:rPr>
          <w:rFonts w:ascii="Times New Roman" w:hAnsi="Times New Roman" w:cs="Times New Roman"/>
          <w:b/>
          <w:bCs/>
          <w:sz w:val="24"/>
          <w:szCs w:val="24"/>
          <w:lang w:val="kk-KZ"/>
        </w:rPr>
        <w:t>ІІІ</w:t>
      </w:r>
      <w:r w:rsidRPr="00541518">
        <w:rPr>
          <w:rFonts w:ascii="Times New Roman" w:hAnsi="Times New Roman" w:cs="Times New Roman"/>
          <w:b/>
          <w:bCs/>
          <w:sz w:val="24"/>
          <w:szCs w:val="24"/>
        </w:rPr>
        <w:t>.</w:t>
      </w:r>
      <w:r w:rsidR="0009080D" w:rsidRPr="00541518">
        <w:rPr>
          <w:rFonts w:ascii="Times New Roman" w:hAnsi="Times New Roman" w:cs="Times New Roman"/>
          <w:b/>
          <w:bCs/>
          <w:sz w:val="24"/>
          <w:szCs w:val="24"/>
        </w:rPr>
        <w:t>Качественный состав педагогических кадров по образованию</w:t>
      </w:r>
    </w:p>
    <w:tbl>
      <w:tblPr>
        <w:tblW w:w="8640" w:type="dxa"/>
        <w:tblInd w:w="108" w:type="dxa"/>
        <w:tblLayout w:type="fixed"/>
        <w:tblLook w:val="04A0" w:firstRow="1" w:lastRow="0" w:firstColumn="1" w:lastColumn="0" w:noHBand="0" w:noVBand="1"/>
      </w:tblPr>
      <w:tblGrid>
        <w:gridCol w:w="1560"/>
        <w:gridCol w:w="1559"/>
        <w:gridCol w:w="1417"/>
        <w:gridCol w:w="1224"/>
        <w:gridCol w:w="1328"/>
        <w:gridCol w:w="1552"/>
      </w:tblGrid>
      <w:tr w:rsidR="00A20309" w:rsidRPr="00541518" w14:paraId="4B227D2B" w14:textId="77777777" w:rsidTr="00C13EA8">
        <w:trPr>
          <w:trHeight w:val="505"/>
        </w:trPr>
        <w:tc>
          <w:tcPr>
            <w:tcW w:w="3119"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CB9697" w14:textId="77777777" w:rsidR="00A23A36" w:rsidRPr="00541518" w:rsidRDefault="00A23A36" w:rsidP="00A23A36">
            <w:pPr>
              <w:spacing w:after="0" w:line="240" w:lineRule="auto"/>
              <w:ind w:firstLineChars="300" w:firstLine="723"/>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2020-2021</w:t>
            </w:r>
          </w:p>
        </w:tc>
        <w:tc>
          <w:tcPr>
            <w:tcW w:w="2641" w:type="dxa"/>
            <w:gridSpan w:val="2"/>
            <w:tcBorders>
              <w:top w:val="single" w:sz="8" w:space="0" w:color="000000"/>
              <w:left w:val="nil"/>
              <w:bottom w:val="single" w:sz="8" w:space="0" w:color="000000"/>
              <w:right w:val="single" w:sz="8" w:space="0" w:color="000000"/>
            </w:tcBorders>
            <w:shd w:val="clear" w:color="auto" w:fill="auto"/>
            <w:vAlign w:val="center"/>
            <w:hideMark/>
          </w:tcPr>
          <w:p w14:paraId="785CCF42" w14:textId="77777777" w:rsidR="00A23A36" w:rsidRPr="00541518" w:rsidRDefault="00A23A36" w:rsidP="00A23A36">
            <w:pPr>
              <w:spacing w:after="0" w:line="240" w:lineRule="auto"/>
              <w:ind w:firstLineChars="400" w:firstLine="964"/>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2021-2022</w:t>
            </w:r>
          </w:p>
        </w:tc>
        <w:tc>
          <w:tcPr>
            <w:tcW w:w="2880" w:type="dxa"/>
            <w:gridSpan w:val="2"/>
            <w:tcBorders>
              <w:top w:val="single" w:sz="8" w:space="0" w:color="000000"/>
              <w:left w:val="nil"/>
              <w:bottom w:val="single" w:sz="8" w:space="0" w:color="000000"/>
              <w:right w:val="single" w:sz="8" w:space="0" w:color="000000"/>
            </w:tcBorders>
            <w:shd w:val="clear" w:color="auto" w:fill="auto"/>
            <w:vAlign w:val="center"/>
            <w:hideMark/>
          </w:tcPr>
          <w:p w14:paraId="1B87FDDB" w14:textId="77777777" w:rsidR="00A23A36" w:rsidRPr="00541518" w:rsidRDefault="00A23A36" w:rsidP="00A23A36">
            <w:pPr>
              <w:spacing w:after="0" w:line="240" w:lineRule="auto"/>
              <w:ind w:firstLineChars="400" w:firstLine="964"/>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2022-2023</w:t>
            </w:r>
          </w:p>
        </w:tc>
      </w:tr>
      <w:tr w:rsidR="00A20309" w:rsidRPr="00541518" w14:paraId="41DCD780" w14:textId="77777777" w:rsidTr="00C13EA8">
        <w:trPr>
          <w:cantSplit/>
          <w:trHeight w:hRule="exact" w:val="43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0528C6D2"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высшее</w:t>
            </w:r>
          </w:p>
        </w:tc>
        <w:tc>
          <w:tcPr>
            <w:tcW w:w="1559" w:type="dxa"/>
            <w:tcBorders>
              <w:top w:val="nil"/>
              <w:left w:val="nil"/>
              <w:bottom w:val="single" w:sz="8" w:space="0" w:color="000000"/>
              <w:right w:val="single" w:sz="8" w:space="0" w:color="000000"/>
            </w:tcBorders>
            <w:shd w:val="clear" w:color="auto" w:fill="auto"/>
            <w:vAlign w:val="center"/>
            <w:hideMark/>
          </w:tcPr>
          <w:p w14:paraId="086024DC"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ср-сп.</w:t>
            </w:r>
          </w:p>
        </w:tc>
        <w:tc>
          <w:tcPr>
            <w:tcW w:w="1417" w:type="dxa"/>
            <w:tcBorders>
              <w:top w:val="nil"/>
              <w:left w:val="nil"/>
              <w:bottom w:val="single" w:sz="8" w:space="0" w:color="000000"/>
              <w:right w:val="single" w:sz="8" w:space="0" w:color="000000"/>
            </w:tcBorders>
            <w:shd w:val="clear" w:color="auto" w:fill="auto"/>
            <w:vAlign w:val="center"/>
            <w:hideMark/>
          </w:tcPr>
          <w:p w14:paraId="6B72B2BB"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высшее</w:t>
            </w:r>
          </w:p>
        </w:tc>
        <w:tc>
          <w:tcPr>
            <w:tcW w:w="1224" w:type="dxa"/>
            <w:tcBorders>
              <w:top w:val="nil"/>
              <w:left w:val="nil"/>
              <w:bottom w:val="single" w:sz="8" w:space="0" w:color="000000"/>
              <w:right w:val="single" w:sz="8" w:space="0" w:color="000000"/>
            </w:tcBorders>
            <w:shd w:val="clear" w:color="auto" w:fill="auto"/>
            <w:vAlign w:val="center"/>
            <w:hideMark/>
          </w:tcPr>
          <w:p w14:paraId="2A3FB396"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ср-сп.</w:t>
            </w:r>
          </w:p>
        </w:tc>
        <w:tc>
          <w:tcPr>
            <w:tcW w:w="1328" w:type="dxa"/>
            <w:tcBorders>
              <w:top w:val="nil"/>
              <w:left w:val="nil"/>
              <w:bottom w:val="single" w:sz="8" w:space="0" w:color="000000"/>
              <w:right w:val="single" w:sz="8" w:space="0" w:color="000000"/>
            </w:tcBorders>
            <w:shd w:val="clear" w:color="auto" w:fill="auto"/>
            <w:vAlign w:val="center"/>
            <w:hideMark/>
          </w:tcPr>
          <w:p w14:paraId="68D93A83"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высшее</w:t>
            </w:r>
          </w:p>
        </w:tc>
        <w:tc>
          <w:tcPr>
            <w:tcW w:w="1552" w:type="dxa"/>
            <w:tcBorders>
              <w:top w:val="nil"/>
              <w:left w:val="nil"/>
              <w:bottom w:val="single" w:sz="8" w:space="0" w:color="000000"/>
              <w:right w:val="single" w:sz="8" w:space="0" w:color="000000"/>
            </w:tcBorders>
            <w:shd w:val="clear" w:color="auto" w:fill="auto"/>
            <w:vAlign w:val="center"/>
            <w:hideMark/>
          </w:tcPr>
          <w:p w14:paraId="70A69631"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ср-сп.</w:t>
            </w:r>
          </w:p>
        </w:tc>
      </w:tr>
      <w:tr w:rsidR="00A20309" w:rsidRPr="00541518" w14:paraId="68E64D1A" w14:textId="77777777" w:rsidTr="00C13EA8">
        <w:trPr>
          <w:cantSplit/>
          <w:trHeight w:hRule="exact" w:val="324"/>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50443386" w14:textId="77777777" w:rsidR="00A23A36" w:rsidRPr="00541518" w:rsidRDefault="00A23A36" w:rsidP="00A23A36">
            <w:pPr>
              <w:spacing w:after="0" w:line="240" w:lineRule="auto"/>
              <w:rPr>
                <w:rFonts w:ascii="Times New Roman" w:eastAsia="Times New Roman" w:hAnsi="Times New Roman" w:cs="Times New Roman"/>
                <w:bCs/>
                <w:kern w:val="0"/>
                <w:sz w:val="24"/>
                <w:szCs w:val="24"/>
                <w:lang w:val="ru-RU" w:eastAsia="ru-RU"/>
                <w14:ligatures w14:val="none"/>
              </w:rPr>
            </w:pPr>
            <w:r w:rsidRPr="00541518">
              <w:rPr>
                <w:rFonts w:ascii="Times New Roman" w:eastAsia="Times New Roman" w:hAnsi="Times New Roman" w:cs="Times New Roman"/>
                <w:bCs/>
                <w:kern w:val="0"/>
                <w:sz w:val="24"/>
                <w:szCs w:val="24"/>
                <w:lang w:val="ru-RU" w:eastAsia="ru-RU"/>
                <w14:ligatures w14:val="none"/>
              </w:rPr>
              <w:t>81</w:t>
            </w:r>
          </w:p>
        </w:tc>
        <w:tc>
          <w:tcPr>
            <w:tcW w:w="1559" w:type="dxa"/>
            <w:tcBorders>
              <w:top w:val="nil"/>
              <w:left w:val="nil"/>
              <w:bottom w:val="single" w:sz="8" w:space="0" w:color="000000"/>
              <w:right w:val="single" w:sz="8" w:space="0" w:color="000000"/>
            </w:tcBorders>
            <w:shd w:val="clear" w:color="auto" w:fill="auto"/>
            <w:vAlign w:val="center"/>
            <w:hideMark/>
          </w:tcPr>
          <w:p w14:paraId="63797657" w14:textId="77777777" w:rsidR="00A23A36" w:rsidRPr="00541518" w:rsidRDefault="00A23A36" w:rsidP="00A23A36">
            <w:pPr>
              <w:spacing w:after="0" w:line="240" w:lineRule="auto"/>
              <w:rPr>
                <w:rFonts w:ascii="Times New Roman" w:eastAsia="Times New Roman" w:hAnsi="Times New Roman" w:cs="Times New Roman"/>
                <w:bCs/>
                <w:kern w:val="0"/>
                <w:sz w:val="24"/>
                <w:szCs w:val="24"/>
                <w:lang w:val="ru-RU" w:eastAsia="ru-RU"/>
                <w14:ligatures w14:val="none"/>
              </w:rPr>
            </w:pPr>
            <w:r w:rsidRPr="00541518">
              <w:rPr>
                <w:rFonts w:ascii="Times New Roman" w:eastAsia="Times New Roman" w:hAnsi="Times New Roman" w:cs="Times New Roman"/>
                <w:bCs/>
                <w:kern w:val="0"/>
                <w:sz w:val="24"/>
                <w:szCs w:val="24"/>
                <w:lang w:val="ru-RU" w:eastAsia="ru-RU"/>
                <w14:ligatures w14:val="none"/>
              </w:rPr>
              <w:t>8</w:t>
            </w:r>
          </w:p>
        </w:tc>
        <w:tc>
          <w:tcPr>
            <w:tcW w:w="1417" w:type="dxa"/>
            <w:tcBorders>
              <w:top w:val="nil"/>
              <w:left w:val="nil"/>
              <w:bottom w:val="single" w:sz="8" w:space="0" w:color="000000"/>
              <w:right w:val="single" w:sz="8" w:space="0" w:color="000000"/>
            </w:tcBorders>
            <w:shd w:val="clear" w:color="auto" w:fill="auto"/>
            <w:vAlign w:val="center"/>
            <w:hideMark/>
          </w:tcPr>
          <w:p w14:paraId="45BDDF91" w14:textId="77777777" w:rsidR="00A23A36" w:rsidRPr="00541518" w:rsidRDefault="00A23A36" w:rsidP="00A23A36">
            <w:pPr>
              <w:spacing w:after="0" w:line="240" w:lineRule="auto"/>
              <w:rPr>
                <w:rFonts w:ascii="Times New Roman" w:eastAsia="Times New Roman" w:hAnsi="Times New Roman" w:cs="Times New Roman"/>
                <w:bCs/>
                <w:kern w:val="0"/>
                <w:sz w:val="24"/>
                <w:szCs w:val="24"/>
                <w:lang w:val="ru-RU" w:eastAsia="ru-RU"/>
                <w14:ligatures w14:val="none"/>
              </w:rPr>
            </w:pPr>
            <w:r w:rsidRPr="00541518">
              <w:rPr>
                <w:rFonts w:ascii="Times New Roman" w:eastAsia="Times New Roman" w:hAnsi="Times New Roman" w:cs="Times New Roman"/>
                <w:bCs/>
                <w:kern w:val="0"/>
                <w:sz w:val="24"/>
                <w:szCs w:val="24"/>
                <w:lang w:val="ru-RU" w:eastAsia="ru-RU"/>
                <w14:ligatures w14:val="none"/>
              </w:rPr>
              <w:t>88</w:t>
            </w:r>
          </w:p>
        </w:tc>
        <w:tc>
          <w:tcPr>
            <w:tcW w:w="1224" w:type="dxa"/>
            <w:tcBorders>
              <w:top w:val="nil"/>
              <w:left w:val="nil"/>
              <w:bottom w:val="single" w:sz="8" w:space="0" w:color="000000"/>
              <w:right w:val="single" w:sz="8" w:space="0" w:color="000000"/>
            </w:tcBorders>
            <w:shd w:val="clear" w:color="auto" w:fill="auto"/>
            <w:vAlign w:val="center"/>
            <w:hideMark/>
          </w:tcPr>
          <w:p w14:paraId="20369019" w14:textId="77777777" w:rsidR="00A23A36" w:rsidRPr="00541518" w:rsidRDefault="00A23A36" w:rsidP="00A23A36">
            <w:pPr>
              <w:spacing w:after="0" w:line="240" w:lineRule="auto"/>
              <w:rPr>
                <w:rFonts w:ascii="Times New Roman" w:eastAsia="Times New Roman" w:hAnsi="Times New Roman" w:cs="Times New Roman"/>
                <w:bCs/>
                <w:kern w:val="0"/>
                <w:sz w:val="24"/>
                <w:szCs w:val="24"/>
                <w:lang w:val="ru-RU" w:eastAsia="ru-RU"/>
                <w14:ligatures w14:val="none"/>
              </w:rPr>
            </w:pPr>
            <w:r w:rsidRPr="00541518">
              <w:rPr>
                <w:rFonts w:ascii="Times New Roman" w:eastAsia="Times New Roman" w:hAnsi="Times New Roman" w:cs="Times New Roman"/>
                <w:bCs/>
                <w:kern w:val="0"/>
                <w:sz w:val="24"/>
                <w:szCs w:val="24"/>
                <w:lang w:val="ru-RU" w:eastAsia="ru-RU"/>
                <w14:ligatures w14:val="none"/>
              </w:rPr>
              <w:t>7</w:t>
            </w:r>
          </w:p>
        </w:tc>
        <w:tc>
          <w:tcPr>
            <w:tcW w:w="1328" w:type="dxa"/>
            <w:tcBorders>
              <w:top w:val="nil"/>
              <w:left w:val="nil"/>
              <w:bottom w:val="single" w:sz="8" w:space="0" w:color="000000"/>
              <w:right w:val="single" w:sz="8" w:space="0" w:color="000000"/>
            </w:tcBorders>
            <w:shd w:val="clear" w:color="auto" w:fill="auto"/>
            <w:vAlign w:val="center"/>
            <w:hideMark/>
          </w:tcPr>
          <w:p w14:paraId="6842E16D" w14:textId="77777777" w:rsidR="00A23A36" w:rsidRPr="00541518" w:rsidRDefault="00A23A36" w:rsidP="00A23A36">
            <w:pPr>
              <w:spacing w:after="0" w:line="240" w:lineRule="auto"/>
              <w:rPr>
                <w:rFonts w:ascii="Times New Roman" w:eastAsia="Times New Roman" w:hAnsi="Times New Roman" w:cs="Times New Roman"/>
                <w:bCs/>
                <w:kern w:val="0"/>
                <w:sz w:val="24"/>
                <w:szCs w:val="24"/>
                <w:lang w:val="ru-RU" w:eastAsia="ru-RU"/>
                <w14:ligatures w14:val="none"/>
              </w:rPr>
            </w:pPr>
            <w:r w:rsidRPr="00541518">
              <w:rPr>
                <w:rFonts w:ascii="Times New Roman" w:eastAsia="Times New Roman" w:hAnsi="Times New Roman" w:cs="Times New Roman"/>
                <w:bCs/>
                <w:kern w:val="0"/>
                <w:sz w:val="24"/>
                <w:szCs w:val="24"/>
                <w:lang w:val="ru-RU" w:eastAsia="ru-RU"/>
                <w14:ligatures w14:val="none"/>
              </w:rPr>
              <w:t>92</w:t>
            </w:r>
          </w:p>
        </w:tc>
        <w:tc>
          <w:tcPr>
            <w:tcW w:w="1552" w:type="dxa"/>
            <w:tcBorders>
              <w:top w:val="nil"/>
              <w:left w:val="nil"/>
              <w:bottom w:val="single" w:sz="8" w:space="0" w:color="000000"/>
              <w:right w:val="single" w:sz="8" w:space="0" w:color="000000"/>
            </w:tcBorders>
            <w:shd w:val="clear" w:color="auto" w:fill="auto"/>
            <w:vAlign w:val="center"/>
            <w:hideMark/>
          </w:tcPr>
          <w:p w14:paraId="68CF0456" w14:textId="77777777" w:rsidR="00A23A36" w:rsidRPr="00541518" w:rsidRDefault="00A23A36" w:rsidP="00A23A36">
            <w:pPr>
              <w:spacing w:after="0" w:line="240" w:lineRule="auto"/>
              <w:rPr>
                <w:rFonts w:ascii="Times New Roman" w:eastAsia="Times New Roman" w:hAnsi="Times New Roman" w:cs="Times New Roman"/>
                <w:bCs/>
                <w:kern w:val="0"/>
                <w:sz w:val="24"/>
                <w:szCs w:val="24"/>
                <w:lang w:val="ru-RU" w:eastAsia="ru-RU"/>
                <w14:ligatures w14:val="none"/>
              </w:rPr>
            </w:pPr>
            <w:r w:rsidRPr="00541518">
              <w:rPr>
                <w:rFonts w:ascii="Times New Roman" w:eastAsia="Times New Roman" w:hAnsi="Times New Roman" w:cs="Times New Roman"/>
                <w:bCs/>
                <w:kern w:val="0"/>
                <w:sz w:val="24"/>
                <w:szCs w:val="24"/>
                <w:lang w:val="ru-RU" w:eastAsia="ru-RU"/>
                <w14:ligatures w14:val="none"/>
              </w:rPr>
              <w:t>6</w:t>
            </w:r>
          </w:p>
        </w:tc>
      </w:tr>
      <w:tr w:rsidR="00A20309" w:rsidRPr="00541518" w14:paraId="7CA4BA42" w14:textId="77777777" w:rsidTr="00C13EA8">
        <w:trPr>
          <w:trHeight w:val="324"/>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6628D3EE"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91%</w:t>
            </w:r>
          </w:p>
        </w:tc>
        <w:tc>
          <w:tcPr>
            <w:tcW w:w="1559" w:type="dxa"/>
            <w:tcBorders>
              <w:top w:val="nil"/>
              <w:left w:val="nil"/>
              <w:bottom w:val="single" w:sz="8" w:space="0" w:color="000000"/>
              <w:right w:val="single" w:sz="8" w:space="0" w:color="000000"/>
            </w:tcBorders>
            <w:shd w:val="clear" w:color="auto" w:fill="auto"/>
            <w:vAlign w:val="center"/>
            <w:hideMark/>
          </w:tcPr>
          <w:p w14:paraId="47574A78"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w:t>
            </w:r>
          </w:p>
        </w:tc>
        <w:tc>
          <w:tcPr>
            <w:tcW w:w="1417" w:type="dxa"/>
            <w:tcBorders>
              <w:top w:val="nil"/>
              <w:left w:val="nil"/>
              <w:bottom w:val="single" w:sz="8" w:space="0" w:color="000000"/>
              <w:right w:val="single" w:sz="8" w:space="0" w:color="000000"/>
            </w:tcBorders>
            <w:shd w:val="clear" w:color="auto" w:fill="auto"/>
            <w:vAlign w:val="center"/>
            <w:hideMark/>
          </w:tcPr>
          <w:p w14:paraId="7AD0C4D7"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93%</w:t>
            </w:r>
          </w:p>
        </w:tc>
        <w:tc>
          <w:tcPr>
            <w:tcW w:w="1224" w:type="dxa"/>
            <w:tcBorders>
              <w:top w:val="nil"/>
              <w:left w:val="nil"/>
              <w:bottom w:val="single" w:sz="8" w:space="0" w:color="000000"/>
              <w:right w:val="single" w:sz="8" w:space="0" w:color="000000"/>
            </w:tcBorders>
            <w:shd w:val="clear" w:color="auto" w:fill="auto"/>
            <w:vAlign w:val="center"/>
            <w:hideMark/>
          </w:tcPr>
          <w:p w14:paraId="361C77D9"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7%</w:t>
            </w:r>
          </w:p>
        </w:tc>
        <w:tc>
          <w:tcPr>
            <w:tcW w:w="1328" w:type="dxa"/>
            <w:tcBorders>
              <w:top w:val="nil"/>
              <w:left w:val="nil"/>
              <w:bottom w:val="single" w:sz="8" w:space="0" w:color="000000"/>
              <w:right w:val="single" w:sz="8" w:space="0" w:color="000000"/>
            </w:tcBorders>
            <w:shd w:val="clear" w:color="auto" w:fill="auto"/>
            <w:vAlign w:val="center"/>
            <w:hideMark/>
          </w:tcPr>
          <w:p w14:paraId="7D2E9087"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94%</w:t>
            </w:r>
          </w:p>
        </w:tc>
        <w:tc>
          <w:tcPr>
            <w:tcW w:w="1552" w:type="dxa"/>
            <w:tcBorders>
              <w:top w:val="nil"/>
              <w:left w:val="nil"/>
              <w:bottom w:val="single" w:sz="8" w:space="0" w:color="000000"/>
              <w:right w:val="single" w:sz="8" w:space="0" w:color="000000"/>
            </w:tcBorders>
            <w:shd w:val="clear" w:color="auto" w:fill="auto"/>
            <w:vAlign w:val="center"/>
            <w:hideMark/>
          </w:tcPr>
          <w:p w14:paraId="7E6B7CEE"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6%</w:t>
            </w:r>
          </w:p>
        </w:tc>
      </w:tr>
    </w:tbl>
    <w:p w14:paraId="5AB8AFC7" w14:textId="77777777" w:rsidR="00A23A36" w:rsidRPr="00541518" w:rsidRDefault="00A23A36" w:rsidP="00CC4526">
      <w:pPr>
        <w:jc w:val="center"/>
        <w:rPr>
          <w:rFonts w:ascii="Times New Roman" w:hAnsi="Times New Roman" w:cs="Times New Roman"/>
          <w:b/>
          <w:bCs/>
          <w:sz w:val="24"/>
          <w:szCs w:val="24"/>
        </w:rPr>
      </w:pPr>
    </w:p>
    <w:p w14:paraId="107F9A8A" w14:textId="3315FC2A" w:rsidR="00A23A36" w:rsidRPr="00541518" w:rsidRDefault="00A23A36" w:rsidP="00CC4526">
      <w:pPr>
        <w:jc w:val="center"/>
        <w:rPr>
          <w:rFonts w:ascii="Times New Roman" w:hAnsi="Times New Roman" w:cs="Times New Roman"/>
          <w:b/>
          <w:bCs/>
          <w:sz w:val="24"/>
          <w:szCs w:val="24"/>
        </w:rPr>
      </w:pPr>
      <w:r w:rsidRPr="00541518">
        <w:rPr>
          <w:rFonts w:ascii="Times New Roman" w:eastAsia="Times New Roman" w:hAnsi="Times New Roman" w:cs="Times New Roman"/>
          <w:noProof/>
          <w:sz w:val="24"/>
          <w:szCs w:val="24"/>
        </w:rPr>
        <w:drawing>
          <wp:inline distT="0" distB="0" distL="0" distR="0" wp14:anchorId="0A58588F" wp14:editId="5F519E28">
            <wp:extent cx="5064760" cy="1524000"/>
            <wp:effectExtent l="38100" t="38100" r="40640" b="38100"/>
            <wp:docPr id="17969252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4760" cy="1524000"/>
                    </a:xfrm>
                    <a:prstGeom prst="rect">
                      <a:avLst/>
                    </a:prstGeom>
                    <a:noFill/>
                    <a:ln w="28575">
                      <a:solidFill>
                        <a:srgbClr val="000000"/>
                      </a:solidFill>
                      <a:miter lim="800000"/>
                      <a:headEnd/>
                      <a:tailEnd/>
                    </a:ln>
                  </pic:spPr>
                </pic:pic>
              </a:graphicData>
            </a:graphic>
          </wp:inline>
        </w:drawing>
      </w:r>
    </w:p>
    <w:p w14:paraId="3DE63721" w14:textId="77777777" w:rsidR="00A23A36" w:rsidRPr="00541518" w:rsidRDefault="00A23A36" w:rsidP="00A23A36">
      <w:pPr>
        <w:spacing w:after="0" w:line="240" w:lineRule="exact"/>
        <w:ind w:firstLine="708"/>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72"/>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ве</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ичением</w:t>
      </w:r>
      <w:r w:rsidRPr="00541518">
        <w:rPr>
          <w:rFonts w:ascii="Times New Roman" w:eastAsia="Times New Roman" w:hAnsi="Times New Roman" w:cs="Times New Roman"/>
          <w:spacing w:val="6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педаго</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spacing w:val="7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из</w:t>
      </w:r>
      <w:r w:rsidRPr="00541518">
        <w:rPr>
          <w:rFonts w:ascii="Times New Roman" w:eastAsia="Times New Roman" w:hAnsi="Times New Roman" w:cs="Times New Roman"/>
          <w:spacing w:val="7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года</w:t>
      </w:r>
      <w:r w:rsidRPr="00541518">
        <w:rPr>
          <w:rFonts w:ascii="Times New Roman" w:eastAsia="Times New Roman" w:hAnsi="Times New Roman" w:cs="Times New Roman"/>
          <w:spacing w:val="7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7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год</w:t>
      </w:r>
      <w:r w:rsidRPr="00541518">
        <w:rPr>
          <w:rFonts w:ascii="Times New Roman" w:eastAsia="Times New Roman" w:hAnsi="Times New Roman" w:cs="Times New Roman"/>
          <w:spacing w:val="7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рас</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ет</w:t>
      </w:r>
      <w:r w:rsidRPr="00541518">
        <w:rPr>
          <w:rFonts w:ascii="Times New Roman" w:eastAsia="Times New Roman" w:hAnsi="Times New Roman" w:cs="Times New Roman"/>
          <w:spacing w:val="70"/>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spacing w:val="7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к</w:t>
      </w:r>
      <w:r w:rsidRPr="00541518">
        <w:rPr>
          <w:rFonts w:ascii="Times New Roman" w:eastAsia="Times New Roman" w:hAnsi="Times New Roman" w:cs="Times New Roman"/>
          <w:kern w:val="0"/>
          <w:sz w:val="24"/>
          <w:szCs w:val="24"/>
          <w:lang w:val="ru-RU" w:eastAsia="ru-RU"/>
          <w14:ligatures w14:val="none"/>
        </w:rPr>
        <w:t>ол</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ч</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ство</w:t>
      </w:r>
      <w:r w:rsidRPr="00541518">
        <w:rPr>
          <w:rFonts w:ascii="Times New Roman" w:eastAsia="Times New Roman" w:hAnsi="Times New Roman" w:cs="Times New Roman"/>
          <w:spacing w:val="7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пед</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го</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spacing w:val="7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 xml:space="preserve">с высшим </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бразов</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нием:</w:t>
      </w:r>
    </w:p>
    <w:p w14:paraId="43DDAF73" w14:textId="77777777" w:rsidR="00A23A36" w:rsidRPr="00541518" w:rsidRDefault="00A23A36" w:rsidP="00A23A36">
      <w:pPr>
        <w:widowControl w:val="0"/>
        <w:spacing w:after="0" w:line="239" w:lineRule="auto"/>
        <w:ind w:right="35"/>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b/>
          <w:bCs/>
          <w:spacing w:val="1"/>
          <w:kern w:val="0"/>
          <w:sz w:val="24"/>
          <w:szCs w:val="24"/>
          <w:lang w:val="ru-RU" w:eastAsia="ru-RU"/>
          <w14:ligatures w14:val="none"/>
        </w:rPr>
        <w:t>2</w:t>
      </w:r>
      <w:r w:rsidRPr="00541518">
        <w:rPr>
          <w:rFonts w:ascii="Times New Roman" w:eastAsia="Times New Roman" w:hAnsi="Times New Roman" w:cs="Times New Roman"/>
          <w:b/>
          <w:bCs/>
          <w:kern w:val="0"/>
          <w:sz w:val="24"/>
          <w:szCs w:val="24"/>
          <w:lang w:val="ru-RU" w:eastAsia="ru-RU"/>
          <w14:ligatures w14:val="none"/>
        </w:rPr>
        <w:t>0</w:t>
      </w:r>
      <w:r w:rsidRPr="00541518">
        <w:rPr>
          <w:rFonts w:ascii="Times New Roman" w:eastAsia="Times New Roman" w:hAnsi="Times New Roman" w:cs="Times New Roman"/>
          <w:b/>
          <w:bCs/>
          <w:spacing w:val="-1"/>
          <w:kern w:val="0"/>
          <w:sz w:val="24"/>
          <w:szCs w:val="24"/>
          <w:lang w:val="ru-RU" w:eastAsia="ru-RU"/>
          <w14:ligatures w14:val="none"/>
        </w:rPr>
        <w:t>2</w:t>
      </w:r>
      <w:r w:rsidRPr="00541518">
        <w:rPr>
          <w:rFonts w:ascii="Times New Roman" w:eastAsia="Times New Roman" w:hAnsi="Times New Roman" w:cs="Times New Roman"/>
          <w:b/>
          <w:bCs/>
          <w:spacing w:val="2"/>
          <w:kern w:val="0"/>
          <w:sz w:val="24"/>
          <w:szCs w:val="24"/>
          <w:lang w:val="ru-RU" w:eastAsia="ru-RU"/>
          <w14:ligatures w14:val="none"/>
        </w:rPr>
        <w:t>0</w:t>
      </w:r>
      <w:r w:rsidRPr="00541518">
        <w:rPr>
          <w:rFonts w:ascii="Times New Roman" w:eastAsia="Times New Roman" w:hAnsi="Times New Roman" w:cs="Times New Roman"/>
          <w:b/>
          <w:bCs/>
          <w:spacing w:val="-1"/>
          <w:kern w:val="0"/>
          <w:sz w:val="24"/>
          <w:szCs w:val="24"/>
          <w:lang w:val="ru-RU" w:eastAsia="ru-RU"/>
          <w14:ligatures w14:val="none"/>
        </w:rPr>
        <w:t>-</w:t>
      </w:r>
      <w:r w:rsidRPr="00541518">
        <w:rPr>
          <w:rFonts w:ascii="Times New Roman" w:eastAsia="Times New Roman" w:hAnsi="Times New Roman" w:cs="Times New Roman"/>
          <w:b/>
          <w:bCs/>
          <w:kern w:val="0"/>
          <w:sz w:val="24"/>
          <w:szCs w:val="24"/>
          <w:lang w:val="ru-RU" w:eastAsia="ru-RU"/>
          <w14:ligatures w14:val="none"/>
        </w:rPr>
        <w:t>20</w:t>
      </w:r>
      <w:r w:rsidRPr="00541518">
        <w:rPr>
          <w:rFonts w:ascii="Times New Roman" w:eastAsia="Times New Roman" w:hAnsi="Times New Roman" w:cs="Times New Roman"/>
          <w:b/>
          <w:bCs/>
          <w:spacing w:val="-1"/>
          <w:kern w:val="0"/>
          <w:sz w:val="24"/>
          <w:szCs w:val="24"/>
          <w:lang w:val="ru-RU" w:eastAsia="ru-RU"/>
          <w14:ligatures w14:val="none"/>
        </w:rPr>
        <w:t>2</w:t>
      </w:r>
      <w:r w:rsidRPr="00541518">
        <w:rPr>
          <w:rFonts w:ascii="Times New Roman" w:eastAsia="Times New Roman" w:hAnsi="Times New Roman" w:cs="Times New Roman"/>
          <w:b/>
          <w:bCs/>
          <w:kern w:val="0"/>
          <w:sz w:val="24"/>
          <w:szCs w:val="24"/>
          <w:lang w:val="ru-RU" w:eastAsia="ru-RU"/>
          <w14:ligatures w14:val="none"/>
        </w:rPr>
        <w:t>1</w:t>
      </w:r>
      <w:r w:rsidRPr="00541518">
        <w:rPr>
          <w:rFonts w:ascii="Times New Roman" w:eastAsia="Times New Roman" w:hAnsi="Times New Roman" w:cs="Times New Roman"/>
          <w:b/>
          <w:bCs/>
          <w:spacing w:val="13"/>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чебный г</w:t>
      </w:r>
      <w:r w:rsidRPr="00541518">
        <w:rPr>
          <w:rFonts w:ascii="Times New Roman" w:eastAsia="Times New Roman" w:hAnsi="Times New Roman" w:cs="Times New Roman"/>
          <w:spacing w:val="1"/>
          <w:kern w:val="0"/>
          <w:sz w:val="24"/>
          <w:szCs w:val="24"/>
          <w:lang w:val="ru-RU" w:eastAsia="ru-RU"/>
          <w14:ligatures w14:val="none"/>
        </w:rPr>
        <w:t xml:space="preserve">од </w:t>
      </w: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b/>
          <w:bCs/>
          <w:kern w:val="0"/>
          <w:sz w:val="24"/>
          <w:szCs w:val="24"/>
          <w:lang w:val="ru-RU" w:eastAsia="ru-RU"/>
          <w14:ligatures w14:val="none"/>
        </w:rPr>
        <w:t>50</w:t>
      </w:r>
      <w:r w:rsidRPr="00541518">
        <w:rPr>
          <w:rFonts w:ascii="Times New Roman" w:eastAsia="Times New Roman" w:hAnsi="Times New Roman" w:cs="Times New Roman"/>
          <w:b/>
          <w:bCs/>
          <w:spacing w:val="9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клас</w:t>
      </w:r>
      <w:r w:rsidRPr="00541518">
        <w:rPr>
          <w:rFonts w:ascii="Times New Roman" w:eastAsia="Times New Roman" w:hAnsi="Times New Roman" w:cs="Times New Roman"/>
          <w:spacing w:val="-2"/>
          <w:kern w:val="0"/>
          <w:sz w:val="24"/>
          <w:szCs w:val="24"/>
          <w:lang w:val="ru-RU" w:eastAsia="ru-RU"/>
          <w14:ligatures w14:val="none"/>
        </w:rPr>
        <w:t xml:space="preserve">с </w:t>
      </w: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к</w:t>
      </w:r>
      <w:r w:rsidRPr="00541518">
        <w:rPr>
          <w:rFonts w:ascii="Times New Roman" w:eastAsia="Times New Roman" w:hAnsi="Times New Roman" w:cs="Times New Roman"/>
          <w:kern w:val="0"/>
          <w:sz w:val="24"/>
          <w:szCs w:val="24"/>
          <w:lang w:val="ru-RU" w:eastAsia="ru-RU"/>
          <w14:ligatures w14:val="none"/>
        </w:rPr>
        <w:t>омпл</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кт</w:t>
      </w:r>
      <w:r w:rsidRPr="00541518">
        <w:rPr>
          <w:rFonts w:ascii="Times New Roman" w:eastAsia="Times New Roman" w:hAnsi="Times New Roman" w:cs="Times New Roman"/>
          <w:spacing w:val="-1"/>
          <w:kern w:val="0"/>
          <w:sz w:val="24"/>
          <w:szCs w:val="24"/>
          <w:lang w:val="ru-RU" w:eastAsia="ru-RU"/>
          <w14:ligatures w14:val="none"/>
        </w:rPr>
        <w:t xml:space="preserve">а </w:t>
      </w: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b/>
          <w:bCs/>
          <w:kern w:val="0"/>
          <w:sz w:val="24"/>
          <w:szCs w:val="24"/>
          <w:lang w:val="ru-RU" w:eastAsia="ru-RU"/>
          <w14:ligatures w14:val="none"/>
        </w:rPr>
        <w:t>89</w:t>
      </w:r>
      <w:r w:rsidRPr="00541518">
        <w:rPr>
          <w:rFonts w:ascii="Times New Roman" w:eastAsia="Times New Roman" w:hAnsi="Times New Roman" w:cs="Times New Roman"/>
          <w:b/>
          <w:bCs/>
          <w:spacing w:val="1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педа</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spacing w:val="1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из</w:t>
      </w:r>
      <w:r w:rsidRPr="00541518">
        <w:rPr>
          <w:rFonts w:ascii="Times New Roman" w:eastAsia="Times New Roman" w:hAnsi="Times New Roman" w:cs="Times New Roman"/>
          <w:spacing w:val="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них</w:t>
      </w:r>
      <w:r w:rsidRPr="00541518">
        <w:rPr>
          <w:rFonts w:ascii="Times New Roman" w:eastAsia="Times New Roman" w:hAnsi="Times New Roman" w:cs="Times New Roman"/>
          <w:spacing w:val="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со</w:t>
      </w:r>
      <w:r w:rsidRPr="00541518">
        <w:rPr>
          <w:rFonts w:ascii="Times New Roman" w:eastAsia="Times New Roman" w:hAnsi="Times New Roman" w:cs="Times New Roman"/>
          <w:spacing w:val="1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сре</w:t>
      </w:r>
      <w:r w:rsidRPr="00541518">
        <w:rPr>
          <w:rFonts w:ascii="Times New Roman" w:eastAsia="Times New Roman" w:hAnsi="Times New Roman" w:cs="Times New Roman"/>
          <w:spacing w:val="-2"/>
          <w:kern w:val="0"/>
          <w:sz w:val="24"/>
          <w:szCs w:val="24"/>
          <w:lang w:val="ru-RU" w:eastAsia="ru-RU"/>
          <w14:ligatures w14:val="none"/>
        </w:rPr>
        <w:t>д</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spacing w:val="4"/>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п</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циальным</w:t>
      </w:r>
      <w:r w:rsidRPr="00541518">
        <w:rPr>
          <w:rFonts w:ascii="Times New Roman" w:eastAsia="Times New Roman" w:hAnsi="Times New Roman" w:cs="Times New Roman"/>
          <w:spacing w:val="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об</w:t>
      </w:r>
      <w:r w:rsidRPr="00541518">
        <w:rPr>
          <w:rFonts w:ascii="Times New Roman" w:eastAsia="Times New Roman" w:hAnsi="Times New Roman" w:cs="Times New Roman"/>
          <w:spacing w:val="3"/>
          <w:kern w:val="0"/>
          <w:sz w:val="24"/>
          <w:szCs w:val="24"/>
          <w:lang w:val="ru-RU" w:eastAsia="ru-RU"/>
          <w14:ligatures w14:val="none"/>
        </w:rPr>
        <w:t xml:space="preserve">разованием </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b/>
          <w:kern w:val="0"/>
          <w:sz w:val="24"/>
          <w:szCs w:val="24"/>
          <w:lang w:val="ru-RU" w:eastAsia="ru-RU"/>
          <w14:ligatures w14:val="none"/>
        </w:rPr>
        <w:t>8</w:t>
      </w:r>
      <w:r w:rsidRPr="00541518">
        <w:rPr>
          <w:rFonts w:ascii="Times New Roman" w:eastAsia="Times New Roman" w:hAnsi="Times New Roman" w:cs="Times New Roman"/>
          <w:spacing w:val="1"/>
          <w:kern w:val="0"/>
          <w:sz w:val="24"/>
          <w:szCs w:val="24"/>
          <w:lang w:val="ru-RU" w:eastAsia="ru-RU"/>
          <w14:ligatures w14:val="none"/>
        </w:rPr>
        <w:t>;</w:t>
      </w:r>
    </w:p>
    <w:p w14:paraId="2AA0AD0A" w14:textId="77777777" w:rsidR="00A23A36" w:rsidRPr="00541518" w:rsidRDefault="00A23A36" w:rsidP="00A23A36">
      <w:pPr>
        <w:widowControl w:val="0"/>
        <w:spacing w:after="0" w:line="243" w:lineRule="auto"/>
        <w:ind w:right="33"/>
        <w:jc w:val="both"/>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b/>
          <w:bCs/>
          <w:spacing w:val="1"/>
          <w:kern w:val="0"/>
          <w:sz w:val="24"/>
          <w:szCs w:val="24"/>
          <w:lang w:val="ru-RU" w:eastAsia="ru-RU"/>
          <w14:ligatures w14:val="none"/>
        </w:rPr>
        <w:t>2</w:t>
      </w:r>
      <w:r w:rsidRPr="00541518">
        <w:rPr>
          <w:rFonts w:ascii="Times New Roman" w:eastAsia="Times New Roman" w:hAnsi="Times New Roman" w:cs="Times New Roman"/>
          <w:b/>
          <w:bCs/>
          <w:kern w:val="0"/>
          <w:sz w:val="24"/>
          <w:szCs w:val="24"/>
          <w:lang w:val="ru-RU" w:eastAsia="ru-RU"/>
          <w14:ligatures w14:val="none"/>
        </w:rPr>
        <w:t>0</w:t>
      </w:r>
      <w:r w:rsidRPr="00541518">
        <w:rPr>
          <w:rFonts w:ascii="Times New Roman" w:eastAsia="Times New Roman" w:hAnsi="Times New Roman" w:cs="Times New Roman"/>
          <w:b/>
          <w:bCs/>
          <w:spacing w:val="-1"/>
          <w:kern w:val="0"/>
          <w:sz w:val="24"/>
          <w:szCs w:val="24"/>
          <w:lang w:val="ru-RU" w:eastAsia="ru-RU"/>
          <w14:ligatures w14:val="none"/>
        </w:rPr>
        <w:t>2</w:t>
      </w:r>
      <w:r w:rsidRPr="00541518">
        <w:rPr>
          <w:rFonts w:ascii="Times New Roman" w:eastAsia="Times New Roman" w:hAnsi="Times New Roman" w:cs="Times New Roman"/>
          <w:b/>
          <w:bCs/>
          <w:spacing w:val="2"/>
          <w:kern w:val="0"/>
          <w:sz w:val="24"/>
          <w:szCs w:val="24"/>
          <w:lang w:val="ru-RU" w:eastAsia="ru-RU"/>
          <w14:ligatures w14:val="none"/>
        </w:rPr>
        <w:t>1</w:t>
      </w:r>
      <w:r w:rsidRPr="00541518">
        <w:rPr>
          <w:rFonts w:ascii="Times New Roman" w:eastAsia="Times New Roman" w:hAnsi="Times New Roman" w:cs="Times New Roman"/>
          <w:b/>
          <w:bCs/>
          <w:spacing w:val="-1"/>
          <w:kern w:val="0"/>
          <w:sz w:val="24"/>
          <w:szCs w:val="24"/>
          <w:lang w:val="ru-RU" w:eastAsia="ru-RU"/>
          <w14:ligatures w14:val="none"/>
        </w:rPr>
        <w:t>-</w:t>
      </w:r>
      <w:r w:rsidRPr="00541518">
        <w:rPr>
          <w:rFonts w:ascii="Times New Roman" w:eastAsia="Times New Roman" w:hAnsi="Times New Roman" w:cs="Times New Roman"/>
          <w:b/>
          <w:bCs/>
          <w:kern w:val="0"/>
          <w:sz w:val="24"/>
          <w:szCs w:val="24"/>
          <w:lang w:val="ru-RU" w:eastAsia="ru-RU"/>
          <w14:ligatures w14:val="none"/>
        </w:rPr>
        <w:t>20</w:t>
      </w:r>
      <w:r w:rsidRPr="00541518">
        <w:rPr>
          <w:rFonts w:ascii="Times New Roman" w:eastAsia="Times New Roman" w:hAnsi="Times New Roman" w:cs="Times New Roman"/>
          <w:b/>
          <w:bCs/>
          <w:spacing w:val="-1"/>
          <w:kern w:val="0"/>
          <w:sz w:val="24"/>
          <w:szCs w:val="24"/>
          <w:lang w:val="ru-RU" w:eastAsia="ru-RU"/>
          <w14:ligatures w14:val="none"/>
        </w:rPr>
        <w:t>2</w:t>
      </w:r>
      <w:r w:rsidRPr="00541518">
        <w:rPr>
          <w:rFonts w:ascii="Times New Roman" w:eastAsia="Times New Roman" w:hAnsi="Times New Roman" w:cs="Times New Roman"/>
          <w:b/>
          <w:bCs/>
          <w:kern w:val="0"/>
          <w:sz w:val="24"/>
          <w:szCs w:val="24"/>
          <w:lang w:val="ru-RU" w:eastAsia="ru-RU"/>
          <w14:ligatures w14:val="none"/>
        </w:rPr>
        <w:t>2</w:t>
      </w:r>
      <w:r w:rsidRPr="00541518">
        <w:rPr>
          <w:rFonts w:ascii="Times New Roman" w:eastAsia="Times New Roman" w:hAnsi="Times New Roman" w:cs="Times New Roman"/>
          <w:b/>
          <w:bCs/>
          <w:spacing w:val="27"/>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чебный 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д</w:t>
      </w:r>
      <w:r w:rsidRPr="00541518">
        <w:rPr>
          <w:rFonts w:ascii="Times New Roman" w:eastAsia="Times New Roman" w:hAnsi="Times New Roman" w:cs="Times New Roman"/>
          <w:spacing w:val="28"/>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b/>
          <w:bCs/>
          <w:kern w:val="0"/>
          <w:sz w:val="24"/>
          <w:szCs w:val="24"/>
          <w:lang w:val="ru-RU" w:eastAsia="ru-RU"/>
          <w14:ligatures w14:val="none"/>
        </w:rPr>
        <w:t>53</w:t>
      </w:r>
      <w:r w:rsidRPr="00541518">
        <w:rPr>
          <w:rFonts w:ascii="Times New Roman" w:eastAsia="Times New Roman" w:hAnsi="Times New Roman" w:cs="Times New Roman"/>
          <w:b/>
          <w:bCs/>
          <w:spacing w:val="2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кл</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 xml:space="preserve">сс - </w:t>
      </w:r>
      <w:r w:rsidRPr="00541518">
        <w:rPr>
          <w:rFonts w:ascii="Times New Roman" w:eastAsia="Times New Roman" w:hAnsi="Times New Roman" w:cs="Times New Roman"/>
          <w:spacing w:val="-1"/>
          <w:kern w:val="0"/>
          <w:sz w:val="24"/>
          <w:szCs w:val="24"/>
          <w:lang w:val="ru-RU" w:eastAsia="ru-RU"/>
          <w14:ligatures w14:val="none"/>
        </w:rPr>
        <w:t>к</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м</w:t>
      </w:r>
      <w:r w:rsidRPr="00541518">
        <w:rPr>
          <w:rFonts w:ascii="Times New Roman" w:eastAsia="Times New Roman" w:hAnsi="Times New Roman" w:cs="Times New Roman"/>
          <w:kern w:val="0"/>
          <w:sz w:val="24"/>
          <w:szCs w:val="24"/>
          <w:lang w:val="ru-RU" w:eastAsia="ru-RU"/>
          <w14:ligatures w14:val="none"/>
        </w:rPr>
        <w:t>плек</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 xml:space="preserve">а - </w:t>
      </w:r>
      <w:r w:rsidRPr="00541518">
        <w:rPr>
          <w:rFonts w:ascii="Times New Roman" w:eastAsia="Times New Roman" w:hAnsi="Times New Roman" w:cs="Times New Roman"/>
          <w:b/>
          <w:bCs/>
          <w:kern w:val="0"/>
          <w:sz w:val="24"/>
          <w:szCs w:val="24"/>
          <w:lang w:val="ru-RU" w:eastAsia="ru-RU"/>
          <w14:ligatures w14:val="none"/>
        </w:rPr>
        <w:t>95</w:t>
      </w:r>
      <w:r w:rsidRPr="00541518">
        <w:rPr>
          <w:rFonts w:ascii="Times New Roman" w:eastAsia="Times New Roman" w:hAnsi="Times New Roman" w:cs="Times New Roman"/>
          <w:b/>
          <w:bCs/>
          <w:spacing w:val="25"/>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еда</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огов,</w:t>
      </w:r>
      <w:r w:rsidRPr="00541518">
        <w:rPr>
          <w:rFonts w:ascii="Times New Roman" w:eastAsia="Times New Roman" w:hAnsi="Times New Roman" w:cs="Times New Roman"/>
          <w:spacing w:val="2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из</w:t>
      </w:r>
      <w:r w:rsidRPr="00541518">
        <w:rPr>
          <w:rFonts w:ascii="Times New Roman" w:eastAsia="Times New Roman" w:hAnsi="Times New Roman" w:cs="Times New Roman"/>
          <w:spacing w:val="2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них</w:t>
      </w:r>
      <w:r w:rsidRPr="00541518">
        <w:rPr>
          <w:rFonts w:ascii="Times New Roman" w:eastAsia="Times New Roman" w:hAnsi="Times New Roman" w:cs="Times New Roman"/>
          <w:spacing w:val="26"/>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26"/>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р</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д</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-специальным об</w:t>
      </w:r>
      <w:r w:rsidRPr="00541518">
        <w:rPr>
          <w:rFonts w:ascii="Times New Roman" w:eastAsia="Times New Roman" w:hAnsi="Times New Roman" w:cs="Times New Roman"/>
          <w:spacing w:val="2"/>
          <w:kern w:val="0"/>
          <w:sz w:val="24"/>
          <w:szCs w:val="24"/>
          <w:lang w:val="ru-RU" w:eastAsia="ru-RU"/>
          <w14:ligatures w14:val="none"/>
        </w:rPr>
        <w:t xml:space="preserve">разованием </w:t>
      </w:r>
      <w:r w:rsidRPr="00541518">
        <w:rPr>
          <w:rFonts w:ascii="Times New Roman" w:eastAsia="Times New Roman" w:hAnsi="Times New Roman" w:cs="Times New Roman"/>
          <w:spacing w:val="1"/>
          <w:kern w:val="0"/>
          <w:sz w:val="24"/>
          <w:szCs w:val="24"/>
          <w:lang w:val="ru-RU" w:eastAsia="ru-RU"/>
          <w14:ligatures w14:val="none"/>
        </w:rPr>
        <w:t>-</w:t>
      </w:r>
      <w:r w:rsidRPr="00541518">
        <w:rPr>
          <w:rFonts w:ascii="Times New Roman" w:eastAsia="Times New Roman" w:hAnsi="Times New Roman" w:cs="Times New Roman"/>
          <w:b/>
          <w:bCs/>
          <w:spacing w:val="1"/>
          <w:kern w:val="0"/>
          <w:sz w:val="24"/>
          <w:szCs w:val="24"/>
          <w:lang w:val="ru-RU" w:eastAsia="ru-RU"/>
          <w14:ligatures w14:val="none"/>
        </w:rPr>
        <w:t>7;</w:t>
      </w:r>
    </w:p>
    <w:p w14:paraId="711B1F70" w14:textId="77777777" w:rsidR="00A23A36" w:rsidRPr="00541518" w:rsidRDefault="00A23A36" w:rsidP="00A23A36">
      <w:pPr>
        <w:widowControl w:val="0"/>
        <w:spacing w:after="0" w:line="239" w:lineRule="auto"/>
        <w:ind w:right="35"/>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w:t>
      </w:r>
      <w:r w:rsidRPr="00541518">
        <w:rPr>
          <w:rFonts w:ascii="Times New Roman" w:eastAsia="Times New Roman" w:hAnsi="Times New Roman" w:cs="Times New Roman"/>
          <w:kern w:val="0"/>
          <w:sz w:val="24"/>
          <w:szCs w:val="24"/>
          <w:lang w:val="ru-RU" w:eastAsia="ru-RU"/>
          <w14:ligatures w14:val="none"/>
        </w:rPr>
        <w:t>на</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начало</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b/>
          <w:bCs/>
          <w:spacing w:val="1"/>
          <w:kern w:val="0"/>
          <w:sz w:val="24"/>
          <w:szCs w:val="24"/>
          <w:lang w:val="ru-RU" w:eastAsia="ru-RU"/>
          <w14:ligatures w14:val="none"/>
        </w:rPr>
        <w:t>2</w:t>
      </w:r>
      <w:r w:rsidRPr="00541518">
        <w:rPr>
          <w:rFonts w:ascii="Times New Roman" w:eastAsia="Times New Roman" w:hAnsi="Times New Roman" w:cs="Times New Roman"/>
          <w:b/>
          <w:bCs/>
          <w:kern w:val="0"/>
          <w:sz w:val="24"/>
          <w:szCs w:val="24"/>
          <w:lang w:val="ru-RU" w:eastAsia="ru-RU"/>
          <w14:ligatures w14:val="none"/>
        </w:rPr>
        <w:t>022-2023</w:t>
      </w:r>
      <w:r w:rsidRPr="00541518">
        <w:rPr>
          <w:rFonts w:ascii="Times New Roman" w:eastAsia="Times New Roman" w:hAnsi="Times New Roman" w:cs="Times New Roman"/>
          <w:b/>
          <w:bCs/>
          <w:spacing w:val="3"/>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 xml:space="preserve">чебного года - </w:t>
      </w:r>
      <w:r w:rsidRPr="00541518">
        <w:rPr>
          <w:rFonts w:ascii="Times New Roman" w:eastAsia="Times New Roman" w:hAnsi="Times New Roman" w:cs="Times New Roman"/>
          <w:b/>
          <w:bCs/>
          <w:kern w:val="0"/>
          <w:sz w:val="24"/>
          <w:szCs w:val="24"/>
          <w:lang w:val="ru-RU" w:eastAsia="ru-RU"/>
          <w14:ligatures w14:val="none"/>
        </w:rPr>
        <w:t>53</w:t>
      </w:r>
      <w:r w:rsidRPr="00541518">
        <w:rPr>
          <w:rFonts w:ascii="Times New Roman" w:eastAsia="Times New Roman" w:hAnsi="Times New Roman" w:cs="Times New Roman"/>
          <w:b/>
          <w:bCs/>
          <w:spacing w:val="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клас</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ко</w:t>
      </w:r>
      <w:r w:rsidRPr="00541518">
        <w:rPr>
          <w:rFonts w:ascii="Times New Roman" w:eastAsia="Times New Roman" w:hAnsi="Times New Roman" w:cs="Times New Roman"/>
          <w:spacing w:val="-1"/>
          <w:kern w:val="0"/>
          <w:sz w:val="24"/>
          <w:szCs w:val="24"/>
          <w:lang w:val="ru-RU" w:eastAsia="ru-RU"/>
          <w14:ligatures w14:val="none"/>
        </w:rPr>
        <w:t>м</w:t>
      </w:r>
      <w:r w:rsidRPr="00541518">
        <w:rPr>
          <w:rFonts w:ascii="Times New Roman" w:eastAsia="Times New Roman" w:hAnsi="Times New Roman" w:cs="Times New Roman"/>
          <w:kern w:val="0"/>
          <w:sz w:val="24"/>
          <w:szCs w:val="24"/>
          <w:lang w:val="ru-RU" w:eastAsia="ru-RU"/>
          <w14:ligatures w14:val="none"/>
        </w:rPr>
        <w:t xml:space="preserve">плекта </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b/>
          <w:bCs/>
          <w:kern w:val="0"/>
          <w:sz w:val="24"/>
          <w:szCs w:val="24"/>
          <w:lang w:val="ru-RU" w:eastAsia="ru-RU"/>
          <w14:ligatures w14:val="none"/>
        </w:rPr>
        <w:t>98</w:t>
      </w:r>
      <w:r w:rsidRPr="00541518">
        <w:rPr>
          <w:rFonts w:ascii="Times New Roman" w:eastAsia="Times New Roman" w:hAnsi="Times New Roman" w:cs="Times New Roman"/>
          <w:b/>
          <w:bCs/>
          <w:spacing w:val="7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педаго</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kern w:val="0"/>
          <w:sz w:val="24"/>
          <w:szCs w:val="24"/>
          <w:lang w:val="kk-KZ" w:eastAsia="ru-RU"/>
          <w14:ligatures w14:val="none"/>
        </w:rPr>
        <w:t>,</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из</w:t>
      </w:r>
      <w:r w:rsidRPr="00541518">
        <w:rPr>
          <w:rFonts w:ascii="Times New Roman" w:eastAsia="Times New Roman" w:hAnsi="Times New Roman" w:cs="Times New Roman"/>
          <w:spacing w:val="1"/>
          <w:kern w:val="0"/>
          <w:sz w:val="24"/>
          <w:szCs w:val="24"/>
          <w:lang w:val="ru-RU" w:eastAsia="ru-RU"/>
          <w14:ligatures w14:val="none"/>
        </w:rPr>
        <w:t xml:space="preserve"> н</w:t>
      </w:r>
      <w:r w:rsidRPr="00541518">
        <w:rPr>
          <w:rFonts w:ascii="Times New Roman" w:eastAsia="Times New Roman" w:hAnsi="Times New Roman" w:cs="Times New Roman"/>
          <w:kern w:val="0"/>
          <w:sz w:val="24"/>
          <w:szCs w:val="24"/>
          <w:lang w:val="ru-RU" w:eastAsia="ru-RU"/>
          <w14:ligatures w14:val="none"/>
        </w:rPr>
        <w:t>их</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со</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средн</w:t>
      </w:r>
      <w:r w:rsidRPr="00541518">
        <w:rPr>
          <w:rFonts w:ascii="Times New Roman" w:eastAsia="Times New Roman" w:hAnsi="Times New Roman" w:cs="Times New Roman"/>
          <w:spacing w:val="5"/>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 специальным об</w:t>
      </w:r>
      <w:r w:rsidRPr="00541518">
        <w:rPr>
          <w:rFonts w:ascii="Times New Roman" w:eastAsia="Times New Roman" w:hAnsi="Times New Roman" w:cs="Times New Roman"/>
          <w:spacing w:val="2"/>
          <w:kern w:val="0"/>
          <w:sz w:val="24"/>
          <w:szCs w:val="24"/>
          <w:lang w:val="ru-RU" w:eastAsia="ru-RU"/>
          <w14:ligatures w14:val="none"/>
        </w:rPr>
        <w:t xml:space="preserve">разованием </w:t>
      </w:r>
      <w:r w:rsidRPr="00541518">
        <w:rPr>
          <w:rFonts w:ascii="Times New Roman" w:eastAsia="Times New Roman" w:hAnsi="Times New Roman" w:cs="Times New Roman"/>
          <w:spacing w:val="1"/>
          <w:kern w:val="0"/>
          <w:sz w:val="24"/>
          <w:szCs w:val="24"/>
          <w:lang w:val="ru-RU" w:eastAsia="ru-RU"/>
          <w14:ligatures w14:val="none"/>
        </w:rPr>
        <w:t>-</w:t>
      </w:r>
      <w:r w:rsidRPr="00541518">
        <w:rPr>
          <w:rFonts w:ascii="Times New Roman" w:eastAsia="Times New Roman" w:hAnsi="Times New Roman" w:cs="Times New Roman"/>
          <w:b/>
          <w:bCs/>
          <w:spacing w:val="1"/>
          <w:kern w:val="0"/>
          <w:sz w:val="24"/>
          <w:szCs w:val="24"/>
          <w:lang w:val="ru-RU" w:eastAsia="ru-RU"/>
          <w14:ligatures w14:val="none"/>
        </w:rPr>
        <w:t>6</w:t>
      </w:r>
    </w:p>
    <w:p w14:paraId="3891FE7A" w14:textId="77777777" w:rsidR="00A23A36" w:rsidRPr="00541518" w:rsidRDefault="00A23A36" w:rsidP="00A23A36">
      <w:pPr>
        <w:widowControl w:val="0"/>
        <w:spacing w:after="0" w:line="241" w:lineRule="auto"/>
        <w:ind w:right="44" w:firstLine="708"/>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12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связи</w:t>
      </w:r>
      <w:r w:rsidRPr="00541518">
        <w:rPr>
          <w:rFonts w:ascii="Times New Roman" w:eastAsia="Times New Roman" w:hAnsi="Times New Roman" w:cs="Times New Roman"/>
          <w:spacing w:val="12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128"/>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ве</w:t>
      </w:r>
      <w:r w:rsidRPr="00541518">
        <w:rPr>
          <w:rFonts w:ascii="Times New Roman" w:eastAsia="Times New Roman" w:hAnsi="Times New Roman" w:cs="Times New Roman"/>
          <w:spacing w:val="-2"/>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ч</w:t>
      </w:r>
      <w:r w:rsidRPr="00541518">
        <w:rPr>
          <w:rFonts w:ascii="Times New Roman" w:eastAsia="Times New Roman" w:hAnsi="Times New Roman" w:cs="Times New Roman"/>
          <w:kern w:val="0"/>
          <w:sz w:val="24"/>
          <w:szCs w:val="24"/>
          <w:lang w:val="ru-RU" w:eastAsia="ru-RU"/>
          <w14:ligatures w14:val="none"/>
        </w:rPr>
        <w:t>ением</w:t>
      </w:r>
      <w:r w:rsidRPr="00541518">
        <w:rPr>
          <w:rFonts w:ascii="Times New Roman" w:eastAsia="Times New Roman" w:hAnsi="Times New Roman" w:cs="Times New Roman"/>
          <w:spacing w:val="12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молодых</w:t>
      </w:r>
      <w:r w:rsidRPr="00541518">
        <w:rPr>
          <w:rFonts w:ascii="Times New Roman" w:eastAsia="Times New Roman" w:hAnsi="Times New Roman" w:cs="Times New Roman"/>
          <w:spacing w:val="12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спе</w:t>
      </w:r>
      <w:r w:rsidRPr="00541518">
        <w:rPr>
          <w:rFonts w:ascii="Times New Roman" w:eastAsia="Times New Roman" w:hAnsi="Times New Roman" w:cs="Times New Roman"/>
          <w:spacing w:val="-1"/>
          <w:kern w:val="0"/>
          <w:sz w:val="24"/>
          <w:szCs w:val="24"/>
          <w:lang w:val="ru-RU" w:eastAsia="ru-RU"/>
          <w14:ligatures w14:val="none"/>
        </w:rPr>
        <w:t>ц</w:t>
      </w:r>
      <w:r w:rsidRPr="00541518">
        <w:rPr>
          <w:rFonts w:ascii="Times New Roman" w:eastAsia="Times New Roman" w:hAnsi="Times New Roman" w:cs="Times New Roman"/>
          <w:kern w:val="0"/>
          <w:sz w:val="24"/>
          <w:szCs w:val="24"/>
          <w:lang w:val="ru-RU" w:eastAsia="ru-RU"/>
          <w14:ligatures w14:val="none"/>
        </w:rPr>
        <w:t>иал</w:t>
      </w:r>
      <w:r w:rsidRPr="00541518">
        <w:rPr>
          <w:rFonts w:ascii="Times New Roman" w:eastAsia="Times New Roman" w:hAnsi="Times New Roman" w:cs="Times New Roman"/>
          <w:spacing w:val="-2"/>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стов</w:t>
      </w:r>
      <w:r w:rsidRPr="00541518">
        <w:rPr>
          <w:rFonts w:ascii="Times New Roman" w:eastAsia="Times New Roman" w:hAnsi="Times New Roman" w:cs="Times New Roman"/>
          <w:spacing w:val="12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после</w:t>
      </w:r>
      <w:r w:rsidRPr="00541518">
        <w:rPr>
          <w:rFonts w:ascii="Times New Roman" w:eastAsia="Times New Roman" w:hAnsi="Times New Roman" w:cs="Times New Roman"/>
          <w:spacing w:val="12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ВУЗ</w:t>
      </w:r>
      <w:r w:rsidRPr="00541518">
        <w:rPr>
          <w:rFonts w:ascii="Times New Roman" w:eastAsia="Times New Roman" w:hAnsi="Times New Roman" w:cs="Times New Roman"/>
          <w:spacing w:val="2"/>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spacing w:val="12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12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школе набл</w:t>
      </w:r>
      <w:r w:rsidRPr="00541518">
        <w:rPr>
          <w:rFonts w:ascii="Times New Roman" w:eastAsia="Times New Roman" w:hAnsi="Times New Roman" w:cs="Times New Roman"/>
          <w:spacing w:val="-1"/>
          <w:kern w:val="0"/>
          <w:sz w:val="24"/>
          <w:szCs w:val="24"/>
          <w:lang w:val="ru-RU" w:eastAsia="ru-RU"/>
          <w14:ligatures w14:val="none"/>
        </w:rPr>
        <w:t>ю</w:t>
      </w:r>
      <w:r w:rsidRPr="00541518">
        <w:rPr>
          <w:rFonts w:ascii="Times New Roman" w:eastAsia="Times New Roman" w:hAnsi="Times New Roman" w:cs="Times New Roman"/>
          <w:kern w:val="0"/>
          <w:sz w:val="24"/>
          <w:szCs w:val="24"/>
          <w:lang w:val="ru-RU" w:eastAsia="ru-RU"/>
          <w14:ligatures w14:val="none"/>
        </w:rPr>
        <w:t>дает</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я с</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иж</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н</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6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педаг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 xml:space="preserve">в </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о средн</w:t>
      </w:r>
      <w:r w:rsidRPr="00541518">
        <w:rPr>
          <w:rFonts w:ascii="Times New Roman" w:eastAsia="Times New Roman" w:hAnsi="Times New Roman" w:cs="Times New Roman"/>
          <w:spacing w:val="3"/>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пе</w:t>
      </w:r>
      <w:r w:rsidRPr="00541518">
        <w:rPr>
          <w:rFonts w:ascii="Times New Roman" w:eastAsia="Times New Roman" w:hAnsi="Times New Roman" w:cs="Times New Roman"/>
          <w:spacing w:val="-1"/>
          <w:kern w:val="0"/>
          <w:sz w:val="24"/>
          <w:szCs w:val="24"/>
          <w:lang w:val="ru-RU" w:eastAsia="ru-RU"/>
          <w14:ligatures w14:val="none"/>
        </w:rPr>
        <w:t>ц</w:t>
      </w:r>
      <w:r w:rsidRPr="00541518">
        <w:rPr>
          <w:rFonts w:ascii="Times New Roman" w:eastAsia="Times New Roman" w:hAnsi="Times New Roman" w:cs="Times New Roman"/>
          <w:kern w:val="0"/>
          <w:sz w:val="24"/>
          <w:szCs w:val="24"/>
          <w:lang w:val="ru-RU" w:eastAsia="ru-RU"/>
          <w14:ligatures w14:val="none"/>
        </w:rPr>
        <w:t>иал</w:t>
      </w:r>
      <w:r w:rsidRPr="00541518">
        <w:rPr>
          <w:rFonts w:ascii="Times New Roman" w:eastAsia="Times New Roman" w:hAnsi="Times New Roman" w:cs="Times New Roman"/>
          <w:spacing w:val="-1"/>
          <w:kern w:val="0"/>
          <w:sz w:val="24"/>
          <w:szCs w:val="24"/>
          <w:lang w:val="ru-RU" w:eastAsia="ru-RU"/>
          <w14:ligatures w14:val="none"/>
        </w:rPr>
        <w:t>ьн</w:t>
      </w:r>
      <w:r w:rsidRPr="00541518">
        <w:rPr>
          <w:rFonts w:ascii="Times New Roman" w:eastAsia="Times New Roman" w:hAnsi="Times New Roman" w:cs="Times New Roman"/>
          <w:kern w:val="0"/>
          <w:sz w:val="24"/>
          <w:szCs w:val="24"/>
          <w:lang w:val="ru-RU" w:eastAsia="ru-RU"/>
          <w14:ligatures w14:val="none"/>
        </w:rPr>
        <w:t xml:space="preserve">ым </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бразов</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 xml:space="preserve">нием. </w:t>
      </w:r>
    </w:p>
    <w:p w14:paraId="4D3309D6" w14:textId="77777777" w:rsidR="00A23A36" w:rsidRPr="00541518" w:rsidRDefault="00A23A36" w:rsidP="00A23A36">
      <w:pPr>
        <w:widowControl w:val="0"/>
        <w:spacing w:after="0" w:line="241" w:lineRule="auto"/>
        <w:ind w:right="44" w:firstLine="708"/>
        <w:jc w:val="both"/>
        <w:rPr>
          <w:rFonts w:ascii="Times New Roman" w:eastAsia="Times New Roman" w:hAnsi="Times New Roman" w:cs="Times New Roman"/>
          <w:kern w:val="0"/>
          <w:sz w:val="24"/>
          <w:szCs w:val="24"/>
          <w:lang w:val="ru-RU" w:eastAsia="ru-RU"/>
          <w14:ligatures w14:val="none"/>
        </w:rPr>
      </w:pPr>
    </w:p>
    <w:p w14:paraId="2D843D6E" w14:textId="55654E82" w:rsidR="0061587F" w:rsidRPr="00541518" w:rsidRDefault="00A23A36" w:rsidP="00A23A36">
      <w:pPr>
        <w:jc w:val="both"/>
        <w:rPr>
          <w:rFonts w:ascii="Times New Roman" w:hAnsi="Times New Roman" w:cs="Times New Roman"/>
          <w:b/>
          <w:bCs/>
          <w:sz w:val="24"/>
          <w:szCs w:val="24"/>
        </w:rPr>
      </w:pPr>
      <w:r w:rsidRPr="00541518">
        <w:rPr>
          <w:rFonts w:ascii="Times New Roman" w:hAnsi="Times New Roman" w:cs="Times New Roman"/>
          <w:b/>
          <w:bCs/>
          <w:sz w:val="24"/>
          <w:szCs w:val="24"/>
          <w:lang w:val="kk-KZ"/>
        </w:rPr>
        <w:t xml:space="preserve">               </w:t>
      </w:r>
      <w:r w:rsidR="00DF7191" w:rsidRPr="00541518">
        <w:rPr>
          <w:rFonts w:ascii="Times New Roman" w:hAnsi="Times New Roman" w:cs="Times New Roman"/>
          <w:b/>
          <w:bCs/>
          <w:sz w:val="24"/>
          <w:szCs w:val="24"/>
          <w:lang w:val="kk-KZ"/>
        </w:rPr>
        <w:t>І</w:t>
      </w:r>
      <w:r w:rsidR="00DF7191" w:rsidRPr="00541518">
        <w:rPr>
          <w:rFonts w:ascii="Times New Roman" w:hAnsi="Times New Roman" w:cs="Times New Roman"/>
          <w:b/>
          <w:bCs/>
          <w:sz w:val="24"/>
          <w:szCs w:val="24"/>
          <w:lang w:val="en-US"/>
        </w:rPr>
        <w:t>V</w:t>
      </w:r>
      <w:r w:rsidR="0061587F" w:rsidRPr="00541518">
        <w:rPr>
          <w:rFonts w:ascii="Times New Roman" w:hAnsi="Times New Roman" w:cs="Times New Roman"/>
          <w:b/>
          <w:bCs/>
          <w:sz w:val="24"/>
          <w:szCs w:val="24"/>
        </w:rPr>
        <w:t>.Качественный состав педагогических кадров по стажу</w:t>
      </w:r>
    </w:p>
    <w:tbl>
      <w:tblPr>
        <w:tblW w:w="8954" w:type="dxa"/>
        <w:tblInd w:w="113" w:type="dxa"/>
        <w:tblLayout w:type="fixed"/>
        <w:tblLook w:val="04A0" w:firstRow="1" w:lastRow="0" w:firstColumn="1" w:lastColumn="0" w:noHBand="0" w:noVBand="1"/>
      </w:tblPr>
      <w:tblGrid>
        <w:gridCol w:w="1838"/>
        <w:gridCol w:w="1276"/>
        <w:gridCol w:w="1134"/>
        <w:gridCol w:w="1276"/>
        <w:gridCol w:w="1134"/>
        <w:gridCol w:w="1304"/>
        <w:gridCol w:w="992"/>
      </w:tblGrid>
      <w:tr w:rsidR="00A20309" w:rsidRPr="00541518" w14:paraId="36BE383F" w14:textId="77777777" w:rsidTr="00C355AA">
        <w:trPr>
          <w:trHeight w:val="624"/>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B8605" w14:textId="77777777" w:rsidR="00A23A36" w:rsidRPr="00541518" w:rsidRDefault="00A23A36" w:rsidP="00A23A36">
            <w:pPr>
              <w:spacing w:after="0" w:line="240" w:lineRule="auto"/>
              <w:ind w:firstLineChars="200" w:firstLine="482"/>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По стажу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691488D" w14:textId="77777777" w:rsidR="00A23A36" w:rsidRPr="00541518" w:rsidRDefault="00A23A36" w:rsidP="00A23A36">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2020-2021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E994827" w14:textId="77777777" w:rsidR="00A23A36" w:rsidRPr="00541518" w:rsidRDefault="00A23A36" w:rsidP="00A23A36">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971CE9F" w14:textId="77777777" w:rsidR="00A23A36" w:rsidRPr="00541518" w:rsidRDefault="00A23A36" w:rsidP="00A23A36">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2021-2022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E10640E" w14:textId="77777777" w:rsidR="00A23A36" w:rsidRPr="00541518" w:rsidRDefault="00A23A36" w:rsidP="00A23A36">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14:paraId="15DB5311" w14:textId="77777777" w:rsidR="00A23A36" w:rsidRPr="00541518" w:rsidRDefault="00A23A36" w:rsidP="00A23A36">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2022-2023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A0E6ED2" w14:textId="77777777" w:rsidR="00A23A36" w:rsidRPr="00541518" w:rsidRDefault="00A23A36" w:rsidP="00A23A36">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w:t>
            </w:r>
          </w:p>
        </w:tc>
      </w:tr>
      <w:tr w:rsidR="00A20309" w:rsidRPr="00541518" w14:paraId="4E1CAC0A" w14:textId="77777777" w:rsidTr="00C355AA">
        <w:trPr>
          <w:trHeight w:val="312"/>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3A808714"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До 5 лет</w:t>
            </w:r>
          </w:p>
        </w:tc>
        <w:tc>
          <w:tcPr>
            <w:tcW w:w="1276" w:type="dxa"/>
            <w:tcBorders>
              <w:top w:val="nil"/>
              <w:left w:val="nil"/>
              <w:bottom w:val="single" w:sz="4" w:space="0" w:color="auto"/>
              <w:right w:val="single" w:sz="4" w:space="0" w:color="auto"/>
            </w:tcBorders>
            <w:shd w:val="clear" w:color="auto" w:fill="auto"/>
            <w:vAlign w:val="center"/>
            <w:hideMark/>
          </w:tcPr>
          <w:p w14:paraId="6FCADAF6" w14:textId="77777777" w:rsidR="00A23A36" w:rsidRPr="00541518" w:rsidRDefault="00A23A36" w:rsidP="00A23A36">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25</w:t>
            </w:r>
          </w:p>
        </w:tc>
        <w:tc>
          <w:tcPr>
            <w:tcW w:w="1134" w:type="dxa"/>
            <w:tcBorders>
              <w:top w:val="nil"/>
              <w:left w:val="nil"/>
              <w:bottom w:val="single" w:sz="4" w:space="0" w:color="auto"/>
              <w:right w:val="single" w:sz="4" w:space="0" w:color="auto"/>
            </w:tcBorders>
            <w:shd w:val="clear" w:color="auto" w:fill="auto"/>
            <w:vAlign w:val="center"/>
            <w:hideMark/>
          </w:tcPr>
          <w:p w14:paraId="543F0142"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28%</w:t>
            </w:r>
          </w:p>
        </w:tc>
        <w:tc>
          <w:tcPr>
            <w:tcW w:w="1276" w:type="dxa"/>
            <w:tcBorders>
              <w:top w:val="nil"/>
              <w:left w:val="nil"/>
              <w:bottom w:val="single" w:sz="4" w:space="0" w:color="auto"/>
              <w:right w:val="single" w:sz="4" w:space="0" w:color="auto"/>
            </w:tcBorders>
            <w:shd w:val="clear" w:color="auto" w:fill="auto"/>
            <w:vAlign w:val="center"/>
            <w:hideMark/>
          </w:tcPr>
          <w:p w14:paraId="10201E6A"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33</w:t>
            </w:r>
          </w:p>
        </w:tc>
        <w:tc>
          <w:tcPr>
            <w:tcW w:w="1134" w:type="dxa"/>
            <w:tcBorders>
              <w:top w:val="nil"/>
              <w:left w:val="nil"/>
              <w:bottom w:val="single" w:sz="4" w:space="0" w:color="auto"/>
              <w:right w:val="single" w:sz="4" w:space="0" w:color="auto"/>
            </w:tcBorders>
            <w:shd w:val="clear" w:color="auto" w:fill="auto"/>
            <w:vAlign w:val="center"/>
            <w:hideMark/>
          </w:tcPr>
          <w:p w14:paraId="3B3B8F64"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35%</w:t>
            </w:r>
          </w:p>
        </w:tc>
        <w:tc>
          <w:tcPr>
            <w:tcW w:w="1304" w:type="dxa"/>
            <w:tcBorders>
              <w:top w:val="nil"/>
              <w:left w:val="nil"/>
              <w:bottom w:val="single" w:sz="4" w:space="0" w:color="auto"/>
              <w:right w:val="single" w:sz="4" w:space="0" w:color="auto"/>
            </w:tcBorders>
            <w:shd w:val="clear" w:color="auto" w:fill="auto"/>
            <w:vAlign w:val="center"/>
            <w:hideMark/>
          </w:tcPr>
          <w:p w14:paraId="76F8C2B8"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24</w:t>
            </w:r>
          </w:p>
        </w:tc>
        <w:tc>
          <w:tcPr>
            <w:tcW w:w="992" w:type="dxa"/>
            <w:tcBorders>
              <w:top w:val="nil"/>
              <w:left w:val="nil"/>
              <w:bottom w:val="single" w:sz="4" w:space="0" w:color="auto"/>
              <w:right w:val="single" w:sz="4" w:space="0" w:color="auto"/>
            </w:tcBorders>
            <w:shd w:val="clear" w:color="auto" w:fill="auto"/>
            <w:vAlign w:val="center"/>
            <w:hideMark/>
          </w:tcPr>
          <w:p w14:paraId="4053136A"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25%</w:t>
            </w:r>
          </w:p>
        </w:tc>
      </w:tr>
      <w:tr w:rsidR="00A20309" w:rsidRPr="00541518" w14:paraId="52E9B7F2" w14:textId="77777777" w:rsidTr="00C355AA">
        <w:trPr>
          <w:trHeight w:val="404"/>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3D00D001"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От 5-15 лет</w:t>
            </w:r>
          </w:p>
        </w:tc>
        <w:tc>
          <w:tcPr>
            <w:tcW w:w="1276" w:type="dxa"/>
            <w:tcBorders>
              <w:top w:val="nil"/>
              <w:left w:val="nil"/>
              <w:bottom w:val="single" w:sz="4" w:space="0" w:color="auto"/>
              <w:right w:val="single" w:sz="4" w:space="0" w:color="auto"/>
            </w:tcBorders>
            <w:shd w:val="clear" w:color="auto" w:fill="auto"/>
            <w:vAlign w:val="center"/>
            <w:hideMark/>
          </w:tcPr>
          <w:p w14:paraId="63387E11" w14:textId="77777777" w:rsidR="00A23A36" w:rsidRPr="00541518" w:rsidRDefault="00A23A36" w:rsidP="00A23A36">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26</w:t>
            </w:r>
          </w:p>
        </w:tc>
        <w:tc>
          <w:tcPr>
            <w:tcW w:w="1134" w:type="dxa"/>
            <w:tcBorders>
              <w:top w:val="nil"/>
              <w:left w:val="nil"/>
              <w:bottom w:val="single" w:sz="4" w:space="0" w:color="auto"/>
              <w:right w:val="single" w:sz="4" w:space="0" w:color="auto"/>
            </w:tcBorders>
            <w:shd w:val="clear" w:color="auto" w:fill="auto"/>
            <w:vAlign w:val="center"/>
            <w:hideMark/>
          </w:tcPr>
          <w:p w14:paraId="09494BDD"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29%</w:t>
            </w:r>
          </w:p>
        </w:tc>
        <w:tc>
          <w:tcPr>
            <w:tcW w:w="1276" w:type="dxa"/>
            <w:tcBorders>
              <w:top w:val="nil"/>
              <w:left w:val="nil"/>
              <w:bottom w:val="single" w:sz="4" w:space="0" w:color="auto"/>
              <w:right w:val="single" w:sz="4" w:space="0" w:color="auto"/>
            </w:tcBorders>
            <w:shd w:val="clear" w:color="auto" w:fill="auto"/>
            <w:vAlign w:val="center"/>
            <w:hideMark/>
          </w:tcPr>
          <w:p w14:paraId="5BF01029"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24</w:t>
            </w:r>
          </w:p>
        </w:tc>
        <w:tc>
          <w:tcPr>
            <w:tcW w:w="1134" w:type="dxa"/>
            <w:tcBorders>
              <w:top w:val="nil"/>
              <w:left w:val="nil"/>
              <w:bottom w:val="single" w:sz="4" w:space="0" w:color="auto"/>
              <w:right w:val="single" w:sz="4" w:space="0" w:color="auto"/>
            </w:tcBorders>
            <w:shd w:val="clear" w:color="auto" w:fill="auto"/>
            <w:vAlign w:val="center"/>
            <w:hideMark/>
          </w:tcPr>
          <w:p w14:paraId="23A8DB8C"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25%</w:t>
            </w:r>
          </w:p>
        </w:tc>
        <w:tc>
          <w:tcPr>
            <w:tcW w:w="1304" w:type="dxa"/>
            <w:tcBorders>
              <w:top w:val="nil"/>
              <w:left w:val="nil"/>
              <w:bottom w:val="single" w:sz="4" w:space="0" w:color="auto"/>
              <w:right w:val="single" w:sz="4" w:space="0" w:color="auto"/>
            </w:tcBorders>
            <w:shd w:val="clear" w:color="auto" w:fill="auto"/>
            <w:vAlign w:val="center"/>
            <w:hideMark/>
          </w:tcPr>
          <w:p w14:paraId="1FFB5DDB"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28</w:t>
            </w:r>
          </w:p>
        </w:tc>
        <w:tc>
          <w:tcPr>
            <w:tcW w:w="992" w:type="dxa"/>
            <w:tcBorders>
              <w:top w:val="nil"/>
              <w:left w:val="nil"/>
              <w:bottom w:val="single" w:sz="4" w:space="0" w:color="auto"/>
              <w:right w:val="single" w:sz="4" w:space="0" w:color="auto"/>
            </w:tcBorders>
            <w:shd w:val="clear" w:color="auto" w:fill="auto"/>
            <w:vAlign w:val="center"/>
            <w:hideMark/>
          </w:tcPr>
          <w:p w14:paraId="094C65CA"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29%</w:t>
            </w:r>
          </w:p>
        </w:tc>
      </w:tr>
      <w:tr w:rsidR="00A20309" w:rsidRPr="00541518" w14:paraId="1F0C140E" w14:textId="77777777" w:rsidTr="00C355AA">
        <w:trPr>
          <w:trHeight w:val="483"/>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6B429647"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От 15 -25 лет</w:t>
            </w:r>
          </w:p>
        </w:tc>
        <w:tc>
          <w:tcPr>
            <w:tcW w:w="1276" w:type="dxa"/>
            <w:tcBorders>
              <w:top w:val="nil"/>
              <w:left w:val="nil"/>
              <w:bottom w:val="single" w:sz="4" w:space="0" w:color="auto"/>
              <w:right w:val="single" w:sz="4" w:space="0" w:color="auto"/>
            </w:tcBorders>
            <w:shd w:val="clear" w:color="auto" w:fill="auto"/>
            <w:vAlign w:val="center"/>
            <w:hideMark/>
          </w:tcPr>
          <w:p w14:paraId="748C1A0D" w14:textId="77777777" w:rsidR="00A23A36" w:rsidRPr="00541518" w:rsidRDefault="00A23A36" w:rsidP="00A23A36">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17</w:t>
            </w:r>
          </w:p>
        </w:tc>
        <w:tc>
          <w:tcPr>
            <w:tcW w:w="1134" w:type="dxa"/>
            <w:tcBorders>
              <w:top w:val="nil"/>
              <w:left w:val="nil"/>
              <w:bottom w:val="single" w:sz="4" w:space="0" w:color="auto"/>
              <w:right w:val="single" w:sz="4" w:space="0" w:color="auto"/>
            </w:tcBorders>
            <w:shd w:val="clear" w:color="auto" w:fill="auto"/>
            <w:vAlign w:val="center"/>
            <w:hideMark/>
          </w:tcPr>
          <w:p w14:paraId="3DD05318"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19%</w:t>
            </w:r>
          </w:p>
        </w:tc>
        <w:tc>
          <w:tcPr>
            <w:tcW w:w="1276" w:type="dxa"/>
            <w:tcBorders>
              <w:top w:val="nil"/>
              <w:left w:val="nil"/>
              <w:bottom w:val="single" w:sz="4" w:space="0" w:color="auto"/>
              <w:right w:val="single" w:sz="4" w:space="0" w:color="auto"/>
            </w:tcBorders>
            <w:shd w:val="clear" w:color="auto" w:fill="auto"/>
            <w:vAlign w:val="center"/>
            <w:hideMark/>
          </w:tcPr>
          <w:p w14:paraId="7C10889F"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15</w:t>
            </w:r>
          </w:p>
        </w:tc>
        <w:tc>
          <w:tcPr>
            <w:tcW w:w="1134" w:type="dxa"/>
            <w:tcBorders>
              <w:top w:val="nil"/>
              <w:left w:val="nil"/>
              <w:bottom w:val="single" w:sz="4" w:space="0" w:color="auto"/>
              <w:right w:val="single" w:sz="4" w:space="0" w:color="auto"/>
            </w:tcBorders>
            <w:shd w:val="clear" w:color="auto" w:fill="auto"/>
            <w:vAlign w:val="center"/>
            <w:hideMark/>
          </w:tcPr>
          <w:p w14:paraId="215631DA"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16%</w:t>
            </w:r>
          </w:p>
        </w:tc>
        <w:tc>
          <w:tcPr>
            <w:tcW w:w="1304" w:type="dxa"/>
            <w:tcBorders>
              <w:top w:val="nil"/>
              <w:left w:val="nil"/>
              <w:bottom w:val="single" w:sz="4" w:space="0" w:color="auto"/>
              <w:right w:val="single" w:sz="4" w:space="0" w:color="auto"/>
            </w:tcBorders>
            <w:shd w:val="clear" w:color="auto" w:fill="auto"/>
            <w:vAlign w:val="center"/>
            <w:hideMark/>
          </w:tcPr>
          <w:p w14:paraId="02C335DE"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22</w:t>
            </w:r>
          </w:p>
        </w:tc>
        <w:tc>
          <w:tcPr>
            <w:tcW w:w="992" w:type="dxa"/>
            <w:tcBorders>
              <w:top w:val="nil"/>
              <w:left w:val="nil"/>
              <w:bottom w:val="single" w:sz="4" w:space="0" w:color="auto"/>
              <w:right w:val="single" w:sz="4" w:space="0" w:color="auto"/>
            </w:tcBorders>
            <w:shd w:val="clear" w:color="auto" w:fill="auto"/>
            <w:vAlign w:val="center"/>
            <w:hideMark/>
          </w:tcPr>
          <w:p w14:paraId="15F62592"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22%</w:t>
            </w:r>
          </w:p>
        </w:tc>
      </w:tr>
      <w:tr w:rsidR="00A20309" w:rsidRPr="00541518" w14:paraId="7A58209C" w14:textId="77777777" w:rsidTr="00C355AA">
        <w:trPr>
          <w:trHeight w:val="49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2D6A288A"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Свыше 25 лет</w:t>
            </w:r>
          </w:p>
        </w:tc>
        <w:tc>
          <w:tcPr>
            <w:tcW w:w="1276" w:type="dxa"/>
            <w:tcBorders>
              <w:top w:val="nil"/>
              <w:left w:val="nil"/>
              <w:bottom w:val="single" w:sz="4" w:space="0" w:color="auto"/>
              <w:right w:val="single" w:sz="4" w:space="0" w:color="auto"/>
            </w:tcBorders>
            <w:shd w:val="clear" w:color="auto" w:fill="auto"/>
            <w:vAlign w:val="center"/>
            <w:hideMark/>
          </w:tcPr>
          <w:p w14:paraId="5CA20C99" w14:textId="77777777" w:rsidR="00A23A36" w:rsidRPr="00541518" w:rsidRDefault="00A23A36" w:rsidP="00A23A36">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21</w:t>
            </w:r>
          </w:p>
        </w:tc>
        <w:tc>
          <w:tcPr>
            <w:tcW w:w="1134" w:type="dxa"/>
            <w:tcBorders>
              <w:top w:val="nil"/>
              <w:left w:val="nil"/>
              <w:bottom w:val="single" w:sz="4" w:space="0" w:color="auto"/>
              <w:right w:val="single" w:sz="4" w:space="0" w:color="auto"/>
            </w:tcBorders>
            <w:shd w:val="clear" w:color="auto" w:fill="auto"/>
            <w:vAlign w:val="center"/>
            <w:hideMark/>
          </w:tcPr>
          <w:p w14:paraId="4FCA3AF3"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23%</w:t>
            </w:r>
          </w:p>
        </w:tc>
        <w:tc>
          <w:tcPr>
            <w:tcW w:w="1276" w:type="dxa"/>
            <w:tcBorders>
              <w:top w:val="nil"/>
              <w:left w:val="nil"/>
              <w:bottom w:val="single" w:sz="4" w:space="0" w:color="auto"/>
              <w:right w:val="single" w:sz="4" w:space="0" w:color="auto"/>
            </w:tcBorders>
            <w:shd w:val="clear" w:color="auto" w:fill="auto"/>
            <w:vAlign w:val="center"/>
            <w:hideMark/>
          </w:tcPr>
          <w:p w14:paraId="1C444F4D"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23</w:t>
            </w:r>
          </w:p>
        </w:tc>
        <w:tc>
          <w:tcPr>
            <w:tcW w:w="1134" w:type="dxa"/>
            <w:tcBorders>
              <w:top w:val="nil"/>
              <w:left w:val="nil"/>
              <w:bottom w:val="single" w:sz="4" w:space="0" w:color="auto"/>
              <w:right w:val="single" w:sz="4" w:space="0" w:color="auto"/>
            </w:tcBorders>
            <w:shd w:val="clear" w:color="auto" w:fill="auto"/>
            <w:vAlign w:val="center"/>
            <w:hideMark/>
          </w:tcPr>
          <w:p w14:paraId="03A2FA58"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24%</w:t>
            </w:r>
          </w:p>
        </w:tc>
        <w:tc>
          <w:tcPr>
            <w:tcW w:w="1304" w:type="dxa"/>
            <w:tcBorders>
              <w:top w:val="nil"/>
              <w:left w:val="nil"/>
              <w:bottom w:val="single" w:sz="4" w:space="0" w:color="auto"/>
              <w:right w:val="single" w:sz="4" w:space="0" w:color="auto"/>
            </w:tcBorders>
            <w:shd w:val="clear" w:color="auto" w:fill="auto"/>
            <w:vAlign w:val="center"/>
            <w:hideMark/>
          </w:tcPr>
          <w:p w14:paraId="1E6AAC61"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24</w:t>
            </w:r>
          </w:p>
        </w:tc>
        <w:tc>
          <w:tcPr>
            <w:tcW w:w="992" w:type="dxa"/>
            <w:tcBorders>
              <w:top w:val="nil"/>
              <w:left w:val="nil"/>
              <w:bottom w:val="single" w:sz="4" w:space="0" w:color="auto"/>
              <w:right w:val="single" w:sz="4" w:space="0" w:color="auto"/>
            </w:tcBorders>
            <w:shd w:val="clear" w:color="auto" w:fill="auto"/>
            <w:vAlign w:val="center"/>
            <w:hideMark/>
          </w:tcPr>
          <w:p w14:paraId="7D63D7BB"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24%</w:t>
            </w:r>
          </w:p>
        </w:tc>
      </w:tr>
      <w:tr w:rsidR="00A20309" w:rsidRPr="00541518" w14:paraId="516EEB48" w14:textId="77777777" w:rsidTr="00C355AA">
        <w:trPr>
          <w:trHeight w:val="588"/>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21E7EE4B"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Итого</w:t>
            </w:r>
          </w:p>
        </w:tc>
        <w:tc>
          <w:tcPr>
            <w:tcW w:w="1276" w:type="dxa"/>
            <w:tcBorders>
              <w:top w:val="nil"/>
              <w:left w:val="nil"/>
              <w:bottom w:val="single" w:sz="4" w:space="0" w:color="auto"/>
              <w:right w:val="single" w:sz="4" w:space="0" w:color="auto"/>
            </w:tcBorders>
            <w:shd w:val="clear" w:color="auto" w:fill="auto"/>
            <w:vAlign w:val="center"/>
            <w:hideMark/>
          </w:tcPr>
          <w:p w14:paraId="59AD8331" w14:textId="77777777" w:rsidR="00A23A36" w:rsidRPr="00541518" w:rsidRDefault="00A23A36" w:rsidP="00A23A36">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89</w:t>
            </w:r>
          </w:p>
        </w:tc>
        <w:tc>
          <w:tcPr>
            <w:tcW w:w="1134" w:type="dxa"/>
            <w:tcBorders>
              <w:top w:val="nil"/>
              <w:left w:val="nil"/>
              <w:bottom w:val="single" w:sz="4" w:space="0" w:color="auto"/>
              <w:right w:val="single" w:sz="4" w:space="0" w:color="auto"/>
            </w:tcBorders>
            <w:shd w:val="clear" w:color="auto" w:fill="auto"/>
            <w:vAlign w:val="center"/>
            <w:hideMark/>
          </w:tcPr>
          <w:p w14:paraId="708EE7BB"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100%</w:t>
            </w:r>
          </w:p>
        </w:tc>
        <w:tc>
          <w:tcPr>
            <w:tcW w:w="1276" w:type="dxa"/>
            <w:tcBorders>
              <w:top w:val="nil"/>
              <w:left w:val="nil"/>
              <w:bottom w:val="single" w:sz="4" w:space="0" w:color="auto"/>
              <w:right w:val="single" w:sz="4" w:space="0" w:color="auto"/>
            </w:tcBorders>
            <w:shd w:val="clear" w:color="auto" w:fill="auto"/>
            <w:vAlign w:val="center"/>
            <w:hideMark/>
          </w:tcPr>
          <w:p w14:paraId="355CF795" w14:textId="77777777" w:rsidR="00A23A36" w:rsidRPr="00541518" w:rsidRDefault="00A23A36" w:rsidP="00A23A36">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95</w:t>
            </w:r>
          </w:p>
        </w:tc>
        <w:tc>
          <w:tcPr>
            <w:tcW w:w="1134" w:type="dxa"/>
            <w:tcBorders>
              <w:top w:val="nil"/>
              <w:left w:val="nil"/>
              <w:bottom w:val="single" w:sz="4" w:space="0" w:color="auto"/>
              <w:right w:val="single" w:sz="4" w:space="0" w:color="auto"/>
            </w:tcBorders>
            <w:shd w:val="clear" w:color="auto" w:fill="auto"/>
            <w:vAlign w:val="center"/>
            <w:hideMark/>
          </w:tcPr>
          <w:p w14:paraId="4A92D257"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100%</w:t>
            </w:r>
          </w:p>
        </w:tc>
        <w:tc>
          <w:tcPr>
            <w:tcW w:w="1304" w:type="dxa"/>
            <w:tcBorders>
              <w:top w:val="nil"/>
              <w:left w:val="nil"/>
              <w:bottom w:val="single" w:sz="4" w:space="0" w:color="auto"/>
              <w:right w:val="single" w:sz="4" w:space="0" w:color="auto"/>
            </w:tcBorders>
            <w:shd w:val="clear" w:color="auto" w:fill="auto"/>
            <w:vAlign w:val="center"/>
            <w:hideMark/>
          </w:tcPr>
          <w:p w14:paraId="7D9C2AD2"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98</w:t>
            </w:r>
          </w:p>
        </w:tc>
        <w:tc>
          <w:tcPr>
            <w:tcW w:w="992" w:type="dxa"/>
            <w:tcBorders>
              <w:top w:val="nil"/>
              <w:left w:val="nil"/>
              <w:bottom w:val="single" w:sz="4" w:space="0" w:color="auto"/>
              <w:right w:val="single" w:sz="4" w:space="0" w:color="auto"/>
            </w:tcBorders>
            <w:shd w:val="clear" w:color="auto" w:fill="auto"/>
            <w:vAlign w:val="center"/>
            <w:hideMark/>
          </w:tcPr>
          <w:p w14:paraId="6B23A49C" w14:textId="77777777" w:rsidR="00A23A36" w:rsidRPr="00541518" w:rsidRDefault="00A23A36" w:rsidP="00A23A36">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100%</w:t>
            </w:r>
          </w:p>
        </w:tc>
      </w:tr>
    </w:tbl>
    <w:p w14:paraId="7FAEA8E2" w14:textId="77777777" w:rsidR="00A23A36" w:rsidRPr="00541518" w:rsidRDefault="00A23A36" w:rsidP="00A23A36">
      <w:pPr>
        <w:jc w:val="both"/>
        <w:rPr>
          <w:rFonts w:ascii="Times New Roman" w:hAnsi="Times New Roman" w:cs="Times New Roman"/>
          <w:b/>
          <w:bCs/>
          <w:sz w:val="24"/>
          <w:szCs w:val="24"/>
        </w:rPr>
      </w:pPr>
    </w:p>
    <w:p w14:paraId="282FE8BE" w14:textId="09BF01A4" w:rsidR="00A23A36" w:rsidRPr="00541518" w:rsidRDefault="00A23A36" w:rsidP="00A23A36">
      <w:pPr>
        <w:jc w:val="both"/>
        <w:rPr>
          <w:rFonts w:ascii="Times New Roman" w:hAnsi="Times New Roman" w:cs="Times New Roman"/>
          <w:b/>
          <w:bCs/>
          <w:sz w:val="24"/>
          <w:szCs w:val="24"/>
        </w:rPr>
      </w:pPr>
      <w:r w:rsidRPr="00541518">
        <w:rPr>
          <w:rFonts w:ascii="Times New Roman" w:hAnsi="Times New Roman" w:cs="Times New Roman"/>
          <w:noProof/>
          <w:sz w:val="24"/>
          <w:szCs w:val="24"/>
        </w:rPr>
        <w:drawing>
          <wp:inline distT="0" distB="0" distL="0" distR="0" wp14:anchorId="2B09AF97" wp14:editId="1F5E1FB7">
            <wp:extent cx="5791200" cy="1895475"/>
            <wp:effectExtent l="0" t="0" r="0" b="9525"/>
            <wp:docPr id="117753710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1200" cy="1895475"/>
                    </a:xfrm>
                    <a:prstGeom prst="rect">
                      <a:avLst/>
                    </a:prstGeom>
                    <a:noFill/>
                    <a:ln>
                      <a:noFill/>
                    </a:ln>
                  </pic:spPr>
                </pic:pic>
              </a:graphicData>
            </a:graphic>
          </wp:inline>
        </w:drawing>
      </w:r>
    </w:p>
    <w:p w14:paraId="1F9EC759" w14:textId="77777777" w:rsidR="00C355AA" w:rsidRPr="00541518" w:rsidRDefault="00C355AA" w:rsidP="00C355AA">
      <w:pPr>
        <w:widowControl w:val="0"/>
        <w:tabs>
          <w:tab w:val="left" w:pos="1609"/>
        </w:tabs>
        <w:spacing w:after="0" w:line="239" w:lineRule="auto"/>
        <w:ind w:right="86" w:firstLine="708"/>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нитори</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г</w:t>
      </w:r>
      <w:r w:rsidRPr="00541518">
        <w:rPr>
          <w:rFonts w:ascii="Times New Roman" w:eastAsia="Times New Roman" w:hAnsi="Times New Roman" w:cs="Times New Roman"/>
          <w:spacing w:val="11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че</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твен</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ого</w:t>
      </w:r>
      <w:r w:rsidRPr="00541518">
        <w:rPr>
          <w:rFonts w:ascii="Times New Roman" w:eastAsia="Times New Roman" w:hAnsi="Times New Roman" w:cs="Times New Roman"/>
          <w:spacing w:val="115"/>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остава</w:t>
      </w:r>
      <w:r w:rsidRPr="00541518">
        <w:rPr>
          <w:rFonts w:ascii="Times New Roman" w:eastAsia="Times New Roman" w:hAnsi="Times New Roman" w:cs="Times New Roman"/>
          <w:spacing w:val="10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w:t>
      </w:r>
      <w:r w:rsidRPr="00541518">
        <w:rPr>
          <w:rFonts w:ascii="Times New Roman" w:eastAsia="Times New Roman" w:hAnsi="Times New Roman" w:cs="Times New Roman"/>
          <w:spacing w:val="11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стажу</w:t>
      </w:r>
      <w:r w:rsidRPr="00541518">
        <w:rPr>
          <w:rFonts w:ascii="Times New Roman" w:eastAsia="Times New Roman" w:hAnsi="Times New Roman" w:cs="Times New Roman"/>
          <w:spacing w:val="11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показы</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ает,</w:t>
      </w:r>
      <w:r w:rsidRPr="00541518">
        <w:rPr>
          <w:rFonts w:ascii="Times New Roman" w:eastAsia="Times New Roman" w:hAnsi="Times New Roman" w:cs="Times New Roman"/>
          <w:spacing w:val="12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что</w:t>
      </w:r>
      <w:r w:rsidRPr="00541518">
        <w:rPr>
          <w:rFonts w:ascii="Times New Roman" w:eastAsia="Times New Roman" w:hAnsi="Times New Roman" w:cs="Times New Roman"/>
          <w:spacing w:val="11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ос</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ой состав - э</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ab/>
        <w:t>с</w:t>
      </w:r>
      <w:r w:rsidRPr="00541518">
        <w:rPr>
          <w:rFonts w:ascii="Times New Roman" w:eastAsia="Times New Roman" w:hAnsi="Times New Roman" w:cs="Times New Roman"/>
          <w:spacing w:val="-2"/>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1"/>
          <w:kern w:val="0"/>
          <w:sz w:val="24"/>
          <w:szCs w:val="24"/>
          <w:lang w:val="ru-RU" w:eastAsia="ru-RU"/>
          <w14:ligatures w14:val="none"/>
        </w:rPr>
        <w:t>ц</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листы</w:t>
      </w:r>
      <w:r w:rsidRPr="00541518">
        <w:rPr>
          <w:rFonts w:ascii="Times New Roman" w:eastAsia="Times New Roman" w:hAnsi="Times New Roman" w:cs="Times New Roman"/>
          <w:spacing w:val="11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со</w:t>
      </w:r>
      <w:r w:rsidRPr="00541518">
        <w:rPr>
          <w:rFonts w:ascii="Times New Roman" w:eastAsia="Times New Roman" w:hAnsi="Times New Roman" w:cs="Times New Roman"/>
          <w:spacing w:val="11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ста</w:t>
      </w:r>
      <w:r w:rsidRPr="00541518">
        <w:rPr>
          <w:rFonts w:ascii="Times New Roman" w:eastAsia="Times New Roman" w:hAnsi="Times New Roman" w:cs="Times New Roman"/>
          <w:spacing w:val="-2"/>
          <w:kern w:val="0"/>
          <w:sz w:val="24"/>
          <w:szCs w:val="24"/>
          <w:lang w:val="ru-RU" w:eastAsia="ru-RU"/>
          <w14:ligatures w14:val="none"/>
        </w:rPr>
        <w:t>ж</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11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Ста</w:t>
      </w:r>
      <w:r w:rsidRPr="00541518">
        <w:rPr>
          <w:rFonts w:ascii="Times New Roman" w:eastAsia="Times New Roman" w:hAnsi="Times New Roman" w:cs="Times New Roman"/>
          <w:spacing w:val="-1"/>
          <w:kern w:val="0"/>
          <w:sz w:val="24"/>
          <w:szCs w:val="24"/>
          <w:lang w:val="ru-RU" w:eastAsia="ru-RU"/>
          <w14:ligatures w14:val="none"/>
        </w:rPr>
        <w:t>б</w:t>
      </w:r>
      <w:r w:rsidRPr="00541518">
        <w:rPr>
          <w:rFonts w:ascii="Times New Roman" w:eastAsia="Times New Roman" w:hAnsi="Times New Roman" w:cs="Times New Roman"/>
          <w:kern w:val="0"/>
          <w:sz w:val="24"/>
          <w:szCs w:val="24"/>
          <w:lang w:val="ru-RU" w:eastAsia="ru-RU"/>
          <w14:ligatures w14:val="none"/>
        </w:rPr>
        <w:t>ильный</w:t>
      </w:r>
      <w:r w:rsidRPr="00541518">
        <w:rPr>
          <w:rFonts w:ascii="Times New Roman" w:eastAsia="Times New Roman" w:hAnsi="Times New Roman" w:cs="Times New Roman"/>
          <w:spacing w:val="11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рост к</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личества</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чителей</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110"/>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ро</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яжений</w:t>
      </w:r>
      <w:r w:rsidRPr="00541518">
        <w:rPr>
          <w:rFonts w:ascii="Times New Roman" w:eastAsia="Times New Roman" w:hAnsi="Times New Roman" w:cs="Times New Roman"/>
          <w:spacing w:val="110"/>
          <w:kern w:val="0"/>
          <w:sz w:val="24"/>
          <w:szCs w:val="24"/>
          <w:lang w:val="ru-RU" w:eastAsia="ru-RU"/>
          <w14:ligatures w14:val="none"/>
        </w:rPr>
        <w:t xml:space="preserve"> 3-х</w:t>
      </w:r>
      <w:r w:rsidRPr="00541518">
        <w:rPr>
          <w:rFonts w:ascii="Times New Roman" w:eastAsia="Times New Roman" w:hAnsi="Times New Roman" w:cs="Times New Roman"/>
          <w:spacing w:val="11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лет</w:t>
      </w:r>
      <w:r w:rsidRPr="00541518">
        <w:rPr>
          <w:rFonts w:ascii="Times New Roman" w:eastAsia="Times New Roman" w:hAnsi="Times New Roman" w:cs="Times New Roman"/>
          <w:spacing w:val="107"/>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со</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стажем</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б</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лее</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15</w:t>
      </w:r>
      <w:r w:rsidRPr="00541518">
        <w:rPr>
          <w:rFonts w:ascii="Times New Roman" w:eastAsia="Times New Roman" w:hAnsi="Times New Roman" w:cs="Times New Roman"/>
          <w:spacing w:val="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лет</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казывает</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на</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spacing w:val="2"/>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что</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школе-</w:t>
      </w:r>
      <w:r w:rsidRPr="00541518">
        <w:rPr>
          <w:rFonts w:ascii="Times New Roman" w:eastAsia="Times New Roman" w:hAnsi="Times New Roman" w:cs="Times New Roman"/>
          <w:spacing w:val="65"/>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стояв</w:t>
      </w:r>
      <w:r w:rsidRPr="00541518">
        <w:rPr>
          <w:rFonts w:ascii="Times New Roman" w:eastAsia="Times New Roman" w:hAnsi="Times New Roman" w:cs="Times New Roman"/>
          <w:spacing w:val="-1"/>
          <w:kern w:val="0"/>
          <w:sz w:val="24"/>
          <w:szCs w:val="24"/>
          <w:lang w:val="ru-RU" w:eastAsia="ru-RU"/>
          <w14:ligatures w14:val="none"/>
        </w:rPr>
        <w:t>ши</w:t>
      </w:r>
      <w:r w:rsidRPr="00541518">
        <w:rPr>
          <w:rFonts w:ascii="Times New Roman" w:eastAsia="Times New Roman" w:hAnsi="Times New Roman" w:cs="Times New Roman"/>
          <w:kern w:val="0"/>
          <w:sz w:val="24"/>
          <w:szCs w:val="24"/>
          <w:lang w:val="ru-RU" w:eastAsia="ru-RU"/>
          <w14:ligatures w14:val="none"/>
        </w:rPr>
        <w:t>йся</w:t>
      </w:r>
      <w:r w:rsidRPr="00541518">
        <w:rPr>
          <w:rFonts w:ascii="Times New Roman" w:eastAsia="Times New Roman" w:hAnsi="Times New Roman" w:cs="Times New Roman"/>
          <w:spacing w:val="59"/>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по</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ян</w:t>
      </w:r>
      <w:r w:rsidRPr="00541518">
        <w:rPr>
          <w:rFonts w:ascii="Times New Roman" w:eastAsia="Times New Roman" w:hAnsi="Times New Roman" w:cs="Times New Roman"/>
          <w:kern w:val="0"/>
          <w:sz w:val="24"/>
          <w:szCs w:val="24"/>
          <w:lang w:val="ru-RU" w:eastAsia="ru-RU"/>
          <w14:ligatures w14:val="none"/>
        </w:rPr>
        <w:t>ный</w:t>
      </w:r>
      <w:r w:rsidRPr="00541518">
        <w:rPr>
          <w:rFonts w:ascii="Times New Roman" w:eastAsia="Times New Roman" w:hAnsi="Times New Roman" w:cs="Times New Roman"/>
          <w:spacing w:val="6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лле</w:t>
      </w:r>
      <w:r w:rsidRPr="00541518">
        <w:rPr>
          <w:rFonts w:ascii="Times New Roman" w:eastAsia="Times New Roman" w:hAnsi="Times New Roman" w:cs="Times New Roman"/>
          <w:spacing w:val="-1"/>
          <w:kern w:val="0"/>
          <w:sz w:val="24"/>
          <w:szCs w:val="24"/>
          <w:lang w:val="ru-RU" w:eastAsia="ru-RU"/>
          <w14:ligatures w14:val="none"/>
        </w:rPr>
        <w:t>к</w:t>
      </w:r>
      <w:r w:rsidRPr="00541518">
        <w:rPr>
          <w:rFonts w:ascii="Times New Roman" w:eastAsia="Times New Roman" w:hAnsi="Times New Roman" w:cs="Times New Roman"/>
          <w:kern w:val="0"/>
          <w:sz w:val="24"/>
          <w:szCs w:val="24"/>
          <w:lang w:val="ru-RU" w:eastAsia="ru-RU"/>
          <w14:ligatures w14:val="none"/>
        </w:rPr>
        <w:t>тив,</w:t>
      </w:r>
      <w:r w:rsidRPr="00541518">
        <w:rPr>
          <w:rFonts w:ascii="Times New Roman" w:eastAsia="Times New Roman" w:hAnsi="Times New Roman" w:cs="Times New Roman"/>
          <w:spacing w:val="6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ч</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6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б</w:t>
      </w:r>
      <w:r w:rsidRPr="00541518">
        <w:rPr>
          <w:rFonts w:ascii="Times New Roman" w:eastAsia="Times New Roman" w:hAnsi="Times New Roman" w:cs="Times New Roman"/>
          <w:kern w:val="0"/>
          <w:sz w:val="24"/>
          <w:szCs w:val="24"/>
          <w:lang w:val="ru-RU" w:eastAsia="ru-RU"/>
          <w14:ligatures w14:val="none"/>
        </w:rPr>
        <w:t>ла</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опри</w:t>
      </w:r>
      <w:r w:rsidRPr="00541518">
        <w:rPr>
          <w:rFonts w:ascii="Times New Roman" w:eastAsia="Times New Roman" w:hAnsi="Times New Roman" w:cs="Times New Roman"/>
          <w:spacing w:val="-2"/>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тно</w:t>
      </w:r>
      <w:r w:rsidRPr="00541518">
        <w:rPr>
          <w:rFonts w:ascii="Times New Roman" w:eastAsia="Times New Roman" w:hAnsi="Times New Roman" w:cs="Times New Roman"/>
          <w:spacing w:val="6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вли</w:t>
      </w:r>
      <w:r w:rsidRPr="00541518">
        <w:rPr>
          <w:rFonts w:ascii="Times New Roman" w:eastAsia="Times New Roman" w:hAnsi="Times New Roman" w:cs="Times New Roman"/>
          <w:spacing w:val="-1"/>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ет</w:t>
      </w:r>
      <w:r w:rsidRPr="00541518">
        <w:rPr>
          <w:rFonts w:ascii="Times New Roman" w:eastAsia="Times New Roman" w:hAnsi="Times New Roman" w:cs="Times New Roman"/>
          <w:spacing w:val="6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на</w:t>
      </w:r>
      <w:r w:rsidRPr="00541518">
        <w:rPr>
          <w:rFonts w:ascii="Times New Roman" w:eastAsia="Times New Roman" w:hAnsi="Times New Roman" w:cs="Times New Roman"/>
          <w:spacing w:val="6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кач</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ство обр</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spacing w:val="-1"/>
          <w:kern w:val="0"/>
          <w:sz w:val="24"/>
          <w:szCs w:val="24"/>
          <w:lang w:val="ru-RU" w:eastAsia="ru-RU"/>
          <w14:ligatures w14:val="none"/>
        </w:rPr>
        <w:t>з</w:t>
      </w:r>
      <w:r w:rsidRPr="00541518">
        <w:rPr>
          <w:rFonts w:ascii="Times New Roman" w:eastAsia="Times New Roman" w:hAnsi="Times New Roman" w:cs="Times New Roman"/>
          <w:kern w:val="0"/>
          <w:sz w:val="24"/>
          <w:szCs w:val="24"/>
          <w:lang w:val="ru-RU" w:eastAsia="ru-RU"/>
          <w14:ligatures w14:val="none"/>
        </w:rPr>
        <w:t>ова</w:t>
      </w:r>
      <w:r w:rsidRPr="00541518">
        <w:rPr>
          <w:rFonts w:ascii="Times New Roman" w:eastAsia="Times New Roman" w:hAnsi="Times New Roman" w:cs="Times New Roman"/>
          <w:spacing w:val="-2"/>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ия.</w:t>
      </w:r>
      <w:r w:rsidRPr="00541518">
        <w:rPr>
          <w:rFonts w:ascii="Times New Roman" w:eastAsia="Times New Roman" w:hAnsi="Times New Roman" w:cs="Times New Roman"/>
          <w:spacing w:val="18"/>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ка</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егории</w:t>
      </w:r>
      <w:r w:rsidRPr="00541518">
        <w:rPr>
          <w:rFonts w:ascii="Times New Roman" w:eastAsia="Times New Roman" w:hAnsi="Times New Roman" w:cs="Times New Roman"/>
          <w:spacing w:val="1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ст</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жа</w:t>
      </w:r>
      <w:r w:rsidRPr="00541518">
        <w:rPr>
          <w:rFonts w:ascii="Times New Roman" w:eastAsia="Times New Roman" w:hAnsi="Times New Roman" w:cs="Times New Roman"/>
          <w:spacing w:val="1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набл</w:t>
      </w:r>
      <w:r w:rsidRPr="00541518">
        <w:rPr>
          <w:rFonts w:ascii="Times New Roman" w:eastAsia="Times New Roman" w:hAnsi="Times New Roman" w:cs="Times New Roman"/>
          <w:spacing w:val="-2"/>
          <w:kern w:val="0"/>
          <w:sz w:val="24"/>
          <w:szCs w:val="24"/>
          <w:lang w:val="ru-RU" w:eastAsia="ru-RU"/>
          <w14:ligatures w14:val="none"/>
        </w:rPr>
        <w:t>ю</w:t>
      </w:r>
      <w:r w:rsidRPr="00541518">
        <w:rPr>
          <w:rFonts w:ascii="Times New Roman" w:eastAsia="Times New Roman" w:hAnsi="Times New Roman" w:cs="Times New Roman"/>
          <w:kern w:val="0"/>
          <w:sz w:val="24"/>
          <w:szCs w:val="24"/>
          <w:lang w:val="ru-RU" w:eastAsia="ru-RU"/>
          <w14:ligatures w14:val="none"/>
        </w:rPr>
        <w:t>дает</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я</w:t>
      </w:r>
      <w:r w:rsidRPr="00541518">
        <w:rPr>
          <w:rFonts w:ascii="Times New Roman" w:eastAsia="Times New Roman" w:hAnsi="Times New Roman" w:cs="Times New Roman"/>
          <w:spacing w:val="16"/>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ве</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ичение</w:t>
      </w:r>
      <w:r w:rsidRPr="00541518">
        <w:rPr>
          <w:rFonts w:ascii="Times New Roman" w:eastAsia="Times New Roman" w:hAnsi="Times New Roman" w:cs="Times New Roman"/>
          <w:spacing w:val="1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1"/>
          <w:kern w:val="0"/>
          <w:sz w:val="24"/>
          <w:szCs w:val="24"/>
          <w:lang w:val="ru-RU" w:eastAsia="ru-RU"/>
          <w14:ligatures w14:val="none"/>
        </w:rPr>
        <w:t>ол</w:t>
      </w:r>
      <w:r w:rsidRPr="00541518">
        <w:rPr>
          <w:rFonts w:ascii="Times New Roman" w:eastAsia="Times New Roman" w:hAnsi="Times New Roman" w:cs="Times New Roman"/>
          <w:kern w:val="0"/>
          <w:sz w:val="24"/>
          <w:szCs w:val="24"/>
          <w:lang w:val="ru-RU" w:eastAsia="ru-RU"/>
          <w14:ligatures w14:val="none"/>
        </w:rPr>
        <w:t>одых</w:t>
      </w:r>
      <w:r w:rsidRPr="00541518">
        <w:rPr>
          <w:rFonts w:ascii="Times New Roman" w:eastAsia="Times New Roman" w:hAnsi="Times New Roman" w:cs="Times New Roman"/>
          <w:spacing w:val="17"/>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п</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ц</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али</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тов, педагогов</w:t>
      </w:r>
      <w:r w:rsidRPr="00541518">
        <w:rPr>
          <w:rFonts w:ascii="Times New Roman" w:eastAsia="Times New Roman" w:hAnsi="Times New Roman" w:cs="Times New Roman"/>
          <w:spacing w:val="1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1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большим</w:t>
      </w:r>
      <w:r w:rsidRPr="00541518">
        <w:rPr>
          <w:rFonts w:ascii="Times New Roman" w:eastAsia="Times New Roman" w:hAnsi="Times New Roman" w:cs="Times New Roman"/>
          <w:spacing w:val="1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ста</w:t>
      </w:r>
      <w:r w:rsidRPr="00541518">
        <w:rPr>
          <w:rFonts w:ascii="Times New Roman" w:eastAsia="Times New Roman" w:hAnsi="Times New Roman" w:cs="Times New Roman"/>
          <w:spacing w:val="-2"/>
          <w:kern w:val="0"/>
          <w:sz w:val="24"/>
          <w:szCs w:val="24"/>
          <w:lang w:val="ru-RU" w:eastAsia="ru-RU"/>
          <w14:ligatures w14:val="none"/>
        </w:rPr>
        <w:t>ж</w:t>
      </w:r>
      <w:r w:rsidRPr="00541518">
        <w:rPr>
          <w:rFonts w:ascii="Times New Roman" w:eastAsia="Times New Roman" w:hAnsi="Times New Roman" w:cs="Times New Roman"/>
          <w:kern w:val="0"/>
          <w:sz w:val="24"/>
          <w:szCs w:val="24"/>
          <w:lang w:val="ru-RU" w:eastAsia="ru-RU"/>
          <w14:ligatures w14:val="none"/>
        </w:rPr>
        <w:t>ем</w:t>
      </w:r>
      <w:r w:rsidRPr="00541518">
        <w:rPr>
          <w:rFonts w:ascii="Times New Roman" w:eastAsia="Times New Roman" w:hAnsi="Times New Roman" w:cs="Times New Roman"/>
          <w:spacing w:val="1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уменьша</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тся</w:t>
      </w:r>
      <w:r w:rsidRPr="00541518">
        <w:rPr>
          <w:rFonts w:ascii="Times New Roman" w:eastAsia="Times New Roman" w:hAnsi="Times New Roman" w:cs="Times New Roman"/>
          <w:spacing w:val="16"/>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1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бо</w:t>
      </w:r>
      <w:r w:rsidRPr="00541518">
        <w:rPr>
          <w:rFonts w:ascii="Times New Roman" w:eastAsia="Times New Roman" w:hAnsi="Times New Roman" w:cs="Times New Roman"/>
          <w:spacing w:val="1"/>
          <w:kern w:val="0"/>
          <w:sz w:val="24"/>
          <w:szCs w:val="24"/>
          <w:lang w:val="ru-RU" w:eastAsia="ru-RU"/>
          <w14:ligatures w14:val="none"/>
        </w:rPr>
        <w:t>ль</w:t>
      </w:r>
      <w:r w:rsidRPr="00541518">
        <w:rPr>
          <w:rFonts w:ascii="Times New Roman" w:eastAsia="Times New Roman" w:hAnsi="Times New Roman" w:cs="Times New Roman"/>
          <w:spacing w:val="-1"/>
          <w:kern w:val="0"/>
          <w:sz w:val="24"/>
          <w:szCs w:val="24"/>
          <w:lang w:val="ru-RU" w:eastAsia="ru-RU"/>
          <w14:ligatures w14:val="none"/>
        </w:rPr>
        <w:t>ш</w:t>
      </w:r>
      <w:r w:rsidRPr="00541518">
        <w:rPr>
          <w:rFonts w:ascii="Times New Roman" w:eastAsia="Times New Roman" w:hAnsi="Times New Roman" w:cs="Times New Roman"/>
          <w:kern w:val="0"/>
          <w:sz w:val="24"/>
          <w:szCs w:val="24"/>
          <w:lang w:val="ru-RU" w:eastAsia="ru-RU"/>
          <w14:ligatures w14:val="none"/>
        </w:rPr>
        <w:t>ое</w:t>
      </w:r>
      <w:r w:rsidRPr="00541518">
        <w:rPr>
          <w:rFonts w:ascii="Times New Roman" w:eastAsia="Times New Roman" w:hAnsi="Times New Roman" w:cs="Times New Roman"/>
          <w:spacing w:val="15"/>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к</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л</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ч</w:t>
      </w:r>
      <w:r w:rsidRPr="00541518">
        <w:rPr>
          <w:rFonts w:ascii="Times New Roman" w:eastAsia="Times New Roman" w:hAnsi="Times New Roman" w:cs="Times New Roman"/>
          <w:kern w:val="0"/>
          <w:sz w:val="24"/>
          <w:szCs w:val="24"/>
          <w:lang w:val="ru-RU" w:eastAsia="ru-RU"/>
          <w14:ligatures w14:val="none"/>
        </w:rPr>
        <w:t>ество.</w:t>
      </w:r>
      <w:r w:rsidRPr="00541518">
        <w:rPr>
          <w:rFonts w:ascii="Times New Roman" w:eastAsia="Times New Roman" w:hAnsi="Times New Roman" w:cs="Times New Roman"/>
          <w:spacing w:val="1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Это,</w:t>
      </w:r>
      <w:r w:rsidRPr="00541518">
        <w:rPr>
          <w:rFonts w:ascii="Times New Roman" w:eastAsia="Times New Roman" w:hAnsi="Times New Roman" w:cs="Times New Roman"/>
          <w:spacing w:val="1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1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одной стороны,</w:t>
      </w:r>
      <w:r w:rsidRPr="00541518">
        <w:rPr>
          <w:rFonts w:ascii="Times New Roman" w:eastAsia="Times New Roman" w:hAnsi="Times New Roman" w:cs="Times New Roman"/>
          <w:spacing w:val="8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имеет</w:t>
      </w:r>
      <w:r w:rsidRPr="00541518">
        <w:rPr>
          <w:rFonts w:ascii="Times New Roman" w:eastAsia="Times New Roman" w:hAnsi="Times New Roman" w:cs="Times New Roman"/>
          <w:spacing w:val="8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полож</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ельн</w:t>
      </w:r>
      <w:r w:rsidRPr="00541518">
        <w:rPr>
          <w:rFonts w:ascii="Times New Roman" w:eastAsia="Times New Roman" w:hAnsi="Times New Roman" w:cs="Times New Roman"/>
          <w:spacing w:val="-3"/>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ю</w:t>
      </w:r>
      <w:r w:rsidRPr="00541518">
        <w:rPr>
          <w:rFonts w:ascii="Times New Roman" w:eastAsia="Times New Roman" w:hAnsi="Times New Roman" w:cs="Times New Roman"/>
          <w:spacing w:val="9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ст</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рон</w:t>
      </w:r>
      <w:r w:rsidRPr="00541518">
        <w:rPr>
          <w:rFonts w:ascii="Times New Roman" w:eastAsia="Times New Roman" w:hAnsi="Times New Roman" w:cs="Times New Roman"/>
          <w:spacing w:val="-1"/>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9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так</w:t>
      </w:r>
      <w:r w:rsidRPr="00541518">
        <w:rPr>
          <w:rFonts w:ascii="Times New Roman" w:eastAsia="Times New Roman" w:hAnsi="Times New Roman" w:cs="Times New Roman"/>
          <w:spacing w:val="9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как</w:t>
      </w:r>
      <w:r w:rsidRPr="00541518">
        <w:rPr>
          <w:rFonts w:ascii="Times New Roman" w:eastAsia="Times New Roman" w:hAnsi="Times New Roman" w:cs="Times New Roman"/>
          <w:spacing w:val="9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од</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90"/>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п</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циалис</w:t>
      </w:r>
      <w:r w:rsidRPr="00541518">
        <w:rPr>
          <w:rFonts w:ascii="Times New Roman" w:eastAsia="Times New Roman" w:hAnsi="Times New Roman" w:cs="Times New Roman"/>
          <w:spacing w:val="-3"/>
          <w:kern w:val="0"/>
          <w:sz w:val="24"/>
          <w:szCs w:val="24"/>
          <w:lang w:val="ru-RU" w:eastAsia="ru-RU"/>
          <w14:ligatures w14:val="none"/>
        </w:rPr>
        <w:t>т</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spacing w:val="89"/>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б</w:t>
      </w:r>
      <w:r w:rsidRPr="00541518">
        <w:rPr>
          <w:rFonts w:ascii="Times New Roman" w:eastAsia="Times New Roman" w:hAnsi="Times New Roman" w:cs="Times New Roman"/>
          <w:kern w:val="0"/>
          <w:sz w:val="24"/>
          <w:szCs w:val="24"/>
          <w:lang w:val="ru-RU" w:eastAsia="ru-RU"/>
          <w14:ligatures w14:val="none"/>
        </w:rPr>
        <w:t>ол</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е акт</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ны,</w:t>
      </w:r>
      <w:r w:rsidRPr="00541518">
        <w:rPr>
          <w:rFonts w:ascii="Times New Roman" w:eastAsia="Times New Roman" w:hAnsi="Times New Roman" w:cs="Times New Roman"/>
          <w:spacing w:val="2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ткрыты</w:t>
      </w:r>
      <w:r w:rsidRPr="00541518">
        <w:rPr>
          <w:rFonts w:ascii="Times New Roman" w:eastAsia="Times New Roman" w:hAnsi="Times New Roman" w:cs="Times New Roman"/>
          <w:spacing w:val="2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иннова</w:t>
      </w:r>
      <w:r w:rsidRPr="00541518">
        <w:rPr>
          <w:rFonts w:ascii="Times New Roman" w:eastAsia="Times New Roman" w:hAnsi="Times New Roman" w:cs="Times New Roman"/>
          <w:spacing w:val="-1"/>
          <w:kern w:val="0"/>
          <w:sz w:val="24"/>
          <w:szCs w:val="24"/>
          <w:lang w:val="ru-RU" w:eastAsia="ru-RU"/>
          <w14:ligatures w14:val="none"/>
        </w:rPr>
        <w:t>ц</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2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2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меют</w:t>
      </w:r>
      <w:r w:rsidRPr="00541518">
        <w:rPr>
          <w:rFonts w:ascii="Times New Roman" w:eastAsia="Times New Roman" w:hAnsi="Times New Roman" w:cs="Times New Roman"/>
          <w:spacing w:val="2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больший</w:t>
      </w:r>
      <w:r w:rsidRPr="00541518">
        <w:rPr>
          <w:rFonts w:ascii="Times New Roman" w:eastAsia="Times New Roman" w:hAnsi="Times New Roman" w:cs="Times New Roman"/>
          <w:spacing w:val="2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по</w:t>
      </w:r>
      <w:r w:rsidRPr="00541518">
        <w:rPr>
          <w:rFonts w:ascii="Times New Roman" w:eastAsia="Times New Roman" w:hAnsi="Times New Roman" w:cs="Times New Roman"/>
          <w:kern w:val="0"/>
          <w:sz w:val="24"/>
          <w:szCs w:val="24"/>
          <w:lang w:val="ru-RU" w:eastAsia="ru-RU"/>
          <w14:ligatures w14:val="none"/>
        </w:rPr>
        <w:t>тенци</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л</w:t>
      </w:r>
      <w:r w:rsidRPr="00541518">
        <w:rPr>
          <w:rFonts w:ascii="Times New Roman" w:eastAsia="Times New Roman" w:hAnsi="Times New Roman" w:cs="Times New Roman"/>
          <w:spacing w:val="2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spacing w:val="2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тв</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рчестве,</w:t>
      </w:r>
      <w:r w:rsidRPr="00541518">
        <w:rPr>
          <w:rFonts w:ascii="Times New Roman" w:eastAsia="Times New Roman" w:hAnsi="Times New Roman" w:cs="Times New Roman"/>
          <w:spacing w:val="2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хоро</w:t>
      </w:r>
      <w:r w:rsidRPr="00541518">
        <w:rPr>
          <w:rFonts w:ascii="Times New Roman" w:eastAsia="Times New Roman" w:hAnsi="Times New Roman" w:cs="Times New Roman"/>
          <w:spacing w:val="-1"/>
          <w:kern w:val="0"/>
          <w:sz w:val="24"/>
          <w:szCs w:val="24"/>
          <w:lang w:val="ru-RU" w:eastAsia="ru-RU"/>
          <w14:ligatures w14:val="none"/>
        </w:rPr>
        <w:t>ш</w:t>
      </w:r>
      <w:r w:rsidRPr="00541518">
        <w:rPr>
          <w:rFonts w:ascii="Times New Roman" w:eastAsia="Times New Roman" w:hAnsi="Times New Roman" w:cs="Times New Roman"/>
          <w:kern w:val="0"/>
          <w:sz w:val="24"/>
          <w:szCs w:val="24"/>
          <w:lang w:val="ru-RU" w:eastAsia="ru-RU"/>
          <w14:ligatures w14:val="none"/>
        </w:rPr>
        <w:t>о знако</w:t>
      </w:r>
      <w:r w:rsidRPr="00541518">
        <w:rPr>
          <w:rFonts w:ascii="Times New Roman" w:eastAsia="Times New Roman" w:hAnsi="Times New Roman" w:cs="Times New Roman"/>
          <w:spacing w:val="1"/>
          <w:kern w:val="0"/>
          <w:sz w:val="24"/>
          <w:szCs w:val="24"/>
          <w:lang w:val="ru-RU" w:eastAsia="ru-RU"/>
          <w14:ligatures w14:val="none"/>
        </w:rPr>
        <w:t>мы</w:t>
      </w:r>
      <w:r w:rsidRPr="00541518">
        <w:rPr>
          <w:rFonts w:ascii="Times New Roman" w:eastAsia="Times New Roman" w:hAnsi="Times New Roman" w:cs="Times New Roman"/>
          <w:spacing w:val="3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3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ин</w:t>
      </w:r>
      <w:r w:rsidRPr="00541518">
        <w:rPr>
          <w:rFonts w:ascii="Times New Roman" w:eastAsia="Times New Roman" w:hAnsi="Times New Roman" w:cs="Times New Roman"/>
          <w:spacing w:val="-1"/>
          <w:kern w:val="0"/>
          <w:sz w:val="24"/>
          <w:szCs w:val="24"/>
          <w:lang w:val="ru-RU" w:eastAsia="ru-RU"/>
          <w14:ligatures w14:val="none"/>
        </w:rPr>
        <w:t>ф</w:t>
      </w:r>
      <w:r w:rsidRPr="00541518">
        <w:rPr>
          <w:rFonts w:ascii="Times New Roman" w:eastAsia="Times New Roman" w:hAnsi="Times New Roman" w:cs="Times New Roman"/>
          <w:spacing w:val="1"/>
          <w:kern w:val="0"/>
          <w:sz w:val="24"/>
          <w:szCs w:val="24"/>
          <w:lang w:val="ru-RU" w:eastAsia="ru-RU"/>
          <w14:ligatures w14:val="none"/>
        </w:rPr>
        <w:t>ор</w:t>
      </w: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цио</w:t>
      </w:r>
      <w:r w:rsidRPr="00541518">
        <w:rPr>
          <w:rFonts w:ascii="Times New Roman" w:eastAsia="Times New Roman" w:hAnsi="Times New Roman" w:cs="Times New Roman"/>
          <w:spacing w:val="-1"/>
          <w:kern w:val="0"/>
          <w:sz w:val="24"/>
          <w:szCs w:val="24"/>
          <w:lang w:val="ru-RU" w:eastAsia="ru-RU"/>
          <w14:ligatures w14:val="none"/>
        </w:rPr>
        <w:t>нн</w:t>
      </w:r>
      <w:r w:rsidRPr="00541518">
        <w:rPr>
          <w:rFonts w:ascii="Times New Roman" w:eastAsia="Times New Roman" w:hAnsi="Times New Roman" w:cs="Times New Roman"/>
          <w:spacing w:val="4"/>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-к</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мм</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н</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ка</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ивными</w:t>
      </w:r>
      <w:r w:rsidRPr="00541518">
        <w:rPr>
          <w:rFonts w:ascii="Times New Roman" w:eastAsia="Times New Roman" w:hAnsi="Times New Roman" w:cs="Times New Roman"/>
          <w:spacing w:val="3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т</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хноло</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ми.</w:t>
      </w:r>
      <w:r w:rsidRPr="00541518">
        <w:rPr>
          <w:rFonts w:ascii="Times New Roman" w:eastAsia="Times New Roman" w:hAnsi="Times New Roman" w:cs="Times New Roman"/>
          <w:spacing w:val="38"/>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spacing w:val="3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др</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г</w:t>
      </w:r>
      <w:r w:rsidRPr="00541518">
        <w:rPr>
          <w:rFonts w:ascii="Times New Roman" w:eastAsia="Times New Roman" w:hAnsi="Times New Roman" w:cs="Times New Roman"/>
          <w:spacing w:val="2"/>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й</w:t>
      </w:r>
      <w:r w:rsidRPr="00541518">
        <w:rPr>
          <w:rFonts w:ascii="Times New Roman" w:eastAsia="Times New Roman" w:hAnsi="Times New Roman" w:cs="Times New Roman"/>
          <w:spacing w:val="3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1"/>
          <w:kern w:val="0"/>
          <w:sz w:val="24"/>
          <w:szCs w:val="24"/>
          <w:lang w:val="ru-RU" w:eastAsia="ru-RU"/>
          <w14:ligatures w14:val="none"/>
        </w:rPr>
        <w:t>то</w:t>
      </w:r>
      <w:r w:rsidRPr="00541518">
        <w:rPr>
          <w:rFonts w:ascii="Times New Roman" w:eastAsia="Times New Roman" w:hAnsi="Times New Roman" w:cs="Times New Roman"/>
          <w:kern w:val="0"/>
          <w:sz w:val="24"/>
          <w:szCs w:val="24"/>
          <w:lang w:val="ru-RU" w:eastAsia="ru-RU"/>
          <w14:ligatures w14:val="none"/>
        </w:rPr>
        <w:t>рон</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kern w:val="0"/>
          <w:sz w:val="24"/>
          <w:szCs w:val="24"/>
          <w:lang w:val="ru-RU" w:eastAsia="ru-RU"/>
          <w14:ligatures w14:val="none"/>
        </w:rPr>
        <w:t>, боле</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 xml:space="preserve"> ста</w:t>
      </w:r>
      <w:r w:rsidRPr="00541518">
        <w:rPr>
          <w:rFonts w:ascii="Times New Roman" w:eastAsia="Times New Roman" w:hAnsi="Times New Roman" w:cs="Times New Roman"/>
          <w:spacing w:val="-2"/>
          <w:kern w:val="0"/>
          <w:sz w:val="24"/>
          <w:szCs w:val="24"/>
          <w:lang w:val="ru-RU" w:eastAsia="ru-RU"/>
          <w14:ligatures w14:val="none"/>
        </w:rPr>
        <w:t>р</w:t>
      </w:r>
      <w:r w:rsidRPr="00541518">
        <w:rPr>
          <w:rFonts w:ascii="Times New Roman" w:eastAsia="Times New Roman" w:hAnsi="Times New Roman" w:cs="Times New Roman"/>
          <w:kern w:val="0"/>
          <w:sz w:val="24"/>
          <w:szCs w:val="24"/>
          <w:lang w:val="ru-RU" w:eastAsia="ru-RU"/>
          <w14:ligatures w14:val="none"/>
        </w:rPr>
        <w:t>ш</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й</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пед</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 xml:space="preserve">гог </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 xml:space="preserve">меет </w:t>
      </w:r>
      <w:r w:rsidRPr="00541518">
        <w:rPr>
          <w:rFonts w:ascii="Times New Roman" w:eastAsia="Times New Roman" w:hAnsi="Times New Roman" w:cs="Times New Roman"/>
          <w:spacing w:val="-2"/>
          <w:kern w:val="0"/>
          <w:sz w:val="24"/>
          <w:szCs w:val="24"/>
          <w:lang w:val="ru-RU" w:eastAsia="ru-RU"/>
          <w14:ligatures w14:val="none"/>
        </w:rPr>
        <w:t>б</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льш</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й</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опыт ра</w:t>
      </w:r>
      <w:r w:rsidRPr="00541518">
        <w:rPr>
          <w:rFonts w:ascii="Times New Roman" w:eastAsia="Times New Roman" w:hAnsi="Times New Roman" w:cs="Times New Roman"/>
          <w:spacing w:val="-1"/>
          <w:kern w:val="0"/>
          <w:sz w:val="24"/>
          <w:szCs w:val="24"/>
          <w:lang w:val="ru-RU" w:eastAsia="ru-RU"/>
          <w14:ligatures w14:val="none"/>
        </w:rPr>
        <w:t>б</w:t>
      </w:r>
      <w:r w:rsidRPr="00541518">
        <w:rPr>
          <w:rFonts w:ascii="Times New Roman" w:eastAsia="Times New Roman" w:hAnsi="Times New Roman" w:cs="Times New Roman"/>
          <w:kern w:val="0"/>
          <w:sz w:val="24"/>
          <w:szCs w:val="24"/>
          <w:lang w:val="ru-RU" w:eastAsia="ru-RU"/>
          <w14:ligatures w14:val="none"/>
        </w:rPr>
        <w:t>оты</w:t>
      </w:r>
      <w:r w:rsidRPr="00541518">
        <w:rPr>
          <w:rFonts w:ascii="Times New Roman" w:eastAsia="Times New Roman" w:hAnsi="Times New Roman" w:cs="Times New Roman"/>
          <w:spacing w:val="-1"/>
          <w:kern w:val="0"/>
          <w:sz w:val="24"/>
          <w:szCs w:val="24"/>
          <w:lang w:val="ru-RU" w:eastAsia="ru-RU"/>
          <w14:ligatures w14:val="none"/>
        </w:rPr>
        <w:t xml:space="preserve"> с</w:t>
      </w: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 xml:space="preserve">чащимися,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kern w:val="0"/>
          <w:sz w:val="24"/>
          <w:szCs w:val="24"/>
          <w:lang w:val="ru-RU" w:eastAsia="ru-RU"/>
          <w14:ligatures w14:val="none"/>
        </w:rPr>
        <w:t>одите</w:t>
      </w:r>
      <w:r w:rsidRPr="00541518">
        <w:rPr>
          <w:rFonts w:ascii="Times New Roman" w:eastAsia="Times New Roman" w:hAnsi="Times New Roman" w:cs="Times New Roman"/>
          <w:spacing w:val="-1"/>
          <w:kern w:val="0"/>
          <w:sz w:val="24"/>
          <w:szCs w:val="24"/>
          <w:lang w:val="ru-RU" w:eastAsia="ru-RU"/>
          <w14:ligatures w14:val="none"/>
        </w:rPr>
        <w:t>ля</w:t>
      </w:r>
      <w:r w:rsidRPr="00541518">
        <w:rPr>
          <w:rFonts w:ascii="Times New Roman" w:eastAsia="Times New Roman" w:hAnsi="Times New Roman" w:cs="Times New Roman"/>
          <w:spacing w:val="-3"/>
          <w:kern w:val="0"/>
          <w:sz w:val="24"/>
          <w:szCs w:val="24"/>
          <w:lang w:val="ru-RU" w:eastAsia="ru-RU"/>
          <w14:ligatures w14:val="none"/>
        </w:rPr>
        <w:t>м</w:t>
      </w:r>
      <w:r w:rsidRPr="00541518">
        <w:rPr>
          <w:rFonts w:ascii="Times New Roman" w:eastAsia="Times New Roman" w:hAnsi="Times New Roman" w:cs="Times New Roman"/>
          <w:spacing w:val="6"/>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w:t>
      </w:r>
    </w:p>
    <w:p w14:paraId="3377C7BF" w14:textId="77777777" w:rsidR="00541518" w:rsidRDefault="00541518" w:rsidP="00CC4526">
      <w:pPr>
        <w:jc w:val="center"/>
        <w:rPr>
          <w:rFonts w:ascii="Times New Roman" w:hAnsi="Times New Roman" w:cs="Times New Roman"/>
          <w:b/>
          <w:bCs/>
          <w:sz w:val="24"/>
          <w:szCs w:val="24"/>
          <w:lang w:val="en-US"/>
        </w:rPr>
      </w:pPr>
    </w:p>
    <w:p w14:paraId="208E0325" w14:textId="1253C9F7" w:rsidR="0061587F" w:rsidRPr="00541518" w:rsidRDefault="00DF7191" w:rsidP="00CC4526">
      <w:pPr>
        <w:jc w:val="center"/>
        <w:rPr>
          <w:rFonts w:ascii="Times New Roman" w:hAnsi="Times New Roman" w:cs="Times New Roman"/>
          <w:b/>
          <w:bCs/>
          <w:sz w:val="24"/>
          <w:szCs w:val="24"/>
        </w:rPr>
      </w:pPr>
      <w:r w:rsidRPr="00541518">
        <w:rPr>
          <w:rFonts w:ascii="Times New Roman" w:hAnsi="Times New Roman" w:cs="Times New Roman"/>
          <w:b/>
          <w:bCs/>
          <w:sz w:val="24"/>
          <w:szCs w:val="24"/>
          <w:lang w:val="en-US"/>
        </w:rPr>
        <w:t>V</w:t>
      </w:r>
      <w:r w:rsidR="0061587F" w:rsidRPr="00541518">
        <w:rPr>
          <w:rFonts w:ascii="Times New Roman" w:hAnsi="Times New Roman" w:cs="Times New Roman"/>
          <w:b/>
          <w:bCs/>
          <w:sz w:val="24"/>
          <w:szCs w:val="24"/>
        </w:rPr>
        <w:t>.Доля педагогов, имеющих ученую / академическую степень</w:t>
      </w:r>
    </w:p>
    <w:p w14:paraId="390F4BBB" w14:textId="77777777" w:rsidR="00C355AA" w:rsidRPr="00541518" w:rsidRDefault="00C355AA" w:rsidP="00C355AA">
      <w:pPr>
        <w:widowControl w:val="0"/>
        <w:tabs>
          <w:tab w:val="left" w:pos="1060"/>
          <w:tab w:val="left" w:pos="2711"/>
          <w:tab w:val="left" w:pos="4265"/>
          <w:tab w:val="left" w:pos="5730"/>
          <w:tab w:val="left" w:pos="7885"/>
          <w:tab w:val="left" w:pos="9113"/>
        </w:tabs>
        <w:spacing w:after="0" w:line="239" w:lineRule="auto"/>
        <w:ind w:right="89" w:firstLine="708"/>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8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свя</w:t>
      </w:r>
      <w:r w:rsidRPr="00541518">
        <w:rPr>
          <w:rFonts w:ascii="Times New Roman" w:eastAsia="Times New Roman" w:hAnsi="Times New Roman" w:cs="Times New Roman"/>
          <w:spacing w:val="-3"/>
          <w:kern w:val="0"/>
          <w:sz w:val="24"/>
          <w:szCs w:val="24"/>
          <w:lang w:val="ru-RU" w:eastAsia="ru-RU"/>
          <w14:ligatures w14:val="none"/>
        </w:rPr>
        <w:t>з</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8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77"/>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ве</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ичени</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8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кол</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чества</w:t>
      </w:r>
      <w:r w:rsidRPr="00541518">
        <w:rPr>
          <w:rFonts w:ascii="Times New Roman" w:eastAsia="Times New Roman" w:hAnsi="Times New Roman" w:cs="Times New Roman"/>
          <w:spacing w:val="7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мол</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дых</w:t>
      </w:r>
      <w:r w:rsidRPr="00541518">
        <w:rPr>
          <w:rFonts w:ascii="Times New Roman" w:eastAsia="Times New Roman" w:hAnsi="Times New Roman" w:cs="Times New Roman"/>
          <w:spacing w:val="7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специалис</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spacing w:val="78"/>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з</w:t>
      </w:r>
      <w:r w:rsidRPr="00541518">
        <w:rPr>
          <w:rFonts w:ascii="Times New Roman" w:eastAsia="Times New Roman" w:hAnsi="Times New Roman" w:cs="Times New Roman"/>
          <w:spacing w:val="8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года</w:t>
      </w:r>
      <w:r w:rsidRPr="00541518">
        <w:rPr>
          <w:rFonts w:ascii="Times New Roman" w:eastAsia="Times New Roman" w:hAnsi="Times New Roman" w:cs="Times New Roman"/>
          <w:spacing w:val="7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81"/>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од растет</w:t>
      </w:r>
      <w:r w:rsidRPr="00541518">
        <w:rPr>
          <w:rFonts w:ascii="Times New Roman" w:eastAsia="Times New Roman" w:hAnsi="Times New Roman" w:cs="Times New Roman"/>
          <w:kern w:val="0"/>
          <w:sz w:val="24"/>
          <w:szCs w:val="24"/>
          <w:lang w:val="ru-RU" w:eastAsia="ru-RU"/>
          <w14:ligatures w14:val="none"/>
        </w:rPr>
        <w:tab/>
      </w:r>
      <w:r w:rsidRPr="00541518">
        <w:rPr>
          <w:rFonts w:ascii="Times New Roman" w:eastAsia="Times New Roman" w:hAnsi="Times New Roman" w:cs="Times New Roman"/>
          <w:spacing w:val="-1"/>
          <w:kern w:val="0"/>
          <w:sz w:val="24"/>
          <w:szCs w:val="24"/>
          <w:lang w:val="ru-RU" w:eastAsia="ru-RU"/>
          <w14:ligatures w14:val="none"/>
        </w:rPr>
        <w:t>к</w:t>
      </w:r>
      <w:r w:rsidRPr="00541518">
        <w:rPr>
          <w:rFonts w:ascii="Times New Roman" w:eastAsia="Times New Roman" w:hAnsi="Times New Roman" w:cs="Times New Roman"/>
          <w:kern w:val="0"/>
          <w:sz w:val="24"/>
          <w:szCs w:val="24"/>
          <w:lang w:val="ru-RU" w:eastAsia="ru-RU"/>
          <w14:ligatures w14:val="none"/>
        </w:rPr>
        <w:t>ол</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ч</w:t>
      </w:r>
      <w:r w:rsidRPr="00541518">
        <w:rPr>
          <w:rFonts w:ascii="Times New Roman" w:eastAsia="Times New Roman" w:hAnsi="Times New Roman" w:cs="Times New Roman"/>
          <w:kern w:val="0"/>
          <w:sz w:val="24"/>
          <w:szCs w:val="24"/>
          <w:lang w:val="ru-RU" w:eastAsia="ru-RU"/>
          <w14:ligatures w14:val="none"/>
        </w:rPr>
        <w:t>ество</w:t>
      </w:r>
      <w:r w:rsidRPr="00541518">
        <w:rPr>
          <w:rFonts w:ascii="Times New Roman" w:eastAsia="Times New Roman" w:hAnsi="Times New Roman" w:cs="Times New Roman"/>
          <w:kern w:val="0"/>
          <w:sz w:val="24"/>
          <w:szCs w:val="24"/>
          <w:lang w:val="ru-RU" w:eastAsia="ru-RU"/>
          <w14:ligatures w14:val="none"/>
        </w:rPr>
        <w:tab/>
        <w:t>педа</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огов,</w:t>
      </w:r>
      <w:r w:rsidRPr="00541518">
        <w:rPr>
          <w:rFonts w:ascii="Times New Roman" w:eastAsia="Times New Roman" w:hAnsi="Times New Roman" w:cs="Times New Roman"/>
          <w:kern w:val="0"/>
          <w:sz w:val="24"/>
          <w:szCs w:val="24"/>
          <w:lang w:val="ru-RU" w:eastAsia="ru-RU"/>
          <w14:ligatures w14:val="none"/>
        </w:rPr>
        <w:tab/>
        <w:t>и</w:t>
      </w:r>
      <w:r w:rsidRPr="00541518">
        <w:rPr>
          <w:rFonts w:ascii="Times New Roman" w:eastAsia="Times New Roman" w:hAnsi="Times New Roman" w:cs="Times New Roman"/>
          <w:spacing w:val="-1"/>
          <w:kern w:val="0"/>
          <w:sz w:val="24"/>
          <w:szCs w:val="24"/>
          <w:lang w:val="ru-RU" w:eastAsia="ru-RU"/>
          <w14:ligatures w14:val="none"/>
        </w:rPr>
        <w:t>мею</w:t>
      </w:r>
      <w:r w:rsidRPr="00541518">
        <w:rPr>
          <w:rFonts w:ascii="Times New Roman" w:eastAsia="Times New Roman" w:hAnsi="Times New Roman" w:cs="Times New Roman"/>
          <w:kern w:val="0"/>
          <w:sz w:val="24"/>
          <w:szCs w:val="24"/>
          <w:lang w:val="ru-RU" w:eastAsia="ru-RU"/>
          <w14:ligatures w14:val="none"/>
        </w:rPr>
        <w:t>щих</w:t>
      </w:r>
      <w:r w:rsidRPr="00541518">
        <w:rPr>
          <w:rFonts w:ascii="Times New Roman" w:eastAsia="Times New Roman" w:hAnsi="Times New Roman" w:cs="Times New Roman"/>
          <w:kern w:val="0"/>
          <w:sz w:val="24"/>
          <w:szCs w:val="24"/>
          <w:lang w:val="ru-RU" w:eastAsia="ru-RU"/>
          <w14:ligatures w14:val="none"/>
        </w:rPr>
        <w:tab/>
        <w:t>ак</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де</w:t>
      </w:r>
      <w:r w:rsidRPr="00541518">
        <w:rPr>
          <w:rFonts w:ascii="Times New Roman" w:eastAsia="Times New Roman" w:hAnsi="Times New Roman" w:cs="Times New Roman"/>
          <w:spacing w:val="2"/>
          <w:kern w:val="0"/>
          <w:sz w:val="24"/>
          <w:szCs w:val="24"/>
          <w:lang w:val="ru-RU" w:eastAsia="ru-RU"/>
          <w14:ligatures w14:val="none"/>
        </w:rPr>
        <w:t>м</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ч</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к</w:t>
      </w:r>
      <w:r w:rsidRPr="00541518">
        <w:rPr>
          <w:rFonts w:ascii="Times New Roman" w:eastAsia="Times New Roman" w:hAnsi="Times New Roman" w:cs="Times New Roman"/>
          <w:spacing w:val="-3"/>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ю</w:t>
      </w:r>
      <w:r w:rsidRPr="00541518">
        <w:rPr>
          <w:rFonts w:ascii="Times New Roman" w:eastAsia="Times New Roman" w:hAnsi="Times New Roman" w:cs="Times New Roman"/>
          <w:kern w:val="0"/>
          <w:sz w:val="24"/>
          <w:szCs w:val="24"/>
          <w:lang w:val="ru-RU" w:eastAsia="ru-RU"/>
          <w14:ligatures w14:val="none"/>
        </w:rPr>
        <w:tab/>
        <w:t>степень</w:t>
      </w:r>
      <w:r w:rsidRPr="00541518">
        <w:rPr>
          <w:rFonts w:ascii="Times New Roman" w:eastAsia="Times New Roman" w:hAnsi="Times New Roman" w:cs="Times New Roman"/>
          <w:kern w:val="0"/>
          <w:sz w:val="24"/>
          <w:szCs w:val="24"/>
          <w:lang w:val="ru-RU" w:eastAsia="ru-RU"/>
          <w14:ligatures w14:val="none"/>
        </w:rPr>
        <w:tab/>
      </w:r>
      <w:r w:rsidRPr="00541518">
        <w:rPr>
          <w:rFonts w:ascii="Times New Roman" w:eastAsia="Times New Roman" w:hAnsi="Times New Roman" w:cs="Times New Roman"/>
          <w:spacing w:val="-2"/>
          <w:kern w:val="0"/>
          <w:sz w:val="24"/>
          <w:szCs w:val="24"/>
          <w:lang w:val="ru-RU" w:eastAsia="ru-RU"/>
          <w14:ligatures w14:val="none"/>
        </w:rPr>
        <w:t>м</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 xml:space="preserve">истра по специальности или магистр педагогики. В </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ной</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таб</w:t>
      </w:r>
      <w:r w:rsidRPr="00541518">
        <w:rPr>
          <w:rFonts w:ascii="Times New Roman" w:eastAsia="Times New Roman" w:hAnsi="Times New Roman" w:cs="Times New Roman"/>
          <w:spacing w:val="-2"/>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ц</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показ</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на</w:t>
      </w:r>
      <w:r w:rsidRPr="00541518">
        <w:rPr>
          <w:rFonts w:ascii="Times New Roman" w:eastAsia="Times New Roman" w:hAnsi="Times New Roman" w:cs="Times New Roman"/>
          <w:spacing w:val="-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дина</w:t>
      </w:r>
      <w:r w:rsidRPr="00541518">
        <w:rPr>
          <w:rFonts w:ascii="Times New Roman" w:eastAsia="Times New Roman" w:hAnsi="Times New Roman" w:cs="Times New Roman"/>
          <w:spacing w:val="-1"/>
          <w:kern w:val="0"/>
          <w:sz w:val="24"/>
          <w:szCs w:val="24"/>
          <w:lang w:val="ru-RU" w:eastAsia="ru-RU"/>
          <w14:ligatures w14:val="none"/>
        </w:rPr>
        <w:t>м</w:t>
      </w:r>
      <w:r w:rsidRPr="00541518">
        <w:rPr>
          <w:rFonts w:ascii="Times New Roman" w:eastAsia="Times New Roman" w:hAnsi="Times New Roman" w:cs="Times New Roman"/>
          <w:kern w:val="0"/>
          <w:sz w:val="24"/>
          <w:szCs w:val="24"/>
          <w:lang w:val="ru-RU" w:eastAsia="ru-RU"/>
          <w14:ligatures w14:val="none"/>
        </w:rPr>
        <w:t>ика</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 xml:space="preserve">роста </w:t>
      </w:r>
      <w:r w:rsidRPr="00541518">
        <w:rPr>
          <w:rFonts w:ascii="Times New Roman" w:eastAsia="Times New Roman" w:hAnsi="Times New Roman" w:cs="Times New Roman"/>
          <w:spacing w:val="-2"/>
          <w:kern w:val="0"/>
          <w:sz w:val="24"/>
          <w:szCs w:val="24"/>
          <w:lang w:val="ru-RU" w:eastAsia="ru-RU"/>
          <w14:ligatures w14:val="none"/>
        </w:rPr>
        <w:t>д</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ной</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кат</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рии.</w:t>
      </w:r>
    </w:p>
    <w:p w14:paraId="1AD91DCD" w14:textId="77777777" w:rsidR="00C355AA" w:rsidRPr="00541518" w:rsidRDefault="00C355AA" w:rsidP="00C355AA">
      <w:pPr>
        <w:widowControl w:val="0"/>
        <w:tabs>
          <w:tab w:val="left" w:pos="1060"/>
          <w:tab w:val="left" w:pos="2711"/>
          <w:tab w:val="left" w:pos="4265"/>
          <w:tab w:val="left" w:pos="5730"/>
          <w:tab w:val="left" w:pos="7885"/>
          <w:tab w:val="left" w:pos="9113"/>
        </w:tabs>
        <w:spacing w:after="0" w:line="239" w:lineRule="auto"/>
        <w:ind w:right="89" w:firstLine="708"/>
        <w:jc w:val="both"/>
        <w:rPr>
          <w:rFonts w:ascii="Times New Roman" w:eastAsia="Times New Roman" w:hAnsi="Times New Roman" w:cs="Times New Roman"/>
          <w:kern w:val="0"/>
          <w:sz w:val="24"/>
          <w:szCs w:val="24"/>
          <w:lang w:val="ru-RU" w:eastAsia="ru-RU"/>
          <w14:ligatures w14:val="none"/>
        </w:rPr>
      </w:pPr>
    </w:p>
    <w:tbl>
      <w:tblPr>
        <w:tblW w:w="8519" w:type="dxa"/>
        <w:tblInd w:w="118" w:type="dxa"/>
        <w:tblLook w:val="04A0" w:firstRow="1" w:lastRow="0" w:firstColumn="1" w:lastColumn="0" w:noHBand="0" w:noVBand="1"/>
      </w:tblPr>
      <w:tblGrid>
        <w:gridCol w:w="1300"/>
        <w:gridCol w:w="1260"/>
        <w:gridCol w:w="1240"/>
        <w:gridCol w:w="960"/>
        <w:gridCol w:w="1916"/>
        <w:gridCol w:w="1843"/>
      </w:tblGrid>
      <w:tr w:rsidR="00A20309" w:rsidRPr="00541518" w14:paraId="4905BFBE" w14:textId="77777777" w:rsidTr="00541518">
        <w:trPr>
          <w:trHeight w:val="288"/>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6590549"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2020 -2021 </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14:paraId="702C83C1"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w:t>
            </w:r>
          </w:p>
        </w:tc>
        <w:tc>
          <w:tcPr>
            <w:tcW w:w="1240" w:type="dxa"/>
            <w:tcBorders>
              <w:top w:val="single" w:sz="8" w:space="0" w:color="auto"/>
              <w:left w:val="nil"/>
              <w:bottom w:val="single" w:sz="4" w:space="0" w:color="auto"/>
              <w:right w:val="single" w:sz="4" w:space="0" w:color="auto"/>
            </w:tcBorders>
            <w:shd w:val="clear" w:color="auto" w:fill="auto"/>
            <w:noWrap/>
            <w:vAlign w:val="bottom"/>
            <w:hideMark/>
          </w:tcPr>
          <w:p w14:paraId="76C772D4"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2021-2022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C8D289F"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w:t>
            </w:r>
          </w:p>
        </w:tc>
        <w:tc>
          <w:tcPr>
            <w:tcW w:w="1916" w:type="dxa"/>
            <w:tcBorders>
              <w:top w:val="single" w:sz="8" w:space="0" w:color="auto"/>
              <w:left w:val="nil"/>
              <w:bottom w:val="single" w:sz="4" w:space="0" w:color="auto"/>
              <w:right w:val="single" w:sz="4" w:space="0" w:color="auto"/>
            </w:tcBorders>
            <w:shd w:val="clear" w:color="auto" w:fill="auto"/>
            <w:noWrap/>
            <w:vAlign w:val="bottom"/>
            <w:hideMark/>
          </w:tcPr>
          <w:p w14:paraId="2E5C5479"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2022-2023</w:t>
            </w:r>
          </w:p>
        </w:tc>
        <w:tc>
          <w:tcPr>
            <w:tcW w:w="1843" w:type="dxa"/>
            <w:tcBorders>
              <w:top w:val="single" w:sz="8" w:space="0" w:color="auto"/>
              <w:left w:val="nil"/>
              <w:bottom w:val="single" w:sz="4" w:space="0" w:color="auto"/>
              <w:right w:val="single" w:sz="8" w:space="0" w:color="auto"/>
            </w:tcBorders>
            <w:shd w:val="clear" w:color="auto" w:fill="auto"/>
            <w:noWrap/>
            <w:vAlign w:val="bottom"/>
            <w:hideMark/>
          </w:tcPr>
          <w:p w14:paraId="27217156"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w:t>
            </w:r>
          </w:p>
        </w:tc>
      </w:tr>
      <w:tr w:rsidR="00A20309" w:rsidRPr="00541518" w14:paraId="1873DC1D" w14:textId="77777777" w:rsidTr="00541518">
        <w:trPr>
          <w:trHeight w:val="30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7C99AB25"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11</w:t>
            </w:r>
          </w:p>
        </w:tc>
        <w:tc>
          <w:tcPr>
            <w:tcW w:w="1260" w:type="dxa"/>
            <w:tcBorders>
              <w:top w:val="nil"/>
              <w:left w:val="nil"/>
              <w:bottom w:val="single" w:sz="8" w:space="0" w:color="auto"/>
              <w:right w:val="single" w:sz="4" w:space="0" w:color="auto"/>
            </w:tcBorders>
            <w:shd w:val="clear" w:color="auto" w:fill="auto"/>
            <w:noWrap/>
            <w:vAlign w:val="bottom"/>
            <w:hideMark/>
          </w:tcPr>
          <w:p w14:paraId="2E47A374"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12%</w:t>
            </w:r>
          </w:p>
        </w:tc>
        <w:tc>
          <w:tcPr>
            <w:tcW w:w="1240" w:type="dxa"/>
            <w:tcBorders>
              <w:top w:val="nil"/>
              <w:left w:val="nil"/>
              <w:bottom w:val="single" w:sz="8" w:space="0" w:color="auto"/>
              <w:right w:val="single" w:sz="4" w:space="0" w:color="auto"/>
            </w:tcBorders>
            <w:shd w:val="clear" w:color="auto" w:fill="auto"/>
            <w:noWrap/>
            <w:vAlign w:val="bottom"/>
            <w:hideMark/>
          </w:tcPr>
          <w:p w14:paraId="0D565A1B"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12</w:t>
            </w:r>
          </w:p>
        </w:tc>
        <w:tc>
          <w:tcPr>
            <w:tcW w:w="960" w:type="dxa"/>
            <w:tcBorders>
              <w:top w:val="nil"/>
              <w:left w:val="nil"/>
              <w:bottom w:val="single" w:sz="8" w:space="0" w:color="auto"/>
              <w:right w:val="single" w:sz="4" w:space="0" w:color="auto"/>
            </w:tcBorders>
            <w:shd w:val="clear" w:color="auto" w:fill="auto"/>
            <w:noWrap/>
            <w:vAlign w:val="bottom"/>
            <w:hideMark/>
          </w:tcPr>
          <w:p w14:paraId="44CB83CB"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12%</w:t>
            </w:r>
          </w:p>
        </w:tc>
        <w:tc>
          <w:tcPr>
            <w:tcW w:w="1916" w:type="dxa"/>
            <w:tcBorders>
              <w:top w:val="nil"/>
              <w:left w:val="nil"/>
              <w:bottom w:val="single" w:sz="8" w:space="0" w:color="auto"/>
              <w:right w:val="single" w:sz="4" w:space="0" w:color="auto"/>
            </w:tcBorders>
            <w:shd w:val="clear" w:color="auto" w:fill="auto"/>
            <w:noWrap/>
            <w:vAlign w:val="bottom"/>
            <w:hideMark/>
          </w:tcPr>
          <w:p w14:paraId="4E8BCF3F"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12</w:t>
            </w:r>
          </w:p>
        </w:tc>
        <w:tc>
          <w:tcPr>
            <w:tcW w:w="1843" w:type="dxa"/>
            <w:tcBorders>
              <w:top w:val="nil"/>
              <w:left w:val="nil"/>
              <w:bottom w:val="single" w:sz="8" w:space="0" w:color="auto"/>
              <w:right w:val="single" w:sz="8" w:space="0" w:color="auto"/>
            </w:tcBorders>
            <w:shd w:val="clear" w:color="auto" w:fill="auto"/>
            <w:noWrap/>
            <w:vAlign w:val="bottom"/>
            <w:hideMark/>
          </w:tcPr>
          <w:p w14:paraId="649A8F2F"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12,5%</w:t>
            </w:r>
          </w:p>
        </w:tc>
      </w:tr>
    </w:tbl>
    <w:p w14:paraId="2FCFF670" w14:textId="77777777" w:rsidR="00C355AA" w:rsidRPr="00541518" w:rsidRDefault="00C355AA" w:rsidP="00C355AA">
      <w:pPr>
        <w:widowControl w:val="0"/>
        <w:tabs>
          <w:tab w:val="left" w:pos="1060"/>
          <w:tab w:val="left" w:pos="2711"/>
          <w:tab w:val="left" w:pos="4265"/>
          <w:tab w:val="left" w:pos="5730"/>
          <w:tab w:val="left" w:pos="7885"/>
          <w:tab w:val="left" w:pos="9113"/>
        </w:tabs>
        <w:spacing w:after="0" w:line="239" w:lineRule="auto"/>
        <w:ind w:right="89" w:firstLine="708"/>
        <w:jc w:val="both"/>
        <w:rPr>
          <w:rFonts w:ascii="Times New Roman" w:eastAsia="Times New Roman" w:hAnsi="Times New Roman" w:cs="Times New Roman"/>
          <w:kern w:val="0"/>
          <w:sz w:val="24"/>
          <w:szCs w:val="24"/>
          <w:lang w:val="ru-RU" w:eastAsia="ru-RU"/>
          <w14:ligatures w14:val="none"/>
        </w:rPr>
      </w:pPr>
    </w:p>
    <w:p w14:paraId="582DFF7A" w14:textId="77777777" w:rsidR="00C355AA" w:rsidRPr="00541518" w:rsidRDefault="00C355AA" w:rsidP="00C355AA">
      <w:pPr>
        <w:widowControl w:val="0"/>
        <w:tabs>
          <w:tab w:val="left" w:pos="1060"/>
          <w:tab w:val="left" w:pos="2711"/>
          <w:tab w:val="left" w:pos="4265"/>
          <w:tab w:val="left" w:pos="5730"/>
          <w:tab w:val="left" w:pos="7885"/>
          <w:tab w:val="left" w:pos="9113"/>
        </w:tabs>
        <w:spacing w:after="0" w:line="239" w:lineRule="auto"/>
        <w:ind w:right="89" w:firstLine="708"/>
        <w:jc w:val="both"/>
        <w:rPr>
          <w:rFonts w:ascii="Times New Roman" w:eastAsia="Times New Roman" w:hAnsi="Times New Roman" w:cs="Times New Roman"/>
          <w:kern w:val="0"/>
          <w:sz w:val="24"/>
          <w:szCs w:val="24"/>
          <w:lang w:val="ru-RU" w:eastAsia="ru-RU"/>
          <w14:ligatures w14:val="none"/>
        </w:rPr>
      </w:pPr>
    </w:p>
    <w:p w14:paraId="77AECE86" w14:textId="3CB426D0" w:rsidR="00C355AA" w:rsidRPr="00541518" w:rsidRDefault="00C355AA" w:rsidP="00C355AA">
      <w:pPr>
        <w:widowControl w:val="0"/>
        <w:tabs>
          <w:tab w:val="left" w:pos="1060"/>
          <w:tab w:val="left" w:pos="2711"/>
          <w:tab w:val="left" w:pos="4265"/>
          <w:tab w:val="left" w:pos="5730"/>
          <w:tab w:val="left" w:pos="7885"/>
          <w:tab w:val="left" w:pos="9113"/>
        </w:tabs>
        <w:spacing w:after="0" w:line="239" w:lineRule="auto"/>
        <w:ind w:right="89"/>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noProof/>
          <w:kern w:val="0"/>
          <w:sz w:val="24"/>
          <w:szCs w:val="24"/>
          <w:lang w:val="ru-RU" w:eastAsia="ru-RU"/>
          <w14:ligatures w14:val="none"/>
        </w:rPr>
        <w:drawing>
          <wp:inline distT="0" distB="0" distL="0" distR="0" wp14:anchorId="352C9119" wp14:editId="5313EA36">
            <wp:extent cx="5505450" cy="1447800"/>
            <wp:effectExtent l="0" t="0" r="0" b="0"/>
            <wp:docPr id="6938757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5450" cy="1447800"/>
                    </a:xfrm>
                    <a:prstGeom prst="rect">
                      <a:avLst/>
                    </a:prstGeom>
                    <a:noFill/>
                  </pic:spPr>
                </pic:pic>
              </a:graphicData>
            </a:graphic>
          </wp:inline>
        </w:drawing>
      </w:r>
    </w:p>
    <w:p w14:paraId="4A7F8B8B" w14:textId="0D6021A0" w:rsidR="00C355AA" w:rsidRPr="00541518" w:rsidRDefault="00C355AA" w:rsidP="00C710AB">
      <w:pPr>
        <w:spacing w:after="0" w:line="240" w:lineRule="exact"/>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Д</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ля</w:t>
      </w:r>
      <w:r w:rsidRPr="00541518">
        <w:rPr>
          <w:rFonts w:ascii="Times New Roman" w:eastAsia="Times New Roman" w:hAnsi="Times New Roman" w:cs="Times New Roman"/>
          <w:spacing w:val="6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еда</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spacing w:val="63"/>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меющих</w:t>
      </w:r>
      <w:r w:rsidRPr="00541518">
        <w:rPr>
          <w:rFonts w:ascii="Times New Roman" w:eastAsia="Times New Roman" w:hAnsi="Times New Roman" w:cs="Times New Roman"/>
          <w:spacing w:val="63"/>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че</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spacing w:val="-3"/>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ю</w:t>
      </w:r>
      <w:r w:rsidRPr="00541518">
        <w:rPr>
          <w:rFonts w:ascii="Times New Roman" w:eastAsia="Times New Roman" w:hAnsi="Times New Roman" w:cs="Times New Roman"/>
          <w:spacing w:val="6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ака</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1"/>
          <w:kern w:val="0"/>
          <w:sz w:val="24"/>
          <w:szCs w:val="24"/>
          <w:lang w:val="ru-RU" w:eastAsia="ru-RU"/>
          <w14:ligatures w14:val="none"/>
        </w:rPr>
        <w:t>м</w:t>
      </w:r>
      <w:r w:rsidRPr="00541518">
        <w:rPr>
          <w:rFonts w:ascii="Times New Roman" w:eastAsia="Times New Roman" w:hAnsi="Times New Roman" w:cs="Times New Roman"/>
          <w:kern w:val="0"/>
          <w:sz w:val="24"/>
          <w:szCs w:val="24"/>
          <w:lang w:val="ru-RU" w:eastAsia="ru-RU"/>
          <w14:ligatures w14:val="none"/>
        </w:rPr>
        <w:t>иче</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к</w:t>
      </w:r>
      <w:r w:rsidRPr="00541518">
        <w:rPr>
          <w:rFonts w:ascii="Times New Roman" w:eastAsia="Times New Roman" w:hAnsi="Times New Roman" w:cs="Times New Roman"/>
          <w:spacing w:val="-3"/>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ю</w:t>
      </w:r>
      <w:r w:rsidRPr="00541518">
        <w:rPr>
          <w:rFonts w:ascii="Times New Roman" w:eastAsia="Times New Roman" w:hAnsi="Times New Roman" w:cs="Times New Roman"/>
          <w:spacing w:val="6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степень,</w:t>
      </w:r>
      <w:r w:rsidRPr="00541518">
        <w:rPr>
          <w:rFonts w:ascii="Times New Roman" w:eastAsia="Times New Roman" w:hAnsi="Times New Roman" w:cs="Times New Roman"/>
          <w:spacing w:val="63"/>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пределена</w:t>
      </w:r>
      <w:r w:rsidRPr="00541518">
        <w:rPr>
          <w:rFonts w:ascii="Times New Roman" w:eastAsia="Times New Roman" w:hAnsi="Times New Roman" w:cs="Times New Roman"/>
          <w:spacing w:val="6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 к</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личеству</w:t>
      </w:r>
      <w:r w:rsidRPr="00541518">
        <w:rPr>
          <w:rFonts w:ascii="Times New Roman" w:eastAsia="Times New Roman" w:hAnsi="Times New Roman" w:cs="Times New Roman"/>
          <w:spacing w:val="-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магистров</w:t>
      </w:r>
      <w:r w:rsidRPr="00541518">
        <w:rPr>
          <w:rFonts w:ascii="Times New Roman" w:eastAsia="Times New Roman" w:hAnsi="Times New Roman" w:cs="Times New Roman"/>
          <w:kern w:val="0"/>
          <w:sz w:val="24"/>
          <w:szCs w:val="24"/>
          <w:lang w:val="kk-KZ"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среди</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педа</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огов шк</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ы.</w:t>
      </w:r>
    </w:p>
    <w:p w14:paraId="6FB126A6" w14:textId="77777777" w:rsidR="00541518" w:rsidRDefault="00541518" w:rsidP="00CC4526">
      <w:pPr>
        <w:jc w:val="center"/>
        <w:rPr>
          <w:rFonts w:ascii="Times New Roman" w:hAnsi="Times New Roman" w:cs="Times New Roman"/>
          <w:b/>
          <w:bCs/>
          <w:sz w:val="24"/>
          <w:szCs w:val="24"/>
          <w:lang w:val="en-US"/>
        </w:rPr>
      </w:pPr>
    </w:p>
    <w:p w14:paraId="20E8DCE5" w14:textId="1536BB03" w:rsidR="00C355AA" w:rsidRPr="00541518" w:rsidRDefault="00DF7191" w:rsidP="00CC4526">
      <w:pPr>
        <w:jc w:val="center"/>
        <w:rPr>
          <w:rFonts w:ascii="Times New Roman" w:hAnsi="Times New Roman" w:cs="Times New Roman"/>
          <w:b/>
          <w:bCs/>
          <w:sz w:val="24"/>
          <w:szCs w:val="24"/>
        </w:rPr>
      </w:pPr>
      <w:r w:rsidRPr="00541518">
        <w:rPr>
          <w:rFonts w:ascii="Times New Roman" w:hAnsi="Times New Roman" w:cs="Times New Roman"/>
          <w:b/>
          <w:bCs/>
          <w:sz w:val="24"/>
          <w:szCs w:val="24"/>
          <w:lang w:val="en-US"/>
        </w:rPr>
        <w:t>V</w:t>
      </w:r>
      <w:r w:rsidRPr="00541518">
        <w:rPr>
          <w:rFonts w:ascii="Times New Roman" w:hAnsi="Times New Roman" w:cs="Times New Roman"/>
          <w:b/>
          <w:bCs/>
          <w:sz w:val="24"/>
          <w:szCs w:val="24"/>
          <w:lang w:val="kk-KZ"/>
        </w:rPr>
        <w:t>І</w:t>
      </w:r>
      <w:r w:rsidR="0061587F" w:rsidRPr="00541518">
        <w:rPr>
          <w:rFonts w:ascii="Times New Roman" w:hAnsi="Times New Roman" w:cs="Times New Roman"/>
          <w:b/>
          <w:bCs/>
          <w:sz w:val="24"/>
          <w:szCs w:val="24"/>
        </w:rPr>
        <w:t>. Качественный состав педагогов по квалификационным категориям.</w:t>
      </w:r>
    </w:p>
    <w:p w14:paraId="1DFBB298" w14:textId="77777777" w:rsidR="00C355AA" w:rsidRPr="00541518" w:rsidRDefault="00C355AA" w:rsidP="00C355AA">
      <w:pPr>
        <w:widowControl w:val="0"/>
        <w:spacing w:after="0" w:line="239" w:lineRule="auto"/>
        <w:ind w:right="92" w:firstLine="708"/>
        <w:jc w:val="both"/>
        <w:rPr>
          <w:rFonts w:ascii="Times New Roman" w:eastAsia="Times New Roman" w:hAnsi="Times New Roman" w:cs="Times New Roman"/>
          <w:spacing w:val="-3"/>
          <w:kern w:val="0"/>
          <w:sz w:val="24"/>
          <w:szCs w:val="24"/>
          <w:lang w:val="ru-RU" w:eastAsia="ru-RU"/>
          <w14:ligatures w14:val="none"/>
        </w:rPr>
      </w:pP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ализ</w:t>
      </w:r>
      <w:r w:rsidRPr="00541518">
        <w:rPr>
          <w:rFonts w:ascii="Times New Roman" w:eastAsia="Times New Roman" w:hAnsi="Times New Roman" w:cs="Times New Roman"/>
          <w:spacing w:val="86"/>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нных</w:t>
      </w:r>
      <w:r w:rsidRPr="00541518">
        <w:rPr>
          <w:rFonts w:ascii="Times New Roman" w:eastAsia="Times New Roman" w:hAnsi="Times New Roman" w:cs="Times New Roman"/>
          <w:spacing w:val="8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качестве</w:t>
      </w:r>
      <w:r w:rsidRPr="00541518">
        <w:rPr>
          <w:rFonts w:ascii="Times New Roman" w:eastAsia="Times New Roman" w:hAnsi="Times New Roman" w:cs="Times New Roman"/>
          <w:spacing w:val="-2"/>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ного</w:t>
      </w:r>
      <w:r w:rsidRPr="00541518">
        <w:rPr>
          <w:rFonts w:ascii="Times New Roman" w:eastAsia="Times New Roman" w:hAnsi="Times New Roman" w:cs="Times New Roman"/>
          <w:spacing w:val="87"/>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оста</w:t>
      </w:r>
      <w:r w:rsidRPr="00541518">
        <w:rPr>
          <w:rFonts w:ascii="Times New Roman" w:eastAsia="Times New Roman" w:hAnsi="Times New Roman" w:cs="Times New Roman"/>
          <w:spacing w:val="-3"/>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8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w:t>
      </w:r>
      <w:r w:rsidRPr="00541518">
        <w:rPr>
          <w:rFonts w:ascii="Times New Roman" w:eastAsia="Times New Roman" w:hAnsi="Times New Roman" w:cs="Times New Roman"/>
          <w:spacing w:val="8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квалифика</w:t>
      </w:r>
      <w:r w:rsidRPr="00541518">
        <w:rPr>
          <w:rFonts w:ascii="Times New Roman" w:eastAsia="Times New Roman" w:hAnsi="Times New Roman" w:cs="Times New Roman"/>
          <w:spacing w:val="-1"/>
          <w:kern w:val="0"/>
          <w:sz w:val="24"/>
          <w:szCs w:val="24"/>
          <w:lang w:val="ru-RU" w:eastAsia="ru-RU"/>
          <w14:ligatures w14:val="none"/>
        </w:rPr>
        <w:t>ц</w:t>
      </w:r>
      <w:r w:rsidRPr="00541518">
        <w:rPr>
          <w:rFonts w:ascii="Times New Roman" w:eastAsia="Times New Roman" w:hAnsi="Times New Roman" w:cs="Times New Roman"/>
          <w:kern w:val="0"/>
          <w:sz w:val="24"/>
          <w:szCs w:val="24"/>
          <w:lang w:val="ru-RU" w:eastAsia="ru-RU"/>
          <w14:ligatures w14:val="none"/>
        </w:rPr>
        <w:t>ионным</w:t>
      </w:r>
      <w:r w:rsidRPr="00541518">
        <w:rPr>
          <w:rFonts w:ascii="Times New Roman" w:eastAsia="Times New Roman" w:hAnsi="Times New Roman" w:cs="Times New Roman"/>
          <w:spacing w:val="8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кате</w:t>
      </w:r>
      <w:r w:rsidRPr="00541518">
        <w:rPr>
          <w:rFonts w:ascii="Times New Roman" w:eastAsia="Times New Roman" w:hAnsi="Times New Roman" w:cs="Times New Roman"/>
          <w:spacing w:val="-1"/>
          <w:kern w:val="0"/>
          <w:sz w:val="24"/>
          <w:szCs w:val="24"/>
          <w:lang w:val="ru-RU" w:eastAsia="ru-RU"/>
          <w14:ligatures w14:val="none"/>
        </w:rPr>
        <w:t>го</w:t>
      </w:r>
      <w:r w:rsidRPr="00541518">
        <w:rPr>
          <w:rFonts w:ascii="Times New Roman" w:eastAsia="Times New Roman" w:hAnsi="Times New Roman" w:cs="Times New Roman"/>
          <w:kern w:val="0"/>
          <w:sz w:val="24"/>
          <w:szCs w:val="24"/>
          <w:lang w:val="ru-RU" w:eastAsia="ru-RU"/>
          <w14:ligatures w14:val="none"/>
        </w:rPr>
        <w:t>ри</w:t>
      </w:r>
      <w:r w:rsidRPr="00541518">
        <w:rPr>
          <w:rFonts w:ascii="Times New Roman" w:eastAsia="Times New Roman" w:hAnsi="Times New Roman" w:cs="Times New Roman"/>
          <w:spacing w:val="-1"/>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м показ</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ет,</w:t>
      </w:r>
      <w:r w:rsidRPr="00541518">
        <w:rPr>
          <w:rFonts w:ascii="Times New Roman" w:eastAsia="Times New Roman" w:hAnsi="Times New Roman" w:cs="Times New Roman"/>
          <w:spacing w:val="6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ч</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6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д</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ля</w:t>
      </w:r>
      <w:r w:rsidRPr="00541518">
        <w:rPr>
          <w:rFonts w:ascii="Times New Roman" w:eastAsia="Times New Roman" w:hAnsi="Times New Roman" w:cs="Times New Roman"/>
          <w:spacing w:val="6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66"/>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ысш</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й</w:t>
      </w:r>
      <w:r w:rsidRPr="00541518">
        <w:rPr>
          <w:rFonts w:ascii="Times New Roman" w:eastAsia="Times New Roman" w:hAnsi="Times New Roman" w:cs="Times New Roman"/>
          <w:spacing w:val="64"/>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spacing w:val="64"/>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spacing w:val="-1"/>
          <w:kern w:val="0"/>
          <w:sz w:val="24"/>
          <w:szCs w:val="24"/>
          <w:lang w:val="ru-RU" w:eastAsia="ru-RU"/>
          <w14:ligatures w14:val="none"/>
        </w:rPr>
        <w:t>ер</w:t>
      </w:r>
      <w:r w:rsidRPr="00541518">
        <w:rPr>
          <w:rFonts w:ascii="Times New Roman" w:eastAsia="Times New Roman" w:hAnsi="Times New Roman" w:cs="Times New Roman"/>
          <w:kern w:val="0"/>
          <w:sz w:val="24"/>
          <w:szCs w:val="24"/>
          <w:lang w:val="ru-RU" w:eastAsia="ru-RU"/>
          <w14:ligatures w14:val="none"/>
        </w:rPr>
        <w:t>вой</w:t>
      </w:r>
      <w:r w:rsidRPr="00541518">
        <w:rPr>
          <w:rFonts w:ascii="Times New Roman" w:eastAsia="Times New Roman" w:hAnsi="Times New Roman" w:cs="Times New Roman"/>
          <w:spacing w:val="6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кате</w:t>
      </w:r>
      <w:r w:rsidRPr="00541518">
        <w:rPr>
          <w:rFonts w:ascii="Times New Roman" w:eastAsia="Times New Roman" w:hAnsi="Times New Roman" w:cs="Times New Roman"/>
          <w:spacing w:val="-1"/>
          <w:kern w:val="0"/>
          <w:sz w:val="24"/>
          <w:szCs w:val="24"/>
          <w:lang w:val="ru-RU" w:eastAsia="ru-RU"/>
          <w14:ligatures w14:val="none"/>
        </w:rPr>
        <w:t>го</w:t>
      </w:r>
      <w:r w:rsidRPr="00541518">
        <w:rPr>
          <w:rFonts w:ascii="Times New Roman" w:eastAsia="Times New Roman" w:hAnsi="Times New Roman" w:cs="Times New Roman"/>
          <w:kern w:val="0"/>
          <w:sz w:val="24"/>
          <w:szCs w:val="24"/>
          <w:lang w:val="ru-RU" w:eastAsia="ru-RU"/>
          <w14:ligatures w14:val="none"/>
        </w:rPr>
        <w:t>рией,</w:t>
      </w:r>
      <w:r w:rsidRPr="00541518">
        <w:rPr>
          <w:rFonts w:ascii="Times New Roman" w:eastAsia="Times New Roman" w:hAnsi="Times New Roman" w:cs="Times New Roman"/>
          <w:spacing w:val="64"/>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я</w:t>
      </w:r>
      <w:r w:rsidRPr="00541518">
        <w:rPr>
          <w:rFonts w:ascii="Times New Roman" w:eastAsia="Times New Roman" w:hAnsi="Times New Roman" w:cs="Times New Roman"/>
          <w:spacing w:val="66"/>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еда</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spacing w:val="6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иссл</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дова</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елей</w:t>
      </w:r>
      <w:r w:rsidRPr="00541518">
        <w:rPr>
          <w:rFonts w:ascii="Times New Roman" w:eastAsia="Times New Roman" w:hAnsi="Times New Roman" w:cs="Times New Roman"/>
          <w:spacing w:val="95"/>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spacing w:val="9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экспер</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spacing w:val="9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сос</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ав</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spacing w:val="-2"/>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ет</w:t>
      </w:r>
      <w:r w:rsidRPr="00541518">
        <w:rPr>
          <w:rFonts w:ascii="Times New Roman" w:eastAsia="Times New Roman" w:hAnsi="Times New Roman" w:cs="Times New Roman"/>
          <w:spacing w:val="9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97"/>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ачальном</w:t>
      </w:r>
      <w:r w:rsidRPr="00541518">
        <w:rPr>
          <w:rFonts w:ascii="Times New Roman" w:eastAsia="Times New Roman" w:hAnsi="Times New Roman" w:cs="Times New Roman"/>
          <w:spacing w:val="9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з</w:t>
      </w:r>
      <w:r w:rsidRPr="00541518">
        <w:rPr>
          <w:rFonts w:ascii="Times New Roman" w:eastAsia="Times New Roman" w:hAnsi="Times New Roman" w:cs="Times New Roman"/>
          <w:spacing w:val="-2"/>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ене</w:t>
      </w:r>
      <w:r w:rsidRPr="00541518">
        <w:rPr>
          <w:rFonts w:ascii="Times New Roman" w:eastAsia="Times New Roman" w:hAnsi="Times New Roman" w:cs="Times New Roman"/>
          <w:spacing w:val="9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17%,</w:t>
      </w:r>
      <w:r w:rsidRPr="00541518">
        <w:rPr>
          <w:rFonts w:ascii="Times New Roman" w:eastAsia="Times New Roman" w:hAnsi="Times New Roman" w:cs="Times New Roman"/>
          <w:spacing w:val="9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9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средн</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9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 старш</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м звене</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31</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w:t>
      </w:r>
    </w:p>
    <w:tbl>
      <w:tblPr>
        <w:tblW w:w="9498" w:type="dxa"/>
        <w:tblInd w:w="108" w:type="dxa"/>
        <w:tblLayout w:type="fixed"/>
        <w:tblLook w:val="04A0" w:firstRow="1" w:lastRow="0" w:firstColumn="1" w:lastColumn="0" w:noHBand="0" w:noVBand="1"/>
      </w:tblPr>
      <w:tblGrid>
        <w:gridCol w:w="2720"/>
        <w:gridCol w:w="960"/>
        <w:gridCol w:w="1140"/>
        <w:gridCol w:w="1276"/>
        <w:gridCol w:w="992"/>
        <w:gridCol w:w="1134"/>
        <w:gridCol w:w="1276"/>
      </w:tblGrid>
      <w:tr w:rsidR="00A20309" w:rsidRPr="00541518" w14:paraId="65700429" w14:textId="77777777" w:rsidTr="00C13EA8">
        <w:trPr>
          <w:trHeight w:val="948"/>
        </w:trPr>
        <w:tc>
          <w:tcPr>
            <w:tcW w:w="272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FF2C56" w14:textId="77777777" w:rsidR="00C355AA" w:rsidRPr="00541518" w:rsidRDefault="00C355AA" w:rsidP="00C355AA">
            <w:pPr>
              <w:spacing w:after="0" w:line="240" w:lineRule="auto"/>
              <w:ind w:firstLineChars="100" w:firstLine="241"/>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По категориям</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14:paraId="6754C525"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2020-2021</w:t>
            </w:r>
          </w:p>
        </w:tc>
        <w:tc>
          <w:tcPr>
            <w:tcW w:w="1140" w:type="dxa"/>
            <w:tcBorders>
              <w:top w:val="single" w:sz="8" w:space="0" w:color="000000"/>
              <w:left w:val="nil"/>
              <w:bottom w:val="single" w:sz="8" w:space="0" w:color="000000"/>
              <w:right w:val="single" w:sz="8" w:space="0" w:color="000000"/>
            </w:tcBorders>
            <w:shd w:val="clear" w:color="auto" w:fill="auto"/>
            <w:vAlign w:val="center"/>
            <w:hideMark/>
          </w:tcPr>
          <w:p w14:paraId="3A1BF77B"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14:paraId="5DF1F7C2"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 xml:space="preserve">  2021-     2022</w:t>
            </w:r>
          </w:p>
        </w:tc>
        <w:tc>
          <w:tcPr>
            <w:tcW w:w="992" w:type="dxa"/>
            <w:tcBorders>
              <w:top w:val="single" w:sz="8" w:space="0" w:color="000000"/>
              <w:left w:val="nil"/>
              <w:bottom w:val="single" w:sz="8" w:space="0" w:color="000000"/>
              <w:right w:val="single" w:sz="8" w:space="0" w:color="000000"/>
            </w:tcBorders>
            <w:shd w:val="clear" w:color="auto" w:fill="auto"/>
            <w:vAlign w:val="center"/>
            <w:hideMark/>
          </w:tcPr>
          <w:p w14:paraId="26BAB1A8"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w:t>
            </w:r>
          </w:p>
        </w:tc>
        <w:tc>
          <w:tcPr>
            <w:tcW w:w="1134" w:type="dxa"/>
            <w:tcBorders>
              <w:top w:val="single" w:sz="8" w:space="0" w:color="000000"/>
              <w:left w:val="nil"/>
              <w:bottom w:val="single" w:sz="8" w:space="0" w:color="000000"/>
              <w:right w:val="single" w:sz="8" w:space="0" w:color="000000"/>
            </w:tcBorders>
            <w:shd w:val="clear" w:color="auto" w:fill="auto"/>
            <w:vAlign w:val="center"/>
            <w:hideMark/>
          </w:tcPr>
          <w:p w14:paraId="633E4E40"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2022-2023</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14:paraId="684CCD62"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w:t>
            </w:r>
          </w:p>
        </w:tc>
      </w:tr>
      <w:tr w:rsidR="00A20309" w:rsidRPr="00541518" w14:paraId="7AC5EB51" w14:textId="77777777" w:rsidTr="00C13EA8">
        <w:trPr>
          <w:cantSplit/>
          <w:trHeight w:hRule="exact" w:val="360"/>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155C97C0"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Педагог-мастер</w:t>
            </w:r>
          </w:p>
        </w:tc>
        <w:tc>
          <w:tcPr>
            <w:tcW w:w="960" w:type="dxa"/>
            <w:tcBorders>
              <w:top w:val="nil"/>
              <w:left w:val="nil"/>
              <w:bottom w:val="single" w:sz="8" w:space="0" w:color="000000"/>
              <w:right w:val="single" w:sz="8" w:space="0" w:color="000000"/>
            </w:tcBorders>
            <w:shd w:val="clear" w:color="auto" w:fill="auto"/>
            <w:vAlign w:val="center"/>
            <w:hideMark/>
          </w:tcPr>
          <w:p w14:paraId="1C366816"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0</w:t>
            </w:r>
          </w:p>
        </w:tc>
        <w:tc>
          <w:tcPr>
            <w:tcW w:w="1140" w:type="dxa"/>
            <w:tcBorders>
              <w:top w:val="nil"/>
              <w:left w:val="nil"/>
              <w:bottom w:val="single" w:sz="8" w:space="0" w:color="000000"/>
              <w:right w:val="single" w:sz="8" w:space="0" w:color="000000"/>
            </w:tcBorders>
            <w:shd w:val="clear" w:color="auto" w:fill="auto"/>
            <w:vAlign w:val="center"/>
            <w:hideMark/>
          </w:tcPr>
          <w:p w14:paraId="6E43C478"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0</w:t>
            </w:r>
          </w:p>
        </w:tc>
        <w:tc>
          <w:tcPr>
            <w:tcW w:w="1276" w:type="dxa"/>
            <w:tcBorders>
              <w:top w:val="nil"/>
              <w:left w:val="nil"/>
              <w:bottom w:val="single" w:sz="8" w:space="0" w:color="000000"/>
              <w:right w:val="single" w:sz="8" w:space="0" w:color="000000"/>
            </w:tcBorders>
            <w:shd w:val="clear" w:color="auto" w:fill="auto"/>
            <w:vAlign w:val="center"/>
            <w:hideMark/>
          </w:tcPr>
          <w:p w14:paraId="38D51D70"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0</w:t>
            </w:r>
          </w:p>
        </w:tc>
        <w:tc>
          <w:tcPr>
            <w:tcW w:w="992" w:type="dxa"/>
            <w:tcBorders>
              <w:top w:val="nil"/>
              <w:left w:val="nil"/>
              <w:bottom w:val="single" w:sz="8" w:space="0" w:color="000000"/>
              <w:right w:val="single" w:sz="8" w:space="0" w:color="000000"/>
            </w:tcBorders>
            <w:shd w:val="clear" w:color="auto" w:fill="auto"/>
            <w:vAlign w:val="center"/>
            <w:hideMark/>
          </w:tcPr>
          <w:p w14:paraId="62D7369D"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0</w:t>
            </w:r>
          </w:p>
        </w:tc>
        <w:tc>
          <w:tcPr>
            <w:tcW w:w="1134" w:type="dxa"/>
            <w:tcBorders>
              <w:top w:val="nil"/>
              <w:left w:val="nil"/>
              <w:bottom w:val="single" w:sz="8" w:space="0" w:color="000000"/>
              <w:right w:val="single" w:sz="8" w:space="0" w:color="000000"/>
            </w:tcBorders>
            <w:shd w:val="clear" w:color="auto" w:fill="auto"/>
            <w:vAlign w:val="center"/>
            <w:hideMark/>
          </w:tcPr>
          <w:p w14:paraId="75571892"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0</w:t>
            </w:r>
          </w:p>
        </w:tc>
        <w:tc>
          <w:tcPr>
            <w:tcW w:w="1276" w:type="dxa"/>
            <w:tcBorders>
              <w:top w:val="nil"/>
              <w:left w:val="nil"/>
              <w:bottom w:val="single" w:sz="8" w:space="0" w:color="000000"/>
              <w:right w:val="single" w:sz="8" w:space="0" w:color="000000"/>
            </w:tcBorders>
            <w:shd w:val="clear" w:color="auto" w:fill="auto"/>
            <w:vAlign w:val="center"/>
            <w:hideMark/>
          </w:tcPr>
          <w:p w14:paraId="29569CB1"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0</w:t>
            </w:r>
          </w:p>
        </w:tc>
      </w:tr>
      <w:tr w:rsidR="00A20309" w:rsidRPr="00541518" w14:paraId="62E057DD" w14:textId="77777777" w:rsidTr="00C13EA8">
        <w:trPr>
          <w:cantSplit/>
          <w:trHeight w:hRule="exact" w:val="444"/>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15E18B66"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Педагог-исследователь</w:t>
            </w:r>
          </w:p>
        </w:tc>
        <w:tc>
          <w:tcPr>
            <w:tcW w:w="960" w:type="dxa"/>
            <w:tcBorders>
              <w:top w:val="nil"/>
              <w:left w:val="nil"/>
              <w:bottom w:val="single" w:sz="8" w:space="0" w:color="000000"/>
              <w:right w:val="single" w:sz="8" w:space="0" w:color="000000"/>
            </w:tcBorders>
            <w:shd w:val="clear" w:color="auto" w:fill="auto"/>
            <w:vAlign w:val="center"/>
            <w:hideMark/>
          </w:tcPr>
          <w:p w14:paraId="08AD7D08"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25</w:t>
            </w:r>
          </w:p>
        </w:tc>
        <w:tc>
          <w:tcPr>
            <w:tcW w:w="1140" w:type="dxa"/>
            <w:tcBorders>
              <w:top w:val="nil"/>
              <w:left w:val="nil"/>
              <w:bottom w:val="single" w:sz="8" w:space="0" w:color="000000"/>
              <w:right w:val="single" w:sz="8" w:space="0" w:color="000000"/>
            </w:tcBorders>
            <w:shd w:val="clear" w:color="auto" w:fill="auto"/>
            <w:vAlign w:val="center"/>
            <w:hideMark/>
          </w:tcPr>
          <w:p w14:paraId="02A25F7F"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28%</w:t>
            </w:r>
          </w:p>
        </w:tc>
        <w:tc>
          <w:tcPr>
            <w:tcW w:w="1276" w:type="dxa"/>
            <w:tcBorders>
              <w:top w:val="nil"/>
              <w:left w:val="nil"/>
              <w:bottom w:val="single" w:sz="8" w:space="0" w:color="000000"/>
              <w:right w:val="single" w:sz="8" w:space="0" w:color="000000"/>
            </w:tcBorders>
            <w:shd w:val="clear" w:color="auto" w:fill="auto"/>
            <w:vAlign w:val="center"/>
            <w:hideMark/>
          </w:tcPr>
          <w:p w14:paraId="2A363878"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24</w:t>
            </w:r>
          </w:p>
        </w:tc>
        <w:tc>
          <w:tcPr>
            <w:tcW w:w="992" w:type="dxa"/>
            <w:tcBorders>
              <w:top w:val="nil"/>
              <w:left w:val="nil"/>
              <w:bottom w:val="single" w:sz="8" w:space="0" w:color="000000"/>
              <w:right w:val="single" w:sz="8" w:space="0" w:color="000000"/>
            </w:tcBorders>
            <w:shd w:val="clear" w:color="auto" w:fill="auto"/>
            <w:vAlign w:val="center"/>
            <w:hideMark/>
          </w:tcPr>
          <w:p w14:paraId="7D212950"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25%</w:t>
            </w:r>
          </w:p>
        </w:tc>
        <w:tc>
          <w:tcPr>
            <w:tcW w:w="1134" w:type="dxa"/>
            <w:tcBorders>
              <w:top w:val="nil"/>
              <w:left w:val="nil"/>
              <w:bottom w:val="single" w:sz="8" w:space="0" w:color="000000"/>
              <w:right w:val="single" w:sz="8" w:space="0" w:color="000000"/>
            </w:tcBorders>
            <w:shd w:val="clear" w:color="auto" w:fill="auto"/>
            <w:vAlign w:val="center"/>
            <w:hideMark/>
          </w:tcPr>
          <w:p w14:paraId="7C3ACB1C"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23</w:t>
            </w:r>
          </w:p>
        </w:tc>
        <w:tc>
          <w:tcPr>
            <w:tcW w:w="1276" w:type="dxa"/>
            <w:tcBorders>
              <w:top w:val="nil"/>
              <w:left w:val="nil"/>
              <w:bottom w:val="single" w:sz="8" w:space="0" w:color="000000"/>
              <w:right w:val="single" w:sz="8" w:space="0" w:color="000000"/>
            </w:tcBorders>
            <w:shd w:val="clear" w:color="auto" w:fill="auto"/>
            <w:vAlign w:val="center"/>
            <w:hideMark/>
          </w:tcPr>
          <w:p w14:paraId="768EE47C"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23%</w:t>
            </w:r>
          </w:p>
        </w:tc>
      </w:tr>
      <w:tr w:rsidR="00A20309" w:rsidRPr="00541518" w14:paraId="0ABB38E0" w14:textId="77777777" w:rsidTr="00C13EA8">
        <w:trPr>
          <w:cantSplit/>
          <w:trHeight w:hRule="exact" w:val="348"/>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5397AC00"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Педагог-эксперт</w:t>
            </w:r>
          </w:p>
        </w:tc>
        <w:tc>
          <w:tcPr>
            <w:tcW w:w="960" w:type="dxa"/>
            <w:tcBorders>
              <w:top w:val="nil"/>
              <w:left w:val="nil"/>
              <w:bottom w:val="single" w:sz="8" w:space="0" w:color="000000"/>
              <w:right w:val="single" w:sz="8" w:space="0" w:color="000000"/>
            </w:tcBorders>
            <w:shd w:val="clear" w:color="auto" w:fill="auto"/>
            <w:vAlign w:val="center"/>
            <w:hideMark/>
          </w:tcPr>
          <w:p w14:paraId="7CAE595B"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18</w:t>
            </w:r>
          </w:p>
        </w:tc>
        <w:tc>
          <w:tcPr>
            <w:tcW w:w="1140" w:type="dxa"/>
            <w:tcBorders>
              <w:top w:val="nil"/>
              <w:left w:val="nil"/>
              <w:bottom w:val="single" w:sz="8" w:space="0" w:color="000000"/>
              <w:right w:val="single" w:sz="8" w:space="0" w:color="000000"/>
            </w:tcBorders>
            <w:shd w:val="clear" w:color="auto" w:fill="auto"/>
            <w:vAlign w:val="center"/>
            <w:hideMark/>
          </w:tcPr>
          <w:p w14:paraId="47A704B3"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20%</w:t>
            </w:r>
          </w:p>
        </w:tc>
        <w:tc>
          <w:tcPr>
            <w:tcW w:w="1276" w:type="dxa"/>
            <w:tcBorders>
              <w:top w:val="nil"/>
              <w:left w:val="nil"/>
              <w:bottom w:val="single" w:sz="8" w:space="0" w:color="000000"/>
              <w:right w:val="single" w:sz="8" w:space="0" w:color="000000"/>
            </w:tcBorders>
            <w:shd w:val="clear" w:color="auto" w:fill="auto"/>
            <w:vAlign w:val="center"/>
            <w:hideMark/>
          </w:tcPr>
          <w:p w14:paraId="6D6C1E9E"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20</w:t>
            </w:r>
          </w:p>
        </w:tc>
        <w:tc>
          <w:tcPr>
            <w:tcW w:w="992" w:type="dxa"/>
            <w:tcBorders>
              <w:top w:val="nil"/>
              <w:left w:val="nil"/>
              <w:bottom w:val="single" w:sz="8" w:space="0" w:color="000000"/>
              <w:right w:val="single" w:sz="8" w:space="0" w:color="000000"/>
            </w:tcBorders>
            <w:shd w:val="clear" w:color="auto" w:fill="auto"/>
            <w:vAlign w:val="center"/>
            <w:hideMark/>
          </w:tcPr>
          <w:p w14:paraId="67DF7A33"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21%</w:t>
            </w:r>
          </w:p>
        </w:tc>
        <w:tc>
          <w:tcPr>
            <w:tcW w:w="1134" w:type="dxa"/>
            <w:tcBorders>
              <w:top w:val="nil"/>
              <w:left w:val="nil"/>
              <w:bottom w:val="single" w:sz="8" w:space="0" w:color="000000"/>
              <w:right w:val="single" w:sz="8" w:space="0" w:color="000000"/>
            </w:tcBorders>
            <w:shd w:val="clear" w:color="auto" w:fill="auto"/>
            <w:vAlign w:val="center"/>
            <w:hideMark/>
          </w:tcPr>
          <w:p w14:paraId="035FD876"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19</w:t>
            </w:r>
          </w:p>
        </w:tc>
        <w:tc>
          <w:tcPr>
            <w:tcW w:w="1276" w:type="dxa"/>
            <w:tcBorders>
              <w:top w:val="nil"/>
              <w:left w:val="nil"/>
              <w:bottom w:val="single" w:sz="8" w:space="0" w:color="000000"/>
              <w:right w:val="single" w:sz="8" w:space="0" w:color="000000"/>
            </w:tcBorders>
            <w:shd w:val="clear" w:color="auto" w:fill="auto"/>
            <w:vAlign w:val="center"/>
            <w:hideMark/>
          </w:tcPr>
          <w:p w14:paraId="0EFFE9DB"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19%</w:t>
            </w:r>
          </w:p>
        </w:tc>
      </w:tr>
      <w:tr w:rsidR="00A20309" w:rsidRPr="00541518" w14:paraId="25328835" w14:textId="77777777" w:rsidTr="00C13EA8">
        <w:trPr>
          <w:cantSplit/>
          <w:trHeight w:hRule="exact" w:val="492"/>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4B819356"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Педагог-модератор</w:t>
            </w:r>
          </w:p>
        </w:tc>
        <w:tc>
          <w:tcPr>
            <w:tcW w:w="960" w:type="dxa"/>
            <w:tcBorders>
              <w:top w:val="nil"/>
              <w:left w:val="nil"/>
              <w:bottom w:val="single" w:sz="8" w:space="0" w:color="000000"/>
              <w:right w:val="single" w:sz="8" w:space="0" w:color="000000"/>
            </w:tcBorders>
            <w:shd w:val="clear" w:color="auto" w:fill="auto"/>
            <w:vAlign w:val="center"/>
            <w:hideMark/>
          </w:tcPr>
          <w:p w14:paraId="44FE194B"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14</w:t>
            </w:r>
          </w:p>
        </w:tc>
        <w:tc>
          <w:tcPr>
            <w:tcW w:w="1140" w:type="dxa"/>
            <w:tcBorders>
              <w:top w:val="nil"/>
              <w:left w:val="nil"/>
              <w:bottom w:val="single" w:sz="8" w:space="0" w:color="000000"/>
              <w:right w:val="single" w:sz="8" w:space="0" w:color="000000"/>
            </w:tcBorders>
            <w:shd w:val="clear" w:color="auto" w:fill="auto"/>
            <w:vAlign w:val="center"/>
            <w:hideMark/>
          </w:tcPr>
          <w:p w14:paraId="631D1DEC"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16%</w:t>
            </w:r>
          </w:p>
        </w:tc>
        <w:tc>
          <w:tcPr>
            <w:tcW w:w="1276" w:type="dxa"/>
            <w:tcBorders>
              <w:top w:val="nil"/>
              <w:left w:val="nil"/>
              <w:bottom w:val="single" w:sz="8" w:space="0" w:color="000000"/>
              <w:right w:val="single" w:sz="8" w:space="0" w:color="000000"/>
            </w:tcBorders>
            <w:shd w:val="clear" w:color="auto" w:fill="auto"/>
            <w:vAlign w:val="center"/>
            <w:hideMark/>
          </w:tcPr>
          <w:p w14:paraId="6F11D21B"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19</w:t>
            </w:r>
          </w:p>
        </w:tc>
        <w:tc>
          <w:tcPr>
            <w:tcW w:w="992" w:type="dxa"/>
            <w:tcBorders>
              <w:top w:val="nil"/>
              <w:left w:val="nil"/>
              <w:bottom w:val="single" w:sz="8" w:space="0" w:color="000000"/>
              <w:right w:val="single" w:sz="8" w:space="0" w:color="000000"/>
            </w:tcBorders>
            <w:shd w:val="clear" w:color="auto" w:fill="auto"/>
            <w:vAlign w:val="center"/>
            <w:hideMark/>
          </w:tcPr>
          <w:p w14:paraId="19B63AD1"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19%</w:t>
            </w:r>
          </w:p>
        </w:tc>
        <w:tc>
          <w:tcPr>
            <w:tcW w:w="1134" w:type="dxa"/>
            <w:tcBorders>
              <w:top w:val="nil"/>
              <w:left w:val="nil"/>
              <w:bottom w:val="single" w:sz="8" w:space="0" w:color="000000"/>
              <w:right w:val="single" w:sz="8" w:space="0" w:color="000000"/>
            </w:tcBorders>
            <w:shd w:val="clear" w:color="auto" w:fill="auto"/>
            <w:vAlign w:val="center"/>
            <w:hideMark/>
          </w:tcPr>
          <w:p w14:paraId="7EFB11B4"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22</w:t>
            </w:r>
          </w:p>
        </w:tc>
        <w:tc>
          <w:tcPr>
            <w:tcW w:w="1276" w:type="dxa"/>
            <w:tcBorders>
              <w:top w:val="nil"/>
              <w:left w:val="nil"/>
              <w:bottom w:val="single" w:sz="8" w:space="0" w:color="000000"/>
              <w:right w:val="single" w:sz="8" w:space="0" w:color="000000"/>
            </w:tcBorders>
            <w:shd w:val="clear" w:color="auto" w:fill="auto"/>
            <w:vAlign w:val="center"/>
            <w:hideMark/>
          </w:tcPr>
          <w:p w14:paraId="00E325EC"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23%</w:t>
            </w:r>
          </w:p>
        </w:tc>
      </w:tr>
      <w:tr w:rsidR="00A20309" w:rsidRPr="00541518" w14:paraId="2CBE8B7A" w14:textId="77777777" w:rsidTr="00C13EA8">
        <w:trPr>
          <w:cantSplit/>
          <w:trHeight w:hRule="exact" w:val="432"/>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1EA018F2"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Высшая категория</w:t>
            </w:r>
          </w:p>
        </w:tc>
        <w:tc>
          <w:tcPr>
            <w:tcW w:w="960" w:type="dxa"/>
            <w:tcBorders>
              <w:top w:val="nil"/>
              <w:left w:val="nil"/>
              <w:bottom w:val="single" w:sz="8" w:space="0" w:color="000000"/>
              <w:right w:val="single" w:sz="8" w:space="0" w:color="000000"/>
            </w:tcBorders>
            <w:shd w:val="clear" w:color="auto" w:fill="auto"/>
            <w:vAlign w:val="center"/>
            <w:hideMark/>
          </w:tcPr>
          <w:p w14:paraId="7EE9CA06"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5</w:t>
            </w:r>
          </w:p>
        </w:tc>
        <w:tc>
          <w:tcPr>
            <w:tcW w:w="1140" w:type="dxa"/>
            <w:tcBorders>
              <w:top w:val="nil"/>
              <w:left w:val="nil"/>
              <w:bottom w:val="single" w:sz="8" w:space="0" w:color="000000"/>
              <w:right w:val="single" w:sz="8" w:space="0" w:color="000000"/>
            </w:tcBorders>
            <w:shd w:val="clear" w:color="auto" w:fill="auto"/>
            <w:vAlign w:val="center"/>
            <w:hideMark/>
          </w:tcPr>
          <w:p w14:paraId="69F84306"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5%</w:t>
            </w:r>
          </w:p>
        </w:tc>
        <w:tc>
          <w:tcPr>
            <w:tcW w:w="1276" w:type="dxa"/>
            <w:tcBorders>
              <w:top w:val="nil"/>
              <w:left w:val="nil"/>
              <w:bottom w:val="single" w:sz="8" w:space="0" w:color="000000"/>
              <w:right w:val="single" w:sz="8" w:space="0" w:color="000000"/>
            </w:tcBorders>
            <w:shd w:val="clear" w:color="auto" w:fill="auto"/>
            <w:vAlign w:val="center"/>
            <w:hideMark/>
          </w:tcPr>
          <w:p w14:paraId="7430228E"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6</w:t>
            </w:r>
          </w:p>
        </w:tc>
        <w:tc>
          <w:tcPr>
            <w:tcW w:w="992" w:type="dxa"/>
            <w:tcBorders>
              <w:top w:val="nil"/>
              <w:left w:val="nil"/>
              <w:bottom w:val="single" w:sz="8" w:space="0" w:color="000000"/>
              <w:right w:val="single" w:sz="8" w:space="0" w:color="000000"/>
            </w:tcBorders>
            <w:shd w:val="clear" w:color="auto" w:fill="auto"/>
            <w:vAlign w:val="center"/>
            <w:hideMark/>
          </w:tcPr>
          <w:p w14:paraId="75AA9892"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6%</w:t>
            </w:r>
          </w:p>
        </w:tc>
        <w:tc>
          <w:tcPr>
            <w:tcW w:w="1134" w:type="dxa"/>
            <w:tcBorders>
              <w:top w:val="nil"/>
              <w:left w:val="nil"/>
              <w:bottom w:val="single" w:sz="8" w:space="0" w:color="000000"/>
              <w:right w:val="single" w:sz="8" w:space="0" w:color="000000"/>
            </w:tcBorders>
            <w:shd w:val="clear" w:color="auto" w:fill="auto"/>
            <w:vAlign w:val="center"/>
            <w:hideMark/>
          </w:tcPr>
          <w:p w14:paraId="2CAC03F7"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4</w:t>
            </w:r>
          </w:p>
        </w:tc>
        <w:tc>
          <w:tcPr>
            <w:tcW w:w="1276" w:type="dxa"/>
            <w:tcBorders>
              <w:top w:val="nil"/>
              <w:left w:val="nil"/>
              <w:bottom w:val="single" w:sz="8" w:space="0" w:color="000000"/>
              <w:right w:val="single" w:sz="8" w:space="0" w:color="000000"/>
            </w:tcBorders>
            <w:shd w:val="clear" w:color="auto" w:fill="auto"/>
            <w:vAlign w:val="center"/>
            <w:hideMark/>
          </w:tcPr>
          <w:p w14:paraId="5E20D5FF"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4%</w:t>
            </w:r>
          </w:p>
        </w:tc>
      </w:tr>
      <w:tr w:rsidR="00A20309" w:rsidRPr="00541518" w14:paraId="00E48E00" w14:textId="77777777" w:rsidTr="00C13EA8">
        <w:trPr>
          <w:cantSplit/>
          <w:trHeight w:hRule="exact" w:val="420"/>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24F99A1E"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Первая категория</w:t>
            </w:r>
          </w:p>
        </w:tc>
        <w:tc>
          <w:tcPr>
            <w:tcW w:w="960" w:type="dxa"/>
            <w:tcBorders>
              <w:top w:val="nil"/>
              <w:left w:val="nil"/>
              <w:bottom w:val="single" w:sz="8" w:space="0" w:color="000000"/>
              <w:right w:val="single" w:sz="8" w:space="0" w:color="000000"/>
            </w:tcBorders>
            <w:shd w:val="clear" w:color="auto" w:fill="auto"/>
            <w:vAlign w:val="center"/>
            <w:hideMark/>
          </w:tcPr>
          <w:p w14:paraId="169A3FBA"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4</w:t>
            </w:r>
          </w:p>
        </w:tc>
        <w:tc>
          <w:tcPr>
            <w:tcW w:w="1140" w:type="dxa"/>
            <w:tcBorders>
              <w:top w:val="nil"/>
              <w:left w:val="nil"/>
              <w:bottom w:val="single" w:sz="8" w:space="0" w:color="000000"/>
              <w:right w:val="single" w:sz="8" w:space="0" w:color="000000"/>
            </w:tcBorders>
            <w:shd w:val="clear" w:color="auto" w:fill="auto"/>
            <w:vAlign w:val="center"/>
            <w:hideMark/>
          </w:tcPr>
          <w:p w14:paraId="368B7958"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4%</w:t>
            </w:r>
          </w:p>
        </w:tc>
        <w:tc>
          <w:tcPr>
            <w:tcW w:w="1276" w:type="dxa"/>
            <w:tcBorders>
              <w:top w:val="nil"/>
              <w:left w:val="nil"/>
              <w:bottom w:val="single" w:sz="8" w:space="0" w:color="000000"/>
              <w:right w:val="single" w:sz="8" w:space="0" w:color="000000"/>
            </w:tcBorders>
            <w:shd w:val="clear" w:color="auto" w:fill="auto"/>
            <w:vAlign w:val="center"/>
            <w:hideMark/>
          </w:tcPr>
          <w:p w14:paraId="1FBAF658"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3</w:t>
            </w:r>
          </w:p>
        </w:tc>
        <w:tc>
          <w:tcPr>
            <w:tcW w:w="992" w:type="dxa"/>
            <w:tcBorders>
              <w:top w:val="nil"/>
              <w:left w:val="nil"/>
              <w:bottom w:val="single" w:sz="8" w:space="0" w:color="000000"/>
              <w:right w:val="single" w:sz="8" w:space="0" w:color="000000"/>
            </w:tcBorders>
            <w:shd w:val="clear" w:color="auto" w:fill="auto"/>
            <w:vAlign w:val="center"/>
            <w:hideMark/>
          </w:tcPr>
          <w:p w14:paraId="62894B7C"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3%</w:t>
            </w:r>
          </w:p>
        </w:tc>
        <w:tc>
          <w:tcPr>
            <w:tcW w:w="1134" w:type="dxa"/>
            <w:tcBorders>
              <w:top w:val="nil"/>
              <w:left w:val="nil"/>
              <w:bottom w:val="single" w:sz="8" w:space="0" w:color="000000"/>
              <w:right w:val="single" w:sz="8" w:space="0" w:color="000000"/>
            </w:tcBorders>
            <w:shd w:val="clear" w:color="auto" w:fill="auto"/>
            <w:vAlign w:val="center"/>
            <w:hideMark/>
          </w:tcPr>
          <w:p w14:paraId="4821B2C2"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w:t>
            </w:r>
          </w:p>
        </w:tc>
        <w:tc>
          <w:tcPr>
            <w:tcW w:w="1276" w:type="dxa"/>
            <w:tcBorders>
              <w:top w:val="nil"/>
              <w:left w:val="nil"/>
              <w:bottom w:val="single" w:sz="8" w:space="0" w:color="000000"/>
              <w:right w:val="single" w:sz="8" w:space="0" w:color="000000"/>
            </w:tcBorders>
            <w:shd w:val="clear" w:color="auto" w:fill="auto"/>
            <w:vAlign w:val="center"/>
            <w:hideMark/>
          </w:tcPr>
          <w:p w14:paraId="4FD386BB"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w:t>
            </w:r>
          </w:p>
        </w:tc>
      </w:tr>
      <w:tr w:rsidR="00A20309" w:rsidRPr="00541518" w14:paraId="27748BE6" w14:textId="77777777" w:rsidTr="00C13EA8">
        <w:trPr>
          <w:cantSplit/>
          <w:trHeight w:hRule="exact" w:val="420"/>
        </w:trPr>
        <w:tc>
          <w:tcPr>
            <w:tcW w:w="2720" w:type="dxa"/>
            <w:tcBorders>
              <w:top w:val="nil"/>
              <w:left w:val="single" w:sz="8" w:space="0" w:color="000000"/>
              <w:bottom w:val="single" w:sz="8" w:space="0" w:color="000000"/>
              <w:right w:val="single" w:sz="8" w:space="0" w:color="000000"/>
            </w:tcBorders>
            <w:shd w:val="clear" w:color="auto" w:fill="auto"/>
            <w:vAlign w:val="center"/>
          </w:tcPr>
          <w:p w14:paraId="5B285636"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Вторая категория</w:t>
            </w:r>
          </w:p>
        </w:tc>
        <w:tc>
          <w:tcPr>
            <w:tcW w:w="960" w:type="dxa"/>
            <w:tcBorders>
              <w:top w:val="nil"/>
              <w:left w:val="nil"/>
              <w:bottom w:val="single" w:sz="8" w:space="0" w:color="000000"/>
              <w:right w:val="single" w:sz="8" w:space="0" w:color="000000"/>
            </w:tcBorders>
            <w:shd w:val="clear" w:color="auto" w:fill="auto"/>
            <w:vAlign w:val="center"/>
          </w:tcPr>
          <w:p w14:paraId="35804902"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4</w:t>
            </w:r>
          </w:p>
        </w:tc>
        <w:tc>
          <w:tcPr>
            <w:tcW w:w="1140" w:type="dxa"/>
            <w:tcBorders>
              <w:top w:val="nil"/>
              <w:left w:val="nil"/>
              <w:bottom w:val="single" w:sz="8" w:space="0" w:color="000000"/>
              <w:right w:val="single" w:sz="8" w:space="0" w:color="000000"/>
            </w:tcBorders>
            <w:shd w:val="clear" w:color="auto" w:fill="auto"/>
            <w:vAlign w:val="center"/>
          </w:tcPr>
          <w:p w14:paraId="157DAC8B"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4%</w:t>
            </w:r>
          </w:p>
        </w:tc>
        <w:tc>
          <w:tcPr>
            <w:tcW w:w="1276" w:type="dxa"/>
            <w:tcBorders>
              <w:top w:val="nil"/>
              <w:left w:val="nil"/>
              <w:bottom w:val="single" w:sz="8" w:space="0" w:color="000000"/>
              <w:right w:val="single" w:sz="8" w:space="0" w:color="000000"/>
            </w:tcBorders>
            <w:shd w:val="clear" w:color="auto" w:fill="auto"/>
            <w:vAlign w:val="center"/>
          </w:tcPr>
          <w:p w14:paraId="115109AB"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4</w:t>
            </w:r>
          </w:p>
        </w:tc>
        <w:tc>
          <w:tcPr>
            <w:tcW w:w="992" w:type="dxa"/>
            <w:tcBorders>
              <w:top w:val="nil"/>
              <w:left w:val="nil"/>
              <w:bottom w:val="single" w:sz="8" w:space="0" w:color="000000"/>
              <w:right w:val="single" w:sz="8" w:space="0" w:color="000000"/>
            </w:tcBorders>
            <w:shd w:val="clear" w:color="auto" w:fill="auto"/>
            <w:vAlign w:val="center"/>
          </w:tcPr>
          <w:p w14:paraId="6CECAF4C"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4%</w:t>
            </w:r>
          </w:p>
        </w:tc>
        <w:tc>
          <w:tcPr>
            <w:tcW w:w="1134" w:type="dxa"/>
            <w:tcBorders>
              <w:top w:val="nil"/>
              <w:left w:val="nil"/>
              <w:bottom w:val="single" w:sz="8" w:space="0" w:color="000000"/>
              <w:right w:val="single" w:sz="8" w:space="0" w:color="000000"/>
            </w:tcBorders>
            <w:shd w:val="clear" w:color="auto" w:fill="auto"/>
            <w:vAlign w:val="center"/>
          </w:tcPr>
          <w:p w14:paraId="4F0DF011"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w:t>
            </w:r>
          </w:p>
        </w:tc>
        <w:tc>
          <w:tcPr>
            <w:tcW w:w="1276" w:type="dxa"/>
            <w:tcBorders>
              <w:top w:val="nil"/>
              <w:left w:val="nil"/>
              <w:bottom w:val="single" w:sz="8" w:space="0" w:color="000000"/>
              <w:right w:val="single" w:sz="8" w:space="0" w:color="000000"/>
            </w:tcBorders>
            <w:shd w:val="clear" w:color="auto" w:fill="auto"/>
            <w:vAlign w:val="center"/>
          </w:tcPr>
          <w:p w14:paraId="64BFA6F2"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w:t>
            </w:r>
          </w:p>
        </w:tc>
      </w:tr>
      <w:tr w:rsidR="00A20309" w:rsidRPr="00541518" w14:paraId="21F937D1" w14:textId="77777777" w:rsidTr="00C13EA8">
        <w:trPr>
          <w:cantSplit/>
          <w:trHeight w:hRule="exact" w:val="396"/>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3D27C54E"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Без категории</w:t>
            </w:r>
          </w:p>
        </w:tc>
        <w:tc>
          <w:tcPr>
            <w:tcW w:w="960" w:type="dxa"/>
            <w:tcBorders>
              <w:top w:val="nil"/>
              <w:left w:val="nil"/>
              <w:bottom w:val="single" w:sz="8" w:space="0" w:color="000000"/>
              <w:right w:val="single" w:sz="8" w:space="0" w:color="000000"/>
            </w:tcBorders>
            <w:shd w:val="clear" w:color="auto" w:fill="auto"/>
            <w:vAlign w:val="center"/>
            <w:hideMark/>
          </w:tcPr>
          <w:p w14:paraId="39C91781"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19</w:t>
            </w:r>
          </w:p>
        </w:tc>
        <w:tc>
          <w:tcPr>
            <w:tcW w:w="1140" w:type="dxa"/>
            <w:tcBorders>
              <w:top w:val="nil"/>
              <w:left w:val="nil"/>
              <w:bottom w:val="single" w:sz="8" w:space="0" w:color="000000"/>
              <w:right w:val="single" w:sz="8" w:space="0" w:color="000000"/>
            </w:tcBorders>
            <w:shd w:val="clear" w:color="auto" w:fill="auto"/>
            <w:vAlign w:val="center"/>
            <w:hideMark/>
          </w:tcPr>
          <w:p w14:paraId="7297855B"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20%</w:t>
            </w:r>
          </w:p>
        </w:tc>
        <w:tc>
          <w:tcPr>
            <w:tcW w:w="1276" w:type="dxa"/>
            <w:tcBorders>
              <w:top w:val="nil"/>
              <w:left w:val="nil"/>
              <w:bottom w:val="single" w:sz="8" w:space="0" w:color="000000"/>
              <w:right w:val="single" w:sz="8" w:space="0" w:color="000000"/>
            </w:tcBorders>
            <w:shd w:val="clear" w:color="auto" w:fill="auto"/>
            <w:vAlign w:val="center"/>
            <w:hideMark/>
          </w:tcPr>
          <w:p w14:paraId="39E3D790"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19</w:t>
            </w:r>
          </w:p>
        </w:tc>
        <w:tc>
          <w:tcPr>
            <w:tcW w:w="992" w:type="dxa"/>
            <w:tcBorders>
              <w:top w:val="nil"/>
              <w:left w:val="nil"/>
              <w:bottom w:val="single" w:sz="8" w:space="0" w:color="000000"/>
              <w:right w:val="single" w:sz="8" w:space="0" w:color="000000"/>
            </w:tcBorders>
            <w:shd w:val="clear" w:color="auto" w:fill="auto"/>
            <w:vAlign w:val="center"/>
            <w:hideMark/>
          </w:tcPr>
          <w:p w14:paraId="74D1918A" w14:textId="77777777" w:rsidR="00C355AA" w:rsidRPr="00541518" w:rsidRDefault="00C355AA" w:rsidP="00C355AA">
            <w:pPr>
              <w:spacing w:after="0" w:line="240" w:lineRule="auto"/>
              <w:ind w:firstLineChars="100" w:firstLine="24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20%</w:t>
            </w:r>
          </w:p>
        </w:tc>
        <w:tc>
          <w:tcPr>
            <w:tcW w:w="1134" w:type="dxa"/>
            <w:tcBorders>
              <w:top w:val="nil"/>
              <w:left w:val="nil"/>
              <w:bottom w:val="single" w:sz="8" w:space="0" w:color="000000"/>
              <w:right w:val="single" w:sz="8" w:space="0" w:color="000000"/>
            </w:tcBorders>
            <w:shd w:val="clear" w:color="auto" w:fill="auto"/>
            <w:vAlign w:val="center"/>
            <w:hideMark/>
          </w:tcPr>
          <w:p w14:paraId="26C9605B"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26</w:t>
            </w:r>
          </w:p>
        </w:tc>
        <w:tc>
          <w:tcPr>
            <w:tcW w:w="1276" w:type="dxa"/>
            <w:tcBorders>
              <w:top w:val="nil"/>
              <w:left w:val="nil"/>
              <w:bottom w:val="single" w:sz="8" w:space="0" w:color="000000"/>
              <w:right w:val="single" w:sz="8" w:space="0" w:color="000000"/>
            </w:tcBorders>
            <w:shd w:val="clear" w:color="auto" w:fill="auto"/>
            <w:vAlign w:val="center"/>
            <w:hideMark/>
          </w:tcPr>
          <w:p w14:paraId="16825B67"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26,5%</w:t>
            </w:r>
          </w:p>
        </w:tc>
      </w:tr>
      <w:tr w:rsidR="00A20309" w:rsidRPr="00541518" w14:paraId="26244779" w14:textId="77777777" w:rsidTr="00C13EA8">
        <w:trPr>
          <w:trHeight w:val="324"/>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70DF05A5"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Итого</w:t>
            </w:r>
          </w:p>
        </w:tc>
        <w:tc>
          <w:tcPr>
            <w:tcW w:w="960" w:type="dxa"/>
            <w:tcBorders>
              <w:top w:val="nil"/>
              <w:left w:val="nil"/>
              <w:bottom w:val="single" w:sz="8" w:space="0" w:color="000000"/>
              <w:right w:val="single" w:sz="8" w:space="0" w:color="000000"/>
            </w:tcBorders>
            <w:shd w:val="clear" w:color="auto" w:fill="auto"/>
            <w:vAlign w:val="center"/>
            <w:hideMark/>
          </w:tcPr>
          <w:p w14:paraId="36E8780A"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89</w:t>
            </w:r>
          </w:p>
        </w:tc>
        <w:tc>
          <w:tcPr>
            <w:tcW w:w="1140" w:type="dxa"/>
            <w:tcBorders>
              <w:top w:val="nil"/>
              <w:left w:val="nil"/>
              <w:bottom w:val="single" w:sz="8" w:space="0" w:color="000000"/>
              <w:right w:val="single" w:sz="8" w:space="0" w:color="000000"/>
            </w:tcBorders>
            <w:shd w:val="clear" w:color="auto" w:fill="auto"/>
            <w:vAlign w:val="center"/>
            <w:hideMark/>
          </w:tcPr>
          <w:p w14:paraId="0F51DD18"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100%</w:t>
            </w:r>
          </w:p>
        </w:tc>
        <w:tc>
          <w:tcPr>
            <w:tcW w:w="1276" w:type="dxa"/>
            <w:tcBorders>
              <w:top w:val="nil"/>
              <w:left w:val="nil"/>
              <w:bottom w:val="single" w:sz="8" w:space="0" w:color="000000"/>
              <w:right w:val="single" w:sz="8" w:space="0" w:color="000000"/>
            </w:tcBorders>
            <w:shd w:val="clear" w:color="auto" w:fill="auto"/>
            <w:vAlign w:val="center"/>
            <w:hideMark/>
          </w:tcPr>
          <w:p w14:paraId="529BA3CE"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95</w:t>
            </w:r>
          </w:p>
        </w:tc>
        <w:tc>
          <w:tcPr>
            <w:tcW w:w="992" w:type="dxa"/>
            <w:tcBorders>
              <w:top w:val="nil"/>
              <w:left w:val="nil"/>
              <w:bottom w:val="single" w:sz="8" w:space="0" w:color="000000"/>
              <w:right w:val="single" w:sz="8" w:space="0" w:color="000000"/>
            </w:tcBorders>
            <w:shd w:val="clear" w:color="auto" w:fill="auto"/>
            <w:vAlign w:val="center"/>
            <w:hideMark/>
          </w:tcPr>
          <w:p w14:paraId="37E7F79E"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100%</w:t>
            </w:r>
          </w:p>
        </w:tc>
        <w:tc>
          <w:tcPr>
            <w:tcW w:w="1134" w:type="dxa"/>
            <w:tcBorders>
              <w:top w:val="nil"/>
              <w:left w:val="nil"/>
              <w:bottom w:val="single" w:sz="8" w:space="0" w:color="000000"/>
              <w:right w:val="single" w:sz="8" w:space="0" w:color="000000"/>
            </w:tcBorders>
            <w:shd w:val="clear" w:color="auto" w:fill="auto"/>
            <w:vAlign w:val="center"/>
            <w:hideMark/>
          </w:tcPr>
          <w:p w14:paraId="591343CF" w14:textId="77777777" w:rsidR="00C355AA" w:rsidRPr="00541518" w:rsidRDefault="00C355AA" w:rsidP="00C355AA">
            <w:pPr>
              <w:spacing w:after="0" w:line="240" w:lineRule="auto"/>
              <w:ind w:firstLineChars="200" w:firstLine="480"/>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98</w:t>
            </w:r>
          </w:p>
        </w:tc>
        <w:tc>
          <w:tcPr>
            <w:tcW w:w="1276" w:type="dxa"/>
            <w:tcBorders>
              <w:top w:val="nil"/>
              <w:left w:val="nil"/>
              <w:bottom w:val="single" w:sz="8" w:space="0" w:color="000000"/>
              <w:right w:val="single" w:sz="8" w:space="0" w:color="000000"/>
            </w:tcBorders>
            <w:shd w:val="clear" w:color="auto" w:fill="auto"/>
            <w:vAlign w:val="center"/>
            <w:hideMark/>
          </w:tcPr>
          <w:p w14:paraId="531D4D1E"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100%</w:t>
            </w:r>
          </w:p>
        </w:tc>
      </w:tr>
    </w:tbl>
    <w:p w14:paraId="1CE47E49" w14:textId="77777777" w:rsidR="00C355AA" w:rsidRPr="00541518" w:rsidRDefault="00C355AA" w:rsidP="00C355AA">
      <w:pPr>
        <w:widowControl w:val="0"/>
        <w:spacing w:after="0" w:line="239" w:lineRule="auto"/>
        <w:ind w:right="92"/>
        <w:jc w:val="both"/>
        <w:rPr>
          <w:rFonts w:ascii="Times New Roman" w:eastAsia="Times New Roman" w:hAnsi="Times New Roman" w:cs="Times New Roman"/>
          <w:kern w:val="0"/>
          <w:sz w:val="24"/>
          <w:szCs w:val="24"/>
          <w:lang w:val="ru-RU" w:eastAsia="ru-RU"/>
          <w14:ligatures w14:val="none"/>
        </w:rPr>
      </w:pPr>
    </w:p>
    <w:p w14:paraId="04CD7E3B" w14:textId="77777777" w:rsidR="00C355AA" w:rsidRPr="00541518" w:rsidRDefault="00C355AA" w:rsidP="00C355AA">
      <w:pPr>
        <w:widowControl w:val="0"/>
        <w:spacing w:after="0" w:line="239" w:lineRule="auto"/>
        <w:ind w:right="92"/>
        <w:jc w:val="both"/>
        <w:rPr>
          <w:rFonts w:ascii="Times New Roman" w:eastAsia="Times New Roman" w:hAnsi="Times New Roman" w:cs="Times New Roman"/>
          <w:kern w:val="0"/>
          <w:sz w:val="24"/>
          <w:szCs w:val="24"/>
          <w:lang w:val="ru-RU" w:eastAsia="ru-RU"/>
          <w14:ligatures w14:val="none"/>
        </w:rPr>
      </w:pPr>
    </w:p>
    <w:p w14:paraId="5A704A64" w14:textId="565CBA18" w:rsidR="00C355AA" w:rsidRPr="00541518" w:rsidRDefault="00C355AA" w:rsidP="00C355AA">
      <w:pPr>
        <w:widowControl w:val="0"/>
        <w:spacing w:after="0" w:line="239" w:lineRule="auto"/>
        <w:ind w:right="92" w:firstLine="708"/>
        <w:jc w:val="both"/>
        <w:rPr>
          <w:rFonts w:ascii="Times New Roman" w:eastAsia="Times New Roman" w:hAnsi="Times New Roman" w:cs="Times New Roman"/>
          <w:kern w:val="0"/>
          <w:sz w:val="24"/>
          <w:szCs w:val="24"/>
          <w:lang w:val="ru-RU" w:eastAsia="ru-RU"/>
          <w14:ligatures w14:val="none"/>
        </w:rPr>
      </w:pPr>
      <w:r w:rsidRPr="00541518">
        <w:rPr>
          <w:rFonts w:ascii="Times New Roman" w:eastAsia="Calibri" w:hAnsi="Times New Roman" w:cs="Times New Roman"/>
          <w:noProof/>
          <w:kern w:val="0"/>
          <w:sz w:val="24"/>
          <w:szCs w:val="24"/>
          <w:lang w:val="ru-RU" w:eastAsia="ru-RU"/>
          <w14:ligatures w14:val="none"/>
        </w:rPr>
        <w:drawing>
          <wp:anchor distT="0" distB="0" distL="114300" distR="114300" simplePos="0" relativeHeight="251659264" behindDoc="1" locked="0" layoutInCell="1" allowOverlap="1" wp14:anchorId="3C04C4B9" wp14:editId="4A7DC789">
            <wp:simplePos x="0" y="0"/>
            <wp:positionH relativeFrom="column">
              <wp:posOffset>10795</wp:posOffset>
            </wp:positionH>
            <wp:positionV relativeFrom="paragraph">
              <wp:posOffset>19050</wp:posOffset>
            </wp:positionV>
            <wp:extent cx="4806950" cy="2301240"/>
            <wp:effectExtent l="19050" t="19050" r="12700" b="22860"/>
            <wp:wrapTight wrapText="bothSides">
              <wp:wrapPolygon edited="0">
                <wp:start x="-86" y="-179"/>
                <wp:lineTo x="-86" y="21636"/>
                <wp:lineTo x="21571" y="21636"/>
                <wp:lineTo x="21571" y="-179"/>
                <wp:lineTo x="-86" y="-179"/>
              </wp:wrapPolygon>
            </wp:wrapTight>
            <wp:docPr id="89123928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6950" cy="230124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20E2B792"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34A91C54"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56B09682"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4F8AEAD1"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1F5F3BDB"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2387F190"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314AF336"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2361268D"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6110B115"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586665DE"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6B5EDD6C"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31616807"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00E0AEB0" w14:textId="77777777" w:rsidR="00C355AA" w:rsidRPr="00541518" w:rsidRDefault="00C355AA" w:rsidP="00C355AA">
      <w:pPr>
        <w:spacing w:after="45" w:line="240" w:lineRule="exact"/>
        <w:rPr>
          <w:rFonts w:ascii="Times New Roman" w:eastAsia="Calibri" w:hAnsi="Times New Roman" w:cs="Times New Roman"/>
          <w:kern w:val="0"/>
          <w:sz w:val="24"/>
          <w:szCs w:val="24"/>
          <w:lang w:val="ru-RU" w:eastAsia="ru-RU"/>
          <w14:ligatures w14:val="none"/>
        </w:rPr>
      </w:pPr>
    </w:p>
    <w:p w14:paraId="469A36C2" w14:textId="6C118E81" w:rsidR="00C355AA" w:rsidRPr="00541518" w:rsidRDefault="00C355AA" w:rsidP="00C355AA">
      <w:pPr>
        <w:widowControl w:val="0"/>
        <w:tabs>
          <w:tab w:val="left" w:pos="1840"/>
          <w:tab w:val="left" w:pos="3075"/>
          <w:tab w:val="left" w:pos="4993"/>
          <w:tab w:val="left" w:pos="7122"/>
          <w:tab w:val="left" w:pos="8490"/>
          <w:tab w:val="left" w:pos="9524"/>
        </w:tabs>
        <w:spacing w:after="0" w:line="239" w:lineRule="auto"/>
        <w:ind w:right="-17"/>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ализир</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ab/>
        <w:t>д</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нное</w:t>
      </w:r>
      <w:r w:rsidRPr="00541518">
        <w:rPr>
          <w:rFonts w:ascii="Times New Roman" w:eastAsia="Times New Roman" w:hAnsi="Times New Roman" w:cs="Times New Roman"/>
          <w:kern w:val="0"/>
          <w:sz w:val="24"/>
          <w:szCs w:val="24"/>
          <w:lang w:val="ru-RU" w:eastAsia="ru-RU"/>
          <w14:ligatures w14:val="none"/>
        </w:rPr>
        <w:tab/>
        <w:t>на</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равл</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ние</w:t>
      </w:r>
      <w:r w:rsidRPr="00541518">
        <w:rPr>
          <w:rFonts w:ascii="Times New Roman" w:eastAsia="Times New Roman" w:hAnsi="Times New Roman" w:cs="Times New Roman"/>
          <w:kern w:val="0"/>
          <w:sz w:val="24"/>
          <w:szCs w:val="24"/>
          <w:lang w:val="ru-RU" w:eastAsia="ru-RU"/>
          <w14:ligatures w14:val="none"/>
        </w:rPr>
        <w:tab/>
        <w:t>кач</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ст</w:t>
      </w:r>
      <w:r w:rsidRPr="00541518">
        <w:rPr>
          <w:rFonts w:ascii="Times New Roman" w:eastAsia="Times New Roman" w:hAnsi="Times New Roman" w:cs="Times New Roman"/>
          <w:spacing w:val="-2"/>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2"/>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ного</w:t>
      </w:r>
      <w:r w:rsidRPr="00541518">
        <w:rPr>
          <w:rFonts w:ascii="Times New Roman" w:eastAsia="Times New Roman" w:hAnsi="Times New Roman" w:cs="Times New Roman"/>
          <w:kern w:val="0"/>
          <w:sz w:val="24"/>
          <w:szCs w:val="24"/>
          <w:lang w:val="ru-RU" w:eastAsia="ru-RU"/>
          <w14:ligatures w14:val="none"/>
        </w:rPr>
        <w:tab/>
        <w:t>соста</w:t>
      </w:r>
      <w:r w:rsidRPr="00541518">
        <w:rPr>
          <w:rFonts w:ascii="Times New Roman" w:eastAsia="Times New Roman" w:hAnsi="Times New Roman" w:cs="Times New Roman"/>
          <w:spacing w:val="-3"/>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ab/>
        <w:t>здесь я</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о просле</w:t>
      </w:r>
      <w:r w:rsidRPr="00541518">
        <w:rPr>
          <w:rFonts w:ascii="Times New Roman" w:eastAsia="Times New Roman" w:hAnsi="Times New Roman" w:cs="Times New Roman"/>
          <w:spacing w:val="-1"/>
          <w:kern w:val="0"/>
          <w:sz w:val="24"/>
          <w:szCs w:val="24"/>
          <w:lang w:val="ru-RU" w:eastAsia="ru-RU"/>
          <w14:ligatures w14:val="none"/>
        </w:rPr>
        <w:t>ж</w:t>
      </w:r>
      <w:r w:rsidRPr="00541518">
        <w:rPr>
          <w:rFonts w:ascii="Times New Roman" w:eastAsia="Times New Roman" w:hAnsi="Times New Roman" w:cs="Times New Roman"/>
          <w:kern w:val="0"/>
          <w:sz w:val="24"/>
          <w:szCs w:val="24"/>
          <w:lang w:val="ru-RU" w:eastAsia="ru-RU"/>
          <w14:ligatures w14:val="none"/>
        </w:rPr>
        <w:t>ивае</w:t>
      </w:r>
      <w:r w:rsidRPr="00541518">
        <w:rPr>
          <w:rFonts w:ascii="Times New Roman" w:eastAsia="Times New Roman" w:hAnsi="Times New Roman" w:cs="Times New Roman"/>
          <w:spacing w:val="-3"/>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ся</w:t>
      </w:r>
      <w:r w:rsidRPr="00541518">
        <w:rPr>
          <w:rFonts w:ascii="Times New Roman" w:eastAsia="Times New Roman" w:hAnsi="Times New Roman" w:cs="Times New Roman"/>
          <w:spacing w:val="18"/>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ед</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spacing w:val="-1"/>
          <w:kern w:val="0"/>
          <w:sz w:val="24"/>
          <w:szCs w:val="24"/>
          <w:lang w:val="ru-RU" w:eastAsia="ru-RU"/>
          <w14:ligatures w14:val="none"/>
        </w:rPr>
        <w:t>ю</w:t>
      </w:r>
      <w:r w:rsidRPr="00541518">
        <w:rPr>
          <w:rFonts w:ascii="Times New Roman" w:eastAsia="Times New Roman" w:hAnsi="Times New Roman" w:cs="Times New Roman"/>
          <w:kern w:val="0"/>
          <w:sz w:val="24"/>
          <w:szCs w:val="24"/>
          <w:lang w:val="ru-RU" w:eastAsia="ru-RU"/>
          <w14:ligatures w14:val="none"/>
        </w:rPr>
        <w:t>щая</w:t>
      </w:r>
      <w:r w:rsidRPr="00541518">
        <w:rPr>
          <w:rFonts w:ascii="Times New Roman" w:eastAsia="Times New Roman" w:hAnsi="Times New Roman" w:cs="Times New Roman"/>
          <w:spacing w:val="2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ка</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kern w:val="0"/>
          <w:sz w:val="24"/>
          <w:szCs w:val="24"/>
          <w:lang w:val="ru-RU" w:eastAsia="ru-RU"/>
          <w14:ligatures w14:val="none"/>
        </w:rPr>
        <w:t>ти</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1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еже</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ый</w:t>
      </w:r>
      <w:r w:rsidRPr="00541518">
        <w:rPr>
          <w:rFonts w:ascii="Times New Roman" w:eastAsia="Times New Roman" w:hAnsi="Times New Roman" w:cs="Times New Roman"/>
          <w:spacing w:val="1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рост</w:t>
      </w:r>
      <w:r w:rsidRPr="00541518">
        <w:rPr>
          <w:rFonts w:ascii="Times New Roman" w:eastAsia="Times New Roman" w:hAnsi="Times New Roman" w:cs="Times New Roman"/>
          <w:spacing w:val="2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иссле</w:t>
      </w:r>
      <w:r w:rsidRPr="00541518">
        <w:rPr>
          <w:rFonts w:ascii="Times New Roman" w:eastAsia="Times New Roman" w:hAnsi="Times New Roman" w:cs="Times New Roman"/>
          <w:spacing w:val="-2"/>
          <w:kern w:val="0"/>
          <w:sz w:val="24"/>
          <w:szCs w:val="24"/>
          <w:lang w:val="ru-RU" w:eastAsia="ru-RU"/>
          <w14:ligatures w14:val="none"/>
        </w:rPr>
        <w:t>д</w:t>
      </w:r>
      <w:r w:rsidRPr="00541518">
        <w:rPr>
          <w:rFonts w:ascii="Times New Roman" w:eastAsia="Times New Roman" w:hAnsi="Times New Roman" w:cs="Times New Roman"/>
          <w:kern w:val="0"/>
          <w:sz w:val="24"/>
          <w:szCs w:val="24"/>
          <w:lang w:val="ru-RU" w:eastAsia="ru-RU"/>
          <w14:ligatures w14:val="none"/>
        </w:rPr>
        <w:t>оват</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лей, экспер</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spacing w:val="48"/>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мень</w:t>
      </w:r>
      <w:r w:rsidRPr="00541518">
        <w:rPr>
          <w:rFonts w:ascii="Times New Roman" w:eastAsia="Times New Roman" w:hAnsi="Times New Roman" w:cs="Times New Roman"/>
          <w:spacing w:val="-2"/>
          <w:kern w:val="0"/>
          <w:sz w:val="24"/>
          <w:szCs w:val="24"/>
          <w:lang w:val="ru-RU" w:eastAsia="ru-RU"/>
          <w14:ligatures w14:val="none"/>
        </w:rPr>
        <w:t>ш</w:t>
      </w:r>
      <w:r w:rsidRPr="00541518">
        <w:rPr>
          <w:rFonts w:ascii="Times New Roman" w:eastAsia="Times New Roman" w:hAnsi="Times New Roman" w:cs="Times New Roman"/>
          <w:kern w:val="0"/>
          <w:sz w:val="24"/>
          <w:szCs w:val="24"/>
          <w:lang w:val="ru-RU" w:eastAsia="ru-RU"/>
          <w14:ligatures w14:val="none"/>
        </w:rPr>
        <w:t>ается</w:t>
      </w:r>
      <w:r w:rsidRPr="00541518">
        <w:rPr>
          <w:rFonts w:ascii="Times New Roman" w:eastAsia="Times New Roman" w:hAnsi="Times New Roman" w:cs="Times New Roman"/>
          <w:spacing w:val="4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ичество</w:t>
      </w:r>
      <w:r w:rsidRPr="00541518">
        <w:rPr>
          <w:rFonts w:ascii="Times New Roman" w:eastAsia="Times New Roman" w:hAnsi="Times New Roman" w:cs="Times New Roman"/>
          <w:spacing w:val="4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педа</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spacing w:val="47"/>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по</w:t>
      </w:r>
      <w:r w:rsidRPr="00541518">
        <w:rPr>
          <w:rFonts w:ascii="Times New Roman" w:eastAsia="Times New Roman" w:hAnsi="Times New Roman" w:cs="Times New Roman"/>
          <w:spacing w:val="4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ст</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рой</w:t>
      </w:r>
      <w:r w:rsidRPr="00541518">
        <w:rPr>
          <w:rFonts w:ascii="Times New Roman" w:eastAsia="Times New Roman" w:hAnsi="Times New Roman" w:cs="Times New Roman"/>
          <w:spacing w:val="4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сис</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еме.</w:t>
      </w:r>
      <w:r w:rsidRPr="00541518">
        <w:rPr>
          <w:rFonts w:ascii="Times New Roman" w:eastAsia="Times New Roman" w:hAnsi="Times New Roman" w:cs="Times New Roman"/>
          <w:spacing w:val="49"/>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месте</w:t>
      </w:r>
      <w:r w:rsidRPr="00541518">
        <w:rPr>
          <w:rFonts w:ascii="Times New Roman" w:eastAsia="Times New Roman" w:hAnsi="Times New Roman" w:cs="Times New Roman"/>
          <w:spacing w:val="4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4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 xml:space="preserve">тем,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ве</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ичивается</w:t>
      </w:r>
      <w:r w:rsidRPr="00541518">
        <w:rPr>
          <w:rFonts w:ascii="Times New Roman" w:eastAsia="Times New Roman" w:hAnsi="Times New Roman" w:cs="Times New Roman"/>
          <w:spacing w:val="9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ко</w:t>
      </w:r>
      <w:r w:rsidRPr="00541518">
        <w:rPr>
          <w:rFonts w:ascii="Times New Roman" w:eastAsia="Times New Roman" w:hAnsi="Times New Roman" w:cs="Times New Roman"/>
          <w:spacing w:val="-3"/>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ичест</w:t>
      </w:r>
      <w:r w:rsidRPr="00541518">
        <w:rPr>
          <w:rFonts w:ascii="Times New Roman" w:eastAsia="Times New Roman" w:hAnsi="Times New Roman" w:cs="Times New Roman"/>
          <w:spacing w:val="-2"/>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9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едаг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9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без</w:t>
      </w:r>
      <w:r w:rsidRPr="00541518">
        <w:rPr>
          <w:rFonts w:ascii="Times New Roman" w:eastAsia="Times New Roman" w:hAnsi="Times New Roman" w:cs="Times New Roman"/>
          <w:spacing w:val="9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ка</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его</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kern w:val="0"/>
          <w:sz w:val="24"/>
          <w:szCs w:val="24"/>
          <w:lang w:val="ru-RU" w:eastAsia="ru-RU"/>
          <w14:ligatures w14:val="none"/>
        </w:rPr>
        <w:t>ий.</w:t>
      </w:r>
      <w:r w:rsidRPr="00541518">
        <w:rPr>
          <w:rFonts w:ascii="Times New Roman" w:eastAsia="Times New Roman" w:hAnsi="Times New Roman" w:cs="Times New Roman"/>
          <w:spacing w:val="93"/>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spacing w:val="9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сно</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н</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9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э</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9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мо</w:t>
      </w:r>
      <w:r w:rsidRPr="00541518">
        <w:rPr>
          <w:rFonts w:ascii="Times New Roman" w:eastAsia="Times New Roman" w:hAnsi="Times New Roman" w:cs="Times New Roman"/>
          <w:spacing w:val="-2"/>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оды</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 xml:space="preserve"> педаг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ги и педа</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оги,</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не п</w:t>
      </w:r>
      <w:r w:rsidRPr="00541518">
        <w:rPr>
          <w:rFonts w:ascii="Times New Roman" w:eastAsia="Times New Roman" w:hAnsi="Times New Roman" w:cs="Times New Roman"/>
          <w:spacing w:val="2"/>
          <w:kern w:val="0"/>
          <w:sz w:val="24"/>
          <w:szCs w:val="24"/>
          <w:lang w:val="ru-RU" w:eastAsia="ru-RU"/>
          <w14:ligatures w14:val="none"/>
        </w:rPr>
        <w:t>ро</w:t>
      </w:r>
      <w:r w:rsidRPr="00541518">
        <w:rPr>
          <w:rFonts w:ascii="Times New Roman" w:eastAsia="Times New Roman" w:hAnsi="Times New Roman" w:cs="Times New Roman"/>
          <w:spacing w:val="-1"/>
          <w:kern w:val="0"/>
          <w:sz w:val="24"/>
          <w:szCs w:val="24"/>
          <w:lang w:val="ru-RU" w:eastAsia="ru-RU"/>
          <w14:ligatures w14:val="none"/>
        </w:rPr>
        <w:t>ш</w:t>
      </w:r>
      <w:r w:rsidRPr="00541518">
        <w:rPr>
          <w:rFonts w:ascii="Times New Roman" w:eastAsia="Times New Roman" w:hAnsi="Times New Roman" w:cs="Times New Roman"/>
          <w:kern w:val="0"/>
          <w:sz w:val="24"/>
          <w:szCs w:val="24"/>
          <w:lang w:val="ru-RU" w:eastAsia="ru-RU"/>
          <w14:ligatures w14:val="none"/>
        </w:rPr>
        <w:t>ед</w:t>
      </w:r>
      <w:r w:rsidRPr="00541518">
        <w:rPr>
          <w:rFonts w:ascii="Times New Roman" w:eastAsia="Times New Roman" w:hAnsi="Times New Roman" w:cs="Times New Roman"/>
          <w:spacing w:val="-2"/>
          <w:kern w:val="0"/>
          <w:sz w:val="24"/>
          <w:szCs w:val="24"/>
          <w:lang w:val="ru-RU" w:eastAsia="ru-RU"/>
          <w14:ligatures w14:val="none"/>
        </w:rPr>
        <w:t>ш</w:t>
      </w:r>
      <w:r w:rsidRPr="00541518">
        <w:rPr>
          <w:rFonts w:ascii="Times New Roman" w:eastAsia="Times New Roman" w:hAnsi="Times New Roman" w:cs="Times New Roman"/>
          <w:kern w:val="0"/>
          <w:sz w:val="24"/>
          <w:szCs w:val="24"/>
          <w:lang w:val="ru-RU" w:eastAsia="ru-RU"/>
          <w14:ligatures w14:val="none"/>
        </w:rPr>
        <w:t>ие</w:t>
      </w:r>
      <w:r w:rsidRPr="00541518">
        <w:rPr>
          <w:rFonts w:ascii="Times New Roman" w:eastAsia="Times New Roman" w:hAnsi="Times New Roman" w:cs="Times New Roman"/>
          <w:spacing w:val="-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очер</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дн</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ю ат</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естацию.</w:t>
      </w:r>
    </w:p>
    <w:p w14:paraId="67AFD7F1" w14:textId="77777777" w:rsidR="00541518" w:rsidRDefault="00541518" w:rsidP="00CC4526">
      <w:pPr>
        <w:jc w:val="center"/>
        <w:rPr>
          <w:rFonts w:ascii="Times New Roman" w:hAnsi="Times New Roman" w:cs="Times New Roman"/>
          <w:b/>
          <w:bCs/>
          <w:sz w:val="24"/>
          <w:szCs w:val="24"/>
          <w:lang w:val="en-US"/>
        </w:rPr>
      </w:pPr>
    </w:p>
    <w:p w14:paraId="0D7B95D8" w14:textId="7A248FDC" w:rsidR="0061587F" w:rsidRPr="00541518" w:rsidRDefault="00DF7191" w:rsidP="00CC4526">
      <w:pPr>
        <w:jc w:val="center"/>
        <w:rPr>
          <w:rFonts w:ascii="Times New Roman" w:hAnsi="Times New Roman" w:cs="Times New Roman"/>
          <w:b/>
          <w:bCs/>
          <w:sz w:val="24"/>
          <w:szCs w:val="24"/>
        </w:rPr>
      </w:pPr>
      <w:r w:rsidRPr="00541518">
        <w:rPr>
          <w:rFonts w:ascii="Times New Roman" w:hAnsi="Times New Roman" w:cs="Times New Roman"/>
          <w:b/>
          <w:bCs/>
          <w:sz w:val="24"/>
          <w:szCs w:val="24"/>
          <w:lang w:val="en-US"/>
        </w:rPr>
        <w:t>V</w:t>
      </w:r>
      <w:r w:rsidRPr="00541518">
        <w:rPr>
          <w:rFonts w:ascii="Times New Roman" w:hAnsi="Times New Roman" w:cs="Times New Roman"/>
          <w:b/>
          <w:bCs/>
          <w:sz w:val="24"/>
          <w:szCs w:val="24"/>
          <w:lang w:val="kk-KZ"/>
        </w:rPr>
        <w:t>ІІ</w:t>
      </w:r>
      <w:r w:rsidR="0061587F" w:rsidRPr="00541518">
        <w:rPr>
          <w:rFonts w:ascii="Times New Roman" w:hAnsi="Times New Roman" w:cs="Times New Roman"/>
          <w:b/>
          <w:bCs/>
          <w:sz w:val="24"/>
          <w:szCs w:val="24"/>
        </w:rPr>
        <w:t>.Доля педагогов высшей, первой категории, педагогов - мастеров, исследователей и экспертов</w:t>
      </w:r>
    </w:p>
    <w:p w14:paraId="30C2784B" w14:textId="77777777" w:rsidR="00C355AA" w:rsidRPr="00541518" w:rsidRDefault="00C355AA" w:rsidP="00C355AA">
      <w:pPr>
        <w:spacing w:after="0" w:line="240" w:lineRule="exact"/>
        <w:rPr>
          <w:rFonts w:ascii="Times New Roman" w:eastAsia="Times New Roman" w:hAnsi="Times New Roman" w:cs="Times New Roman"/>
          <w:kern w:val="0"/>
          <w:sz w:val="24"/>
          <w:szCs w:val="24"/>
          <w:lang w:val="ru-RU" w:eastAsia="ru-RU"/>
          <w14:ligatures w14:val="none"/>
        </w:rPr>
      </w:pPr>
    </w:p>
    <w:tbl>
      <w:tblPr>
        <w:tblW w:w="8959" w:type="dxa"/>
        <w:tblInd w:w="108" w:type="dxa"/>
        <w:tblLook w:val="04A0" w:firstRow="1" w:lastRow="0" w:firstColumn="1" w:lastColumn="0" w:noHBand="0" w:noVBand="1"/>
      </w:tblPr>
      <w:tblGrid>
        <w:gridCol w:w="3006"/>
        <w:gridCol w:w="2693"/>
        <w:gridCol w:w="3260"/>
      </w:tblGrid>
      <w:tr w:rsidR="00A20309" w:rsidRPr="00541518" w14:paraId="2BAD2593" w14:textId="77777777" w:rsidTr="00C355AA">
        <w:trPr>
          <w:trHeight w:val="372"/>
        </w:trPr>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DA2B9"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2020-2021</w:t>
            </w:r>
          </w:p>
        </w:tc>
        <w:tc>
          <w:tcPr>
            <w:tcW w:w="2693" w:type="dxa"/>
            <w:tcBorders>
              <w:top w:val="single" w:sz="8" w:space="0" w:color="000000"/>
              <w:left w:val="nil"/>
              <w:bottom w:val="single" w:sz="8" w:space="0" w:color="000000"/>
              <w:right w:val="single" w:sz="8" w:space="0" w:color="000000"/>
            </w:tcBorders>
            <w:shd w:val="clear" w:color="auto" w:fill="auto"/>
            <w:vAlign w:val="center"/>
            <w:hideMark/>
          </w:tcPr>
          <w:p w14:paraId="67A86600"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2021-2022</w:t>
            </w:r>
          </w:p>
        </w:tc>
        <w:tc>
          <w:tcPr>
            <w:tcW w:w="3260" w:type="dxa"/>
            <w:tcBorders>
              <w:top w:val="single" w:sz="8" w:space="0" w:color="000000"/>
              <w:left w:val="nil"/>
              <w:bottom w:val="single" w:sz="8" w:space="0" w:color="000000"/>
              <w:right w:val="single" w:sz="8" w:space="0" w:color="000000"/>
            </w:tcBorders>
            <w:shd w:val="clear" w:color="auto" w:fill="auto"/>
            <w:vAlign w:val="center"/>
            <w:hideMark/>
          </w:tcPr>
          <w:p w14:paraId="425E0330"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2022-2023</w:t>
            </w:r>
            <w:r w:rsidRPr="00541518">
              <w:rPr>
                <w:rFonts w:ascii="Times New Roman" w:eastAsia="Times New Roman" w:hAnsi="Times New Roman" w:cs="Times New Roman"/>
                <w:kern w:val="0"/>
                <w:sz w:val="24"/>
                <w:szCs w:val="24"/>
                <w:lang w:val="ru-RU" w:eastAsia="ru-RU"/>
                <w14:ligatures w14:val="none"/>
              </w:rPr>
              <w:t xml:space="preserve"> </w:t>
            </w:r>
          </w:p>
        </w:tc>
      </w:tr>
      <w:tr w:rsidR="00A20309" w:rsidRPr="00541518" w14:paraId="297CDFE6" w14:textId="77777777" w:rsidTr="00C355AA">
        <w:trPr>
          <w:trHeight w:val="372"/>
        </w:trPr>
        <w:tc>
          <w:tcPr>
            <w:tcW w:w="3006" w:type="dxa"/>
            <w:tcBorders>
              <w:top w:val="nil"/>
              <w:left w:val="single" w:sz="4" w:space="0" w:color="auto"/>
              <w:bottom w:val="single" w:sz="4" w:space="0" w:color="auto"/>
              <w:right w:val="single" w:sz="4" w:space="0" w:color="auto"/>
            </w:tcBorders>
            <w:shd w:val="clear" w:color="auto" w:fill="auto"/>
            <w:vAlign w:val="center"/>
            <w:hideMark/>
          </w:tcPr>
          <w:p w14:paraId="2C8749C7"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56%</w:t>
            </w:r>
          </w:p>
        </w:tc>
        <w:tc>
          <w:tcPr>
            <w:tcW w:w="2693" w:type="dxa"/>
            <w:tcBorders>
              <w:top w:val="nil"/>
              <w:left w:val="nil"/>
              <w:bottom w:val="single" w:sz="8" w:space="0" w:color="000000"/>
              <w:right w:val="single" w:sz="8" w:space="0" w:color="000000"/>
            </w:tcBorders>
            <w:shd w:val="clear" w:color="auto" w:fill="auto"/>
            <w:vAlign w:val="center"/>
            <w:hideMark/>
          </w:tcPr>
          <w:p w14:paraId="5D2614CF"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55%</w:t>
            </w:r>
          </w:p>
        </w:tc>
        <w:tc>
          <w:tcPr>
            <w:tcW w:w="3260" w:type="dxa"/>
            <w:tcBorders>
              <w:top w:val="nil"/>
              <w:left w:val="nil"/>
              <w:bottom w:val="single" w:sz="8" w:space="0" w:color="000000"/>
              <w:right w:val="single" w:sz="8" w:space="0" w:color="000000"/>
            </w:tcBorders>
            <w:shd w:val="clear" w:color="auto" w:fill="auto"/>
            <w:vAlign w:val="center"/>
            <w:hideMark/>
          </w:tcPr>
          <w:p w14:paraId="18F927E9"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48%</w:t>
            </w:r>
          </w:p>
        </w:tc>
      </w:tr>
    </w:tbl>
    <w:p w14:paraId="36A6549F" w14:textId="77777777" w:rsidR="00C355AA" w:rsidRPr="00541518" w:rsidRDefault="00C355AA" w:rsidP="00C355AA">
      <w:pPr>
        <w:spacing w:after="0" w:line="240" w:lineRule="exact"/>
        <w:rPr>
          <w:rFonts w:ascii="Times New Roman" w:eastAsia="Times New Roman" w:hAnsi="Times New Roman" w:cs="Times New Roman"/>
          <w:kern w:val="0"/>
          <w:sz w:val="24"/>
          <w:szCs w:val="24"/>
          <w:lang w:val="ru-RU" w:eastAsia="ru-RU"/>
          <w14:ligatures w14:val="none"/>
        </w:rPr>
      </w:pPr>
    </w:p>
    <w:p w14:paraId="260917FA" w14:textId="77777777" w:rsidR="00C355AA" w:rsidRPr="00541518" w:rsidRDefault="00C355AA" w:rsidP="00C355AA">
      <w:pPr>
        <w:spacing w:after="0" w:line="240" w:lineRule="exact"/>
        <w:rPr>
          <w:rFonts w:ascii="Times New Roman" w:eastAsia="Times New Roman" w:hAnsi="Times New Roman" w:cs="Times New Roman"/>
          <w:kern w:val="0"/>
          <w:sz w:val="24"/>
          <w:szCs w:val="24"/>
          <w:lang w:val="ru-RU" w:eastAsia="ru-RU"/>
          <w14:ligatures w14:val="none"/>
        </w:rPr>
      </w:pPr>
    </w:p>
    <w:p w14:paraId="45E99ED9" w14:textId="1CC34319" w:rsidR="00C355AA" w:rsidRPr="00541518" w:rsidRDefault="00C355AA" w:rsidP="00C355AA">
      <w:pPr>
        <w:widowControl w:val="0"/>
        <w:spacing w:after="0" w:line="239" w:lineRule="auto"/>
        <w:ind w:right="-13"/>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noProof/>
          <w:kern w:val="0"/>
          <w:sz w:val="24"/>
          <w:szCs w:val="24"/>
          <w:lang w:val="ru-RU" w:eastAsia="ru-RU"/>
          <w14:ligatures w14:val="none"/>
        </w:rPr>
        <w:drawing>
          <wp:inline distT="0" distB="0" distL="0" distR="0" wp14:anchorId="717562F4" wp14:editId="292FF2D2">
            <wp:extent cx="4924425" cy="1495425"/>
            <wp:effectExtent l="0" t="0" r="9525" b="9525"/>
            <wp:docPr id="11840446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4425" cy="1495425"/>
                    </a:xfrm>
                    <a:prstGeom prst="rect">
                      <a:avLst/>
                    </a:prstGeom>
                    <a:noFill/>
                  </pic:spPr>
                </pic:pic>
              </a:graphicData>
            </a:graphic>
          </wp:inline>
        </w:drawing>
      </w:r>
    </w:p>
    <w:p w14:paraId="2E7FBA2F" w14:textId="77777777" w:rsidR="00C355AA" w:rsidRPr="00541518" w:rsidRDefault="00C355AA" w:rsidP="00C355AA">
      <w:pPr>
        <w:widowControl w:val="0"/>
        <w:spacing w:after="0" w:line="239" w:lineRule="auto"/>
        <w:ind w:right="-13"/>
        <w:jc w:val="both"/>
        <w:rPr>
          <w:rFonts w:ascii="Times New Roman" w:eastAsia="Times New Roman" w:hAnsi="Times New Roman" w:cs="Times New Roman"/>
          <w:kern w:val="0"/>
          <w:sz w:val="24"/>
          <w:szCs w:val="24"/>
          <w:lang w:val="ru-RU" w:eastAsia="ru-RU"/>
          <w14:ligatures w14:val="none"/>
        </w:rPr>
      </w:pPr>
    </w:p>
    <w:p w14:paraId="75165E42" w14:textId="77777777" w:rsidR="00C355AA" w:rsidRPr="00541518" w:rsidRDefault="00C355AA" w:rsidP="00C355AA">
      <w:pPr>
        <w:widowControl w:val="0"/>
        <w:spacing w:after="0" w:line="239" w:lineRule="auto"/>
        <w:ind w:right="-13"/>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Как</w:t>
      </w:r>
      <w:r w:rsidRPr="00541518">
        <w:rPr>
          <w:rFonts w:ascii="Times New Roman" w:eastAsia="Times New Roman" w:hAnsi="Times New Roman" w:cs="Times New Roman"/>
          <w:spacing w:val="7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след</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ет</w:t>
      </w:r>
      <w:r w:rsidRPr="00541518">
        <w:rPr>
          <w:rFonts w:ascii="Times New Roman" w:eastAsia="Times New Roman" w:hAnsi="Times New Roman" w:cs="Times New Roman"/>
          <w:spacing w:val="77"/>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из</w:t>
      </w:r>
      <w:r w:rsidRPr="00541518">
        <w:rPr>
          <w:rFonts w:ascii="Times New Roman" w:eastAsia="Times New Roman" w:hAnsi="Times New Roman" w:cs="Times New Roman"/>
          <w:spacing w:val="78"/>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нной</w:t>
      </w:r>
      <w:r w:rsidRPr="00541518">
        <w:rPr>
          <w:rFonts w:ascii="Times New Roman" w:eastAsia="Times New Roman" w:hAnsi="Times New Roman" w:cs="Times New Roman"/>
          <w:spacing w:val="7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табл</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цы</w:t>
      </w:r>
      <w:r w:rsidRPr="00541518">
        <w:rPr>
          <w:rFonts w:ascii="Times New Roman" w:eastAsia="Times New Roman" w:hAnsi="Times New Roman" w:cs="Times New Roman"/>
          <w:spacing w:val="7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7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каждым</w:t>
      </w:r>
      <w:r w:rsidRPr="00541518">
        <w:rPr>
          <w:rFonts w:ascii="Times New Roman" w:eastAsia="Times New Roman" w:hAnsi="Times New Roman" w:cs="Times New Roman"/>
          <w:spacing w:val="7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год</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7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наб</w:t>
      </w:r>
      <w:r w:rsidRPr="00541518">
        <w:rPr>
          <w:rFonts w:ascii="Times New Roman" w:eastAsia="Times New Roman" w:hAnsi="Times New Roman" w:cs="Times New Roman"/>
          <w:spacing w:val="-2"/>
          <w:kern w:val="0"/>
          <w:sz w:val="24"/>
          <w:szCs w:val="24"/>
          <w:lang w:val="ru-RU" w:eastAsia="ru-RU"/>
          <w14:ligatures w14:val="none"/>
        </w:rPr>
        <w:t>л</w:t>
      </w:r>
      <w:r w:rsidRPr="00541518">
        <w:rPr>
          <w:rFonts w:ascii="Times New Roman" w:eastAsia="Times New Roman" w:hAnsi="Times New Roman" w:cs="Times New Roman"/>
          <w:spacing w:val="-1"/>
          <w:kern w:val="0"/>
          <w:sz w:val="24"/>
          <w:szCs w:val="24"/>
          <w:lang w:val="ru-RU" w:eastAsia="ru-RU"/>
          <w14:ligatures w14:val="none"/>
        </w:rPr>
        <w:t>ю</w:t>
      </w:r>
      <w:r w:rsidRPr="00541518">
        <w:rPr>
          <w:rFonts w:ascii="Times New Roman" w:eastAsia="Times New Roman" w:hAnsi="Times New Roman" w:cs="Times New Roman"/>
          <w:kern w:val="0"/>
          <w:sz w:val="24"/>
          <w:szCs w:val="24"/>
          <w:lang w:val="ru-RU" w:eastAsia="ru-RU"/>
          <w14:ligatures w14:val="none"/>
        </w:rPr>
        <w:t>дается</w:t>
      </w:r>
      <w:r w:rsidRPr="00541518">
        <w:rPr>
          <w:rFonts w:ascii="Times New Roman" w:eastAsia="Times New Roman" w:hAnsi="Times New Roman" w:cs="Times New Roman"/>
          <w:spacing w:val="7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сн</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ж</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ние</w:t>
      </w:r>
      <w:r w:rsidRPr="00541518">
        <w:rPr>
          <w:rFonts w:ascii="Times New Roman" w:eastAsia="Times New Roman" w:hAnsi="Times New Roman" w:cs="Times New Roman"/>
          <w:spacing w:val="7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д</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 педагогов</w:t>
      </w:r>
      <w:r w:rsidRPr="00541518">
        <w:rPr>
          <w:rFonts w:ascii="Times New Roman" w:eastAsia="Times New Roman" w:hAnsi="Times New Roman" w:cs="Times New Roman"/>
          <w:spacing w:val="13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высшей,</w:t>
      </w:r>
      <w:r w:rsidRPr="00541518">
        <w:rPr>
          <w:rFonts w:ascii="Times New Roman" w:eastAsia="Times New Roman" w:hAnsi="Times New Roman" w:cs="Times New Roman"/>
          <w:spacing w:val="12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первой</w:t>
      </w:r>
      <w:r w:rsidRPr="00541518">
        <w:rPr>
          <w:rFonts w:ascii="Times New Roman" w:eastAsia="Times New Roman" w:hAnsi="Times New Roman" w:cs="Times New Roman"/>
          <w:spacing w:val="13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кате</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ори</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130"/>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еда</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огов</w:t>
      </w:r>
      <w:r w:rsidRPr="00541518">
        <w:rPr>
          <w:rFonts w:ascii="Times New Roman" w:eastAsia="Times New Roman" w:hAnsi="Times New Roman" w:cs="Times New Roman"/>
          <w:spacing w:val="13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иссле</w:t>
      </w:r>
      <w:r w:rsidRPr="00541518">
        <w:rPr>
          <w:rFonts w:ascii="Times New Roman" w:eastAsia="Times New Roman" w:hAnsi="Times New Roman" w:cs="Times New Roman"/>
          <w:spacing w:val="-2"/>
          <w:kern w:val="0"/>
          <w:sz w:val="24"/>
          <w:szCs w:val="24"/>
          <w:lang w:val="ru-RU" w:eastAsia="ru-RU"/>
          <w14:ligatures w14:val="none"/>
        </w:rPr>
        <w:t>д</w:t>
      </w:r>
      <w:r w:rsidRPr="00541518">
        <w:rPr>
          <w:rFonts w:ascii="Times New Roman" w:eastAsia="Times New Roman" w:hAnsi="Times New Roman" w:cs="Times New Roman"/>
          <w:kern w:val="0"/>
          <w:sz w:val="24"/>
          <w:szCs w:val="24"/>
          <w:lang w:val="ru-RU" w:eastAsia="ru-RU"/>
          <w14:ligatures w14:val="none"/>
        </w:rPr>
        <w:t>овате</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й</w:t>
      </w:r>
      <w:r w:rsidRPr="00541518">
        <w:rPr>
          <w:rFonts w:ascii="Times New Roman" w:eastAsia="Times New Roman" w:hAnsi="Times New Roman" w:cs="Times New Roman"/>
          <w:spacing w:val="13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 экспер</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spacing w:val="10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Это</w:t>
      </w:r>
      <w:r w:rsidRPr="00541518">
        <w:rPr>
          <w:rFonts w:ascii="Times New Roman" w:eastAsia="Times New Roman" w:hAnsi="Times New Roman" w:cs="Times New Roman"/>
          <w:spacing w:val="10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св</w:t>
      </w:r>
      <w:r w:rsidRPr="00541518">
        <w:rPr>
          <w:rFonts w:ascii="Times New Roman" w:eastAsia="Times New Roman" w:hAnsi="Times New Roman" w:cs="Times New Roman"/>
          <w:spacing w:val="-2"/>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зано</w:t>
      </w:r>
      <w:r w:rsidRPr="00541518">
        <w:rPr>
          <w:rFonts w:ascii="Times New Roman" w:eastAsia="Times New Roman" w:hAnsi="Times New Roman" w:cs="Times New Roman"/>
          <w:spacing w:val="10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10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тем,</w:t>
      </w:r>
      <w:r w:rsidRPr="00541518">
        <w:rPr>
          <w:rFonts w:ascii="Times New Roman" w:eastAsia="Times New Roman" w:hAnsi="Times New Roman" w:cs="Times New Roman"/>
          <w:spacing w:val="10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что</w:t>
      </w:r>
      <w:r w:rsidRPr="00541518">
        <w:rPr>
          <w:rFonts w:ascii="Times New Roman" w:eastAsia="Times New Roman" w:hAnsi="Times New Roman" w:cs="Times New Roman"/>
          <w:spacing w:val="10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10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каждым</w:t>
      </w:r>
      <w:r w:rsidRPr="00541518">
        <w:rPr>
          <w:rFonts w:ascii="Times New Roman" w:eastAsia="Times New Roman" w:hAnsi="Times New Roman" w:cs="Times New Roman"/>
          <w:spacing w:val="10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годом</w:t>
      </w:r>
      <w:r w:rsidRPr="00541518">
        <w:rPr>
          <w:rFonts w:ascii="Times New Roman" w:eastAsia="Times New Roman" w:hAnsi="Times New Roman" w:cs="Times New Roman"/>
          <w:spacing w:val="10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растет</w:t>
      </w:r>
      <w:r w:rsidRPr="00541518">
        <w:rPr>
          <w:rFonts w:ascii="Times New Roman" w:eastAsia="Times New Roman" w:hAnsi="Times New Roman" w:cs="Times New Roman"/>
          <w:spacing w:val="10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число</w:t>
      </w:r>
      <w:r w:rsidRPr="00541518">
        <w:rPr>
          <w:rFonts w:ascii="Times New Roman" w:eastAsia="Times New Roman" w:hAnsi="Times New Roman" w:cs="Times New Roman"/>
          <w:spacing w:val="10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педа</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ого</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 о</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б</w:t>
      </w:r>
      <w:r w:rsidRPr="00541518">
        <w:rPr>
          <w:rFonts w:ascii="Times New Roman" w:eastAsia="Times New Roman" w:hAnsi="Times New Roman" w:cs="Times New Roman"/>
          <w:spacing w:val="-1"/>
          <w:kern w:val="0"/>
          <w:sz w:val="24"/>
          <w:szCs w:val="24"/>
          <w:lang w:val="ru-RU" w:eastAsia="ru-RU"/>
          <w14:ligatures w14:val="none"/>
        </w:rPr>
        <w:t>ен</w:t>
      </w:r>
      <w:r w:rsidRPr="00541518">
        <w:rPr>
          <w:rFonts w:ascii="Times New Roman" w:eastAsia="Times New Roman" w:hAnsi="Times New Roman" w:cs="Times New Roman"/>
          <w:kern w:val="0"/>
          <w:sz w:val="24"/>
          <w:szCs w:val="24"/>
          <w:lang w:val="ru-RU" w:eastAsia="ru-RU"/>
          <w14:ligatures w14:val="none"/>
        </w:rPr>
        <w:t>но</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м</w:t>
      </w:r>
      <w:r w:rsidRPr="00541518">
        <w:rPr>
          <w:rFonts w:ascii="Times New Roman" w:eastAsia="Times New Roman" w:hAnsi="Times New Roman" w:cs="Times New Roman"/>
          <w:kern w:val="0"/>
          <w:sz w:val="24"/>
          <w:szCs w:val="24"/>
          <w:lang w:val="ru-RU" w:eastAsia="ru-RU"/>
          <w14:ligatures w14:val="none"/>
        </w:rPr>
        <w:t>олодых</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пе</w:t>
      </w:r>
      <w:r w:rsidRPr="00541518">
        <w:rPr>
          <w:rFonts w:ascii="Times New Roman" w:eastAsia="Times New Roman" w:hAnsi="Times New Roman" w:cs="Times New Roman"/>
          <w:spacing w:val="-1"/>
          <w:kern w:val="0"/>
          <w:sz w:val="24"/>
          <w:szCs w:val="24"/>
          <w:lang w:val="ru-RU" w:eastAsia="ru-RU"/>
          <w14:ligatures w14:val="none"/>
        </w:rPr>
        <w:t>ц</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4"/>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 xml:space="preserve">листов, </w:t>
      </w:r>
      <w:r w:rsidRPr="00541518">
        <w:rPr>
          <w:rFonts w:ascii="Times New Roman" w:eastAsia="Times New Roman" w:hAnsi="Times New Roman" w:cs="Times New Roman"/>
          <w:spacing w:val="-2"/>
          <w:kern w:val="0"/>
          <w:sz w:val="24"/>
          <w:szCs w:val="24"/>
          <w:lang w:val="ru-RU" w:eastAsia="ru-RU"/>
          <w14:ligatures w14:val="none"/>
        </w:rPr>
        <w:t>к</w:t>
      </w:r>
      <w:r w:rsidRPr="00541518">
        <w:rPr>
          <w:rFonts w:ascii="Times New Roman" w:eastAsia="Times New Roman" w:hAnsi="Times New Roman" w:cs="Times New Roman"/>
          <w:kern w:val="0"/>
          <w:sz w:val="24"/>
          <w:szCs w:val="24"/>
          <w:lang w:val="ru-RU" w:eastAsia="ru-RU"/>
          <w14:ligatures w14:val="none"/>
        </w:rPr>
        <w:t>оторые не</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имеют ка</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егории.</w:t>
      </w:r>
    </w:p>
    <w:p w14:paraId="6603C4DC" w14:textId="77777777" w:rsidR="00541518" w:rsidRDefault="00541518" w:rsidP="00541518">
      <w:pPr>
        <w:rPr>
          <w:rFonts w:ascii="Times New Roman" w:hAnsi="Times New Roman" w:cs="Times New Roman"/>
          <w:b/>
          <w:bCs/>
          <w:sz w:val="24"/>
          <w:szCs w:val="24"/>
          <w:lang w:val="ru-RU"/>
        </w:rPr>
      </w:pPr>
    </w:p>
    <w:p w14:paraId="1AE16FE8" w14:textId="5FFC1D7A" w:rsidR="0061587F" w:rsidRPr="00541518" w:rsidRDefault="00DF7191" w:rsidP="00541518">
      <w:pPr>
        <w:rPr>
          <w:rFonts w:ascii="Times New Roman" w:hAnsi="Times New Roman" w:cs="Times New Roman"/>
          <w:b/>
          <w:bCs/>
          <w:sz w:val="24"/>
          <w:szCs w:val="24"/>
        </w:rPr>
      </w:pPr>
      <w:r w:rsidRPr="00541518">
        <w:rPr>
          <w:rFonts w:ascii="Times New Roman" w:hAnsi="Times New Roman" w:cs="Times New Roman"/>
          <w:b/>
          <w:bCs/>
          <w:sz w:val="24"/>
          <w:szCs w:val="24"/>
          <w:lang w:val="en-US"/>
        </w:rPr>
        <w:t>V</w:t>
      </w:r>
      <w:r w:rsidRPr="00541518">
        <w:rPr>
          <w:rFonts w:ascii="Times New Roman" w:hAnsi="Times New Roman" w:cs="Times New Roman"/>
          <w:b/>
          <w:bCs/>
          <w:sz w:val="24"/>
          <w:szCs w:val="24"/>
          <w:lang w:val="kk-KZ"/>
        </w:rPr>
        <w:t>ІІІ</w:t>
      </w:r>
      <w:r w:rsidR="0061587F" w:rsidRPr="00541518">
        <w:rPr>
          <w:rFonts w:ascii="Times New Roman" w:hAnsi="Times New Roman" w:cs="Times New Roman"/>
          <w:b/>
          <w:bCs/>
          <w:sz w:val="24"/>
          <w:szCs w:val="24"/>
        </w:rPr>
        <w:t>.Доля молодых специалистов</w:t>
      </w:r>
    </w:p>
    <w:p w14:paraId="7CD3C18D" w14:textId="77777777" w:rsidR="00C355AA" w:rsidRPr="00541518" w:rsidRDefault="00C355AA" w:rsidP="00C355AA">
      <w:pPr>
        <w:spacing w:after="0" w:line="240" w:lineRule="auto"/>
        <w:ind w:firstLine="708"/>
        <w:jc w:val="both"/>
        <w:rPr>
          <w:rFonts w:ascii="Times New Roman" w:eastAsia="Calibri" w:hAnsi="Times New Roman" w:cs="Times New Roman"/>
          <w:kern w:val="0"/>
          <w:sz w:val="24"/>
          <w:szCs w:val="24"/>
          <w:lang w:val="ru-RU" w:eastAsia="ru-RU"/>
          <w14:ligatures w14:val="none"/>
        </w:rPr>
      </w:pPr>
      <w:r w:rsidRPr="00541518">
        <w:rPr>
          <w:rFonts w:ascii="Times New Roman" w:eastAsia="Calibri" w:hAnsi="Times New Roman" w:cs="Times New Roman"/>
          <w:kern w:val="0"/>
          <w:sz w:val="24"/>
          <w:szCs w:val="24"/>
          <w:lang w:val="ru-RU" w:eastAsia="ru-RU"/>
          <w14:ligatures w14:val="none"/>
        </w:rPr>
        <w:t>В школе ведется непрерывная работа с молодыми педагогами в формате «Школа молодого учителя». Работа осуществляется через «Школьное наставничество». К работе "Школы молодого учителя" привлекаются опытные, творчески работающие педагоги. Цель ШМУ: создание организационно- методических условий для успешной адаптации молодых специалистов в условиях обновления содержания образования.</w:t>
      </w:r>
    </w:p>
    <w:p w14:paraId="423FC422" w14:textId="77777777" w:rsidR="00C355AA" w:rsidRPr="00541518" w:rsidRDefault="00C355AA" w:rsidP="00C355AA">
      <w:pPr>
        <w:spacing w:after="0" w:line="240" w:lineRule="auto"/>
        <w:rPr>
          <w:rFonts w:ascii="Times New Roman" w:eastAsia="Calibri" w:hAnsi="Times New Roman" w:cs="Times New Roman"/>
          <w:kern w:val="0"/>
          <w:sz w:val="24"/>
          <w:szCs w:val="24"/>
          <w:lang w:val="ru-RU" w:eastAsia="ru-RU"/>
          <w14:ligatures w14:val="none"/>
        </w:rPr>
      </w:pPr>
    </w:p>
    <w:p w14:paraId="235422BF" w14:textId="57D99AD5" w:rsidR="00C355AA" w:rsidRPr="00541518" w:rsidRDefault="00C355AA" w:rsidP="00C355AA">
      <w:pPr>
        <w:spacing w:after="0" w:line="240" w:lineRule="auto"/>
        <w:ind w:firstLine="708"/>
        <w:rPr>
          <w:rFonts w:ascii="Times New Roman" w:eastAsia="Calibri" w:hAnsi="Times New Roman" w:cs="Times New Roman"/>
          <w:kern w:val="0"/>
          <w:sz w:val="24"/>
          <w:szCs w:val="24"/>
          <w:lang w:val="ru-RU" w:eastAsia="ru-RU"/>
          <w14:ligatures w14:val="none"/>
        </w:rPr>
      </w:pPr>
      <w:r w:rsidRPr="00541518">
        <w:rPr>
          <w:rFonts w:ascii="Times New Roman" w:eastAsia="Calibri" w:hAnsi="Times New Roman" w:cs="Times New Roman"/>
          <w:noProof/>
          <w:kern w:val="0"/>
          <w:sz w:val="24"/>
          <w:szCs w:val="24"/>
          <w:lang w:val="ru-RU" w:eastAsia="ru-RU"/>
          <w14:ligatures w14:val="none"/>
        </w:rPr>
        <w:drawing>
          <wp:inline distT="0" distB="0" distL="0" distR="0" wp14:anchorId="7BBF8164" wp14:editId="24ABF71A">
            <wp:extent cx="5076825" cy="1345565"/>
            <wp:effectExtent l="0" t="0" r="9525" b="6985"/>
            <wp:docPr id="1759275007"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DC5BD6B" w14:textId="77777777" w:rsidR="00C355AA" w:rsidRPr="00541518" w:rsidRDefault="00C355AA" w:rsidP="00C355AA">
      <w:pPr>
        <w:spacing w:after="0" w:line="240" w:lineRule="auto"/>
        <w:ind w:firstLine="708"/>
        <w:rPr>
          <w:rFonts w:ascii="Times New Roman" w:eastAsia="Calibri" w:hAnsi="Times New Roman" w:cs="Times New Roman"/>
          <w:kern w:val="0"/>
          <w:sz w:val="24"/>
          <w:szCs w:val="24"/>
          <w:lang w:val="ru-RU" w:eastAsia="ru-RU"/>
          <w14:ligatures w14:val="none"/>
        </w:rPr>
      </w:pPr>
    </w:p>
    <w:p w14:paraId="5600AF60" w14:textId="77777777" w:rsidR="00C355AA" w:rsidRPr="00541518" w:rsidRDefault="00C355AA" w:rsidP="00C355AA">
      <w:pPr>
        <w:shd w:val="clear" w:color="auto" w:fill="FFFFFF"/>
        <w:spacing w:after="0" w:line="240" w:lineRule="auto"/>
        <w:ind w:firstLine="708"/>
        <w:jc w:val="both"/>
        <w:rPr>
          <w:rFonts w:ascii="Times New Roman" w:eastAsia="Times New Roman" w:hAnsi="Times New Roman" w:cs="Times New Roman"/>
          <w:kern w:val="0"/>
          <w:sz w:val="24"/>
          <w:szCs w:val="24"/>
          <w:lang w:val="kk-KZ" w:eastAsia="ru-RU"/>
          <w14:ligatures w14:val="none"/>
        </w:rPr>
      </w:pPr>
      <w:r w:rsidRPr="00541518">
        <w:rPr>
          <w:rFonts w:ascii="Times New Roman" w:eastAsia="Times New Roman" w:hAnsi="Times New Roman" w:cs="Times New Roman"/>
          <w:spacing w:val="-1"/>
          <w:kern w:val="0"/>
          <w:sz w:val="24"/>
          <w:szCs w:val="24"/>
          <w:lang w:val="kk-KZ"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Анализ качественного  и  количественного  состава молодых специалистов показал, что в </w:t>
      </w:r>
      <w:r w:rsidRPr="00541518">
        <w:rPr>
          <w:rFonts w:ascii="Times New Roman" w:eastAsia="Calibri" w:hAnsi="Times New Roman" w:cs="Times New Roman"/>
          <w:kern w:val="0"/>
          <w:sz w:val="24"/>
          <w:szCs w:val="24"/>
          <w:lang w:val="ru-RU" w:eastAsia="ru-RU"/>
          <w14:ligatures w14:val="none"/>
        </w:rPr>
        <w:t>202</w:t>
      </w:r>
      <w:r w:rsidRPr="00541518">
        <w:rPr>
          <w:rFonts w:ascii="Times New Roman" w:eastAsia="Calibri" w:hAnsi="Times New Roman" w:cs="Times New Roman"/>
          <w:kern w:val="0"/>
          <w:sz w:val="24"/>
          <w:szCs w:val="24"/>
          <w:lang w:val="kk-KZ" w:eastAsia="ru-RU"/>
          <w14:ligatures w14:val="none"/>
        </w:rPr>
        <w:t>2</w:t>
      </w:r>
      <w:r w:rsidRPr="00541518">
        <w:rPr>
          <w:rFonts w:ascii="Times New Roman" w:eastAsia="Calibri" w:hAnsi="Times New Roman" w:cs="Times New Roman"/>
          <w:kern w:val="0"/>
          <w:sz w:val="24"/>
          <w:szCs w:val="24"/>
          <w:lang w:val="ru-RU" w:eastAsia="ru-RU"/>
          <w14:ligatures w14:val="none"/>
        </w:rPr>
        <w:t xml:space="preserve"> - 20</w:t>
      </w:r>
      <w:r w:rsidRPr="00541518">
        <w:rPr>
          <w:rFonts w:ascii="Times New Roman" w:eastAsia="Calibri" w:hAnsi="Times New Roman" w:cs="Times New Roman"/>
          <w:kern w:val="0"/>
          <w:sz w:val="24"/>
          <w:szCs w:val="24"/>
          <w:lang w:val="kk-KZ" w:eastAsia="ru-RU"/>
          <w14:ligatures w14:val="none"/>
        </w:rPr>
        <w:t>2</w:t>
      </w:r>
      <w:r w:rsidRPr="00541518">
        <w:rPr>
          <w:rFonts w:ascii="Times New Roman" w:eastAsia="Calibri" w:hAnsi="Times New Roman" w:cs="Times New Roman"/>
          <w:kern w:val="0"/>
          <w:sz w:val="24"/>
          <w:szCs w:val="24"/>
          <w:lang w:val="ru-RU" w:eastAsia="ru-RU"/>
          <w14:ligatures w14:val="none"/>
        </w:rPr>
        <w:t xml:space="preserve">3 </w:t>
      </w:r>
      <w:r w:rsidRPr="00541518">
        <w:rPr>
          <w:rFonts w:ascii="Times New Roman" w:eastAsia="Times New Roman" w:hAnsi="Times New Roman" w:cs="Times New Roman"/>
          <w:kern w:val="0"/>
          <w:sz w:val="24"/>
          <w:szCs w:val="24"/>
          <w:lang w:val="ru-RU" w:eastAsia="ru-RU"/>
          <w14:ligatures w14:val="none"/>
        </w:rPr>
        <w:t xml:space="preserve">учебном году  в  ШМУ  состоит  16 человек,   </w:t>
      </w:r>
      <w:r w:rsidRPr="00541518">
        <w:rPr>
          <w:rFonts w:ascii="Times New Roman" w:eastAsia="Calibri" w:hAnsi="Times New Roman" w:cs="Times New Roman"/>
          <w:kern w:val="0"/>
          <w:sz w:val="24"/>
          <w:szCs w:val="24"/>
          <w:lang w:val="ru-RU" w:eastAsia="ru-RU"/>
          <w14:ligatures w14:val="none"/>
        </w:rPr>
        <w:t xml:space="preserve">со стажем работы от 0 до 3 лет. С </w:t>
      </w:r>
      <w:r w:rsidRPr="00541518">
        <w:rPr>
          <w:rFonts w:ascii="Times New Roman" w:eastAsia="Times New Roman" w:hAnsi="Times New Roman" w:cs="Times New Roman"/>
          <w:kern w:val="0"/>
          <w:sz w:val="24"/>
          <w:szCs w:val="24"/>
          <w:lang w:val="ru-RU" w:eastAsia="ru-RU"/>
          <w14:ligatures w14:val="none"/>
        </w:rPr>
        <w:t xml:space="preserve"> высши</w:t>
      </w:r>
      <w:r w:rsidRPr="00541518">
        <w:rPr>
          <w:rFonts w:ascii="Times New Roman" w:eastAsia="Times New Roman" w:hAnsi="Times New Roman" w:cs="Times New Roman"/>
          <w:kern w:val="0"/>
          <w:sz w:val="24"/>
          <w:szCs w:val="24"/>
          <w:lang w:val="kk-KZ" w:eastAsia="ru-RU"/>
          <w14:ligatures w14:val="none"/>
        </w:rPr>
        <w:t>м</w:t>
      </w:r>
      <w:r w:rsidRPr="00541518">
        <w:rPr>
          <w:rFonts w:ascii="Times New Roman" w:eastAsia="Times New Roman" w:hAnsi="Times New Roman" w:cs="Times New Roman"/>
          <w:kern w:val="0"/>
          <w:sz w:val="24"/>
          <w:szCs w:val="24"/>
          <w:lang w:val="ru-RU" w:eastAsia="ru-RU"/>
          <w14:ligatures w14:val="none"/>
        </w:rPr>
        <w:t xml:space="preserve"> образованием – 13 педагогов,  со средне – специальным  образованием - 3,  учатся  заочно для получения высшего образования – 3. </w:t>
      </w:r>
      <w:r w:rsidRPr="00541518">
        <w:rPr>
          <w:rFonts w:ascii="Times New Roman" w:eastAsia="Times New Roman" w:hAnsi="Times New Roman" w:cs="Times New Roman"/>
          <w:kern w:val="0"/>
          <w:sz w:val="24"/>
          <w:szCs w:val="24"/>
          <w:lang w:val="kk-KZ" w:eastAsia="ru-RU"/>
          <w14:ligatures w14:val="none"/>
        </w:rPr>
        <w:t>Каждому  молодому  учителю  в начале года  назначаются  наставники из числа опытных учителей.</w:t>
      </w:r>
    </w:p>
    <w:p w14:paraId="7354D94D" w14:textId="77777777" w:rsidR="00C355AA" w:rsidRPr="00541518" w:rsidRDefault="00C355AA" w:rsidP="00C355AA">
      <w:pPr>
        <w:shd w:val="clear" w:color="auto" w:fill="FFFFFF"/>
        <w:spacing w:after="0" w:line="240" w:lineRule="auto"/>
        <w:ind w:firstLine="708"/>
        <w:jc w:val="both"/>
        <w:rPr>
          <w:rFonts w:ascii="Times New Roman" w:eastAsia="Calibri" w:hAnsi="Times New Roman" w:cs="Times New Roman"/>
          <w:kern w:val="0"/>
          <w:sz w:val="24"/>
          <w:szCs w:val="24"/>
          <w:lang w:val="ru-RU" w:eastAsia="ru-RU"/>
          <w14:ligatures w14:val="none"/>
        </w:rPr>
      </w:pPr>
      <w:r w:rsidRPr="00541518">
        <w:rPr>
          <w:rFonts w:ascii="Times New Roman" w:eastAsia="Calibri" w:hAnsi="Times New Roman" w:cs="Times New Roman"/>
          <w:kern w:val="0"/>
          <w:sz w:val="24"/>
          <w:szCs w:val="24"/>
          <w:lang w:val="ru-RU" w:eastAsia="ru-RU"/>
          <w14:ligatures w14:val="none"/>
        </w:rPr>
        <w:t>В рамках школы рассматриваются теоретические и практические вопросы.   Молодые п</w:t>
      </w:r>
      <w:r w:rsidRPr="00541518">
        <w:rPr>
          <w:rFonts w:ascii="Times New Roman" w:eastAsia="Calibri" w:hAnsi="Times New Roman" w:cs="Times New Roman"/>
          <w:kern w:val="0"/>
          <w:sz w:val="24"/>
          <w:szCs w:val="24"/>
          <w:lang w:val="kk-KZ" w:eastAsia="ru-RU"/>
          <w14:ligatures w14:val="none"/>
        </w:rPr>
        <w:t xml:space="preserve">едагоги,  работая совместно с наставниками, </w:t>
      </w:r>
      <w:r w:rsidRPr="00541518">
        <w:rPr>
          <w:rFonts w:ascii="Times New Roman" w:eastAsia="Calibri" w:hAnsi="Times New Roman" w:cs="Times New Roman"/>
          <w:kern w:val="0"/>
          <w:sz w:val="24"/>
          <w:szCs w:val="24"/>
          <w:lang w:val="ru-RU" w:eastAsia="ru-RU"/>
          <w14:ligatures w14:val="none"/>
        </w:rPr>
        <w:t xml:space="preserve">получали постоянные консультации по работе с документацией, планированием учебного материала, составлением рабочих программ. </w:t>
      </w:r>
    </w:p>
    <w:p w14:paraId="1921609A" w14:textId="77777777" w:rsidR="00C355AA" w:rsidRPr="00541518" w:rsidRDefault="00C355AA" w:rsidP="00C355AA">
      <w:pPr>
        <w:shd w:val="clear" w:color="auto" w:fill="FFFFFF"/>
        <w:spacing w:after="0" w:line="240" w:lineRule="auto"/>
        <w:ind w:firstLine="708"/>
        <w:jc w:val="both"/>
        <w:rPr>
          <w:rFonts w:ascii="Times New Roman" w:eastAsia="Calibri" w:hAnsi="Times New Roman" w:cs="Times New Roman"/>
          <w:kern w:val="0"/>
          <w:sz w:val="24"/>
          <w:szCs w:val="24"/>
          <w:lang w:val="ru-RU" w:eastAsia="ru-RU"/>
          <w14:ligatures w14:val="none"/>
        </w:rPr>
      </w:pPr>
      <w:r w:rsidRPr="00541518">
        <w:rPr>
          <w:rFonts w:ascii="Times New Roman" w:eastAsia="Calibri" w:hAnsi="Times New Roman" w:cs="Times New Roman"/>
          <w:kern w:val="0"/>
          <w:sz w:val="24"/>
          <w:szCs w:val="24"/>
          <w:lang w:val="ru-RU" w:eastAsia="ru-RU"/>
          <w14:ligatures w14:val="none"/>
        </w:rPr>
        <w:t>Разнообразные формы работы с молодыми специалистами способствуют развитию познавательного интереса к профессии, активному освоению приемов работы с детьми и их родителями, оказывает положительное влияние на совершенствование профессиональной деятельности.</w:t>
      </w:r>
    </w:p>
    <w:p w14:paraId="3083B0B7" w14:textId="77777777" w:rsidR="00C355AA" w:rsidRPr="00541518" w:rsidRDefault="00C355AA" w:rsidP="00C355AA">
      <w:pPr>
        <w:shd w:val="clear" w:color="auto" w:fill="FFFFFF"/>
        <w:spacing w:after="0" w:line="240" w:lineRule="auto"/>
        <w:rPr>
          <w:rFonts w:ascii="Times New Roman" w:eastAsia="Calibri" w:hAnsi="Times New Roman" w:cs="Times New Roman"/>
          <w:kern w:val="0"/>
          <w:sz w:val="24"/>
          <w:szCs w:val="24"/>
          <w:lang w:val="ru-RU" w:eastAsia="ru-RU"/>
          <w14:ligatures w14:val="none"/>
        </w:rPr>
      </w:pPr>
    </w:p>
    <w:tbl>
      <w:tblPr>
        <w:tblpPr w:leftFromText="180" w:rightFromText="180" w:vertAnchor="text" w:horzAnchor="page" w:tblpX="1797" w:tblpY="-14"/>
        <w:tblW w:w="8647" w:type="dxa"/>
        <w:tblLook w:val="04A0" w:firstRow="1" w:lastRow="0" w:firstColumn="1" w:lastColumn="0" w:noHBand="0" w:noVBand="1"/>
      </w:tblPr>
      <w:tblGrid>
        <w:gridCol w:w="2444"/>
        <w:gridCol w:w="1260"/>
        <w:gridCol w:w="1240"/>
        <w:gridCol w:w="960"/>
        <w:gridCol w:w="1220"/>
        <w:gridCol w:w="1523"/>
      </w:tblGrid>
      <w:tr w:rsidR="00A20309" w:rsidRPr="00541518" w14:paraId="640AB3AC" w14:textId="77777777" w:rsidTr="00C355AA">
        <w:trPr>
          <w:trHeight w:val="288"/>
        </w:trPr>
        <w:tc>
          <w:tcPr>
            <w:tcW w:w="244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0D540A9"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2020 -2021 </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14:paraId="201E7926"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w:t>
            </w:r>
          </w:p>
        </w:tc>
        <w:tc>
          <w:tcPr>
            <w:tcW w:w="1240" w:type="dxa"/>
            <w:tcBorders>
              <w:top w:val="single" w:sz="8" w:space="0" w:color="auto"/>
              <w:left w:val="nil"/>
              <w:bottom w:val="single" w:sz="4" w:space="0" w:color="auto"/>
              <w:right w:val="single" w:sz="4" w:space="0" w:color="auto"/>
            </w:tcBorders>
            <w:shd w:val="clear" w:color="auto" w:fill="auto"/>
            <w:noWrap/>
            <w:vAlign w:val="bottom"/>
            <w:hideMark/>
          </w:tcPr>
          <w:p w14:paraId="4C1A73E8"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2021-2022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2DDD619A"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w:t>
            </w:r>
          </w:p>
        </w:tc>
        <w:tc>
          <w:tcPr>
            <w:tcW w:w="1220" w:type="dxa"/>
            <w:tcBorders>
              <w:top w:val="single" w:sz="8" w:space="0" w:color="auto"/>
              <w:left w:val="nil"/>
              <w:bottom w:val="single" w:sz="4" w:space="0" w:color="auto"/>
              <w:right w:val="single" w:sz="4" w:space="0" w:color="auto"/>
            </w:tcBorders>
            <w:shd w:val="clear" w:color="auto" w:fill="auto"/>
            <w:noWrap/>
            <w:vAlign w:val="bottom"/>
            <w:hideMark/>
          </w:tcPr>
          <w:p w14:paraId="20F60E04"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2022-2023</w:t>
            </w:r>
          </w:p>
        </w:tc>
        <w:tc>
          <w:tcPr>
            <w:tcW w:w="1523" w:type="dxa"/>
            <w:tcBorders>
              <w:top w:val="single" w:sz="8" w:space="0" w:color="auto"/>
              <w:left w:val="nil"/>
              <w:bottom w:val="single" w:sz="4" w:space="0" w:color="auto"/>
              <w:right w:val="single" w:sz="8" w:space="0" w:color="auto"/>
            </w:tcBorders>
            <w:shd w:val="clear" w:color="auto" w:fill="auto"/>
            <w:noWrap/>
            <w:vAlign w:val="bottom"/>
            <w:hideMark/>
          </w:tcPr>
          <w:p w14:paraId="1A84645B"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w:t>
            </w:r>
          </w:p>
        </w:tc>
      </w:tr>
      <w:tr w:rsidR="00A20309" w:rsidRPr="00541518" w14:paraId="5468DA44" w14:textId="77777777" w:rsidTr="00C355AA">
        <w:trPr>
          <w:trHeight w:val="300"/>
        </w:trPr>
        <w:tc>
          <w:tcPr>
            <w:tcW w:w="2444" w:type="dxa"/>
            <w:tcBorders>
              <w:top w:val="nil"/>
              <w:left w:val="single" w:sz="8" w:space="0" w:color="auto"/>
              <w:bottom w:val="single" w:sz="8" w:space="0" w:color="auto"/>
              <w:right w:val="single" w:sz="4" w:space="0" w:color="auto"/>
            </w:tcBorders>
            <w:shd w:val="clear" w:color="auto" w:fill="auto"/>
            <w:noWrap/>
            <w:vAlign w:val="bottom"/>
            <w:hideMark/>
          </w:tcPr>
          <w:p w14:paraId="099BCBAB"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19</w:t>
            </w:r>
          </w:p>
        </w:tc>
        <w:tc>
          <w:tcPr>
            <w:tcW w:w="1260" w:type="dxa"/>
            <w:tcBorders>
              <w:top w:val="nil"/>
              <w:left w:val="nil"/>
              <w:bottom w:val="single" w:sz="8" w:space="0" w:color="auto"/>
              <w:right w:val="single" w:sz="4" w:space="0" w:color="auto"/>
            </w:tcBorders>
            <w:shd w:val="clear" w:color="auto" w:fill="auto"/>
            <w:noWrap/>
            <w:vAlign w:val="bottom"/>
            <w:hideMark/>
          </w:tcPr>
          <w:p w14:paraId="38E10E1A"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21 %</w:t>
            </w:r>
          </w:p>
        </w:tc>
        <w:tc>
          <w:tcPr>
            <w:tcW w:w="1240" w:type="dxa"/>
            <w:tcBorders>
              <w:top w:val="nil"/>
              <w:left w:val="nil"/>
              <w:bottom w:val="single" w:sz="8" w:space="0" w:color="auto"/>
              <w:right w:val="single" w:sz="4" w:space="0" w:color="auto"/>
            </w:tcBorders>
            <w:shd w:val="clear" w:color="auto" w:fill="auto"/>
            <w:noWrap/>
            <w:vAlign w:val="bottom"/>
            <w:hideMark/>
          </w:tcPr>
          <w:p w14:paraId="2CE6D104"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21</w:t>
            </w:r>
          </w:p>
        </w:tc>
        <w:tc>
          <w:tcPr>
            <w:tcW w:w="960" w:type="dxa"/>
            <w:tcBorders>
              <w:top w:val="nil"/>
              <w:left w:val="nil"/>
              <w:bottom w:val="single" w:sz="8" w:space="0" w:color="auto"/>
              <w:right w:val="single" w:sz="4" w:space="0" w:color="auto"/>
            </w:tcBorders>
            <w:shd w:val="clear" w:color="auto" w:fill="auto"/>
            <w:noWrap/>
            <w:vAlign w:val="bottom"/>
            <w:hideMark/>
          </w:tcPr>
          <w:p w14:paraId="2DED4A90"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22%</w:t>
            </w:r>
          </w:p>
        </w:tc>
        <w:tc>
          <w:tcPr>
            <w:tcW w:w="1220" w:type="dxa"/>
            <w:tcBorders>
              <w:top w:val="nil"/>
              <w:left w:val="nil"/>
              <w:bottom w:val="single" w:sz="8" w:space="0" w:color="auto"/>
              <w:right w:val="single" w:sz="4" w:space="0" w:color="auto"/>
            </w:tcBorders>
            <w:shd w:val="clear" w:color="auto" w:fill="auto"/>
            <w:noWrap/>
            <w:vAlign w:val="bottom"/>
            <w:hideMark/>
          </w:tcPr>
          <w:p w14:paraId="0352546D"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16</w:t>
            </w:r>
          </w:p>
        </w:tc>
        <w:tc>
          <w:tcPr>
            <w:tcW w:w="1523" w:type="dxa"/>
            <w:tcBorders>
              <w:top w:val="nil"/>
              <w:left w:val="nil"/>
              <w:bottom w:val="single" w:sz="8" w:space="0" w:color="auto"/>
              <w:right w:val="single" w:sz="8" w:space="0" w:color="auto"/>
            </w:tcBorders>
            <w:shd w:val="clear" w:color="auto" w:fill="auto"/>
            <w:noWrap/>
            <w:vAlign w:val="bottom"/>
            <w:hideMark/>
          </w:tcPr>
          <w:p w14:paraId="087D9279"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16%</w:t>
            </w:r>
          </w:p>
        </w:tc>
      </w:tr>
    </w:tbl>
    <w:p w14:paraId="16954697" w14:textId="168F69B8" w:rsidR="00C355AA" w:rsidRPr="00541518" w:rsidRDefault="00C355AA" w:rsidP="00C355AA">
      <w:pPr>
        <w:widowControl w:val="0"/>
        <w:spacing w:after="0" w:line="239" w:lineRule="auto"/>
        <w:ind w:left="108" w:right="82" w:firstLine="708"/>
        <w:jc w:val="both"/>
        <w:rPr>
          <w:rFonts w:ascii="Times New Roman" w:eastAsia="Times New Roman" w:hAnsi="Times New Roman" w:cs="Times New Roman"/>
          <w:kern w:val="0"/>
          <w:sz w:val="24"/>
          <w:szCs w:val="24"/>
          <w:lang w:val="kk-KZ" w:eastAsia="ru-RU"/>
          <w14:ligatures w14:val="none"/>
        </w:rPr>
      </w:pPr>
      <w:r w:rsidRPr="00541518">
        <w:rPr>
          <w:rFonts w:ascii="Times New Roman" w:eastAsia="Times New Roman" w:hAnsi="Times New Roman" w:cs="Times New Roman"/>
          <w:spacing w:val="-2"/>
          <w:kern w:val="0"/>
          <w:sz w:val="24"/>
          <w:szCs w:val="24"/>
          <w:lang w:val="ru-RU" w:eastAsia="ru-RU"/>
          <w14:ligatures w14:val="none"/>
        </w:rPr>
        <w:t xml:space="preserve"> К</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 xml:space="preserve">к </w:t>
      </w:r>
      <w:r w:rsidRPr="00541518">
        <w:rPr>
          <w:rFonts w:ascii="Times New Roman" w:eastAsia="Times New Roman" w:hAnsi="Times New Roman" w:cs="Times New Roman"/>
          <w:spacing w:val="-3"/>
          <w:kern w:val="0"/>
          <w:sz w:val="24"/>
          <w:szCs w:val="24"/>
          <w:lang w:val="ru-RU" w:eastAsia="ru-RU"/>
          <w14:ligatures w14:val="none"/>
        </w:rPr>
        <w:t>в</w:t>
      </w:r>
      <w:r w:rsidRPr="00541518">
        <w:rPr>
          <w:rFonts w:ascii="Times New Roman" w:eastAsia="Times New Roman" w:hAnsi="Times New Roman" w:cs="Times New Roman"/>
          <w:spacing w:val="-1"/>
          <w:kern w:val="0"/>
          <w:sz w:val="24"/>
          <w:szCs w:val="24"/>
          <w:lang w:val="ru-RU" w:eastAsia="ru-RU"/>
          <w14:ligatures w14:val="none"/>
        </w:rPr>
        <w:t>ид</w:t>
      </w:r>
      <w:r w:rsidRPr="00541518">
        <w:rPr>
          <w:rFonts w:ascii="Times New Roman" w:eastAsia="Times New Roman" w:hAnsi="Times New Roman" w:cs="Times New Roman"/>
          <w:spacing w:val="-3"/>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 xml:space="preserve">о по </w:t>
      </w:r>
      <w:r w:rsidRPr="00541518">
        <w:rPr>
          <w:rFonts w:ascii="Times New Roman" w:eastAsia="Times New Roman" w:hAnsi="Times New Roman" w:cs="Times New Roman"/>
          <w:spacing w:val="-2"/>
          <w:kern w:val="0"/>
          <w:sz w:val="24"/>
          <w:szCs w:val="24"/>
          <w:lang w:val="ru-RU" w:eastAsia="ru-RU"/>
          <w14:ligatures w14:val="none"/>
        </w:rPr>
        <w:t>дан</w:t>
      </w:r>
      <w:r w:rsidRPr="00541518">
        <w:rPr>
          <w:rFonts w:ascii="Times New Roman" w:eastAsia="Times New Roman" w:hAnsi="Times New Roman" w:cs="Times New Roman"/>
          <w:spacing w:val="-3"/>
          <w:kern w:val="0"/>
          <w:sz w:val="24"/>
          <w:szCs w:val="24"/>
          <w:lang w:val="ru-RU" w:eastAsia="ru-RU"/>
          <w14:ligatures w14:val="none"/>
        </w:rPr>
        <w:t>но</w:t>
      </w:r>
      <w:r w:rsidRPr="00541518">
        <w:rPr>
          <w:rFonts w:ascii="Times New Roman" w:eastAsia="Times New Roman" w:hAnsi="Times New Roman" w:cs="Times New Roman"/>
          <w:kern w:val="0"/>
          <w:sz w:val="24"/>
          <w:szCs w:val="24"/>
          <w:lang w:val="ru-RU" w:eastAsia="ru-RU"/>
          <w14:ligatures w14:val="none"/>
        </w:rPr>
        <w:t xml:space="preserve">й </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spacing w:val="-5"/>
          <w:kern w:val="0"/>
          <w:sz w:val="24"/>
          <w:szCs w:val="24"/>
          <w:lang w:val="ru-RU" w:eastAsia="ru-RU"/>
          <w14:ligatures w14:val="none"/>
        </w:rPr>
        <w:t>г</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spacing w:val="-2"/>
          <w:kern w:val="0"/>
          <w:sz w:val="24"/>
          <w:szCs w:val="24"/>
          <w:lang w:val="ru-RU" w:eastAsia="ru-RU"/>
          <w14:ligatures w14:val="none"/>
        </w:rPr>
        <w:t>амме</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с</w:t>
      </w:r>
      <w:r w:rsidRPr="00541518">
        <w:rPr>
          <w:rFonts w:ascii="Times New Roman" w:eastAsia="Times New Roman" w:hAnsi="Times New Roman" w:cs="Times New Roman"/>
          <w:spacing w:val="-2"/>
          <w:kern w:val="0"/>
          <w:sz w:val="24"/>
          <w:szCs w:val="24"/>
          <w:lang w:val="ru-RU" w:eastAsia="ru-RU"/>
          <w14:ligatures w14:val="none"/>
        </w:rPr>
        <w:t>оста</w:t>
      </w:r>
      <w:r w:rsidRPr="00541518">
        <w:rPr>
          <w:rFonts w:ascii="Times New Roman" w:eastAsia="Times New Roman" w:hAnsi="Times New Roman" w:cs="Times New Roman"/>
          <w:spacing w:val="-1"/>
          <w:kern w:val="0"/>
          <w:sz w:val="24"/>
          <w:szCs w:val="24"/>
          <w:lang w:val="ru-RU" w:eastAsia="ru-RU"/>
          <w14:ligatures w14:val="none"/>
        </w:rPr>
        <w:t>в молодых п</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spacing w:val="-4"/>
          <w:kern w:val="0"/>
          <w:sz w:val="24"/>
          <w:szCs w:val="24"/>
          <w:lang w:val="ru-RU" w:eastAsia="ru-RU"/>
          <w14:ligatures w14:val="none"/>
        </w:rPr>
        <w:t>д</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spacing w:val="-3"/>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 xml:space="preserve">огов </w:t>
      </w:r>
      <w:r w:rsidRPr="00541518">
        <w:rPr>
          <w:rFonts w:ascii="Times New Roman" w:eastAsia="Times New Roman" w:hAnsi="Times New Roman" w:cs="Times New Roman"/>
          <w:spacing w:val="-3"/>
          <w:kern w:val="0"/>
          <w:sz w:val="24"/>
          <w:szCs w:val="24"/>
          <w:lang w:val="kk-KZ" w:eastAsia="ru-RU"/>
          <w14:ligatures w14:val="none"/>
        </w:rPr>
        <w:t>школы</w:t>
      </w: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ц</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spacing w:val="-4"/>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ом</w:t>
      </w:r>
      <w:r w:rsidRPr="00541518">
        <w:rPr>
          <w:rFonts w:ascii="Times New Roman" w:eastAsia="Times New Roman" w:hAnsi="Times New Roman" w:cs="Times New Roman"/>
          <w:spacing w:val="5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spacing w:val="-3"/>
          <w:kern w:val="0"/>
          <w:sz w:val="24"/>
          <w:szCs w:val="24"/>
          <w:lang w:val="ru-RU" w:eastAsia="ru-RU"/>
          <w14:ligatures w14:val="none"/>
        </w:rPr>
        <w:t>т</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spacing w:val="-1"/>
          <w:kern w:val="0"/>
          <w:sz w:val="24"/>
          <w:szCs w:val="24"/>
          <w:lang w:val="ru-RU" w:eastAsia="ru-RU"/>
          <w14:ligatures w14:val="none"/>
        </w:rPr>
        <w:t>би</w:t>
      </w:r>
      <w:r w:rsidRPr="00541518">
        <w:rPr>
          <w:rFonts w:ascii="Times New Roman" w:eastAsia="Times New Roman" w:hAnsi="Times New Roman" w:cs="Times New Roman"/>
          <w:spacing w:val="-3"/>
          <w:kern w:val="0"/>
          <w:sz w:val="24"/>
          <w:szCs w:val="24"/>
          <w:lang w:val="ru-RU" w:eastAsia="ru-RU"/>
          <w14:ligatures w14:val="none"/>
        </w:rPr>
        <w:t>л</w:t>
      </w:r>
      <w:r w:rsidRPr="00541518">
        <w:rPr>
          <w:rFonts w:ascii="Times New Roman" w:eastAsia="Times New Roman" w:hAnsi="Times New Roman" w:cs="Times New Roman"/>
          <w:spacing w:val="-2"/>
          <w:kern w:val="0"/>
          <w:sz w:val="24"/>
          <w:szCs w:val="24"/>
          <w:lang w:val="ru-RU" w:eastAsia="ru-RU"/>
          <w14:ligatures w14:val="none"/>
        </w:rPr>
        <w:t>ен</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52"/>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Н</w:t>
      </w:r>
      <w:r w:rsidRPr="00541518">
        <w:rPr>
          <w:rFonts w:ascii="Times New Roman" w:eastAsia="Times New Roman" w:hAnsi="Times New Roman" w:cs="Times New Roman"/>
          <w:spacing w:val="-4"/>
          <w:kern w:val="0"/>
          <w:sz w:val="24"/>
          <w:szCs w:val="24"/>
          <w:lang w:val="ru-RU" w:eastAsia="ru-RU"/>
          <w14:ligatures w14:val="none"/>
        </w:rPr>
        <w:t>а</w:t>
      </w:r>
      <w:r w:rsidRPr="00541518">
        <w:rPr>
          <w:rFonts w:ascii="Times New Roman" w:eastAsia="Times New Roman" w:hAnsi="Times New Roman" w:cs="Times New Roman"/>
          <w:spacing w:val="-2"/>
          <w:kern w:val="0"/>
          <w:sz w:val="24"/>
          <w:szCs w:val="24"/>
          <w:lang w:val="ru-RU" w:eastAsia="ru-RU"/>
          <w14:ligatures w14:val="none"/>
        </w:rPr>
        <w:t>б</w:t>
      </w:r>
      <w:r w:rsidRPr="00541518">
        <w:rPr>
          <w:rFonts w:ascii="Times New Roman" w:eastAsia="Times New Roman" w:hAnsi="Times New Roman" w:cs="Times New Roman"/>
          <w:spacing w:val="-3"/>
          <w:kern w:val="0"/>
          <w:sz w:val="24"/>
          <w:szCs w:val="24"/>
          <w:lang w:val="ru-RU" w:eastAsia="ru-RU"/>
          <w14:ligatures w14:val="none"/>
        </w:rPr>
        <w:t>лю</w:t>
      </w:r>
      <w:r w:rsidRPr="00541518">
        <w:rPr>
          <w:rFonts w:ascii="Times New Roman" w:eastAsia="Times New Roman" w:hAnsi="Times New Roman" w:cs="Times New Roman"/>
          <w:spacing w:val="-1"/>
          <w:kern w:val="0"/>
          <w:sz w:val="24"/>
          <w:szCs w:val="24"/>
          <w:lang w:val="ru-RU" w:eastAsia="ru-RU"/>
          <w14:ligatures w14:val="none"/>
        </w:rPr>
        <w:t>да</w:t>
      </w:r>
      <w:r w:rsidRPr="00541518">
        <w:rPr>
          <w:rFonts w:ascii="Times New Roman" w:eastAsia="Times New Roman" w:hAnsi="Times New Roman" w:cs="Times New Roman"/>
          <w:spacing w:val="-3"/>
          <w:kern w:val="0"/>
          <w:sz w:val="24"/>
          <w:szCs w:val="24"/>
          <w:lang w:val="ru-RU" w:eastAsia="ru-RU"/>
          <w14:ligatures w14:val="none"/>
        </w:rPr>
        <w:t>етс</w:t>
      </w:r>
      <w:r w:rsidRPr="00541518">
        <w:rPr>
          <w:rFonts w:ascii="Times New Roman" w:eastAsia="Times New Roman" w:hAnsi="Times New Roman" w:cs="Times New Roman"/>
          <w:kern w:val="0"/>
          <w:sz w:val="24"/>
          <w:szCs w:val="24"/>
          <w:lang w:val="ru-RU" w:eastAsia="ru-RU"/>
          <w14:ligatures w14:val="none"/>
        </w:rPr>
        <w:t>я</w:t>
      </w:r>
      <w:r w:rsidRPr="00541518">
        <w:rPr>
          <w:rFonts w:ascii="Times New Roman" w:eastAsia="Times New Roman" w:hAnsi="Times New Roman" w:cs="Times New Roman"/>
          <w:spacing w:val="5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spacing w:val="-4"/>
          <w:kern w:val="0"/>
          <w:sz w:val="24"/>
          <w:szCs w:val="24"/>
          <w:lang w:val="ru-RU" w:eastAsia="ru-RU"/>
          <w14:ligatures w14:val="none"/>
        </w:rPr>
        <w:t>б</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3"/>
          <w:kern w:val="0"/>
          <w:sz w:val="24"/>
          <w:szCs w:val="24"/>
          <w:lang w:val="ru-RU" w:eastAsia="ru-RU"/>
          <w14:ligatures w14:val="none"/>
        </w:rPr>
        <w:t>ль</w:t>
      </w:r>
      <w:r w:rsidRPr="00541518">
        <w:rPr>
          <w:rFonts w:ascii="Times New Roman" w:eastAsia="Times New Roman" w:hAnsi="Times New Roman" w:cs="Times New Roman"/>
          <w:spacing w:val="-2"/>
          <w:kern w:val="0"/>
          <w:sz w:val="24"/>
          <w:szCs w:val="24"/>
          <w:lang w:val="ru-RU" w:eastAsia="ru-RU"/>
          <w14:ligatures w14:val="none"/>
        </w:rPr>
        <w:t>ш</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51"/>
          <w:kern w:val="0"/>
          <w:sz w:val="24"/>
          <w:szCs w:val="24"/>
          <w:lang w:val="ru-RU" w:eastAsia="ru-RU"/>
          <w14:ligatures w14:val="none"/>
        </w:rPr>
        <w:t xml:space="preserve"> </w:t>
      </w:r>
      <w:r w:rsidRPr="00541518">
        <w:rPr>
          <w:rFonts w:ascii="Times New Roman" w:eastAsia="Times New Roman" w:hAnsi="Times New Roman" w:cs="Times New Roman"/>
          <w:spacing w:val="-5"/>
          <w:kern w:val="0"/>
          <w:sz w:val="24"/>
          <w:szCs w:val="24"/>
          <w:lang w:val="ru-RU" w:eastAsia="ru-RU"/>
          <w14:ligatures w14:val="none"/>
        </w:rPr>
        <w:t xml:space="preserve">снижение количественного состава молодых специалистов </w:t>
      </w:r>
      <w:r w:rsidRPr="00541518">
        <w:rPr>
          <w:rFonts w:ascii="Times New Roman" w:eastAsia="Times New Roman" w:hAnsi="Times New Roman" w:cs="Times New Roman"/>
          <w:spacing w:val="-1"/>
          <w:kern w:val="0"/>
          <w:sz w:val="24"/>
          <w:szCs w:val="24"/>
          <w:lang w:val="ru-RU" w:eastAsia="ru-RU"/>
          <w14:ligatures w14:val="none"/>
        </w:rPr>
        <w:t>за</w:t>
      </w:r>
      <w:r w:rsidRPr="00541518">
        <w:rPr>
          <w:rFonts w:ascii="Times New Roman" w:eastAsia="Times New Roman" w:hAnsi="Times New Roman" w:cs="Times New Roman"/>
          <w:spacing w:val="52"/>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п</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spacing w:val="-4"/>
          <w:kern w:val="0"/>
          <w:sz w:val="24"/>
          <w:szCs w:val="24"/>
          <w:lang w:val="ru-RU" w:eastAsia="ru-RU"/>
          <w14:ligatures w14:val="none"/>
        </w:rPr>
        <w:t>л</w:t>
      </w:r>
      <w:r w:rsidRPr="00541518">
        <w:rPr>
          <w:rFonts w:ascii="Times New Roman" w:eastAsia="Times New Roman" w:hAnsi="Times New Roman" w:cs="Times New Roman"/>
          <w:spacing w:val="-1"/>
          <w:kern w:val="0"/>
          <w:sz w:val="24"/>
          <w:szCs w:val="24"/>
          <w:lang w:val="ru-RU" w:eastAsia="ru-RU"/>
          <w14:ligatures w14:val="none"/>
        </w:rPr>
        <w:t>едн</w:t>
      </w:r>
      <w:r w:rsidRPr="00541518">
        <w:rPr>
          <w:rFonts w:ascii="Times New Roman" w:eastAsia="Times New Roman" w:hAnsi="Times New Roman" w:cs="Times New Roman"/>
          <w:spacing w:val="-4"/>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51"/>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ри</w:t>
      </w:r>
      <w:r w:rsidRPr="00541518">
        <w:rPr>
          <w:rFonts w:ascii="Times New Roman" w:eastAsia="Times New Roman" w:hAnsi="Times New Roman" w:cs="Times New Roman"/>
          <w:spacing w:val="52"/>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г</w:t>
      </w:r>
      <w:r w:rsidRPr="00541518">
        <w:rPr>
          <w:rFonts w:ascii="Times New Roman" w:eastAsia="Times New Roman" w:hAnsi="Times New Roman" w:cs="Times New Roman"/>
          <w:spacing w:val="-1"/>
          <w:kern w:val="0"/>
          <w:sz w:val="24"/>
          <w:szCs w:val="24"/>
          <w:lang w:val="ru-RU" w:eastAsia="ru-RU"/>
          <w14:ligatures w14:val="none"/>
        </w:rPr>
        <w:t>од</w:t>
      </w:r>
      <w:r w:rsidRPr="00541518">
        <w:rPr>
          <w:rFonts w:ascii="Times New Roman" w:eastAsia="Times New Roman" w:hAnsi="Times New Roman" w:cs="Times New Roman"/>
          <w:kern w:val="0"/>
          <w:sz w:val="24"/>
          <w:szCs w:val="24"/>
          <w:lang w:val="ru-RU" w:eastAsia="ru-RU"/>
          <w14:ligatures w14:val="none"/>
        </w:rPr>
        <w:t xml:space="preserve">а за счет того, что молодые педагоги вливаются в состав учителей со стажем более 3-х лет.Таким образом, </w:t>
      </w:r>
      <w:r w:rsidRPr="00541518">
        <w:rPr>
          <w:rFonts w:ascii="Times New Roman" w:eastAsia="Times New Roman" w:hAnsi="Times New Roman" w:cs="Times New Roman"/>
          <w:kern w:val="0"/>
          <w:sz w:val="24"/>
          <w:szCs w:val="24"/>
          <w:lang w:val="kk-KZ" w:eastAsia="ru-RU"/>
          <w14:ligatures w14:val="none"/>
        </w:rPr>
        <w:t xml:space="preserve">доля молодых специалистов за 2022- 2023 года составляет 16% от общего числа педагогов. </w:t>
      </w:r>
    </w:p>
    <w:p w14:paraId="77C1BD15" w14:textId="77777777" w:rsidR="00C355AA" w:rsidRPr="00541518" w:rsidRDefault="00C355AA" w:rsidP="00C355AA">
      <w:pPr>
        <w:widowControl w:val="0"/>
        <w:tabs>
          <w:tab w:val="left" w:pos="5945"/>
        </w:tabs>
        <w:spacing w:after="0" w:line="240" w:lineRule="auto"/>
        <w:ind w:right="-14" w:firstLine="389"/>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spacing w:val="-1"/>
          <w:kern w:val="0"/>
          <w:sz w:val="24"/>
          <w:szCs w:val="24"/>
          <w:lang w:val="kk-KZ"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ализ</w:t>
      </w:r>
      <w:r w:rsidRPr="00541518">
        <w:rPr>
          <w:rFonts w:ascii="Times New Roman" w:eastAsia="Times New Roman" w:hAnsi="Times New Roman" w:cs="Times New Roman"/>
          <w:spacing w:val="19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194"/>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со</w:t>
      </w:r>
      <w:r w:rsidRPr="00541518">
        <w:rPr>
          <w:rFonts w:ascii="Times New Roman" w:eastAsia="Times New Roman" w:hAnsi="Times New Roman" w:cs="Times New Roman"/>
          <w:kern w:val="0"/>
          <w:sz w:val="24"/>
          <w:szCs w:val="24"/>
          <w:lang w:val="ru-RU" w:eastAsia="ru-RU"/>
          <w14:ligatures w14:val="none"/>
        </w:rPr>
        <w:t>ответст</w:t>
      </w:r>
      <w:r w:rsidRPr="00541518">
        <w:rPr>
          <w:rFonts w:ascii="Times New Roman" w:eastAsia="Times New Roman" w:hAnsi="Times New Roman" w:cs="Times New Roman"/>
          <w:spacing w:val="-3"/>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ие</w:t>
      </w:r>
      <w:r w:rsidRPr="00541518">
        <w:rPr>
          <w:rFonts w:ascii="Times New Roman" w:eastAsia="Times New Roman" w:hAnsi="Times New Roman" w:cs="Times New Roman"/>
          <w:spacing w:val="193"/>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п</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циал</w:t>
      </w:r>
      <w:r w:rsidRPr="00541518">
        <w:rPr>
          <w:rFonts w:ascii="Times New Roman" w:eastAsia="Times New Roman" w:hAnsi="Times New Roman" w:cs="Times New Roman"/>
          <w:spacing w:val="-1"/>
          <w:kern w:val="0"/>
          <w:sz w:val="24"/>
          <w:szCs w:val="24"/>
          <w:lang w:val="ru-RU" w:eastAsia="ru-RU"/>
          <w14:ligatures w14:val="none"/>
        </w:rPr>
        <w:t>ь</w:t>
      </w:r>
      <w:r w:rsidRPr="00541518">
        <w:rPr>
          <w:rFonts w:ascii="Times New Roman" w:eastAsia="Times New Roman" w:hAnsi="Times New Roman" w:cs="Times New Roman"/>
          <w:kern w:val="0"/>
          <w:sz w:val="24"/>
          <w:szCs w:val="24"/>
          <w:lang w:val="ru-RU" w:eastAsia="ru-RU"/>
          <w14:ligatures w14:val="none"/>
        </w:rPr>
        <w:t>нос</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194"/>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9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дип</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ому</w:t>
      </w:r>
      <w:r w:rsidRPr="00541518">
        <w:rPr>
          <w:rFonts w:ascii="Times New Roman" w:eastAsia="Times New Roman" w:hAnsi="Times New Roman" w:cs="Times New Roman"/>
          <w:spacing w:val="19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194"/>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1"/>
          <w:kern w:val="0"/>
          <w:sz w:val="24"/>
          <w:szCs w:val="24"/>
          <w:lang w:val="ru-RU" w:eastAsia="ru-RU"/>
          <w14:ligatures w14:val="none"/>
        </w:rPr>
        <w:t>по</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kern w:val="0"/>
          <w:sz w:val="24"/>
          <w:szCs w:val="24"/>
          <w:lang w:val="ru-RU" w:eastAsia="ru-RU"/>
          <w14:ligatures w14:val="none"/>
        </w:rPr>
        <w:t>ав</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ем</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kern w:val="0"/>
          <w:sz w:val="24"/>
          <w:szCs w:val="24"/>
          <w:lang w:val="ru-RU" w:eastAsia="ru-RU"/>
          <w14:ligatures w14:val="none"/>
        </w:rPr>
        <w:t>м п</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дме</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ом</w:t>
      </w:r>
      <w:r w:rsidRPr="00541518">
        <w:rPr>
          <w:rFonts w:ascii="Times New Roman" w:eastAsia="Times New Roman" w:hAnsi="Times New Roman" w:cs="Times New Roman"/>
          <w:spacing w:val="8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показа</w:t>
      </w:r>
      <w:r w:rsidRPr="00541518">
        <w:rPr>
          <w:rFonts w:ascii="Times New Roman" w:eastAsia="Times New Roman" w:hAnsi="Times New Roman" w:cs="Times New Roman"/>
          <w:spacing w:val="-3"/>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8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сл</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д</w:t>
      </w:r>
      <w:r w:rsidRPr="00541518">
        <w:rPr>
          <w:rFonts w:ascii="Times New Roman" w:eastAsia="Times New Roman" w:hAnsi="Times New Roman" w:cs="Times New Roman"/>
          <w:spacing w:val="-3"/>
          <w:kern w:val="0"/>
          <w:sz w:val="24"/>
          <w:szCs w:val="24"/>
          <w:lang w:val="ru-RU" w:eastAsia="ru-RU"/>
          <w14:ligatures w14:val="none"/>
        </w:rPr>
        <w:t>у</w:t>
      </w:r>
      <w:r w:rsidRPr="00541518">
        <w:rPr>
          <w:rFonts w:ascii="Times New Roman" w:eastAsia="Times New Roman" w:hAnsi="Times New Roman" w:cs="Times New Roman"/>
          <w:spacing w:val="-1"/>
          <w:kern w:val="0"/>
          <w:sz w:val="24"/>
          <w:szCs w:val="24"/>
          <w:lang w:val="ru-RU" w:eastAsia="ru-RU"/>
          <w14:ligatures w14:val="none"/>
        </w:rPr>
        <w:t>ю</w:t>
      </w:r>
      <w:r w:rsidRPr="00541518">
        <w:rPr>
          <w:rFonts w:ascii="Times New Roman" w:eastAsia="Times New Roman" w:hAnsi="Times New Roman" w:cs="Times New Roman"/>
          <w:kern w:val="0"/>
          <w:sz w:val="24"/>
          <w:szCs w:val="24"/>
          <w:lang w:val="ru-RU" w:eastAsia="ru-RU"/>
          <w14:ligatures w14:val="none"/>
        </w:rPr>
        <w:t>щие</w:t>
      </w:r>
      <w:r w:rsidRPr="00541518">
        <w:rPr>
          <w:rFonts w:ascii="Times New Roman" w:eastAsia="Times New Roman" w:hAnsi="Times New Roman" w:cs="Times New Roman"/>
          <w:spacing w:val="88"/>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kern w:val="0"/>
          <w:sz w:val="24"/>
          <w:szCs w:val="24"/>
          <w:lang w:val="ru-RU" w:eastAsia="ru-RU"/>
          <w14:ligatures w14:val="none"/>
        </w:rPr>
        <w:t>ез</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л</w:t>
      </w:r>
      <w:r w:rsidRPr="00541518">
        <w:rPr>
          <w:rFonts w:ascii="Times New Roman" w:eastAsia="Times New Roman" w:hAnsi="Times New Roman" w:cs="Times New Roman"/>
          <w:spacing w:val="-1"/>
          <w:kern w:val="0"/>
          <w:sz w:val="24"/>
          <w:szCs w:val="24"/>
          <w:lang w:val="ru-RU" w:eastAsia="ru-RU"/>
          <w14:ligatures w14:val="none"/>
        </w:rPr>
        <w:t>ь</w:t>
      </w:r>
      <w:r w:rsidRPr="00541518">
        <w:rPr>
          <w:rFonts w:ascii="Times New Roman" w:eastAsia="Times New Roman" w:hAnsi="Times New Roman" w:cs="Times New Roman"/>
          <w:kern w:val="0"/>
          <w:sz w:val="24"/>
          <w:szCs w:val="24"/>
          <w:lang w:val="ru-RU" w:eastAsia="ru-RU"/>
          <w14:ligatures w14:val="none"/>
        </w:rPr>
        <w:t>таты:</w:t>
      </w:r>
      <w:r w:rsidRPr="00541518">
        <w:rPr>
          <w:rFonts w:ascii="Times New Roman" w:eastAsia="Times New Roman" w:hAnsi="Times New Roman" w:cs="Times New Roman"/>
          <w:kern w:val="0"/>
          <w:sz w:val="24"/>
          <w:szCs w:val="24"/>
          <w:lang w:val="ru-RU" w:eastAsia="ru-RU"/>
          <w14:ligatures w14:val="none"/>
        </w:rPr>
        <w:tab/>
        <w:t>в</w:t>
      </w:r>
      <w:r w:rsidRPr="00541518">
        <w:rPr>
          <w:rFonts w:ascii="Times New Roman" w:eastAsia="Times New Roman" w:hAnsi="Times New Roman" w:cs="Times New Roman"/>
          <w:spacing w:val="5"/>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 xml:space="preserve">е 98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чителей</w:t>
      </w:r>
      <w:r w:rsidRPr="00541518">
        <w:rPr>
          <w:rFonts w:ascii="Times New Roman" w:eastAsia="Times New Roman" w:hAnsi="Times New Roman" w:cs="Times New Roman"/>
          <w:spacing w:val="8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пр</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пода</w:t>
      </w:r>
      <w:r w:rsidRPr="00541518">
        <w:rPr>
          <w:rFonts w:ascii="Times New Roman" w:eastAsia="Times New Roman" w:hAnsi="Times New Roman" w:cs="Times New Roman"/>
          <w:spacing w:val="-3"/>
          <w:kern w:val="0"/>
          <w:sz w:val="24"/>
          <w:szCs w:val="24"/>
          <w:lang w:val="ru-RU" w:eastAsia="ru-RU"/>
          <w14:ligatures w14:val="none"/>
        </w:rPr>
        <w:t>ю</w:t>
      </w:r>
      <w:r w:rsidRPr="00541518">
        <w:rPr>
          <w:rFonts w:ascii="Times New Roman" w:eastAsia="Times New Roman" w:hAnsi="Times New Roman" w:cs="Times New Roman"/>
          <w:kern w:val="0"/>
          <w:sz w:val="24"/>
          <w:szCs w:val="24"/>
          <w:lang w:val="ru-RU" w:eastAsia="ru-RU"/>
          <w14:ligatures w14:val="none"/>
        </w:rPr>
        <w:t>т</w:t>
      </w:r>
      <w:r w:rsidRPr="00541518">
        <w:rPr>
          <w:rFonts w:ascii="Times New Roman" w:eastAsia="Times New Roman" w:hAnsi="Times New Roman" w:cs="Times New Roman"/>
          <w:spacing w:val="8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 соответств</w:t>
      </w:r>
      <w:r w:rsidRPr="00541518">
        <w:rPr>
          <w:rFonts w:ascii="Times New Roman" w:eastAsia="Times New Roman" w:hAnsi="Times New Roman" w:cs="Times New Roman"/>
          <w:spacing w:val="-3"/>
          <w:kern w:val="0"/>
          <w:sz w:val="24"/>
          <w:szCs w:val="24"/>
          <w:lang w:val="ru-RU" w:eastAsia="ru-RU"/>
          <w14:ligatures w14:val="none"/>
        </w:rPr>
        <w:t>у</w:t>
      </w:r>
      <w:r w:rsidRPr="00541518">
        <w:rPr>
          <w:rFonts w:ascii="Times New Roman" w:eastAsia="Times New Roman" w:hAnsi="Times New Roman" w:cs="Times New Roman"/>
          <w:spacing w:val="-1"/>
          <w:kern w:val="0"/>
          <w:sz w:val="24"/>
          <w:szCs w:val="24"/>
          <w:lang w:val="ru-RU" w:eastAsia="ru-RU"/>
          <w14:ligatures w14:val="none"/>
        </w:rPr>
        <w:t>ю</w:t>
      </w:r>
      <w:r w:rsidRPr="00541518">
        <w:rPr>
          <w:rFonts w:ascii="Times New Roman" w:eastAsia="Times New Roman" w:hAnsi="Times New Roman" w:cs="Times New Roman"/>
          <w:kern w:val="0"/>
          <w:sz w:val="24"/>
          <w:szCs w:val="24"/>
          <w:lang w:val="ru-RU" w:eastAsia="ru-RU"/>
          <w14:ligatures w14:val="none"/>
        </w:rPr>
        <w:t>щим проф</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л</w:t>
      </w:r>
      <w:r w:rsidRPr="00541518">
        <w:rPr>
          <w:rFonts w:ascii="Times New Roman" w:eastAsia="Times New Roman" w:hAnsi="Times New Roman" w:cs="Times New Roman"/>
          <w:spacing w:val="-1"/>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м.</w:t>
      </w:r>
    </w:p>
    <w:p w14:paraId="5E7FD19A" w14:textId="77777777" w:rsidR="00C355AA" w:rsidRPr="00541518" w:rsidRDefault="00C355AA" w:rsidP="00C355AA">
      <w:pPr>
        <w:widowControl w:val="0"/>
        <w:spacing w:after="0" w:line="239" w:lineRule="auto"/>
        <w:ind w:right="-15"/>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равки</w:t>
      </w:r>
      <w:r w:rsidRPr="00541518">
        <w:rPr>
          <w:rFonts w:ascii="Times New Roman" w:eastAsia="Times New Roman" w:hAnsi="Times New Roman" w:cs="Times New Roman"/>
          <w:spacing w:val="46"/>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об</w:t>
      </w:r>
      <w:r w:rsidRPr="00541518">
        <w:rPr>
          <w:rFonts w:ascii="Times New Roman" w:eastAsia="Times New Roman" w:hAnsi="Times New Roman" w:cs="Times New Roman"/>
          <w:spacing w:val="45"/>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тс</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тствии</w:t>
      </w:r>
      <w:r w:rsidRPr="00541518">
        <w:rPr>
          <w:rFonts w:ascii="Times New Roman" w:eastAsia="Times New Roman" w:hAnsi="Times New Roman" w:cs="Times New Roman"/>
          <w:spacing w:val="4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ди</w:t>
      </w:r>
      <w:r w:rsidRPr="00541518">
        <w:rPr>
          <w:rFonts w:ascii="Times New Roman" w:eastAsia="Times New Roman" w:hAnsi="Times New Roman" w:cs="Times New Roman"/>
          <w:spacing w:val="-1"/>
          <w:kern w:val="0"/>
          <w:sz w:val="24"/>
          <w:szCs w:val="24"/>
          <w:lang w:val="ru-RU" w:eastAsia="ru-RU"/>
          <w14:ligatures w14:val="none"/>
        </w:rPr>
        <w:t>м</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сти</w:t>
      </w:r>
      <w:r w:rsidRPr="00541518">
        <w:rPr>
          <w:rFonts w:ascii="Times New Roman" w:eastAsia="Times New Roman" w:hAnsi="Times New Roman" w:cs="Times New Roman"/>
          <w:spacing w:val="45"/>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1"/>
          <w:kern w:val="0"/>
          <w:sz w:val="24"/>
          <w:szCs w:val="24"/>
          <w:lang w:val="ru-RU" w:eastAsia="ru-RU"/>
          <w14:ligatures w14:val="none"/>
        </w:rPr>
        <w:t>ею</w:t>
      </w:r>
      <w:r w:rsidRPr="00541518">
        <w:rPr>
          <w:rFonts w:ascii="Times New Roman" w:eastAsia="Times New Roman" w:hAnsi="Times New Roman" w:cs="Times New Roman"/>
          <w:kern w:val="0"/>
          <w:sz w:val="24"/>
          <w:szCs w:val="24"/>
          <w:lang w:val="ru-RU" w:eastAsia="ru-RU"/>
          <w14:ligatures w14:val="none"/>
        </w:rPr>
        <w:t>т</w:t>
      </w:r>
      <w:r w:rsidRPr="00541518">
        <w:rPr>
          <w:rFonts w:ascii="Times New Roman" w:eastAsia="Times New Roman" w:hAnsi="Times New Roman" w:cs="Times New Roman"/>
          <w:spacing w:val="4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все</w:t>
      </w:r>
      <w:r w:rsidRPr="00541518">
        <w:rPr>
          <w:rFonts w:ascii="Times New Roman" w:eastAsia="Times New Roman" w:hAnsi="Times New Roman" w:cs="Times New Roman"/>
          <w:spacing w:val="46"/>
          <w:kern w:val="0"/>
          <w:sz w:val="24"/>
          <w:szCs w:val="24"/>
          <w:lang w:val="ru-RU" w:eastAsia="ru-RU"/>
          <w14:ligatures w14:val="none"/>
        </w:rPr>
        <w:t xml:space="preserve"> </w:t>
      </w:r>
      <w:r w:rsidRPr="00541518">
        <w:rPr>
          <w:rFonts w:ascii="Times New Roman" w:eastAsia="Times New Roman" w:hAnsi="Times New Roman" w:cs="Times New Roman"/>
          <w:spacing w:val="8"/>
          <w:kern w:val="0"/>
          <w:sz w:val="24"/>
          <w:szCs w:val="24"/>
          <w:lang w:val="ru-RU" w:eastAsia="ru-RU"/>
          <w14:ligatures w14:val="none"/>
        </w:rPr>
        <w:t>98</w:t>
      </w:r>
      <w:r w:rsidRPr="00541518">
        <w:rPr>
          <w:rFonts w:ascii="Times New Roman" w:eastAsia="Times New Roman" w:hAnsi="Times New Roman" w:cs="Times New Roman"/>
          <w:spacing w:val="49"/>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чителей,</w:t>
      </w:r>
      <w:r w:rsidRPr="00541518">
        <w:rPr>
          <w:rFonts w:ascii="Times New Roman" w:eastAsia="Times New Roman" w:hAnsi="Times New Roman" w:cs="Times New Roman"/>
          <w:spacing w:val="4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со</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р</w:t>
      </w:r>
      <w:r w:rsidRPr="00541518">
        <w:rPr>
          <w:rFonts w:ascii="Times New Roman" w:eastAsia="Times New Roman" w:hAnsi="Times New Roman" w:cs="Times New Roman"/>
          <w:spacing w:val="-1"/>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дником</w:t>
      </w:r>
      <w:r w:rsidRPr="00541518">
        <w:rPr>
          <w:rFonts w:ascii="Times New Roman" w:eastAsia="Times New Roman" w:hAnsi="Times New Roman" w:cs="Times New Roman"/>
          <w:spacing w:val="45"/>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тдела кадров</w:t>
      </w:r>
      <w:r w:rsidRPr="00541518">
        <w:rPr>
          <w:rFonts w:ascii="Times New Roman" w:eastAsia="Times New Roman" w:hAnsi="Times New Roman" w:cs="Times New Roman"/>
          <w:spacing w:val="2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1"/>
          <w:kern w:val="0"/>
          <w:sz w:val="24"/>
          <w:szCs w:val="24"/>
          <w:lang w:val="ru-RU" w:eastAsia="ru-RU"/>
          <w14:ligatures w14:val="none"/>
        </w:rPr>
        <w:t>едется</w:t>
      </w:r>
      <w:r w:rsidRPr="00541518">
        <w:rPr>
          <w:rFonts w:ascii="Times New Roman" w:eastAsia="Times New Roman" w:hAnsi="Times New Roman" w:cs="Times New Roman"/>
          <w:spacing w:val="28"/>
          <w:kern w:val="0"/>
          <w:sz w:val="24"/>
          <w:szCs w:val="24"/>
          <w:lang w:val="ru-RU" w:eastAsia="ru-RU"/>
          <w14:ligatures w14:val="none"/>
        </w:rPr>
        <w:t xml:space="preserve"> </w:t>
      </w:r>
      <w:r w:rsidRPr="00541518">
        <w:rPr>
          <w:rFonts w:ascii="Times New Roman" w:eastAsia="Times New Roman" w:hAnsi="Times New Roman" w:cs="Times New Roman"/>
          <w:spacing w:val="-3"/>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чет</w:t>
      </w:r>
      <w:r w:rsidRPr="00541518">
        <w:rPr>
          <w:rFonts w:ascii="Times New Roman" w:eastAsia="Times New Roman" w:hAnsi="Times New Roman" w:cs="Times New Roman"/>
          <w:spacing w:val="30"/>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по</w:t>
      </w:r>
      <w:r w:rsidRPr="00541518">
        <w:rPr>
          <w:rFonts w:ascii="Times New Roman" w:eastAsia="Times New Roman" w:hAnsi="Times New Roman" w:cs="Times New Roman"/>
          <w:spacing w:val="2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обновл</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н</w:t>
      </w:r>
      <w:r w:rsidRPr="00541518">
        <w:rPr>
          <w:rFonts w:ascii="Times New Roman" w:eastAsia="Times New Roman" w:hAnsi="Times New Roman" w:cs="Times New Roman"/>
          <w:spacing w:val="5"/>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ю.</w:t>
      </w:r>
      <w:r w:rsidRPr="00541518">
        <w:rPr>
          <w:rFonts w:ascii="Times New Roman" w:eastAsia="Times New Roman" w:hAnsi="Times New Roman" w:cs="Times New Roman"/>
          <w:spacing w:val="2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Спр</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spacing w:val="-2"/>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ки</w:t>
      </w:r>
      <w:r w:rsidRPr="00541518">
        <w:rPr>
          <w:rFonts w:ascii="Times New Roman" w:eastAsia="Times New Roman" w:hAnsi="Times New Roman" w:cs="Times New Roman"/>
          <w:spacing w:val="2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через</w:t>
      </w:r>
      <w:r w:rsidRPr="00541518">
        <w:rPr>
          <w:rFonts w:ascii="Times New Roman" w:eastAsia="Times New Roman" w:hAnsi="Times New Roman" w:cs="Times New Roman"/>
          <w:spacing w:val="2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жд</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27"/>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6</w:t>
      </w:r>
      <w:r w:rsidRPr="00541518">
        <w:rPr>
          <w:rFonts w:ascii="Times New Roman" w:eastAsia="Times New Roman" w:hAnsi="Times New Roman" w:cs="Times New Roman"/>
          <w:spacing w:val="2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мес</w:t>
      </w:r>
      <w:r w:rsidRPr="00541518">
        <w:rPr>
          <w:rFonts w:ascii="Times New Roman" w:eastAsia="Times New Roman" w:hAnsi="Times New Roman" w:cs="Times New Roman"/>
          <w:spacing w:val="-2"/>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цев,</w:t>
      </w:r>
      <w:r w:rsidRPr="00541518">
        <w:rPr>
          <w:rFonts w:ascii="Times New Roman" w:eastAsia="Times New Roman" w:hAnsi="Times New Roman" w:cs="Times New Roman"/>
          <w:spacing w:val="2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при</w:t>
      </w:r>
      <w:r w:rsidRPr="00541518">
        <w:rPr>
          <w:rFonts w:ascii="Times New Roman" w:eastAsia="Times New Roman" w:hAnsi="Times New Roman" w:cs="Times New Roman"/>
          <w:spacing w:val="2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пр</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еме на ра</w:t>
      </w:r>
      <w:r w:rsidRPr="00541518">
        <w:rPr>
          <w:rFonts w:ascii="Times New Roman" w:eastAsia="Times New Roman" w:hAnsi="Times New Roman" w:cs="Times New Roman"/>
          <w:spacing w:val="-1"/>
          <w:kern w:val="0"/>
          <w:sz w:val="24"/>
          <w:szCs w:val="24"/>
          <w:lang w:val="ru-RU" w:eastAsia="ru-RU"/>
          <w14:ligatures w14:val="none"/>
        </w:rPr>
        <w:t>б</w:t>
      </w:r>
      <w:r w:rsidRPr="00541518">
        <w:rPr>
          <w:rFonts w:ascii="Times New Roman" w:eastAsia="Times New Roman" w:hAnsi="Times New Roman" w:cs="Times New Roman"/>
          <w:kern w:val="0"/>
          <w:sz w:val="24"/>
          <w:szCs w:val="24"/>
          <w:lang w:val="ru-RU" w:eastAsia="ru-RU"/>
          <w14:ligatures w14:val="none"/>
        </w:rPr>
        <w:t>оту</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 xml:space="preserve">с </w:t>
      </w:r>
      <w:r w:rsidRPr="00541518">
        <w:rPr>
          <w:rFonts w:ascii="Times New Roman" w:eastAsia="Times New Roman" w:hAnsi="Times New Roman" w:cs="Times New Roman"/>
          <w:kern w:val="0"/>
          <w:sz w:val="24"/>
          <w:szCs w:val="24"/>
          <w:lang w:val="ru-RU" w:eastAsia="ru-RU"/>
          <w14:ligatures w14:val="none"/>
        </w:rPr>
        <w:t>каждого вн</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 xml:space="preserve">вь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р</w:t>
      </w:r>
      <w:r w:rsidRPr="00541518">
        <w:rPr>
          <w:rFonts w:ascii="Times New Roman" w:eastAsia="Times New Roman" w:hAnsi="Times New Roman" w:cs="Times New Roman"/>
          <w:spacing w:val="-1"/>
          <w:kern w:val="0"/>
          <w:sz w:val="24"/>
          <w:szCs w:val="24"/>
          <w:lang w:val="ru-RU" w:eastAsia="ru-RU"/>
          <w14:ligatures w14:val="none"/>
        </w:rPr>
        <w:t>иб</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kern w:val="0"/>
          <w:sz w:val="24"/>
          <w:szCs w:val="24"/>
          <w:lang w:val="ru-RU" w:eastAsia="ru-RU"/>
          <w14:ligatures w14:val="none"/>
        </w:rPr>
        <w:t>вше</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со</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р</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дника</w:t>
      </w:r>
      <w:r w:rsidRPr="00541518">
        <w:rPr>
          <w:rFonts w:ascii="Times New Roman" w:eastAsia="Times New Roman" w:hAnsi="Times New Roman" w:cs="Times New Roman"/>
          <w:spacing w:val="5"/>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р</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б</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ется д</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нн</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kern w:val="0"/>
          <w:sz w:val="24"/>
          <w:szCs w:val="24"/>
          <w:lang w:val="ru-RU" w:eastAsia="ru-RU"/>
          <w14:ligatures w14:val="none"/>
        </w:rPr>
        <w:t>й</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док</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мен</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w:t>
      </w:r>
    </w:p>
    <w:p w14:paraId="6898EE43" w14:textId="0F578216" w:rsidR="00C355AA" w:rsidRPr="00541518" w:rsidRDefault="00C355AA" w:rsidP="00C355AA">
      <w:pPr>
        <w:widowControl w:val="0"/>
        <w:tabs>
          <w:tab w:val="left" w:pos="9739"/>
        </w:tabs>
        <w:spacing w:after="0" w:line="239" w:lineRule="auto"/>
        <w:ind w:right="-19" w:firstLine="348"/>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17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снова</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ии</w:t>
      </w:r>
      <w:r w:rsidRPr="00541518">
        <w:rPr>
          <w:rFonts w:ascii="Times New Roman" w:eastAsia="Times New Roman" w:hAnsi="Times New Roman" w:cs="Times New Roman"/>
          <w:spacing w:val="16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заключенного</w:t>
      </w:r>
      <w:r w:rsidRPr="00541518">
        <w:rPr>
          <w:rFonts w:ascii="Times New Roman" w:eastAsia="Times New Roman" w:hAnsi="Times New Roman" w:cs="Times New Roman"/>
          <w:spacing w:val="17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догов</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ра</w:t>
      </w:r>
      <w:r w:rsidRPr="00541518">
        <w:rPr>
          <w:rFonts w:ascii="Times New Roman" w:eastAsia="Times New Roman" w:hAnsi="Times New Roman" w:cs="Times New Roman"/>
          <w:spacing w:val="169"/>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еда</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иче</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кий</w:t>
      </w:r>
      <w:r w:rsidRPr="00541518">
        <w:rPr>
          <w:rFonts w:ascii="Times New Roman" w:eastAsia="Times New Roman" w:hAnsi="Times New Roman" w:cs="Times New Roman"/>
          <w:spacing w:val="17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кол</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ек</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ив</w:t>
      </w:r>
      <w:r w:rsidRPr="00541518">
        <w:rPr>
          <w:rFonts w:ascii="Times New Roman" w:eastAsia="Times New Roman" w:hAnsi="Times New Roman" w:cs="Times New Roman"/>
          <w:spacing w:val="17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ш</w:t>
      </w:r>
      <w:r w:rsidRPr="00541518">
        <w:rPr>
          <w:rFonts w:ascii="Times New Roman" w:eastAsia="Times New Roman" w:hAnsi="Times New Roman" w:cs="Times New Roman"/>
          <w:kern w:val="0"/>
          <w:sz w:val="24"/>
          <w:szCs w:val="24"/>
          <w:lang w:val="ru-RU" w:eastAsia="ru-RU"/>
          <w14:ligatures w14:val="none"/>
        </w:rPr>
        <w:t>ко</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ы еже</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одно</w:t>
      </w:r>
      <w:r w:rsidRPr="00541518">
        <w:rPr>
          <w:rFonts w:ascii="Times New Roman" w:eastAsia="Times New Roman" w:hAnsi="Times New Roman" w:cs="Times New Roman"/>
          <w:spacing w:val="9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проходит</w:t>
      </w:r>
      <w:r w:rsidRPr="00541518">
        <w:rPr>
          <w:rFonts w:ascii="Times New Roman" w:eastAsia="Times New Roman" w:hAnsi="Times New Roman" w:cs="Times New Roman"/>
          <w:spacing w:val="9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медиц</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нский</w:t>
      </w:r>
      <w:r w:rsidRPr="00541518">
        <w:rPr>
          <w:rFonts w:ascii="Times New Roman" w:eastAsia="Times New Roman" w:hAnsi="Times New Roman" w:cs="Times New Roman"/>
          <w:spacing w:val="96"/>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3"/>
          <w:kern w:val="0"/>
          <w:sz w:val="24"/>
          <w:szCs w:val="24"/>
          <w:lang w:val="ru-RU" w:eastAsia="ru-RU"/>
          <w14:ligatures w14:val="none"/>
        </w:rPr>
        <w:t>м</w:t>
      </w:r>
      <w:r w:rsidRPr="00541518">
        <w:rPr>
          <w:rFonts w:ascii="Times New Roman" w:eastAsia="Times New Roman" w:hAnsi="Times New Roman" w:cs="Times New Roman"/>
          <w:kern w:val="0"/>
          <w:sz w:val="24"/>
          <w:szCs w:val="24"/>
          <w:lang w:val="ru-RU" w:eastAsia="ru-RU"/>
          <w14:ligatures w14:val="none"/>
        </w:rPr>
        <w:t>отр</w:t>
      </w:r>
      <w:r w:rsidRPr="00541518">
        <w:rPr>
          <w:rFonts w:ascii="Times New Roman" w:eastAsia="Times New Roman" w:hAnsi="Times New Roman" w:cs="Times New Roman"/>
          <w:spacing w:val="9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98"/>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ол</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клиник</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х</w:t>
      </w:r>
      <w:r w:rsidRPr="00541518">
        <w:rPr>
          <w:rFonts w:ascii="Times New Roman" w:eastAsia="Times New Roman" w:hAnsi="Times New Roman" w:cs="Times New Roman"/>
          <w:spacing w:val="9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 xml:space="preserve">г.Павлодара. </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 нача</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8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2</w:t>
      </w:r>
      <w:r w:rsidRPr="00541518">
        <w:rPr>
          <w:rFonts w:ascii="Times New Roman" w:eastAsia="Times New Roman" w:hAnsi="Times New Roman" w:cs="Times New Roman"/>
          <w:kern w:val="0"/>
          <w:sz w:val="24"/>
          <w:szCs w:val="24"/>
          <w:lang w:val="ru-RU" w:eastAsia="ru-RU"/>
          <w14:ligatures w14:val="none"/>
        </w:rPr>
        <w:t>02</w:t>
      </w:r>
      <w:r w:rsidRPr="00541518">
        <w:rPr>
          <w:rFonts w:ascii="Times New Roman" w:eastAsia="Times New Roman" w:hAnsi="Times New Roman" w:cs="Times New Roman"/>
          <w:spacing w:val="1"/>
          <w:kern w:val="0"/>
          <w:sz w:val="24"/>
          <w:szCs w:val="24"/>
          <w:lang w:val="ru-RU" w:eastAsia="ru-RU"/>
          <w14:ligatures w14:val="none"/>
        </w:rPr>
        <w:t>2</w:t>
      </w:r>
      <w:r w:rsidRPr="00541518">
        <w:rPr>
          <w:rFonts w:ascii="Times New Roman" w:eastAsia="Times New Roman" w:hAnsi="Times New Roman" w:cs="Times New Roman"/>
          <w:kern w:val="0"/>
          <w:sz w:val="24"/>
          <w:szCs w:val="24"/>
          <w:lang w:val="ru-RU" w:eastAsia="ru-RU"/>
          <w14:ligatures w14:val="none"/>
        </w:rPr>
        <w:t>-2023</w:t>
      </w:r>
      <w:r w:rsidRPr="00541518">
        <w:rPr>
          <w:rFonts w:ascii="Times New Roman" w:eastAsia="Times New Roman" w:hAnsi="Times New Roman" w:cs="Times New Roman"/>
          <w:spacing w:val="82"/>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чебного</w:t>
      </w:r>
      <w:r w:rsidRPr="00541518">
        <w:rPr>
          <w:rFonts w:ascii="Times New Roman" w:eastAsia="Times New Roman" w:hAnsi="Times New Roman" w:cs="Times New Roman"/>
          <w:spacing w:val="84"/>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ода</w:t>
      </w:r>
      <w:r w:rsidRPr="00541518">
        <w:rPr>
          <w:rFonts w:ascii="Times New Roman" w:eastAsia="Times New Roman" w:hAnsi="Times New Roman" w:cs="Times New Roman"/>
          <w:spacing w:val="8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все</w:t>
      </w:r>
      <w:r w:rsidRPr="00541518">
        <w:rPr>
          <w:rFonts w:ascii="Times New Roman" w:eastAsia="Times New Roman" w:hAnsi="Times New Roman" w:cs="Times New Roman"/>
          <w:spacing w:val="80"/>
          <w:kern w:val="0"/>
          <w:sz w:val="24"/>
          <w:szCs w:val="24"/>
          <w:lang w:val="ru-RU" w:eastAsia="ru-RU"/>
          <w14:ligatures w14:val="none"/>
        </w:rPr>
        <w:t xml:space="preserve"> </w:t>
      </w:r>
      <w:r w:rsidRPr="00541518">
        <w:rPr>
          <w:rFonts w:ascii="Times New Roman" w:eastAsia="Times New Roman" w:hAnsi="Times New Roman" w:cs="Times New Roman"/>
          <w:spacing w:val="5"/>
          <w:kern w:val="0"/>
          <w:sz w:val="24"/>
          <w:szCs w:val="24"/>
          <w:lang w:val="ru-RU" w:eastAsia="ru-RU"/>
          <w14:ligatures w14:val="none"/>
        </w:rPr>
        <w:t>98</w:t>
      </w:r>
      <w:r w:rsidRPr="00541518">
        <w:rPr>
          <w:rFonts w:ascii="Times New Roman" w:eastAsia="Times New Roman" w:hAnsi="Times New Roman" w:cs="Times New Roman"/>
          <w:spacing w:val="83"/>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еда</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в</w:t>
      </w:r>
      <w:r w:rsidRPr="00541518">
        <w:rPr>
          <w:rFonts w:ascii="Times New Roman" w:eastAsia="Times New Roman" w:hAnsi="Times New Roman" w:cs="Times New Roman"/>
          <w:spacing w:val="80"/>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м</w:t>
      </w:r>
      <w:r w:rsidRPr="00541518">
        <w:rPr>
          <w:rFonts w:ascii="Times New Roman" w:eastAsia="Times New Roman" w:hAnsi="Times New Roman" w:cs="Times New Roman"/>
          <w:spacing w:val="-1"/>
          <w:kern w:val="0"/>
          <w:sz w:val="24"/>
          <w:szCs w:val="24"/>
          <w:lang w:val="ru-RU" w:eastAsia="ru-RU"/>
          <w14:ligatures w14:val="none"/>
        </w:rPr>
        <w:t>ею</w:t>
      </w:r>
      <w:r w:rsidRPr="00541518">
        <w:rPr>
          <w:rFonts w:ascii="Times New Roman" w:eastAsia="Times New Roman" w:hAnsi="Times New Roman" w:cs="Times New Roman"/>
          <w:kern w:val="0"/>
          <w:sz w:val="24"/>
          <w:szCs w:val="24"/>
          <w:lang w:val="ru-RU" w:eastAsia="ru-RU"/>
          <w14:ligatures w14:val="none"/>
        </w:rPr>
        <w:t>т</w:t>
      </w:r>
      <w:r w:rsidRPr="00541518">
        <w:rPr>
          <w:rFonts w:ascii="Times New Roman" w:eastAsia="Times New Roman" w:hAnsi="Times New Roman" w:cs="Times New Roman"/>
          <w:spacing w:val="83"/>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kern w:val="0"/>
          <w:sz w:val="24"/>
          <w:szCs w:val="24"/>
          <w:lang w:val="ru-RU" w:eastAsia="ru-RU"/>
          <w14:ligatures w14:val="none"/>
        </w:rPr>
        <w:t>оп</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ск</w:t>
      </w:r>
      <w:r w:rsidRPr="00541518">
        <w:rPr>
          <w:rFonts w:ascii="Times New Roman" w:eastAsia="Times New Roman" w:hAnsi="Times New Roman" w:cs="Times New Roman"/>
          <w:spacing w:val="83"/>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к</w:t>
      </w:r>
      <w:r w:rsidRPr="00541518">
        <w:rPr>
          <w:rFonts w:ascii="Times New Roman" w:eastAsia="Times New Roman" w:hAnsi="Times New Roman" w:cs="Times New Roman"/>
          <w:spacing w:val="84"/>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spacing w:val="-1"/>
          <w:kern w:val="0"/>
          <w:sz w:val="24"/>
          <w:szCs w:val="24"/>
          <w:lang w:val="ru-RU" w:eastAsia="ru-RU"/>
          <w14:ligatures w14:val="none"/>
        </w:rPr>
        <w:t>аб</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8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 наличии</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все с</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нит</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р</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 xml:space="preserve">ые </w:t>
      </w:r>
      <w:r w:rsidRPr="00541518">
        <w:rPr>
          <w:rFonts w:ascii="Times New Roman" w:eastAsia="Times New Roman" w:hAnsi="Times New Roman" w:cs="Times New Roman"/>
          <w:spacing w:val="-1"/>
          <w:kern w:val="0"/>
          <w:sz w:val="24"/>
          <w:szCs w:val="24"/>
          <w:lang w:val="ru-RU" w:eastAsia="ru-RU"/>
          <w14:ligatures w14:val="none"/>
        </w:rPr>
        <w:t>к</w:t>
      </w:r>
      <w:r w:rsidRPr="00541518">
        <w:rPr>
          <w:rFonts w:ascii="Times New Roman" w:eastAsia="Times New Roman" w:hAnsi="Times New Roman" w:cs="Times New Roman"/>
          <w:kern w:val="0"/>
          <w:sz w:val="24"/>
          <w:szCs w:val="24"/>
          <w:lang w:val="ru-RU" w:eastAsia="ru-RU"/>
          <w14:ligatures w14:val="none"/>
        </w:rPr>
        <w:t>нижки.</w:t>
      </w:r>
    </w:p>
    <w:p w14:paraId="74B26AFE" w14:textId="218118AF" w:rsidR="00C355AA" w:rsidRPr="00541518" w:rsidRDefault="00C355AA" w:rsidP="00C355AA">
      <w:pPr>
        <w:widowControl w:val="0"/>
        <w:tabs>
          <w:tab w:val="left" w:pos="1300"/>
          <w:tab w:val="left" w:pos="2915"/>
          <w:tab w:val="left" w:pos="3845"/>
          <w:tab w:val="left" w:pos="5222"/>
          <w:tab w:val="left" w:pos="5912"/>
          <w:tab w:val="left" w:pos="6322"/>
          <w:tab w:val="left" w:pos="7654"/>
          <w:tab w:val="left" w:pos="8474"/>
          <w:tab w:val="left" w:pos="9975"/>
        </w:tabs>
        <w:spacing w:after="0" w:line="239" w:lineRule="auto"/>
        <w:ind w:right="-19" w:firstLine="418"/>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Для</w:t>
      </w:r>
      <w:r w:rsidRPr="00541518">
        <w:rPr>
          <w:rFonts w:ascii="Times New Roman" w:eastAsia="Times New Roman" w:hAnsi="Times New Roman" w:cs="Times New Roman"/>
          <w:spacing w:val="105"/>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ор</w:t>
      </w:r>
      <w:r w:rsidRPr="00541518">
        <w:rPr>
          <w:rFonts w:ascii="Times New Roman" w:eastAsia="Times New Roman" w:hAnsi="Times New Roman" w:cs="Times New Roman"/>
          <w:kern w:val="0"/>
          <w:sz w:val="24"/>
          <w:szCs w:val="24"/>
          <w:lang w:val="ru-RU" w:eastAsia="ru-RU"/>
          <w14:ligatures w14:val="none"/>
        </w:rPr>
        <w:t>ганиз</w:t>
      </w:r>
      <w:r w:rsidRPr="00541518">
        <w:rPr>
          <w:rFonts w:ascii="Times New Roman" w:eastAsia="Times New Roman" w:hAnsi="Times New Roman" w:cs="Times New Roman"/>
          <w:spacing w:val="-2"/>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ции</w:t>
      </w:r>
      <w:r w:rsidRPr="00541518">
        <w:rPr>
          <w:rFonts w:ascii="Times New Roman" w:eastAsia="Times New Roman" w:hAnsi="Times New Roman" w:cs="Times New Roman"/>
          <w:kern w:val="0"/>
          <w:sz w:val="24"/>
          <w:szCs w:val="24"/>
          <w:lang w:val="ru-RU" w:eastAsia="ru-RU"/>
          <w14:ligatures w14:val="none"/>
        </w:rPr>
        <w:tab/>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чебн</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оспит</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те</w:t>
      </w:r>
      <w:r w:rsidRPr="00541518">
        <w:rPr>
          <w:rFonts w:ascii="Times New Roman" w:eastAsia="Times New Roman" w:hAnsi="Times New Roman" w:cs="Times New Roman"/>
          <w:spacing w:val="-1"/>
          <w:kern w:val="0"/>
          <w:sz w:val="24"/>
          <w:szCs w:val="24"/>
          <w:lang w:val="ru-RU" w:eastAsia="ru-RU"/>
          <w14:ligatures w14:val="none"/>
        </w:rPr>
        <w:t>ль</w:t>
      </w:r>
      <w:r w:rsidRPr="00541518">
        <w:rPr>
          <w:rFonts w:ascii="Times New Roman" w:eastAsia="Times New Roman" w:hAnsi="Times New Roman" w:cs="Times New Roman"/>
          <w:kern w:val="0"/>
          <w:sz w:val="24"/>
          <w:szCs w:val="24"/>
          <w:lang w:val="ru-RU" w:eastAsia="ru-RU"/>
          <w14:ligatures w14:val="none"/>
        </w:rPr>
        <w:t>ного</w:t>
      </w:r>
      <w:r w:rsidRPr="00541518">
        <w:rPr>
          <w:rFonts w:ascii="Times New Roman" w:eastAsia="Times New Roman" w:hAnsi="Times New Roman" w:cs="Times New Roman"/>
          <w:spacing w:val="10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проце</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са</w:t>
      </w:r>
      <w:r w:rsidRPr="00541518">
        <w:rPr>
          <w:rFonts w:ascii="Times New Roman" w:eastAsia="Times New Roman" w:hAnsi="Times New Roman" w:cs="Times New Roman"/>
          <w:spacing w:val="10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т</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1"/>
          <w:kern w:val="0"/>
          <w:sz w:val="24"/>
          <w:szCs w:val="24"/>
          <w:lang w:val="ru-RU" w:eastAsia="ru-RU"/>
          <w14:ligatures w14:val="none"/>
        </w:rPr>
        <w:t>б</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spacing w:val="-1"/>
          <w:kern w:val="0"/>
          <w:sz w:val="24"/>
          <w:szCs w:val="24"/>
          <w:lang w:val="ru-RU" w:eastAsia="ru-RU"/>
          <w14:ligatures w14:val="none"/>
        </w:rPr>
        <w:t>ю</w:t>
      </w:r>
      <w:r w:rsidRPr="00541518">
        <w:rPr>
          <w:rFonts w:ascii="Times New Roman" w:eastAsia="Times New Roman" w:hAnsi="Times New Roman" w:cs="Times New Roman"/>
          <w:kern w:val="0"/>
          <w:sz w:val="24"/>
          <w:szCs w:val="24"/>
          <w:lang w:val="ru-RU" w:eastAsia="ru-RU"/>
          <w14:ligatures w14:val="none"/>
        </w:rPr>
        <w:t>тся</w:t>
      </w:r>
      <w:r w:rsidRPr="00541518">
        <w:rPr>
          <w:rFonts w:ascii="Times New Roman" w:eastAsia="Times New Roman" w:hAnsi="Times New Roman" w:cs="Times New Roman"/>
          <w:spacing w:val="104"/>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едаг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ги</w:t>
      </w:r>
      <w:r w:rsidRPr="00541518">
        <w:rPr>
          <w:rFonts w:ascii="Times New Roman" w:eastAsia="Times New Roman" w:hAnsi="Times New Roman" w:cs="Times New Roman"/>
          <w:spacing w:val="10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 высокой</w:t>
      </w:r>
      <w:r w:rsidRPr="00541518">
        <w:rPr>
          <w:rFonts w:ascii="Times New Roman" w:eastAsia="Times New Roman" w:hAnsi="Times New Roman" w:cs="Times New Roman"/>
          <w:kern w:val="0"/>
          <w:sz w:val="24"/>
          <w:szCs w:val="24"/>
          <w:lang w:val="ru-RU" w:eastAsia="ru-RU"/>
          <w14:ligatures w14:val="none"/>
        </w:rPr>
        <w:tab/>
        <w:t>профес</w:t>
      </w:r>
      <w:r w:rsidRPr="00541518">
        <w:rPr>
          <w:rFonts w:ascii="Times New Roman" w:eastAsia="Times New Roman" w:hAnsi="Times New Roman" w:cs="Times New Roman"/>
          <w:spacing w:val="-2"/>
          <w:kern w:val="0"/>
          <w:sz w:val="24"/>
          <w:szCs w:val="24"/>
          <w:lang w:val="ru-RU" w:eastAsia="ru-RU"/>
          <w14:ligatures w14:val="none"/>
        </w:rPr>
        <w:t>с</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онал</w:t>
      </w:r>
      <w:r w:rsidRPr="00541518">
        <w:rPr>
          <w:rFonts w:ascii="Times New Roman" w:eastAsia="Times New Roman" w:hAnsi="Times New Roman" w:cs="Times New Roman"/>
          <w:spacing w:val="-3"/>
          <w:kern w:val="0"/>
          <w:sz w:val="24"/>
          <w:szCs w:val="24"/>
          <w:lang w:val="ru-RU" w:eastAsia="ru-RU"/>
          <w14:ligatures w14:val="none"/>
        </w:rPr>
        <w:t>ь</w:t>
      </w:r>
      <w:r w:rsidRPr="00541518">
        <w:rPr>
          <w:rFonts w:ascii="Times New Roman" w:eastAsia="Times New Roman" w:hAnsi="Times New Roman" w:cs="Times New Roman"/>
          <w:kern w:val="0"/>
          <w:sz w:val="24"/>
          <w:szCs w:val="24"/>
          <w:lang w:val="ru-RU" w:eastAsia="ru-RU"/>
          <w14:ligatures w14:val="none"/>
        </w:rPr>
        <w:t>ной</w:t>
      </w:r>
      <w:r w:rsidRPr="00541518">
        <w:rPr>
          <w:rFonts w:ascii="Times New Roman" w:eastAsia="Times New Roman" w:hAnsi="Times New Roman" w:cs="Times New Roman"/>
          <w:kern w:val="0"/>
          <w:sz w:val="24"/>
          <w:szCs w:val="24"/>
          <w:lang w:val="ru-RU" w:eastAsia="ru-RU"/>
          <w14:ligatures w14:val="none"/>
        </w:rPr>
        <w:tab/>
        <w:t>ко</w:t>
      </w:r>
      <w:r w:rsidRPr="00541518">
        <w:rPr>
          <w:rFonts w:ascii="Times New Roman" w:eastAsia="Times New Roman" w:hAnsi="Times New Roman" w:cs="Times New Roman"/>
          <w:spacing w:val="-1"/>
          <w:kern w:val="0"/>
          <w:sz w:val="24"/>
          <w:szCs w:val="24"/>
          <w:lang w:val="ru-RU" w:eastAsia="ru-RU"/>
          <w14:ligatures w14:val="none"/>
        </w:rPr>
        <w:t>м</w:t>
      </w:r>
      <w:r w:rsidRPr="00541518">
        <w:rPr>
          <w:rFonts w:ascii="Times New Roman" w:eastAsia="Times New Roman" w:hAnsi="Times New Roman" w:cs="Times New Roman"/>
          <w:kern w:val="0"/>
          <w:sz w:val="24"/>
          <w:szCs w:val="24"/>
          <w:lang w:val="ru-RU" w:eastAsia="ru-RU"/>
          <w14:ligatures w14:val="none"/>
        </w:rPr>
        <w:t>пет</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нт</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остью.</w:t>
      </w:r>
      <w:r w:rsidRPr="00541518">
        <w:rPr>
          <w:rFonts w:ascii="Times New Roman" w:eastAsia="Times New Roman" w:hAnsi="Times New Roman" w:cs="Times New Roman"/>
          <w:kern w:val="0"/>
          <w:sz w:val="24"/>
          <w:szCs w:val="24"/>
          <w:lang w:val="ru-RU" w:eastAsia="ru-RU"/>
          <w14:ligatures w14:val="none"/>
        </w:rPr>
        <w:tab/>
        <w:t>Ре</w:t>
      </w:r>
      <w:r w:rsidRPr="00541518">
        <w:rPr>
          <w:rFonts w:ascii="Times New Roman" w:eastAsia="Times New Roman" w:hAnsi="Times New Roman" w:cs="Times New Roman"/>
          <w:spacing w:val="-2"/>
          <w:kern w:val="0"/>
          <w:sz w:val="24"/>
          <w:szCs w:val="24"/>
          <w:lang w:val="ru-RU" w:eastAsia="ru-RU"/>
          <w14:ligatures w14:val="none"/>
        </w:rPr>
        <w:t>ш</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2"/>
          <w:kern w:val="0"/>
          <w:sz w:val="24"/>
          <w:szCs w:val="24"/>
          <w:lang w:val="ru-RU" w:eastAsia="ru-RU"/>
          <w14:ligatures w14:val="none"/>
        </w:rPr>
        <w:t>н</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ab/>
        <w:t>эт</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й</w:t>
      </w:r>
      <w:r w:rsidRPr="00541518">
        <w:rPr>
          <w:rFonts w:ascii="Times New Roman" w:eastAsia="Times New Roman" w:hAnsi="Times New Roman" w:cs="Times New Roman"/>
          <w:kern w:val="0"/>
          <w:sz w:val="24"/>
          <w:szCs w:val="24"/>
          <w:lang w:val="ru-RU" w:eastAsia="ru-RU"/>
          <w14:ligatures w14:val="none"/>
        </w:rPr>
        <w:tab/>
        <w:t>проблемы</w:t>
      </w:r>
      <w:r w:rsidRPr="00541518">
        <w:rPr>
          <w:rFonts w:ascii="Times New Roman" w:eastAsia="Times New Roman" w:hAnsi="Times New Roman" w:cs="Times New Roman"/>
          <w:kern w:val="0"/>
          <w:sz w:val="24"/>
          <w:szCs w:val="24"/>
          <w:lang w:val="ru-RU" w:eastAsia="ru-RU"/>
          <w14:ligatures w14:val="none"/>
        </w:rPr>
        <w:tab/>
        <w:t>-о</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kern w:val="0"/>
          <w:sz w:val="24"/>
          <w:szCs w:val="24"/>
          <w:lang w:val="ru-RU" w:eastAsia="ru-RU"/>
          <w14:ligatures w14:val="none"/>
        </w:rPr>
        <w:t>га</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изация</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работ</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на</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равл</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н</w:t>
      </w:r>
      <w:r w:rsidRPr="00541518">
        <w:rPr>
          <w:rFonts w:ascii="Times New Roman" w:eastAsia="Times New Roman" w:hAnsi="Times New Roman" w:cs="Times New Roman"/>
          <w:spacing w:val="3"/>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ая</w:t>
      </w:r>
      <w:r w:rsidRPr="00541518">
        <w:rPr>
          <w:rFonts w:ascii="Times New Roman" w:eastAsia="Times New Roman" w:hAnsi="Times New Roman" w:cs="Times New Roman"/>
          <w:spacing w:val="4"/>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повыше</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ие</w:t>
      </w:r>
      <w:r w:rsidRPr="00541518">
        <w:rPr>
          <w:rFonts w:ascii="Times New Roman" w:eastAsia="Times New Roman" w:hAnsi="Times New Roman" w:cs="Times New Roman"/>
          <w:spacing w:val="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ква</w:t>
      </w:r>
      <w:r w:rsidRPr="00541518">
        <w:rPr>
          <w:rFonts w:ascii="Times New Roman" w:eastAsia="Times New Roman" w:hAnsi="Times New Roman" w:cs="Times New Roman"/>
          <w:spacing w:val="-2"/>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ифи</w:t>
      </w:r>
      <w:r w:rsidRPr="00541518">
        <w:rPr>
          <w:rFonts w:ascii="Times New Roman" w:eastAsia="Times New Roman" w:hAnsi="Times New Roman" w:cs="Times New Roman"/>
          <w:spacing w:val="-1"/>
          <w:kern w:val="0"/>
          <w:sz w:val="24"/>
          <w:szCs w:val="24"/>
          <w:lang w:val="ru-RU" w:eastAsia="ru-RU"/>
          <w14:ligatures w14:val="none"/>
        </w:rPr>
        <w:t>к</w:t>
      </w:r>
      <w:r w:rsidRPr="00541518">
        <w:rPr>
          <w:rFonts w:ascii="Times New Roman" w:eastAsia="Times New Roman" w:hAnsi="Times New Roman" w:cs="Times New Roman"/>
          <w:kern w:val="0"/>
          <w:sz w:val="24"/>
          <w:szCs w:val="24"/>
          <w:lang w:val="ru-RU" w:eastAsia="ru-RU"/>
          <w14:ligatures w14:val="none"/>
        </w:rPr>
        <w:t>ации</w:t>
      </w:r>
      <w:r w:rsidRPr="00541518">
        <w:rPr>
          <w:rFonts w:ascii="Times New Roman" w:eastAsia="Times New Roman" w:hAnsi="Times New Roman" w:cs="Times New Roman"/>
          <w:spacing w:val="5"/>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чител</w:t>
      </w:r>
      <w:r w:rsidRPr="00541518">
        <w:rPr>
          <w:rFonts w:ascii="Times New Roman" w:eastAsia="Times New Roman" w:hAnsi="Times New Roman" w:cs="Times New Roman"/>
          <w:spacing w:val="4"/>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w:t>
      </w:r>
      <w:r w:rsidRPr="00541518">
        <w:rPr>
          <w:rFonts w:ascii="Times New Roman" w:eastAsia="Times New Roman" w:hAnsi="Times New Roman" w:cs="Times New Roman"/>
          <w:spacing w:val="3"/>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spacing w:val="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ш</w:t>
      </w:r>
      <w:r w:rsidRPr="00541518">
        <w:rPr>
          <w:rFonts w:ascii="Times New Roman" w:eastAsia="Times New Roman" w:hAnsi="Times New Roman" w:cs="Times New Roman"/>
          <w:spacing w:val="-2"/>
          <w:kern w:val="0"/>
          <w:sz w:val="24"/>
          <w:szCs w:val="24"/>
          <w:lang w:val="ru-RU" w:eastAsia="ru-RU"/>
          <w14:ligatures w14:val="none"/>
        </w:rPr>
        <w:t>к</w:t>
      </w:r>
      <w:r w:rsidRPr="00541518">
        <w:rPr>
          <w:rFonts w:ascii="Times New Roman" w:eastAsia="Times New Roman" w:hAnsi="Times New Roman" w:cs="Times New Roman"/>
          <w:kern w:val="0"/>
          <w:sz w:val="24"/>
          <w:szCs w:val="24"/>
          <w:lang w:val="ru-RU" w:eastAsia="ru-RU"/>
          <w14:ligatures w14:val="none"/>
        </w:rPr>
        <w:t xml:space="preserve">оле-     </w:t>
      </w:r>
      <w:r w:rsidRPr="00541518">
        <w:rPr>
          <w:rFonts w:ascii="Times New Roman" w:eastAsia="Times New Roman" w:hAnsi="Times New Roman" w:cs="Times New Roman"/>
          <w:spacing w:val="-2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3"/>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ж</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 xml:space="preserve">лась     </w:t>
      </w:r>
      <w:r w:rsidRPr="00541518">
        <w:rPr>
          <w:rFonts w:ascii="Times New Roman" w:eastAsia="Times New Roman" w:hAnsi="Times New Roman" w:cs="Times New Roman"/>
          <w:spacing w:val="-2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пре</w:t>
      </w:r>
      <w:r w:rsidRPr="00541518">
        <w:rPr>
          <w:rFonts w:ascii="Times New Roman" w:eastAsia="Times New Roman" w:hAnsi="Times New Roman" w:cs="Times New Roman"/>
          <w:spacing w:val="-1"/>
          <w:kern w:val="0"/>
          <w:sz w:val="24"/>
          <w:szCs w:val="24"/>
          <w:lang w:val="ru-RU" w:eastAsia="ru-RU"/>
          <w14:ligatures w14:val="none"/>
        </w:rPr>
        <w:t>д</w:t>
      </w:r>
      <w:r w:rsidRPr="00541518">
        <w:rPr>
          <w:rFonts w:ascii="Times New Roman" w:eastAsia="Times New Roman" w:hAnsi="Times New Roman" w:cs="Times New Roman"/>
          <w:kern w:val="0"/>
          <w:sz w:val="24"/>
          <w:szCs w:val="24"/>
          <w:lang w:val="ru-RU" w:eastAsia="ru-RU"/>
          <w14:ligatures w14:val="none"/>
        </w:rPr>
        <w:t>еле</w:t>
      </w:r>
      <w:r w:rsidRPr="00541518">
        <w:rPr>
          <w:rFonts w:ascii="Times New Roman" w:eastAsia="Times New Roman" w:hAnsi="Times New Roman" w:cs="Times New Roman"/>
          <w:spacing w:val="-2"/>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ная</w:t>
      </w:r>
      <w:r w:rsidRPr="00541518">
        <w:rPr>
          <w:rFonts w:ascii="Times New Roman" w:eastAsia="Times New Roman" w:hAnsi="Times New Roman" w:cs="Times New Roman"/>
          <w:kern w:val="0"/>
          <w:sz w:val="24"/>
          <w:szCs w:val="24"/>
          <w:lang w:val="ru-RU" w:eastAsia="ru-RU"/>
          <w14:ligatures w14:val="none"/>
        </w:rPr>
        <w:tab/>
        <w:t>сис</w:t>
      </w:r>
      <w:r w:rsidRPr="00541518">
        <w:rPr>
          <w:rFonts w:ascii="Times New Roman" w:eastAsia="Times New Roman" w:hAnsi="Times New Roman" w:cs="Times New Roman"/>
          <w:spacing w:val="-2"/>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 xml:space="preserve">ема     </w:t>
      </w:r>
      <w:r w:rsidRPr="00541518">
        <w:rPr>
          <w:rFonts w:ascii="Times New Roman" w:eastAsia="Times New Roman" w:hAnsi="Times New Roman" w:cs="Times New Roman"/>
          <w:spacing w:val="-24"/>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 xml:space="preserve">овышения     </w:t>
      </w:r>
      <w:r w:rsidRPr="00541518">
        <w:rPr>
          <w:rFonts w:ascii="Times New Roman" w:eastAsia="Times New Roman" w:hAnsi="Times New Roman" w:cs="Times New Roman"/>
          <w:spacing w:val="-2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w:t>
      </w:r>
      <w:r w:rsidRPr="00541518">
        <w:rPr>
          <w:rFonts w:ascii="Times New Roman" w:eastAsia="Times New Roman" w:hAnsi="Times New Roman" w:cs="Times New Roman"/>
          <w:spacing w:val="-2"/>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али</w:t>
      </w:r>
      <w:r w:rsidRPr="00541518">
        <w:rPr>
          <w:rFonts w:ascii="Times New Roman" w:eastAsia="Times New Roman" w:hAnsi="Times New Roman" w:cs="Times New Roman"/>
          <w:spacing w:val="-1"/>
          <w:kern w:val="0"/>
          <w:sz w:val="24"/>
          <w:szCs w:val="24"/>
          <w:lang w:val="ru-RU" w:eastAsia="ru-RU"/>
          <w14:ligatures w14:val="none"/>
        </w:rPr>
        <w:t>ф</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к</w:t>
      </w:r>
      <w:r w:rsidRPr="00541518">
        <w:rPr>
          <w:rFonts w:ascii="Times New Roman" w:eastAsia="Times New Roman" w:hAnsi="Times New Roman" w:cs="Times New Roman"/>
          <w:spacing w:val="-1"/>
          <w:kern w:val="0"/>
          <w:sz w:val="24"/>
          <w:szCs w:val="24"/>
          <w:lang w:val="ru-RU" w:eastAsia="ru-RU"/>
          <w14:ligatures w14:val="none"/>
        </w:rPr>
        <w:t>аци</w:t>
      </w:r>
      <w:r w:rsidRPr="00541518">
        <w:rPr>
          <w:rFonts w:ascii="Times New Roman" w:eastAsia="Times New Roman" w:hAnsi="Times New Roman" w:cs="Times New Roman"/>
          <w:kern w:val="0"/>
          <w:sz w:val="24"/>
          <w:szCs w:val="24"/>
          <w:lang w:val="ru-RU" w:eastAsia="ru-RU"/>
          <w14:ligatures w14:val="none"/>
        </w:rPr>
        <w:t>и пр</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ф</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сс</w:t>
      </w:r>
      <w:r w:rsidRPr="00541518">
        <w:rPr>
          <w:rFonts w:ascii="Times New Roman" w:eastAsia="Times New Roman" w:hAnsi="Times New Roman" w:cs="Times New Roman"/>
          <w:spacing w:val="-1"/>
          <w:kern w:val="0"/>
          <w:sz w:val="24"/>
          <w:szCs w:val="24"/>
          <w:lang w:val="ru-RU" w:eastAsia="ru-RU"/>
          <w14:ligatures w14:val="none"/>
        </w:rPr>
        <w:t>ио</w:t>
      </w:r>
      <w:r w:rsidRPr="00541518">
        <w:rPr>
          <w:rFonts w:ascii="Times New Roman" w:eastAsia="Times New Roman" w:hAnsi="Times New Roman" w:cs="Times New Roman"/>
          <w:kern w:val="0"/>
          <w:sz w:val="24"/>
          <w:szCs w:val="24"/>
          <w:lang w:val="ru-RU" w:eastAsia="ru-RU"/>
          <w14:ligatures w14:val="none"/>
        </w:rPr>
        <w:t>нал</w:t>
      </w:r>
      <w:r w:rsidRPr="00541518">
        <w:rPr>
          <w:rFonts w:ascii="Times New Roman" w:eastAsia="Times New Roman" w:hAnsi="Times New Roman" w:cs="Times New Roman"/>
          <w:spacing w:val="-1"/>
          <w:kern w:val="0"/>
          <w:sz w:val="24"/>
          <w:szCs w:val="24"/>
          <w:lang w:val="ru-RU" w:eastAsia="ru-RU"/>
          <w14:ligatures w14:val="none"/>
        </w:rPr>
        <w:t>ьн</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7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маст</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рства</w:t>
      </w:r>
      <w:r w:rsidRPr="00541518">
        <w:rPr>
          <w:rFonts w:ascii="Times New Roman" w:eastAsia="Times New Roman" w:hAnsi="Times New Roman" w:cs="Times New Roman"/>
          <w:spacing w:val="173"/>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е</w:t>
      </w:r>
      <w:r w:rsidRPr="00541518">
        <w:rPr>
          <w:rFonts w:ascii="Times New Roman" w:eastAsia="Times New Roman" w:hAnsi="Times New Roman" w:cs="Times New Roman"/>
          <w:spacing w:val="-1"/>
          <w:kern w:val="0"/>
          <w:sz w:val="24"/>
          <w:szCs w:val="24"/>
          <w:lang w:val="ru-RU" w:eastAsia="ru-RU"/>
          <w14:ligatures w14:val="none"/>
        </w:rPr>
        <w:t>да</w:t>
      </w:r>
      <w:r w:rsidRPr="00541518">
        <w:rPr>
          <w:rFonts w:ascii="Times New Roman" w:eastAsia="Times New Roman" w:hAnsi="Times New Roman" w:cs="Times New Roman"/>
          <w:kern w:val="0"/>
          <w:sz w:val="24"/>
          <w:szCs w:val="24"/>
          <w:lang w:val="ru-RU" w:eastAsia="ru-RU"/>
          <w14:ligatures w14:val="none"/>
        </w:rPr>
        <w:t>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ов.</w:t>
      </w:r>
      <w:r w:rsidRPr="00541518">
        <w:rPr>
          <w:rFonts w:ascii="Times New Roman" w:eastAsia="Times New Roman" w:hAnsi="Times New Roman" w:cs="Times New Roman"/>
          <w:kern w:val="0"/>
          <w:sz w:val="24"/>
          <w:szCs w:val="24"/>
          <w:lang w:val="ru-RU" w:eastAsia="ru-RU"/>
          <w14:ligatures w14:val="none"/>
        </w:rPr>
        <w:tab/>
        <w:t>Эта</w:t>
      </w:r>
      <w:r w:rsidRPr="00541518">
        <w:rPr>
          <w:rFonts w:ascii="Times New Roman" w:eastAsia="Times New Roman" w:hAnsi="Times New Roman" w:cs="Times New Roman"/>
          <w:spacing w:val="17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работа</w:t>
      </w:r>
      <w:r w:rsidRPr="00541518">
        <w:rPr>
          <w:rFonts w:ascii="Times New Roman" w:eastAsia="Times New Roman" w:hAnsi="Times New Roman" w:cs="Times New Roman"/>
          <w:spacing w:val="17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ос</w:t>
      </w:r>
      <w:r w:rsidRPr="00541518">
        <w:rPr>
          <w:rFonts w:ascii="Times New Roman" w:eastAsia="Times New Roman" w:hAnsi="Times New Roman" w:cs="Times New Roman"/>
          <w:spacing w:val="-3"/>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ществ</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spacing w:val="6"/>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ется</w:t>
      </w:r>
      <w:r w:rsidRPr="00541518">
        <w:rPr>
          <w:rFonts w:ascii="Times New Roman" w:eastAsia="Times New Roman" w:hAnsi="Times New Roman" w:cs="Times New Roman"/>
          <w:spacing w:val="174"/>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 нескол</w:t>
      </w:r>
      <w:r w:rsidRPr="00541518">
        <w:rPr>
          <w:rFonts w:ascii="Times New Roman" w:eastAsia="Times New Roman" w:hAnsi="Times New Roman" w:cs="Times New Roman"/>
          <w:spacing w:val="-1"/>
          <w:kern w:val="0"/>
          <w:sz w:val="24"/>
          <w:szCs w:val="24"/>
          <w:lang w:val="ru-RU" w:eastAsia="ru-RU"/>
          <w14:ligatures w14:val="none"/>
        </w:rPr>
        <w:t>ь</w:t>
      </w:r>
      <w:r w:rsidRPr="00541518">
        <w:rPr>
          <w:rFonts w:ascii="Times New Roman" w:eastAsia="Times New Roman" w:hAnsi="Times New Roman" w:cs="Times New Roman"/>
          <w:kern w:val="0"/>
          <w:sz w:val="24"/>
          <w:szCs w:val="24"/>
          <w:lang w:val="ru-RU" w:eastAsia="ru-RU"/>
          <w14:ligatures w14:val="none"/>
        </w:rPr>
        <w:t>ким</w:t>
      </w:r>
      <w:r w:rsidRPr="00541518">
        <w:rPr>
          <w:rFonts w:ascii="Times New Roman" w:eastAsia="Times New Roman" w:hAnsi="Times New Roman" w:cs="Times New Roman"/>
          <w:spacing w:val="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н</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прав</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ениям.</w:t>
      </w:r>
    </w:p>
    <w:p w14:paraId="59CB1C25" w14:textId="731FCF44" w:rsidR="0061587F" w:rsidRPr="00541518" w:rsidRDefault="00DF7191" w:rsidP="0061587F">
      <w:pPr>
        <w:jc w:val="center"/>
        <w:rPr>
          <w:rFonts w:ascii="Times New Roman" w:hAnsi="Times New Roman" w:cs="Times New Roman"/>
          <w:b/>
          <w:bCs/>
          <w:sz w:val="24"/>
          <w:szCs w:val="24"/>
        </w:rPr>
      </w:pPr>
      <w:r w:rsidRPr="00541518">
        <w:rPr>
          <w:rFonts w:ascii="Times New Roman" w:hAnsi="Times New Roman" w:cs="Times New Roman"/>
          <w:b/>
          <w:bCs/>
          <w:sz w:val="24"/>
          <w:szCs w:val="24"/>
          <w:lang w:val="kk-KZ"/>
        </w:rPr>
        <w:t>І</w:t>
      </w:r>
      <w:r w:rsidRPr="00541518">
        <w:rPr>
          <w:rFonts w:ascii="Times New Roman" w:hAnsi="Times New Roman" w:cs="Times New Roman"/>
          <w:b/>
          <w:bCs/>
          <w:sz w:val="24"/>
          <w:szCs w:val="24"/>
          <w:lang w:val="en-US"/>
        </w:rPr>
        <w:t>X</w:t>
      </w:r>
      <w:r w:rsidR="0061587F" w:rsidRPr="00541518">
        <w:rPr>
          <w:rFonts w:ascii="Times New Roman" w:hAnsi="Times New Roman" w:cs="Times New Roman"/>
          <w:b/>
          <w:bCs/>
          <w:sz w:val="24"/>
          <w:szCs w:val="24"/>
        </w:rPr>
        <w:t>.</w:t>
      </w:r>
      <w:r w:rsidR="0046416A" w:rsidRPr="00541518">
        <w:rPr>
          <w:rFonts w:ascii="Times New Roman" w:hAnsi="Times New Roman" w:cs="Times New Roman"/>
          <w:b/>
          <w:bCs/>
          <w:sz w:val="24"/>
          <w:szCs w:val="24"/>
          <w:lang w:val="kk-KZ"/>
        </w:rPr>
        <w:t xml:space="preserve"> </w:t>
      </w:r>
      <w:r w:rsidR="0061587F" w:rsidRPr="00541518">
        <w:rPr>
          <w:rFonts w:ascii="Times New Roman" w:hAnsi="Times New Roman" w:cs="Times New Roman"/>
          <w:b/>
          <w:bCs/>
          <w:sz w:val="24"/>
          <w:szCs w:val="24"/>
        </w:rPr>
        <w:t>Повышение квалификации учителей в ходе работы над методической темой</w:t>
      </w:r>
    </w:p>
    <w:p w14:paraId="544B7621" w14:textId="77777777" w:rsidR="00C355AA" w:rsidRPr="00541518" w:rsidRDefault="00C355AA" w:rsidP="00C355AA">
      <w:pPr>
        <w:widowControl w:val="0"/>
        <w:tabs>
          <w:tab w:val="left" w:pos="284"/>
          <w:tab w:val="left" w:pos="3528"/>
          <w:tab w:val="left" w:pos="5604"/>
          <w:tab w:val="left" w:pos="7415"/>
          <w:tab w:val="left" w:pos="8003"/>
          <w:tab w:val="left" w:pos="9498"/>
        </w:tabs>
        <w:spacing w:after="0" w:line="239" w:lineRule="auto"/>
        <w:ind w:left="245" w:right="697"/>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шк</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л</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spacing w:val="5"/>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состав</w:t>
      </w:r>
      <w:r w:rsidRPr="00541518">
        <w:rPr>
          <w:rFonts w:ascii="Times New Roman" w:eastAsia="Times New Roman" w:hAnsi="Times New Roman" w:cs="Times New Roman"/>
          <w:spacing w:val="-1"/>
          <w:kern w:val="0"/>
          <w:sz w:val="24"/>
          <w:szCs w:val="24"/>
          <w:lang w:val="ru-RU" w:eastAsia="ru-RU"/>
          <w14:ligatures w14:val="none"/>
        </w:rPr>
        <w:t>л</w:t>
      </w:r>
      <w:r w:rsidRPr="00541518">
        <w:rPr>
          <w:rFonts w:ascii="Times New Roman" w:eastAsia="Times New Roman" w:hAnsi="Times New Roman" w:cs="Times New Roman"/>
          <w:spacing w:val="-2"/>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н</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перспектив</w:t>
      </w:r>
      <w:r w:rsidRPr="00541518">
        <w:rPr>
          <w:rFonts w:ascii="Times New Roman" w:eastAsia="Times New Roman" w:hAnsi="Times New Roman" w:cs="Times New Roman"/>
          <w:spacing w:val="-1"/>
          <w:kern w:val="0"/>
          <w:sz w:val="24"/>
          <w:szCs w:val="24"/>
          <w:lang w:val="ru-RU" w:eastAsia="ru-RU"/>
          <w14:ligatures w14:val="none"/>
        </w:rPr>
        <w:t>ны</w:t>
      </w:r>
      <w:r w:rsidRPr="00541518">
        <w:rPr>
          <w:rFonts w:ascii="Times New Roman" w:eastAsia="Times New Roman" w:hAnsi="Times New Roman" w:cs="Times New Roman"/>
          <w:kern w:val="0"/>
          <w:sz w:val="24"/>
          <w:szCs w:val="24"/>
          <w:lang w:val="ru-RU" w:eastAsia="ru-RU"/>
          <w14:ligatures w14:val="none"/>
        </w:rPr>
        <w:t>й</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лан</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повышения</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ква</w:t>
      </w:r>
      <w:r w:rsidRPr="00541518">
        <w:rPr>
          <w:rFonts w:ascii="Times New Roman" w:eastAsia="Times New Roman" w:hAnsi="Times New Roman" w:cs="Times New Roman"/>
          <w:spacing w:val="-2"/>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ф</w:t>
      </w:r>
      <w:r w:rsidRPr="00541518">
        <w:rPr>
          <w:rFonts w:ascii="Times New Roman" w:eastAsia="Times New Roman" w:hAnsi="Times New Roman" w:cs="Times New Roman"/>
          <w:kern w:val="0"/>
          <w:sz w:val="24"/>
          <w:szCs w:val="24"/>
          <w:lang w:val="ru-RU" w:eastAsia="ru-RU"/>
          <w14:ligatures w14:val="none"/>
        </w:rPr>
        <w:t>ик</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ции педагогов с</w:t>
      </w:r>
      <w:r w:rsidRPr="00541518">
        <w:rPr>
          <w:rFonts w:ascii="Times New Roman" w:eastAsia="Times New Roman" w:hAnsi="Times New Roman" w:cs="Times New Roman"/>
          <w:spacing w:val="5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 xml:space="preserve">2020 </w:t>
      </w:r>
      <w:r w:rsidRPr="00541518">
        <w:rPr>
          <w:rFonts w:ascii="Times New Roman" w:eastAsia="Times New Roman" w:hAnsi="Times New Roman" w:cs="Times New Roman"/>
          <w:spacing w:val="-1"/>
          <w:kern w:val="0"/>
          <w:sz w:val="24"/>
          <w:szCs w:val="24"/>
          <w:lang w:val="ru-RU" w:eastAsia="ru-RU"/>
          <w14:ligatures w14:val="none"/>
        </w:rPr>
        <w:t>-2</w:t>
      </w:r>
      <w:r w:rsidRPr="00541518">
        <w:rPr>
          <w:rFonts w:ascii="Times New Roman" w:eastAsia="Times New Roman" w:hAnsi="Times New Roman" w:cs="Times New Roman"/>
          <w:spacing w:val="1"/>
          <w:kern w:val="0"/>
          <w:sz w:val="24"/>
          <w:szCs w:val="24"/>
          <w:lang w:val="ru-RU" w:eastAsia="ru-RU"/>
          <w14:ligatures w14:val="none"/>
        </w:rPr>
        <w:t>0</w:t>
      </w:r>
      <w:r w:rsidRPr="00541518">
        <w:rPr>
          <w:rFonts w:ascii="Times New Roman" w:eastAsia="Times New Roman" w:hAnsi="Times New Roman" w:cs="Times New Roman"/>
          <w:kern w:val="0"/>
          <w:sz w:val="24"/>
          <w:szCs w:val="24"/>
          <w:lang w:val="ru-RU" w:eastAsia="ru-RU"/>
          <w14:ligatures w14:val="none"/>
        </w:rPr>
        <w:t>23</w:t>
      </w:r>
      <w:r w:rsidRPr="00541518">
        <w:rPr>
          <w:rFonts w:ascii="Times New Roman" w:eastAsia="Times New Roman" w:hAnsi="Times New Roman" w:cs="Times New Roman"/>
          <w:spacing w:val="5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год</w:t>
      </w:r>
      <w:r w:rsidRPr="00541518">
        <w:rPr>
          <w:rFonts w:ascii="Times New Roman" w:eastAsia="Times New Roman" w:hAnsi="Times New Roman" w:cs="Times New Roman"/>
          <w:spacing w:val="1"/>
          <w:kern w:val="0"/>
          <w:sz w:val="24"/>
          <w:szCs w:val="24"/>
          <w:lang w:val="ru-RU" w:eastAsia="ru-RU"/>
          <w14:ligatures w14:val="none"/>
        </w:rPr>
        <w:t>ы,</w:t>
      </w:r>
      <w:r w:rsidRPr="00541518">
        <w:rPr>
          <w:rFonts w:ascii="Times New Roman" w:eastAsia="Times New Roman" w:hAnsi="Times New Roman" w:cs="Times New Roman"/>
          <w:spacing w:val="5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который</w:t>
      </w:r>
      <w:r w:rsidRPr="00541518">
        <w:rPr>
          <w:rFonts w:ascii="Times New Roman" w:eastAsia="Times New Roman" w:hAnsi="Times New Roman" w:cs="Times New Roman"/>
          <w:spacing w:val="5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еже</w:t>
      </w:r>
      <w:r w:rsidRPr="00541518">
        <w:rPr>
          <w:rFonts w:ascii="Times New Roman" w:eastAsia="Times New Roman" w:hAnsi="Times New Roman" w:cs="Times New Roman"/>
          <w:spacing w:val="-1"/>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од</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58"/>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об</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овл</w:t>
      </w:r>
      <w:r w:rsidRPr="00541518">
        <w:rPr>
          <w:rFonts w:ascii="Times New Roman" w:eastAsia="Times New Roman" w:hAnsi="Times New Roman" w:cs="Times New Roman"/>
          <w:spacing w:val="-2"/>
          <w:kern w:val="0"/>
          <w:sz w:val="24"/>
          <w:szCs w:val="24"/>
          <w:lang w:val="ru-RU" w:eastAsia="ru-RU"/>
          <w14:ligatures w14:val="none"/>
        </w:rPr>
        <w:t>я</w:t>
      </w:r>
      <w:r w:rsidRPr="00541518">
        <w:rPr>
          <w:rFonts w:ascii="Times New Roman" w:eastAsia="Times New Roman" w:hAnsi="Times New Roman" w:cs="Times New Roman"/>
          <w:kern w:val="0"/>
          <w:sz w:val="24"/>
          <w:szCs w:val="24"/>
          <w:lang w:val="ru-RU" w:eastAsia="ru-RU"/>
          <w14:ligatures w14:val="none"/>
        </w:rPr>
        <w:t>ется</w:t>
      </w:r>
      <w:r w:rsidRPr="00541518">
        <w:rPr>
          <w:rFonts w:ascii="Times New Roman" w:eastAsia="Times New Roman" w:hAnsi="Times New Roman" w:cs="Times New Roman"/>
          <w:spacing w:val="5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w:t>
      </w:r>
      <w:r w:rsidRPr="00541518">
        <w:rPr>
          <w:rFonts w:ascii="Times New Roman" w:eastAsia="Times New Roman" w:hAnsi="Times New Roman" w:cs="Times New Roman"/>
          <w:spacing w:val="56"/>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четом</w:t>
      </w:r>
      <w:r w:rsidRPr="00541518">
        <w:rPr>
          <w:rFonts w:ascii="Times New Roman" w:eastAsia="Times New Roman" w:hAnsi="Times New Roman" w:cs="Times New Roman"/>
          <w:spacing w:val="57"/>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при</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ма</w:t>
      </w:r>
      <w:r w:rsidRPr="00541518">
        <w:rPr>
          <w:rFonts w:ascii="Times New Roman" w:eastAsia="Times New Roman" w:hAnsi="Times New Roman" w:cs="Times New Roman"/>
          <w:spacing w:val="56"/>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вольнения педа</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ог</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 xml:space="preserve">в,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твер</w:t>
      </w:r>
      <w:r w:rsidRPr="00541518">
        <w:rPr>
          <w:rFonts w:ascii="Times New Roman" w:eastAsia="Times New Roman" w:hAnsi="Times New Roman" w:cs="Times New Roman"/>
          <w:spacing w:val="-1"/>
          <w:kern w:val="0"/>
          <w:sz w:val="24"/>
          <w:szCs w:val="24"/>
          <w:lang w:val="ru-RU" w:eastAsia="ru-RU"/>
          <w14:ligatures w14:val="none"/>
        </w:rPr>
        <w:t>ж</w:t>
      </w:r>
      <w:r w:rsidRPr="00541518">
        <w:rPr>
          <w:rFonts w:ascii="Times New Roman" w:eastAsia="Times New Roman" w:hAnsi="Times New Roman" w:cs="Times New Roman"/>
          <w:kern w:val="0"/>
          <w:sz w:val="24"/>
          <w:szCs w:val="24"/>
          <w:lang w:val="ru-RU" w:eastAsia="ru-RU"/>
          <w14:ligatures w14:val="none"/>
        </w:rPr>
        <w:t>ден</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ый директо</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kern w:val="0"/>
          <w:sz w:val="24"/>
          <w:szCs w:val="24"/>
          <w:lang w:val="ru-RU" w:eastAsia="ru-RU"/>
          <w14:ligatures w14:val="none"/>
        </w:rPr>
        <w:t>ом. За</w:t>
      </w:r>
      <w:r w:rsidRPr="00541518">
        <w:rPr>
          <w:rFonts w:ascii="Times New Roman" w:eastAsia="Times New Roman" w:hAnsi="Times New Roman" w:cs="Times New Roman"/>
          <w:kern w:val="0"/>
          <w:sz w:val="24"/>
          <w:szCs w:val="24"/>
          <w:lang w:val="ru-RU" w:eastAsia="ru-RU"/>
          <w14:ligatures w14:val="none"/>
        </w:rPr>
        <w:tab/>
        <w:t>отче</w:t>
      </w:r>
      <w:r w:rsidRPr="00541518">
        <w:rPr>
          <w:rFonts w:ascii="Times New Roman" w:eastAsia="Times New Roman" w:hAnsi="Times New Roman" w:cs="Times New Roman"/>
          <w:spacing w:val="-1"/>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ный пер</w:t>
      </w:r>
      <w:r w:rsidRPr="00541518">
        <w:rPr>
          <w:rFonts w:ascii="Times New Roman" w:eastAsia="Times New Roman" w:hAnsi="Times New Roman" w:cs="Times New Roman"/>
          <w:spacing w:val="-1"/>
          <w:kern w:val="0"/>
          <w:sz w:val="24"/>
          <w:szCs w:val="24"/>
          <w:lang w:val="ru-RU" w:eastAsia="ru-RU"/>
          <w14:ligatures w14:val="none"/>
        </w:rPr>
        <w:t>ио</w:t>
      </w:r>
      <w:r w:rsidRPr="00541518">
        <w:rPr>
          <w:rFonts w:ascii="Times New Roman" w:eastAsia="Times New Roman" w:hAnsi="Times New Roman" w:cs="Times New Roman"/>
          <w:kern w:val="0"/>
          <w:sz w:val="24"/>
          <w:szCs w:val="24"/>
          <w:lang w:val="ru-RU" w:eastAsia="ru-RU"/>
          <w14:ligatures w14:val="none"/>
        </w:rPr>
        <w:t>д д</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лгосроч</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ые к</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р</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ы про</w:t>
      </w:r>
      <w:r w:rsidRPr="00541518">
        <w:rPr>
          <w:rFonts w:ascii="Times New Roman" w:eastAsia="Times New Roman" w:hAnsi="Times New Roman" w:cs="Times New Roman"/>
          <w:spacing w:val="1"/>
          <w:kern w:val="0"/>
          <w:sz w:val="24"/>
          <w:szCs w:val="24"/>
          <w:lang w:val="ru-RU" w:eastAsia="ru-RU"/>
          <w14:ligatures w14:val="none"/>
        </w:rPr>
        <w:t>ш</w:t>
      </w:r>
      <w:r w:rsidRPr="00541518">
        <w:rPr>
          <w:rFonts w:ascii="Times New Roman" w:eastAsia="Times New Roman" w:hAnsi="Times New Roman" w:cs="Times New Roman"/>
          <w:spacing w:val="-2"/>
          <w:kern w:val="0"/>
          <w:sz w:val="24"/>
          <w:szCs w:val="24"/>
          <w:lang w:val="ru-RU" w:eastAsia="ru-RU"/>
          <w14:ligatures w14:val="none"/>
        </w:rPr>
        <w:t>л</w:t>
      </w:r>
      <w:r w:rsidRPr="00541518">
        <w:rPr>
          <w:rFonts w:ascii="Times New Roman" w:eastAsia="Times New Roman" w:hAnsi="Times New Roman" w:cs="Times New Roman"/>
          <w:kern w:val="0"/>
          <w:sz w:val="24"/>
          <w:szCs w:val="24"/>
          <w:lang w:val="ru-RU" w:eastAsia="ru-RU"/>
          <w14:ligatures w14:val="none"/>
        </w:rPr>
        <w:t>и:</w:t>
      </w:r>
    </w:p>
    <w:p w14:paraId="65021590" w14:textId="77777777" w:rsidR="00541518" w:rsidRDefault="00541518" w:rsidP="00C355AA">
      <w:pPr>
        <w:widowControl w:val="0"/>
        <w:spacing w:before="4" w:after="0" w:line="240" w:lineRule="auto"/>
        <w:ind w:left="142"/>
        <w:jc w:val="center"/>
        <w:rPr>
          <w:rFonts w:ascii="Times New Roman" w:eastAsia="Times New Roman" w:hAnsi="Times New Roman" w:cs="Times New Roman"/>
          <w:b/>
          <w:bCs/>
          <w:w w:val="99"/>
          <w:kern w:val="0"/>
          <w:sz w:val="24"/>
          <w:szCs w:val="24"/>
          <w:lang w:val="ru-RU" w:eastAsia="ru-RU"/>
          <w14:ligatures w14:val="none"/>
        </w:rPr>
      </w:pPr>
    </w:p>
    <w:p w14:paraId="165119BD" w14:textId="77777777" w:rsidR="00541518" w:rsidRDefault="00541518" w:rsidP="00C355AA">
      <w:pPr>
        <w:widowControl w:val="0"/>
        <w:spacing w:before="4" w:after="0" w:line="240" w:lineRule="auto"/>
        <w:ind w:left="142"/>
        <w:jc w:val="center"/>
        <w:rPr>
          <w:rFonts w:ascii="Times New Roman" w:eastAsia="Times New Roman" w:hAnsi="Times New Roman" w:cs="Times New Roman"/>
          <w:b/>
          <w:bCs/>
          <w:w w:val="99"/>
          <w:kern w:val="0"/>
          <w:sz w:val="24"/>
          <w:szCs w:val="24"/>
          <w:lang w:val="ru-RU" w:eastAsia="ru-RU"/>
          <w14:ligatures w14:val="none"/>
        </w:rPr>
      </w:pPr>
    </w:p>
    <w:p w14:paraId="1E5A843B" w14:textId="77777777" w:rsidR="00541518" w:rsidRDefault="00541518" w:rsidP="00C355AA">
      <w:pPr>
        <w:widowControl w:val="0"/>
        <w:spacing w:before="4" w:after="0" w:line="240" w:lineRule="auto"/>
        <w:ind w:left="142"/>
        <w:jc w:val="center"/>
        <w:rPr>
          <w:rFonts w:ascii="Times New Roman" w:eastAsia="Times New Roman" w:hAnsi="Times New Roman" w:cs="Times New Roman"/>
          <w:b/>
          <w:bCs/>
          <w:w w:val="99"/>
          <w:kern w:val="0"/>
          <w:sz w:val="24"/>
          <w:szCs w:val="24"/>
          <w:lang w:val="ru-RU" w:eastAsia="ru-RU"/>
          <w14:ligatures w14:val="none"/>
        </w:rPr>
      </w:pPr>
    </w:p>
    <w:p w14:paraId="6DFFBFB4" w14:textId="40552ADF" w:rsidR="00C355AA" w:rsidRPr="00541518" w:rsidRDefault="00C355AA" w:rsidP="00C355AA">
      <w:pPr>
        <w:widowControl w:val="0"/>
        <w:spacing w:before="4" w:after="0" w:line="240" w:lineRule="auto"/>
        <w:ind w:left="142"/>
        <w:jc w:val="center"/>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w w:val="99"/>
          <w:kern w:val="0"/>
          <w:sz w:val="24"/>
          <w:szCs w:val="24"/>
          <w:lang w:val="ru-RU" w:eastAsia="ru-RU"/>
          <w14:ligatures w14:val="none"/>
        </w:rPr>
        <w:t>Повышени</w:t>
      </w:r>
      <w:r w:rsidRPr="00541518">
        <w:rPr>
          <w:rFonts w:ascii="Times New Roman" w:eastAsia="Times New Roman" w:hAnsi="Times New Roman" w:cs="Times New Roman"/>
          <w:b/>
          <w:bCs/>
          <w:spacing w:val="-1"/>
          <w:w w:val="99"/>
          <w:kern w:val="0"/>
          <w:sz w:val="24"/>
          <w:szCs w:val="24"/>
          <w:lang w:val="ru-RU" w:eastAsia="ru-RU"/>
          <w14:ligatures w14:val="none"/>
        </w:rPr>
        <w:t>е</w:t>
      </w:r>
      <w:r w:rsidRPr="00541518">
        <w:rPr>
          <w:rFonts w:ascii="Times New Roman" w:eastAsia="Times New Roman" w:hAnsi="Times New Roman" w:cs="Times New Roman"/>
          <w:b/>
          <w:bCs/>
          <w:spacing w:val="2"/>
          <w:kern w:val="0"/>
          <w:sz w:val="24"/>
          <w:szCs w:val="24"/>
          <w:lang w:val="ru-RU" w:eastAsia="ru-RU"/>
          <w14:ligatures w14:val="none"/>
        </w:rPr>
        <w:t xml:space="preserve"> </w:t>
      </w:r>
      <w:r w:rsidRPr="00541518">
        <w:rPr>
          <w:rFonts w:ascii="Times New Roman" w:eastAsia="Times New Roman" w:hAnsi="Times New Roman" w:cs="Times New Roman"/>
          <w:b/>
          <w:bCs/>
          <w:w w:val="99"/>
          <w:kern w:val="0"/>
          <w:sz w:val="24"/>
          <w:szCs w:val="24"/>
          <w:lang w:val="ru-RU" w:eastAsia="ru-RU"/>
          <w14:ligatures w14:val="none"/>
        </w:rPr>
        <w:t>к</w:t>
      </w:r>
      <w:r w:rsidRPr="00541518">
        <w:rPr>
          <w:rFonts w:ascii="Times New Roman" w:eastAsia="Times New Roman" w:hAnsi="Times New Roman" w:cs="Times New Roman"/>
          <w:b/>
          <w:bCs/>
          <w:spacing w:val="-1"/>
          <w:w w:val="99"/>
          <w:kern w:val="0"/>
          <w:sz w:val="24"/>
          <w:szCs w:val="24"/>
          <w:lang w:val="ru-RU" w:eastAsia="ru-RU"/>
          <w14:ligatures w14:val="none"/>
        </w:rPr>
        <w:t>в</w:t>
      </w:r>
      <w:r w:rsidRPr="00541518">
        <w:rPr>
          <w:rFonts w:ascii="Times New Roman" w:eastAsia="Times New Roman" w:hAnsi="Times New Roman" w:cs="Times New Roman"/>
          <w:b/>
          <w:bCs/>
          <w:w w:val="99"/>
          <w:kern w:val="0"/>
          <w:sz w:val="24"/>
          <w:szCs w:val="24"/>
          <w:lang w:val="ru-RU" w:eastAsia="ru-RU"/>
          <w14:ligatures w14:val="none"/>
        </w:rPr>
        <w:t>алификации</w:t>
      </w:r>
      <w:r w:rsidRPr="00541518">
        <w:rPr>
          <w:rFonts w:ascii="Times New Roman" w:eastAsia="Times New Roman" w:hAnsi="Times New Roman" w:cs="Times New Roman"/>
          <w:b/>
          <w:bCs/>
          <w:kern w:val="0"/>
          <w:sz w:val="24"/>
          <w:szCs w:val="24"/>
          <w:lang w:val="ru-RU" w:eastAsia="ru-RU"/>
          <w14:ligatures w14:val="none"/>
        </w:rPr>
        <w:t xml:space="preserve"> </w:t>
      </w:r>
      <w:r w:rsidRPr="00541518">
        <w:rPr>
          <w:rFonts w:ascii="Times New Roman" w:eastAsia="Times New Roman" w:hAnsi="Times New Roman" w:cs="Times New Roman"/>
          <w:b/>
          <w:bCs/>
          <w:w w:val="99"/>
          <w:kern w:val="0"/>
          <w:sz w:val="24"/>
          <w:szCs w:val="24"/>
          <w:lang w:val="ru-RU" w:eastAsia="ru-RU"/>
          <w14:ligatures w14:val="none"/>
        </w:rPr>
        <w:t>педагогов</w:t>
      </w:r>
      <w:r w:rsidRPr="00541518">
        <w:rPr>
          <w:rFonts w:ascii="Times New Roman" w:eastAsia="Times New Roman" w:hAnsi="Times New Roman" w:cs="Times New Roman"/>
          <w:b/>
          <w:bCs/>
          <w:kern w:val="0"/>
          <w:sz w:val="24"/>
          <w:szCs w:val="24"/>
          <w:lang w:val="ru-RU" w:eastAsia="ru-RU"/>
          <w14:ligatures w14:val="none"/>
        </w:rPr>
        <w:t xml:space="preserve"> </w:t>
      </w:r>
      <w:r w:rsidRPr="00541518">
        <w:rPr>
          <w:rFonts w:ascii="Times New Roman" w:eastAsia="Times New Roman" w:hAnsi="Times New Roman" w:cs="Times New Roman"/>
          <w:b/>
          <w:bCs/>
          <w:w w:val="99"/>
          <w:kern w:val="0"/>
          <w:sz w:val="24"/>
          <w:szCs w:val="24"/>
          <w:lang w:val="ru-RU" w:eastAsia="ru-RU"/>
          <w14:ligatures w14:val="none"/>
        </w:rPr>
        <w:t>за 3 года</w:t>
      </w:r>
      <w:r w:rsidRPr="00541518">
        <w:rPr>
          <w:rFonts w:ascii="Times New Roman" w:eastAsia="Times New Roman" w:hAnsi="Times New Roman" w:cs="Times New Roman"/>
          <w:b/>
          <w:bCs/>
          <w:kern w:val="0"/>
          <w:sz w:val="24"/>
          <w:szCs w:val="24"/>
          <w:lang w:val="ru-RU" w:eastAsia="ru-RU"/>
          <w14:ligatures w14:val="none"/>
        </w:rPr>
        <w:t>/</w:t>
      </w:r>
      <w:r w:rsidRPr="00541518">
        <w:rPr>
          <w:rFonts w:ascii="Times New Roman" w:eastAsia="Times New Roman" w:hAnsi="Times New Roman" w:cs="Times New Roman"/>
          <w:b/>
          <w:bCs/>
          <w:w w:val="99"/>
          <w:kern w:val="0"/>
          <w:sz w:val="24"/>
          <w:szCs w:val="24"/>
          <w:lang w:val="ru-RU" w:eastAsia="ru-RU"/>
          <w14:ligatures w14:val="none"/>
        </w:rPr>
        <w:t>в</w:t>
      </w:r>
      <w:r w:rsidRPr="00541518">
        <w:rPr>
          <w:rFonts w:ascii="Times New Roman" w:eastAsia="Times New Roman" w:hAnsi="Times New Roman" w:cs="Times New Roman"/>
          <w:b/>
          <w:bCs/>
          <w:spacing w:val="-1"/>
          <w:kern w:val="0"/>
          <w:sz w:val="24"/>
          <w:szCs w:val="24"/>
          <w:lang w:val="ru-RU" w:eastAsia="ru-RU"/>
          <w14:ligatures w14:val="none"/>
        </w:rPr>
        <w:t xml:space="preserve"> </w:t>
      </w:r>
      <w:r w:rsidRPr="00541518">
        <w:rPr>
          <w:rFonts w:ascii="Times New Roman" w:eastAsia="Times New Roman" w:hAnsi="Times New Roman" w:cs="Times New Roman"/>
          <w:b/>
          <w:bCs/>
          <w:w w:val="99"/>
          <w:kern w:val="0"/>
          <w:sz w:val="24"/>
          <w:szCs w:val="24"/>
          <w:lang w:val="ru-RU" w:eastAsia="ru-RU"/>
          <w14:ligatures w14:val="none"/>
        </w:rPr>
        <w:t>количест</w:t>
      </w:r>
      <w:r w:rsidRPr="00541518">
        <w:rPr>
          <w:rFonts w:ascii="Times New Roman" w:eastAsia="Times New Roman" w:hAnsi="Times New Roman" w:cs="Times New Roman"/>
          <w:b/>
          <w:bCs/>
          <w:spacing w:val="1"/>
          <w:w w:val="99"/>
          <w:kern w:val="0"/>
          <w:sz w:val="24"/>
          <w:szCs w:val="24"/>
          <w:lang w:val="ru-RU" w:eastAsia="ru-RU"/>
          <w14:ligatures w14:val="none"/>
        </w:rPr>
        <w:t>в</w:t>
      </w:r>
      <w:r w:rsidRPr="00541518">
        <w:rPr>
          <w:rFonts w:ascii="Times New Roman" w:eastAsia="Times New Roman" w:hAnsi="Times New Roman" w:cs="Times New Roman"/>
          <w:b/>
          <w:bCs/>
          <w:w w:val="99"/>
          <w:kern w:val="0"/>
          <w:sz w:val="24"/>
          <w:szCs w:val="24"/>
          <w:lang w:val="ru-RU" w:eastAsia="ru-RU"/>
          <w14:ligatures w14:val="none"/>
        </w:rPr>
        <w:t>енном</w:t>
      </w:r>
      <w:r w:rsidRPr="00541518">
        <w:rPr>
          <w:rFonts w:ascii="Times New Roman" w:eastAsia="Times New Roman" w:hAnsi="Times New Roman" w:cs="Times New Roman"/>
          <w:b/>
          <w:bCs/>
          <w:kern w:val="0"/>
          <w:sz w:val="24"/>
          <w:szCs w:val="24"/>
          <w:lang w:val="ru-RU" w:eastAsia="ru-RU"/>
          <w14:ligatures w14:val="none"/>
        </w:rPr>
        <w:t xml:space="preserve"> </w:t>
      </w:r>
    </w:p>
    <w:p w14:paraId="156F308E" w14:textId="1A7F963E" w:rsidR="00C355AA" w:rsidRPr="00541518" w:rsidRDefault="00C355AA" w:rsidP="00C355AA">
      <w:pPr>
        <w:widowControl w:val="0"/>
        <w:spacing w:before="4" w:after="0" w:line="240" w:lineRule="auto"/>
        <w:ind w:left="142"/>
        <w:jc w:val="center"/>
        <w:rPr>
          <w:rFonts w:ascii="Times New Roman" w:eastAsia="Times New Roman" w:hAnsi="Times New Roman" w:cs="Times New Roman"/>
          <w:b/>
          <w:bCs/>
          <w:w w:val="99"/>
          <w:kern w:val="0"/>
          <w:sz w:val="24"/>
          <w:szCs w:val="24"/>
          <w:lang w:val="ru-RU" w:eastAsia="ru-RU"/>
          <w14:ligatures w14:val="none"/>
        </w:rPr>
      </w:pPr>
      <w:r w:rsidRPr="00541518">
        <w:rPr>
          <w:rFonts w:ascii="Times New Roman" w:eastAsia="Times New Roman" w:hAnsi="Times New Roman" w:cs="Times New Roman"/>
          <w:b/>
          <w:bCs/>
          <w:w w:val="99"/>
          <w:kern w:val="0"/>
          <w:sz w:val="24"/>
          <w:szCs w:val="24"/>
          <w:lang w:val="ru-RU" w:eastAsia="ru-RU"/>
          <w14:ligatures w14:val="none"/>
        </w:rPr>
        <w:t>и</w:t>
      </w:r>
      <w:r w:rsidRPr="00541518">
        <w:rPr>
          <w:rFonts w:ascii="Times New Roman" w:eastAsia="Times New Roman" w:hAnsi="Times New Roman" w:cs="Times New Roman"/>
          <w:b/>
          <w:bCs/>
          <w:spacing w:val="1"/>
          <w:kern w:val="0"/>
          <w:sz w:val="24"/>
          <w:szCs w:val="24"/>
          <w:lang w:val="ru-RU" w:eastAsia="ru-RU"/>
          <w14:ligatures w14:val="none"/>
        </w:rPr>
        <w:t xml:space="preserve"> </w:t>
      </w:r>
      <w:r w:rsidRPr="00541518">
        <w:rPr>
          <w:rFonts w:ascii="Times New Roman" w:eastAsia="Times New Roman" w:hAnsi="Times New Roman" w:cs="Times New Roman"/>
          <w:b/>
          <w:bCs/>
          <w:w w:val="99"/>
          <w:kern w:val="0"/>
          <w:sz w:val="24"/>
          <w:szCs w:val="24"/>
          <w:lang w:val="ru-RU" w:eastAsia="ru-RU"/>
          <w14:ligatures w14:val="none"/>
        </w:rPr>
        <w:t>в</w:t>
      </w:r>
      <w:r w:rsidRPr="00541518">
        <w:rPr>
          <w:rFonts w:ascii="Times New Roman" w:eastAsia="Times New Roman" w:hAnsi="Times New Roman" w:cs="Times New Roman"/>
          <w:b/>
          <w:bCs/>
          <w:kern w:val="0"/>
          <w:sz w:val="24"/>
          <w:szCs w:val="24"/>
          <w:lang w:val="ru-RU" w:eastAsia="ru-RU"/>
          <w14:ligatures w14:val="none"/>
        </w:rPr>
        <w:t xml:space="preserve"> </w:t>
      </w:r>
      <w:r w:rsidRPr="00541518">
        <w:rPr>
          <w:rFonts w:ascii="Times New Roman" w:eastAsia="Times New Roman" w:hAnsi="Times New Roman" w:cs="Times New Roman"/>
          <w:b/>
          <w:bCs/>
          <w:spacing w:val="-1"/>
          <w:w w:val="99"/>
          <w:kern w:val="0"/>
          <w:sz w:val="24"/>
          <w:szCs w:val="24"/>
          <w:lang w:val="ru-RU" w:eastAsia="ru-RU"/>
          <w14:ligatures w14:val="none"/>
        </w:rPr>
        <w:t>п</w:t>
      </w:r>
      <w:r w:rsidRPr="00541518">
        <w:rPr>
          <w:rFonts w:ascii="Times New Roman" w:eastAsia="Times New Roman" w:hAnsi="Times New Roman" w:cs="Times New Roman"/>
          <w:b/>
          <w:bCs/>
          <w:w w:val="99"/>
          <w:kern w:val="0"/>
          <w:sz w:val="24"/>
          <w:szCs w:val="24"/>
          <w:lang w:val="ru-RU" w:eastAsia="ru-RU"/>
          <w14:ligatures w14:val="none"/>
        </w:rPr>
        <w:t>роцентном</w:t>
      </w:r>
      <w:r w:rsidRPr="00541518">
        <w:rPr>
          <w:rFonts w:ascii="Times New Roman" w:eastAsia="Times New Roman" w:hAnsi="Times New Roman" w:cs="Times New Roman"/>
          <w:b/>
          <w:bCs/>
          <w:kern w:val="0"/>
          <w:sz w:val="24"/>
          <w:szCs w:val="24"/>
          <w:lang w:val="ru-RU" w:eastAsia="ru-RU"/>
          <w14:ligatures w14:val="none"/>
        </w:rPr>
        <w:t xml:space="preserve"> </w:t>
      </w:r>
      <w:r w:rsidRPr="00541518">
        <w:rPr>
          <w:rFonts w:ascii="Times New Roman" w:eastAsia="Times New Roman" w:hAnsi="Times New Roman" w:cs="Times New Roman"/>
          <w:b/>
          <w:bCs/>
          <w:w w:val="99"/>
          <w:kern w:val="0"/>
          <w:sz w:val="24"/>
          <w:szCs w:val="24"/>
          <w:lang w:val="ru-RU" w:eastAsia="ru-RU"/>
          <w14:ligatures w14:val="none"/>
        </w:rPr>
        <w:t>соот</w:t>
      </w:r>
      <w:r w:rsidRPr="00541518">
        <w:rPr>
          <w:rFonts w:ascii="Times New Roman" w:eastAsia="Times New Roman" w:hAnsi="Times New Roman" w:cs="Times New Roman"/>
          <w:b/>
          <w:bCs/>
          <w:spacing w:val="1"/>
          <w:w w:val="99"/>
          <w:kern w:val="0"/>
          <w:sz w:val="24"/>
          <w:szCs w:val="24"/>
          <w:lang w:val="ru-RU" w:eastAsia="ru-RU"/>
          <w14:ligatures w14:val="none"/>
        </w:rPr>
        <w:t>н</w:t>
      </w:r>
      <w:r w:rsidRPr="00541518">
        <w:rPr>
          <w:rFonts w:ascii="Times New Roman" w:eastAsia="Times New Roman" w:hAnsi="Times New Roman" w:cs="Times New Roman"/>
          <w:b/>
          <w:bCs/>
          <w:w w:val="99"/>
          <w:kern w:val="0"/>
          <w:sz w:val="24"/>
          <w:szCs w:val="24"/>
          <w:lang w:val="ru-RU" w:eastAsia="ru-RU"/>
          <w14:ligatures w14:val="none"/>
        </w:rPr>
        <w:t>ошении</w:t>
      </w:r>
      <w:r w:rsidRPr="00541518">
        <w:rPr>
          <w:rFonts w:ascii="Times New Roman" w:eastAsia="Times New Roman" w:hAnsi="Times New Roman" w:cs="Times New Roman"/>
          <w:b/>
          <w:bCs/>
          <w:kern w:val="0"/>
          <w:sz w:val="24"/>
          <w:szCs w:val="24"/>
          <w:lang w:val="ru-RU" w:eastAsia="ru-RU"/>
          <w14:ligatures w14:val="none"/>
        </w:rPr>
        <w:t>/</w:t>
      </w:r>
      <w:r w:rsidRPr="00541518">
        <w:rPr>
          <w:rFonts w:ascii="Times New Roman" w:eastAsia="Times New Roman" w:hAnsi="Times New Roman" w:cs="Times New Roman"/>
          <w:b/>
          <w:bCs/>
          <w:w w:val="99"/>
          <w:kern w:val="0"/>
          <w:sz w:val="24"/>
          <w:szCs w:val="24"/>
          <w:lang w:val="ru-RU" w:eastAsia="ru-RU"/>
          <w14:ligatures w14:val="none"/>
        </w:rPr>
        <w:t>:</w:t>
      </w:r>
    </w:p>
    <w:tbl>
      <w:tblPr>
        <w:tblW w:w="9805" w:type="dxa"/>
        <w:tblInd w:w="108" w:type="dxa"/>
        <w:tblLayout w:type="fixed"/>
        <w:tblLook w:val="04A0" w:firstRow="1" w:lastRow="0" w:firstColumn="1" w:lastColumn="0" w:noHBand="0" w:noVBand="1"/>
      </w:tblPr>
      <w:tblGrid>
        <w:gridCol w:w="1867"/>
        <w:gridCol w:w="850"/>
        <w:gridCol w:w="851"/>
        <w:gridCol w:w="850"/>
        <w:gridCol w:w="851"/>
        <w:gridCol w:w="850"/>
        <w:gridCol w:w="567"/>
        <w:gridCol w:w="993"/>
        <w:gridCol w:w="850"/>
        <w:gridCol w:w="1276"/>
      </w:tblGrid>
      <w:tr w:rsidR="00A20309" w:rsidRPr="00541518" w14:paraId="51FF4B28" w14:textId="77777777" w:rsidTr="00C355AA">
        <w:trPr>
          <w:trHeight w:val="420"/>
        </w:trPr>
        <w:tc>
          <w:tcPr>
            <w:tcW w:w="18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A667B0" w14:textId="77777777" w:rsidR="00C355AA" w:rsidRPr="00541518" w:rsidRDefault="00C355AA" w:rsidP="00C355AA">
            <w:pPr>
              <w:spacing w:after="0" w:line="240" w:lineRule="auto"/>
              <w:ind w:firstLineChars="100" w:firstLine="241"/>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Курсы</w:t>
            </w:r>
          </w:p>
        </w:tc>
        <w:tc>
          <w:tcPr>
            <w:tcW w:w="2551" w:type="dxa"/>
            <w:gridSpan w:val="3"/>
            <w:tcBorders>
              <w:top w:val="single" w:sz="8" w:space="0" w:color="000000"/>
              <w:left w:val="single" w:sz="8" w:space="0" w:color="000000"/>
              <w:bottom w:val="nil"/>
              <w:right w:val="single" w:sz="8" w:space="0" w:color="000000"/>
            </w:tcBorders>
            <w:shd w:val="clear" w:color="auto" w:fill="auto"/>
            <w:vAlign w:val="center"/>
            <w:hideMark/>
          </w:tcPr>
          <w:p w14:paraId="3BE4BC4E"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2020-2021 учебный год</w:t>
            </w:r>
          </w:p>
        </w:tc>
        <w:tc>
          <w:tcPr>
            <w:tcW w:w="2268" w:type="dxa"/>
            <w:gridSpan w:val="3"/>
            <w:tcBorders>
              <w:top w:val="single" w:sz="8" w:space="0" w:color="000000"/>
              <w:left w:val="nil"/>
              <w:bottom w:val="nil"/>
              <w:right w:val="single" w:sz="8" w:space="0" w:color="000000"/>
            </w:tcBorders>
            <w:shd w:val="clear" w:color="auto" w:fill="auto"/>
            <w:vAlign w:val="center"/>
            <w:hideMark/>
          </w:tcPr>
          <w:p w14:paraId="5118CF5B"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2021-2022 учебный год</w:t>
            </w:r>
          </w:p>
        </w:tc>
        <w:tc>
          <w:tcPr>
            <w:tcW w:w="3119" w:type="dxa"/>
            <w:gridSpan w:val="3"/>
            <w:tcBorders>
              <w:top w:val="single" w:sz="8" w:space="0" w:color="000000"/>
              <w:left w:val="nil"/>
              <w:bottom w:val="nil"/>
              <w:right w:val="single" w:sz="8" w:space="0" w:color="000000"/>
            </w:tcBorders>
            <w:shd w:val="clear" w:color="auto" w:fill="auto"/>
            <w:vAlign w:val="center"/>
            <w:hideMark/>
          </w:tcPr>
          <w:p w14:paraId="3FD7B9CA"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2022-2023 учебный год</w:t>
            </w:r>
          </w:p>
        </w:tc>
      </w:tr>
      <w:tr w:rsidR="00A20309" w:rsidRPr="00541518" w14:paraId="2E707B83" w14:textId="77777777" w:rsidTr="00C355AA">
        <w:trPr>
          <w:trHeight w:val="820"/>
        </w:trPr>
        <w:tc>
          <w:tcPr>
            <w:tcW w:w="1867" w:type="dxa"/>
            <w:vMerge/>
            <w:tcBorders>
              <w:top w:val="single" w:sz="8" w:space="0" w:color="000000"/>
              <w:left w:val="single" w:sz="8" w:space="0" w:color="000000"/>
              <w:bottom w:val="single" w:sz="8" w:space="0" w:color="000000"/>
              <w:right w:val="single" w:sz="8" w:space="0" w:color="000000"/>
            </w:tcBorders>
            <w:vAlign w:val="center"/>
            <w:hideMark/>
          </w:tcPr>
          <w:p w14:paraId="49F31007" w14:textId="77777777" w:rsidR="00C355AA" w:rsidRPr="00541518" w:rsidRDefault="00C355AA" w:rsidP="00C355AA">
            <w:pPr>
              <w:spacing w:after="0" w:line="240" w:lineRule="auto"/>
              <w:rPr>
                <w:rFonts w:ascii="Times New Roman" w:eastAsia="Times New Roman" w:hAnsi="Times New Roman" w:cs="Times New Roman"/>
                <w:b/>
                <w:bCs/>
                <w:kern w:val="0"/>
                <w:sz w:val="24"/>
                <w:szCs w:val="24"/>
                <w:lang w:val="ru-RU" w:eastAsia="ru-RU"/>
                <w14:ligatures w14:val="non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AB5DC"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Общее    кол-во педагогов</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1DF802D"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Кол-во прошедших курсы</w:t>
            </w:r>
          </w:p>
        </w:tc>
        <w:tc>
          <w:tcPr>
            <w:tcW w:w="850" w:type="dxa"/>
            <w:tcBorders>
              <w:top w:val="single" w:sz="4" w:space="0" w:color="auto"/>
              <w:left w:val="nil"/>
              <w:bottom w:val="single" w:sz="4" w:space="0" w:color="auto"/>
              <w:right w:val="single" w:sz="4" w:space="0" w:color="auto"/>
            </w:tcBorders>
            <w:shd w:val="clear" w:color="auto" w:fill="auto"/>
            <w:hideMark/>
          </w:tcPr>
          <w:p w14:paraId="26453496"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7FF2A3F"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Общее    кол-во педагогов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3047EDE"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Кол-во прошедших курсы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E83C52A"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02FD724"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Общее    кол-во педагогов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65D55B8"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Кол-во прошедших курсы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5AE654A"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w:t>
            </w:r>
          </w:p>
        </w:tc>
      </w:tr>
      <w:tr w:rsidR="00A20309" w:rsidRPr="00541518" w14:paraId="357A7EB0" w14:textId="77777777" w:rsidTr="00C355AA">
        <w:trPr>
          <w:cantSplit/>
          <w:trHeight w:hRule="exact" w:val="540"/>
        </w:trPr>
        <w:tc>
          <w:tcPr>
            <w:tcW w:w="1867" w:type="dxa"/>
            <w:tcBorders>
              <w:top w:val="nil"/>
              <w:left w:val="single" w:sz="8" w:space="0" w:color="000000"/>
              <w:bottom w:val="single" w:sz="8" w:space="0" w:color="000000"/>
              <w:right w:val="single" w:sz="8" w:space="0" w:color="000000"/>
            </w:tcBorders>
            <w:shd w:val="clear" w:color="auto" w:fill="auto"/>
            <w:vAlign w:val="center"/>
            <w:hideMark/>
          </w:tcPr>
          <w:p w14:paraId="2C3F09D6"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ОСО, (ЦПМ, Өрлеу)</w:t>
            </w:r>
          </w:p>
        </w:tc>
        <w:tc>
          <w:tcPr>
            <w:tcW w:w="850" w:type="dxa"/>
            <w:tcBorders>
              <w:top w:val="nil"/>
              <w:left w:val="nil"/>
              <w:bottom w:val="single" w:sz="8" w:space="0" w:color="000000"/>
              <w:right w:val="single" w:sz="8" w:space="0" w:color="000000"/>
            </w:tcBorders>
            <w:shd w:val="clear" w:color="auto" w:fill="auto"/>
            <w:vAlign w:val="center"/>
            <w:hideMark/>
          </w:tcPr>
          <w:p w14:paraId="096927E5"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89</w:t>
            </w:r>
          </w:p>
        </w:tc>
        <w:tc>
          <w:tcPr>
            <w:tcW w:w="851" w:type="dxa"/>
            <w:tcBorders>
              <w:top w:val="nil"/>
              <w:left w:val="nil"/>
              <w:bottom w:val="single" w:sz="8" w:space="0" w:color="000000"/>
              <w:right w:val="single" w:sz="8" w:space="0" w:color="000000"/>
            </w:tcBorders>
            <w:shd w:val="clear" w:color="auto" w:fill="auto"/>
            <w:vAlign w:val="center"/>
          </w:tcPr>
          <w:p w14:paraId="222C24CE"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8</w:t>
            </w:r>
          </w:p>
        </w:tc>
        <w:tc>
          <w:tcPr>
            <w:tcW w:w="850" w:type="dxa"/>
            <w:tcBorders>
              <w:top w:val="nil"/>
              <w:left w:val="nil"/>
              <w:bottom w:val="single" w:sz="8" w:space="0" w:color="000000"/>
              <w:right w:val="single" w:sz="8" w:space="0" w:color="000000"/>
            </w:tcBorders>
            <w:shd w:val="clear" w:color="auto" w:fill="auto"/>
            <w:vAlign w:val="center"/>
            <w:hideMark/>
          </w:tcPr>
          <w:p w14:paraId="128CB78C"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w:t>
            </w:r>
          </w:p>
        </w:tc>
        <w:tc>
          <w:tcPr>
            <w:tcW w:w="851" w:type="dxa"/>
            <w:tcBorders>
              <w:top w:val="nil"/>
              <w:left w:val="nil"/>
              <w:bottom w:val="single" w:sz="8" w:space="0" w:color="000000"/>
              <w:right w:val="single" w:sz="8" w:space="0" w:color="000000"/>
            </w:tcBorders>
            <w:shd w:val="clear" w:color="auto" w:fill="auto"/>
            <w:vAlign w:val="center"/>
            <w:hideMark/>
          </w:tcPr>
          <w:p w14:paraId="3B6A3EFD"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95</w:t>
            </w:r>
          </w:p>
        </w:tc>
        <w:tc>
          <w:tcPr>
            <w:tcW w:w="850" w:type="dxa"/>
            <w:tcBorders>
              <w:top w:val="nil"/>
              <w:left w:val="nil"/>
              <w:bottom w:val="single" w:sz="8" w:space="0" w:color="000000"/>
              <w:right w:val="single" w:sz="8" w:space="0" w:color="000000"/>
            </w:tcBorders>
            <w:shd w:val="clear" w:color="auto" w:fill="auto"/>
            <w:vAlign w:val="center"/>
          </w:tcPr>
          <w:p w14:paraId="75FF5489"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15</w:t>
            </w:r>
          </w:p>
        </w:tc>
        <w:tc>
          <w:tcPr>
            <w:tcW w:w="567" w:type="dxa"/>
            <w:tcBorders>
              <w:top w:val="nil"/>
              <w:left w:val="nil"/>
              <w:bottom w:val="single" w:sz="8" w:space="0" w:color="000000"/>
              <w:right w:val="single" w:sz="8" w:space="0" w:color="000000"/>
            </w:tcBorders>
            <w:shd w:val="clear" w:color="auto" w:fill="auto"/>
            <w:vAlign w:val="center"/>
            <w:hideMark/>
          </w:tcPr>
          <w:p w14:paraId="5F5B09CC"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16%</w:t>
            </w:r>
          </w:p>
        </w:tc>
        <w:tc>
          <w:tcPr>
            <w:tcW w:w="993" w:type="dxa"/>
            <w:tcBorders>
              <w:top w:val="nil"/>
              <w:left w:val="nil"/>
              <w:bottom w:val="single" w:sz="8" w:space="0" w:color="000000"/>
              <w:right w:val="single" w:sz="8" w:space="0" w:color="000000"/>
            </w:tcBorders>
            <w:shd w:val="clear" w:color="auto" w:fill="auto"/>
            <w:vAlign w:val="center"/>
            <w:hideMark/>
          </w:tcPr>
          <w:p w14:paraId="4293C508"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98</w:t>
            </w:r>
          </w:p>
        </w:tc>
        <w:tc>
          <w:tcPr>
            <w:tcW w:w="850" w:type="dxa"/>
            <w:tcBorders>
              <w:top w:val="nil"/>
              <w:left w:val="nil"/>
              <w:bottom w:val="single" w:sz="8" w:space="0" w:color="000000"/>
              <w:right w:val="single" w:sz="8" w:space="0" w:color="000000"/>
            </w:tcBorders>
            <w:shd w:val="clear" w:color="auto" w:fill="auto"/>
            <w:vAlign w:val="center"/>
            <w:hideMark/>
          </w:tcPr>
          <w:p w14:paraId="39FA894A"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14</w:t>
            </w:r>
          </w:p>
        </w:tc>
        <w:tc>
          <w:tcPr>
            <w:tcW w:w="1276" w:type="dxa"/>
            <w:tcBorders>
              <w:top w:val="nil"/>
              <w:left w:val="nil"/>
              <w:bottom w:val="single" w:sz="8" w:space="0" w:color="000000"/>
              <w:right w:val="single" w:sz="8" w:space="0" w:color="000000"/>
            </w:tcBorders>
            <w:shd w:val="clear" w:color="auto" w:fill="auto"/>
            <w:vAlign w:val="center"/>
            <w:hideMark/>
          </w:tcPr>
          <w:p w14:paraId="5B71BD5D"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14%</w:t>
            </w:r>
          </w:p>
        </w:tc>
      </w:tr>
      <w:tr w:rsidR="00A20309" w:rsidRPr="00541518" w14:paraId="0420886E" w14:textId="77777777" w:rsidTr="00C355AA">
        <w:trPr>
          <w:cantSplit/>
          <w:trHeight w:hRule="exact" w:val="748"/>
        </w:trPr>
        <w:tc>
          <w:tcPr>
            <w:tcW w:w="1867" w:type="dxa"/>
            <w:tcBorders>
              <w:top w:val="nil"/>
              <w:left w:val="single" w:sz="8" w:space="0" w:color="000000"/>
              <w:bottom w:val="single" w:sz="8" w:space="0" w:color="000000"/>
              <w:right w:val="single" w:sz="8" w:space="0" w:color="000000"/>
            </w:tcBorders>
            <w:shd w:val="clear" w:color="auto" w:fill="auto"/>
            <w:vAlign w:val="center"/>
            <w:hideMark/>
          </w:tcPr>
          <w:p w14:paraId="375B00FA"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ИКТ, предмет , цифров. компет.</w:t>
            </w:r>
          </w:p>
        </w:tc>
        <w:tc>
          <w:tcPr>
            <w:tcW w:w="850" w:type="dxa"/>
            <w:tcBorders>
              <w:top w:val="nil"/>
              <w:left w:val="nil"/>
              <w:bottom w:val="single" w:sz="8" w:space="0" w:color="000000"/>
              <w:right w:val="single" w:sz="8" w:space="0" w:color="000000"/>
            </w:tcBorders>
            <w:shd w:val="clear" w:color="auto" w:fill="auto"/>
            <w:vAlign w:val="center"/>
            <w:hideMark/>
          </w:tcPr>
          <w:p w14:paraId="394144E5"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89</w:t>
            </w:r>
          </w:p>
        </w:tc>
        <w:tc>
          <w:tcPr>
            <w:tcW w:w="851" w:type="dxa"/>
            <w:tcBorders>
              <w:top w:val="nil"/>
              <w:left w:val="nil"/>
              <w:bottom w:val="single" w:sz="8" w:space="0" w:color="000000"/>
              <w:right w:val="single" w:sz="8" w:space="0" w:color="000000"/>
            </w:tcBorders>
            <w:shd w:val="clear" w:color="auto" w:fill="auto"/>
            <w:vAlign w:val="center"/>
          </w:tcPr>
          <w:p w14:paraId="17FCE960"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w:t>
            </w:r>
          </w:p>
        </w:tc>
        <w:tc>
          <w:tcPr>
            <w:tcW w:w="850" w:type="dxa"/>
            <w:tcBorders>
              <w:top w:val="nil"/>
              <w:left w:val="nil"/>
              <w:bottom w:val="single" w:sz="8" w:space="0" w:color="000000"/>
              <w:right w:val="single" w:sz="8" w:space="0" w:color="000000"/>
            </w:tcBorders>
            <w:shd w:val="clear" w:color="auto" w:fill="auto"/>
            <w:vAlign w:val="center"/>
            <w:hideMark/>
          </w:tcPr>
          <w:p w14:paraId="5C91B5BB"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3%</w:t>
            </w:r>
          </w:p>
        </w:tc>
        <w:tc>
          <w:tcPr>
            <w:tcW w:w="851" w:type="dxa"/>
            <w:tcBorders>
              <w:top w:val="nil"/>
              <w:left w:val="nil"/>
              <w:bottom w:val="single" w:sz="8" w:space="0" w:color="000000"/>
              <w:right w:val="single" w:sz="8" w:space="0" w:color="000000"/>
            </w:tcBorders>
            <w:shd w:val="clear" w:color="auto" w:fill="auto"/>
            <w:vAlign w:val="center"/>
            <w:hideMark/>
          </w:tcPr>
          <w:p w14:paraId="5CF5A711"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95</w:t>
            </w:r>
          </w:p>
        </w:tc>
        <w:tc>
          <w:tcPr>
            <w:tcW w:w="850" w:type="dxa"/>
            <w:tcBorders>
              <w:top w:val="nil"/>
              <w:left w:val="nil"/>
              <w:bottom w:val="single" w:sz="8" w:space="0" w:color="000000"/>
              <w:right w:val="single" w:sz="8" w:space="0" w:color="000000"/>
            </w:tcBorders>
            <w:shd w:val="clear" w:color="auto" w:fill="auto"/>
            <w:vAlign w:val="center"/>
          </w:tcPr>
          <w:p w14:paraId="571712BD"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10</w:t>
            </w:r>
          </w:p>
        </w:tc>
        <w:tc>
          <w:tcPr>
            <w:tcW w:w="567" w:type="dxa"/>
            <w:tcBorders>
              <w:top w:val="nil"/>
              <w:left w:val="nil"/>
              <w:bottom w:val="single" w:sz="8" w:space="0" w:color="000000"/>
              <w:right w:val="single" w:sz="8" w:space="0" w:color="000000"/>
            </w:tcBorders>
            <w:shd w:val="clear" w:color="auto" w:fill="auto"/>
            <w:vAlign w:val="center"/>
            <w:hideMark/>
          </w:tcPr>
          <w:p w14:paraId="2B36B527"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11%</w:t>
            </w:r>
          </w:p>
        </w:tc>
        <w:tc>
          <w:tcPr>
            <w:tcW w:w="993" w:type="dxa"/>
            <w:tcBorders>
              <w:top w:val="nil"/>
              <w:left w:val="nil"/>
              <w:bottom w:val="single" w:sz="8" w:space="0" w:color="000000"/>
              <w:right w:val="single" w:sz="8" w:space="0" w:color="000000"/>
            </w:tcBorders>
            <w:shd w:val="clear" w:color="auto" w:fill="auto"/>
            <w:vAlign w:val="center"/>
            <w:hideMark/>
          </w:tcPr>
          <w:p w14:paraId="6CD0607F"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98</w:t>
            </w:r>
          </w:p>
        </w:tc>
        <w:tc>
          <w:tcPr>
            <w:tcW w:w="850" w:type="dxa"/>
            <w:tcBorders>
              <w:top w:val="nil"/>
              <w:left w:val="nil"/>
              <w:bottom w:val="single" w:sz="8" w:space="0" w:color="000000"/>
              <w:right w:val="single" w:sz="8" w:space="0" w:color="000000"/>
            </w:tcBorders>
            <w:shd w:val="clear" w:color="auto" w:fill="auto"/>
            <w:vAlign w:val="center"/>
            <w:hideMark/>
          </w:tcPr>
          <w:p w14:paraId="1112E558"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w:t>
            </w:r>
          </w:p>
        </w:tc>
        <w:tc>
          <w:tcPr>
            <w:tcW w:w="1276" w:type="dxa"/>
            <w:tcBorders>
              <w:top w:val="nil"/>
              <w:left w:val="nil"/>
              <w:bottom w:val="single" w:sz="8" w:space="0" w:color="000000"/>
              <w:right w:val="single" w:sz="8" w:space="0" w:color="000000"/>
            </w:tcBorders>
            <w:shd w:val="clear" w:color="auto" w:fill="auto"/>
            <w:vAlign w:val="center"/>
            <w:hideMark/>
          </w:tcPr>
          <w:p w14:paraId="1CF52887"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w:t>
            </w:r>
          </w:p>
        </w:tc>
      </w:tr>
      <w:tr w:rsidR="00A20309" w:rsidRPr="00541518" w14:paraId="44DD6889" w14:textId="77777777" w:rsidTr="00C355AA">
        <w:trPr>
          <w:cantSplit/>
          <w:trHeight w:hRule="exact" w:val="615"/>
        </w:trPr>
        <w:tc>
          <w:tcPr>
            <w:tcW w:w="1867" w:type="dxa"/>
            <w:tcBorders>
              <w:top w:val="nil"/>
              <w:left w:val="single" w:sz="8" w:space="0" w:color="000000"/>
              <w:bottom w:val="single" w:sz="8" w:space="0" w:color="000000"/>
              <w:right w:val="single" w:sz="8" w:space="0" w:color="000000"/>
            </w:tcBorders>
            <w:shd w:val="clear" w:color="auto" w:fill="auto"/>
            <w:vAlign w:val="center"/>
            <w:hideMark/>
          </w:tcPr>
          <w:p w14:paraId="6F1E9F14"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Предметные курсы</w:t>
            </w:r>
          </w:p>
          <w:p w14:paraId="04C9A82C"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p>
          <w:p w14:paraId="474554A9"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p>
        </w:tc>
        <w:tc>
          <w:tcPr>
            <w:tcW w:w="850" w:type="dxa"/>
            <w:tcBorders>
              <w:top w:val="nil"/>
              <w:left w:val="nil"/>
              <w:bottom w:val="single" w:sz="8" w:space="0" w:color="000000"/>
              <w:right w:val="single" w:sz="8" w:space="0" w:color="000000"/>
            </w:tcBorders>
            <w:shd w:val="clear" w:color="auto" w:fill="auto"/>
            <w:vAlign w:val="center"/>
            <w:hideMark/>
          </w:tcPr>
          <w:p w14:paraId="49CDA578"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89</w:t>
            </w:r>
          </w:p>
        </w:tc>
        <w:tc>
          <w:tcPr>
            <w:tcW w:w="851" w:type="dxa"/>
            <w:tcBorders>
              <w:top w:val="nil"/>
              <w:left w:val="nil"/>
              <w:bottom w:val="single" w:sz="8" w:space="0" w:color="000000"/>
              <w:right w:val="single" w:sz="8" w:space="0" w:color="000000"/>
            </w:tcBorders>
            <w:shd w:val="clear" w:color="auto" w:fill="auto"/>
            <w:vAlign w:val="center"/>
          </w:tcPr>
          <w:p w14:paraId="7151D0C5"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4</w:t>
            </w:r>
          </w:p>
        </w:tc>
        <w:tc>
          <w:tcPr>
            <w:tcW w:w="850" w:type="dxa"/>
            <w:tcBorders>
              <w:top w:val="nil"/>
              <w:left w:val="nil"/>
              <w:bottom w:val="single" w:sz="8" w:space="0" w:color="000000"/>
              <w:right w:val="single" w:sz="8" w:space="0" w:color="000000"/>
            </w:tcBorders>
            <w:shd w:val="clear" w:color="auto" w:fill="auto"/>
            <w:vAlign w:val="center"/>
            <w:hideMark/>
          </w:tcPr>
          <w:p w14:paraId="6AC31026"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5%</w:t>
            </w:r>
          </w:p>
        </w:tc>
        <w:tc>
          <w:tcPr>
            <w:tcW w:w="851" w:type="dxa"/>
            <w:tcBorders>
              <w:top w:val="nil"/>
              <w:left w:val="nil"/>
              <w:bottom w:val="single" w:sz="8" w:space="0" w:color="000000"/>
              <w:right w:val="single" w:sz="8" w:space="0" w:color="000000"/>
            </w:tcBorders>
            <w:shd w:val="clear" w:color="auto" w:fill="auto"/>
            <w:vAlign w:val="center"/>
            <w:hideMark/>
          </w:tcPr>
          <w:p w14:paraId="584F61F0"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95</w:t>
            </w:r>
          </w:p>
        </w:tc>
        <w:tc>
          <w:tcPr>
            <w:tcW w:w="850" w:type="dxa"/>
            <w:tcBorders>
              <w:top w:val="nil"/>
              <w:left w:val="nil"/>
              <w:bottom w:val="single" w:sz="8" w:space="0" w:color="000000"/>
              <w:right w:val="single" w:sz="8" w:space="0" w:color="000000"/>
            </w:tcBorders>
            <w:shd w:val="clear" w:color="auto" w:fill="auto"/>
            <w:vAlign w:val="center"/>
          </w:tcPr>
          <w:p w14:paraId="786D0FBF"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7</w:t>
            </w:r>
          </w:p>
        </w:tc>
        <w:tc>
          <w:tcPr>
            <w:tcW w:w="567" w:type="dxa"/>
            <w:tcBorders>
              <w:top w:val="nil"/>
              <w:left w:val="nil"/>
              <w:bottom w:val="single" w:sz="8" w:space="0" w:color="000000"/>
              <w:right w:val="single" w:sz="8" w:space="0" w:color="000000"/>
            </w:tcBorders>
            <w:shd w:val="clear" w:color="auto" w:fill="auto"/>
            <w:vAlign w:val="center"/>
            <w:hideMark/>
          </w:tcPr>
          <w:p w14:paraId="0B02113E"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8%</w:t>
            </w:r>
          </w:p>
        </w:tc>
        <w:tc>
          <w:tcPr>
            <w:tcW w:w="993" w:type="dxa"/>
            <w:tcBorders>
              <w:top w:val="nil"/>
              <w:left w:val="nil"/>
              <w:bottom w:val="single" w:sz="8" w:space="0" w:color="000000"/>
              <w:right w:val="single" w:sz="8" w:space="0" w:color="000000"/>
            </w:tcBorders>
            <w:shd w:val="clear" w:color="auto" w:fill="auto"/>
            <w:vAlign w:val="center"/>
            <w:hideMark/>
          </w:tcPr>
          <w:p w14:paraId="695C3EEE"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98</w:t>
            </w:r>
          </w:p>
        </w:tc>
        <w:tc>
          <w:tcPr>
            <w:tcW w:w="850" w:type="dxa"/>
            <w:tcBorders>
              <w:top w:val="nil"/>
              <w:left w:val="nil"/>
              <w:bottom w:val="single" w:sz="8" w:space="0" w:color="000000"/>
              <w:right w:val="single" w:sz="8" w:space="0" w:color="000000"/>
            </w:tcBorders>
            <w:shd w:val="clear" w:color="auto" w:fill="auto"/>
            <w:vAlign w:val="center"/>
            <w:hideMark/>
          </w:tcPr>
          <w:p w14:paraId="12E70E46"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7</w:t>
            </w:r>
          </w:p>
        </w:tc>
        <w:tc>
          <w:tcPr>
            <w:tcW w:w="1276" w:type="dxa"/>
            <w:tcBorders>
              <w:top w:val="nil"/>
              <w:left w:val="nil"/>
              <w:bottom w:val="single" w:sz="8" w:space="0" w:color="000000"/>
              <w:right w:val="single" w:sz="8" w:space="0" w:color="000000"/>
            </w:tcBorders>
            <w:shd w:val="clear" w:color="auto" w:fill="auto"/>
            <w:vAlign w:val="center"/>
            <w:hideMark/>
          </w:tcPr>
          <w:p w14:paraId="451B56CA"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7%</w:t>
            </w:r>
          </w:p>
        </w:tc>
      </w:tr>
      <w:tr w:rsidR="00A20309" w:rsidRPr="00541518" w14:paraId="2249F168" w14:textId="77777777" w:rsidTr="00C355AA">
        <w:trPr>
          <w:cantSplit/>
          <w:trHeight w:hRule="exact" w:val="792"/>
        </w:trPr>
        <w:tc>
          <w:tcPr>
            <w:tcW w:w="1867" w:type="dxa"/>
            <w:tcBorders>
              <w:top w:val="nil"/>
              <w:left w:val="single" w:sz="8" w:space="0" w:color="000000"/>
              <w:bottom w:val="single" w:sz="8" w:space="0" w:color="000000"/>
              <w:right w:val="single" w:sz="8" w:space="0" w:color="000000"/>
            </w:tcBorders>
            <w:shd w:val="clear" w:color="auto" w:fill="auto"/>
            <w:vAlign w:val="center"/>
            <w:hideMark/>
          </w:tcPr>
          <w:p w14:paraId="7D0031D9"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Другие курсы (инклюзия, шк.тренер)</w:t>
            </w:r>
          </w:p>
        </w:tc>
        <w:tc>
          <w:tcPr>
            <w:tcW w:w="850" w:type="dxa"/>
            <w:tcBorders>
              <w:top w:val="nil"/>
              <w:left w:val="nil"/>
              <w:bottom w:val="single" w:sz="8" w:space="0" w:color="000000"/>
              <w:right w:val="single" w:sz="8" w:space="0" w:color="000000"/>
            </w:tcBorders>
            <w:shd w:val="clear" w:color="auto" w:fill="auto"/>
            <w:vAlign w:val="center"/>
            <w:hideMark/>
          </w:tcPr>
          <w:p w14:paraId="0B85491F"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89</w:t>
            </w:r>
          </w:p>
        </w:tc>
        <w:tc>
          <w:tcPr>
            <w:tcW w:w="851" w:type="dxa"/>
            <w:tcBorders>
              <w:top w:val="nil"/>
              <w:left w:val="nil"/>
              <w:bottom w:val="single" w:sz="8" w:space="0" w:color="000000"/>
              <w:right w:val="single" w:sz="8" w:space="0" w:color="000000"/>
            </w:tcBorders>
            <w:shd w:val="clear" w:color="auto" w:fill="auto"/>
            <w:vAlign w:val="center"/>
          </w:tcPr>
          <w:p w14:paraId="1352E456"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16</w:t>
            </w:r>
          </w:p>
        </w:tc>
        <w:tc>
          <w:tcPr>
            <w:tcW w:w="850" w:type="dxa"/>
            <w:tcBorders>
              <w:top w:val="nil"/>
              <w:left w:val="nil"/>
              <w:bottom w:val="single" w:sz="8" w:space="0" w:color="000000"/>
              <w:right w:val="single" w:sz="8" w:space="0" w:color="000000"/>
            </w:tcBorders>
            <w:shd w:val="clear" w:color="auto" w:fill="auto"/>
            <w:vAlign w:val="center"/>
            <w:hideMark/>
          </w:tcPr>
          <w:p w14:paraId="6E0E61F3"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18%</w:t>
            </w:r>
          </w:p>
        </w:tc>
        <w:tc>
          <w:tcPr>
            <w:tcW w:w="851" w:type="dxa"/>
            <w:tcBorders>
              <w:top w:val="nil"/>
              <w:left w:val="nil"/>
              <w:bottom w:val="single" w:sz="8" w:space="0" w:color="000000"/>
              <w:right w:val="single" w:sz="8" w:space="0" w:color="000000"/>
            </w:tcBorders>
            <w:shd w:val="clear" w:color="auto" w:fill="auto"/>
            <w:vAlign w:val="center"/>
            <w:hideMark/>
          </w:tcPr>
          <w:p w14:paraId="38D095A6"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95</w:t>
            </w:r>
          </w:p>
        </w:tc>
        <w:tc>
          <w:tcPr>
            <w:tcW w:w="850" w:type="dxa"/>
            <w:tcBorders>
              <w:top w:val="nil"/>
              <w:left w:val="nil"/>
              <w:bottom w:val="single" w:sz="8" w:space="0" w:color="000000"/>
              <w:right w:val="single" w:sz="8" w:space="0" w:color="000000"/>
            </w:tcBorders>
            <w:shd w:val="clear" w:color="auto" w:fill="auto"/>
            <w:vAlign w:val="center"/>
          </w:tcPr>
          <w:p w14:paraId="3509CA36"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10</w:t>
            </w:r>
          </w:p>
        </w:tc>
        <w:tc>
          <w:tcPr>
            <w:tcW w:w="567" w:type="dxa"/>
            <w:tcBorders>
              <w:top w:val="nil"/>
              <w:left w:val="nil"/>
              <w:bottom w:val="single" w:sz="8" w:space="0" w:color="000000"/>
              <w:right w:val="single" w:sz="8" w:space="0" w:color="000000"/>
            </w:tcBorders>
            <w:shd w:val="clear" w:color="auto" w:fill="auto"/>
            <w:vAlign w:val="center"/>
            <w:hideMark/>
          </w:tcPr>
          <w:p w14:paraId="539F4957"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11%</w:t>
            </w:r>
          </w:p>
        </w:tc>
        <w:tc>
          <w:tcPr>
            <w:tcW w:w="993" w:type="dxa"/>
            <w:tcBorders>
              <w:top w:val="nil"/>
              <w:left w:val="nil"/>
              <w:bottom w:val="single" w:sz="8" w:space="0" w:color="000000"/>
              <w:right w:val="single" w:sz="8" w:space="0" w:color="000000"/>
            </w:tcBorders>
            <w:shd w:val="clear" w:color="auto" w:fill="auto"/>
            <w:vAlign w:val="center"/>
            <w:hideMark/>
          </w:tcPr>
          <w:p w14:paraId="20CD72A3"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98</w:t>
            </w:r>
          </w:p>
        </w:tc>
        <w:tc>
          <w:tcPr>
            <w:tcW w:w="850" w:type="dxa"/>
            <w:tcBorders>
              <w:top w:val="nil"/>
              <w:left w:val="nil"/>
              <w:bottom w:val="single" w:sz="8" w:space="0" w:color="000000"/>
              <w:right w:val="single" w:sz="8" w:space="0" w:color="000000"/>
            </w:tcBorders>
            <w:shd w:val="clear" w:color="auto" w:fill="auto"/>
            <w:vAlign w:val="center"/>
            <w:hideMark/>
          </w:tcPr>
          <w:p w14:paraId="04B39D80"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5</w:t>
            </w:r>
          </w:p>
        </w:tc>
        <w:tc>
          <w:tcPr>
            <w:tcW w:w="1276" w:type="dxa"/>
            <w:tcBorders>
              <w:top w:val="nil"/>
              <w:left w:val="nil"/>
              <w:bottom w:val="single" w:sz="8" w:space="0" w:color="000000"/>
              <w:right w:val="single" w:sz="8" w:space="0" w:color="000000"/>
            </w:tcBorders>
            <w:shd w:val="clear" w:color="auto" w:fill="auto"/>
            <w:vAlign w:val="center"/>
            <w:hideMark/>
          </w:tcPr>
          <w:p w14:paraId="79ADF982"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5%</w:t>
            </w:r>
          </w:p>
        </w:tc>
      </w:tr>
      <w:tr w:rsidR="00A20309" w:rsidRPr="00541518" w14:paraId="5B68C2AA" w14:textId="77777777" w:rsidTr="00C355AA">
        <w:trPr>
          <w:cantSplit/>
          <w:trHeight w:hRule="exact" w:val="792"/>
        </w:trPr>
        <w:tc>
          <w:tcPr>
            <w:tcW w:w="1867" w:type="dxa"/>
            <w:tcBorders>
              <w:top w:val="nil"/>
              <w:left w:val="single" w:sz="8" w:space="0" w:color="000000"/>
              <w:bottom w:val="single" w:sz="8" w:space="0" w:color="000000"/>
              <w:right w:val="single" w:sz="8" w:space="0" w:color="000000"/>
            </w:tcBorders>
            <w:shd w:val="clear" w:color="auto" w:fill="auto"/>
            <w:vAlign w:val="center"/>
          </w:tcPr>
          <w:p w14:paraId="09BEDBF5"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Курсы руководителей</w:t>
            </w:r>
          </w:p>
        </w:tc>
        <w:tc>
          <w:tcPr>
            <w:tcW w:w="850" w:type="dxa"/>
            <w:tcBorders>
              <w:top w:val="nil"/>
              <w:left w:val="nil"/>
              <w:bottom w:val="single" w:sz="8" w:space="0" w:color="000000"/>
              <w:right w:val="single" w:sz="8" w:space="0" w:color="000000"/>
            </w:tcBorders>
            <w:shd w:val="clear" w:color="auto" w:fill="auto"/>
            <w:vAlign w:val="center"/>
          </w:tcPr>
          <w:p w14:paraId="7A08E9D1"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89</w:t>
            </w:r>
          </w:p>
        </w:tc>
        <w:tc>
          <w:tcPr>
            <w:tcW w:w="851" w:type="dxa"/>
            <w:tcBorders>
              <w:top w:val="nil"/>
              <w:left w:val="nil"/>
              <w:bottom w:val="single" w:sz="8" w:space="0" w:color="000000"/>
              <w:right w:val="single" w:sz="8" w:space="0" w:color="000000"/>
            </w:tcBorders>
            <w:shd w:val="clear" w:color="auto" w:fill="auto"/>
            <w:vAlign w:val="center"/>
          </w:tcPr>
          <w:p w14:paraId="42FEF062"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1</w:t>
            </w:r>
          </w:p>
        </w:tc>
        <w:tc>
          <w:tcPr>
            <w:tcW w:w="850" w:type="dxa"/>
            <w:tcBorders>
              <w:top w:val="nil"/>
              <w:left w:val="nil"/>
              <w:bottom w:val="single" w:sz="8" w:space="0" w:color="000000"/>
              <w:right w:val="single" w:sz="8" w:space="0" w:color="000000"/>
            </w:tcBorders>
            <w:shd w:val="clear" w:color="auto" w:fill="auto"/>
            <w:vAlign w:val="center"/>
          </w:tcPr>
          <w:p w14:paraId="4958CA60"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w:t>
            </w:r>
          </w:p>
        </w:tc>
        <w:tc>
          <w:tcPr>
            <w:tcW w:w="851" w:type="dxa"/>
            <w:tcBorders>
              <w:top w:val="nil"/>
              <w:left w:val="nil"/>
              <w:bottom w:val="single" w:sz="8" w:space="0" w:color="000000"/>
              <w:right w:val="single" w:sz="8" w:space="0" w:color="000000"/>
            </w:tcBorders>
            <w:shd w:val="clear" w:color="auto" w:fill="auto"/>
            <w:vAlign w:val="center"/>
          </w:tcPr>
          <w:p w14:paraId="6E58987E"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95</w:t>
            </w:r>
          </w:p>
        </w:tc>
        <w:tc>
          <w:tcPr>
            <w:tcW w:w="850" w:type="dxa"/>
            <w:tcBorders>
              <w:top w:val="nil"/>
              <w:left w:val="nil"/>
              <w:bottom w:val="single" w:sz="8" w:space="0" w:color="000000"/>
              <w:right w:val="single" w:sz="8" w:space="0" w:color="000000"/>
            </w:tcBorders>
            <w:shd w:val="clear" w:color="auto" w:fill="auto"/>
            <w:vAlign w:val="center"/>
          </w:tcPr>
          <w:p w14:paraId="57DF0EE3"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3</w:t>
            </w:r>
          </w:p>
        </w:tc>
        <w:tc>
          <w:tcPr>
            <w:tcW w:w="567" w:type="dxa"/>
            <w:tcBorders>
              <w:top w:val="nil"/>
              <w:left w:val="nil"/>
              <w:bottom w:val="single" w:sz="8" w:space="0" w:color="000000"/>
              <w:right w:val="single" w:sz="8" w:space="0" w:color="000000"/>
            </w:tcBorders>
            <w:shd w:val="clear" w:color="auto" w:fill="auto"/>
            <w:vAlign w:val="center"/>
          </w:tcPr>
          <w:p w14:paraId="234AF0B6"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3%</w:t>
            </w:r>
          </w:p>
        </w:tc>
        <w:tc>
          <w:tcPr>
            <w:tcW w:w="993" w:type="dxa"/>
            <w:tcBorders>
              <w:top w:val="nil"/>
              <w:left w:val="nil"/>
              <w:bottom w:val="single" w:sz="8" w:space="0" w:color="000000"/>
              <w:right w:val="single" w:sz="8" w:space="0" w:color="000000"/>
            </w:tcBorders>
            <w:shd w:val="clear" w:color="auto" w:fill="auto"/>
            <w:vAlign w:val="center"/>
          </w:tcPr>
          <w:p w14:paraId="0D012C38"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98</w:t>
            </w:r>
          </w:p>
        </w:tc>
        <w:tc>
          <w:tcPr>
            <w:tcW w:w="850" w:type="dxa"/>
            <w:tcBorders>
              <w:top w:val="nil"/>
              <w:left w:val="nil"/>
              <w:bottom w:val="single" w:sz="8" w:space="0" w:color="000000"/>
              <w:right w:val="single" w:sz="8" w:space="0" w:color="000000"/>
            </w:tcBorders>
            <w:shd w:val="clear" w:color="auto" w:fill="auto"/>
            <w:vAlign w:val="center"/>
          </w:tcPr>
          <w:p w14:paraId="010A195E"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w:t>
            </w:r>
          </w:p>
        </w:tc>
        <w:tc>
          <w:tcPr>
            <w:tcW w:w="1276" w:type="dxa"/>
            <w:tcBorders>
              <w:top w:val="nil"/>
              <w:left w:val="nil"/>
              <w:bottom w:val="single" w:sz="8" w:space="0" w:color="000000"/>
              <w:right w:val="single" w:sz="8" w:space="0" w:color="000000"/>
            </w:tcBorders>
            <w:shd w:val="clear" w:color="auto" w:fill="auto"/>
            <w:vAlign w:val="center"/>
          </w:tcPr>
          <w:p w14:paraId="7B7BE763" w14:textId="77777777" w:rsidR="00C355AA" w:rsidRPr="00541518" w:rsidRDefault="00C355AA" w:rsidP="00C355AA">
            <w:pPr>
              <w:spacing w:after="0" w:line="240" w:lineRule="auto"/>
              <w:jc w:val="center"/>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2%</w:t>
            </w:r>
          </w:p>
        </w:tc>
      </w:tr>
      <w:tr w:rsidR="00A20309" w:rsidRPr="00541518" w14:paraId="5F2E7DDC" w14:textId="77777777" w:rsidTr="00C355AA">
        <w:trPr>
          <w:trHeight w:val="432"/>
        </w:trPr>
        <w:tc>
          <w:tcPr>
            <w:tcW w:w="1867" w:type="dxa"/>
            <w:tcBorders>
              <w:top w:val="nil"/>
              <w:left w:val="single" w:sz="8" w:space="0" w:color="000000"/>
              <w:bottom w:val="single" w:sz="8" w:space="0" w:color="000000"/>
              <w:right w:val="single" w:sz="8" w:space="0" w:color="000000"/>
            </w:tcBorders>
            <w:shd w:val="clear" w:color="auto" w:fill="auto"/>
            <w:vAlign w:val="center"/>
            <w:hideMark/>
          </w:tcPr>
          <w:p w14:paraId="5D00E952" w14:textId="77777777" w:rsidR="00C355AA" w:rsidRPr="00541518" w:rsidRDefault="00C355AA" w:rsidP="00C355AA">
            <w:pPr>
              <w:spacing w:after="0" w:line="240" w:lineRule="auto"/>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Итого</w:t>
            </w:r>
          </w:p>
        </w:tc>
        <w:tc>
          <w:tcPr>
            <w:tcW w:w="850" w:type="dxa"/>
            <w:tcBorders>
              <w:top w:val="nil"/>
              <w:left w:val="nil"/>
              <w:bottom w:val="single" w:sz="8" w:space="0" w:color="000000"/>
              <w:right w:val="single" w:sz="8" w:space="0" w:color="000000"/>
            </w:tcBorders>
            <w:shd w:val="clear" w:color="auto" w:fill="auto"/>
            <w:vAlign w:val="center"/>
            <w:hideMark/>
          </w:tcPr>
          <w:p w14:paraId="0703C868" w14:textId="77777777" w:rsidR="00C355AA" w:rsidRPr="00541518" w:rsidRDefault="00C355AA" w:rsidP="00C355AA">
            <w:pPr>
              <w:spacing w:after="0" w:line="240" w:lineRule="auto"/>
              <w:jc w:val="center"/>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89</w:t>
            </w:r>
          </w:p>
        </w:tc>
        <w:tc>
          <w:tcPr>
            <w:tcW w:w="851" w:type="dxa"/>
            <w:tcBorders>
              <w:top w:val="nil"/>
              <w:left w:val="nil"/>
              <w:bottom w:val="single" w:sz="8" w:space="0" w:color="000000"/>
              <w:right w:val="single" w:sz="8" w:space="0" w:color="000000"/>
            </w:tcBorders>
            <w:shd w:val="clear" w:color="auto" w:fill="auto"/>
            <w:vAlign w:val="center"/>
          </w:tcPr>
          <w:p w14:paraId="372BFA8D" w14:textId="77777777" w:rsidR="00C355AA" w:rsidRPr="00541518" w:rsidRDefault="00C355AA" w:rsidP="00C355AA">
            <w:pPr>
              <w:spacing w:after="0" w:line="240" w:lineRule="auto"/>
              <w:jc w:val="center"/>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31</w:t>
            </w:r>
          </w:p>
        </w:tc>
        <w:tc>
          <w:tcPr>
            <w:tcW w:w="850" w:type="dxa"/>
            <w:tcBorders>
              <w:top w:val="nil"/>
              <w:left w:val="nil"/>
              <w:bottom w:val="single" w:sz="8" w:space="0" w:color="000000"/>
              <w:right w:val="single" w:sz="8" w:space="0" w:color="000000"/>
            </w:tcBorders>
            <w:shd w:val="clear" w:color="auto" w:fill="auto"/>
            <w:vAlign w:val="center"/>
          </w:tcPr>
          <w:p w14:paraId="2D37B29D" w14:textId="77777777" w:rsidR="00C355AA" w:rsidRPr="00541518" w:rsidRDefault="00C355AA" w:rsidP="00C355AA">
            <w:pPr>
              <w:spacing w:after="0" w:line="240" w:lineRule="auto"/>
              <w:jc w:val="center"/>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35%</w:t>
            </w:r>
          </w:p>
        </w:tc>
        <w:tc>
          <w:tcPr>
            <w:tcW w:w="851" w:type="dxa"/>
            <w:tcBorders>
              <w:top w:val="nil"/>
              <w:left w:val="nil"/>
              <w:bottom w:val="single" w:sz="8" w:space="0" w:color="000000"/>
              <w:right w:val="single" w:sz="8" w:space="0" w:color="000000"/>
            </w:tcBorders>
            <w:shd w:val="clear" w:color="auto" w:fill="auto"/>
            <w:vAlign w:val="center"/>
            <w:hideMark/>
          </w:tcPr>
          <w:p w14:paraId="4CCBFE23" w14:textId="77777777" w:rsidR="00C355AA" w:rsidRPr="00541518" w:rsidRDefault="00C355AA" w:rsidP="00C355AA">
            <w:pPr>
              <w:spacing w:after="0" w:line="240" w:lineRule="auto"/>
              <w:jc w:val="center"/>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95</w:t>
            </w:r>
          </w:p>
        </w:tc>
        <w:tc>
          <w:tcPr>
            <w:tcW w:w="850" w:type="dxa"/>
            <w:tcBorders>
              <w:top w:val="nil"/>
              <w:left w:val="nil"/>
              <w:bottom w:val="single" w:sz="8" w:space="0" w:color="000000"/>
              <w:right w:val="single" w:sz="8" w:space="0" w:color="000000"/>
            </w:tcBorders>
            <w:shd w:val="clear" w:color="auto" w:fill="auto"/>
            <w:vAlign w:val="center"/>
          </w:tcPr>
          <w:p w14:paraId="48E15B08" w14:textId="77777777" w:rsidR="00C355AA" w:rsidRPr="00541518" w:rsidRDefault="00C355AA" w:rsidP="00C355AA">
            <w:pPr>
              <w:spacing w:after="0" w:line="240" w:lineRule="auto"/>
              <w:jc w:val="center"/>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45</w:t>
            </w:r>
          </w:p>
        </w:tc>
        <w:tc>
          <w:tcPr>
            <w:tcW w:w="567" w:type="dxa"/>
            <w:tcBorders>
              <w:top w:val="nil"/>
              <w:left w:val="nil"/>
              <w:bottom w:val="single" w:sz="8" w:space="0" w:color="000000"/>
              <w:right w:val="single" w:sz="8" w:space="0" w:color="000000"/>
            </w:tcBorders>
            <w:shd w:val="clear" w:color="auto" w:fill="auto"/>
            <w:vAlign w:val="center"/>
          </w:tcPr>
          <w:p w14:paraId="086E2557" w14:textId="77777777" w:rsidR="00C355AA" w:rsidRPr="00541518" w:rsidRDefault="00C355AA" w:rsidP="00C355AA">
            <w:pPr>
              <w:spacing w:after="0" w:line="240" w:lineRule="auto"/>
              <w:jc w:val="center"/>
              <w:rPr>
                <w:rFonts w:ascii="Times New Roman" w:eastAsia="Times New Roman" w:hAnsi="Times New Roman" w:cs="Times New Roman"/>
                <w:b/>
                <w:bCs/>
                <w:kern w:val="0"/>
                <w:sz w:val="24"/>
                <w:szCs w:val="24"/>
                <w:lang w:val="ru-RU" w:eastAsia="ru-RU"/>
                <w14:ligatures w14:val="none"/>
              </w:rPr>
            </w:pPr>
            <w:r w:rsidRPr="00541518">
              <w:rPr>
                <w:rFonts w:ascii="Times New Roman" w:eastAsia="Times New Roman" w:hAnsi="Times New Roman" w:cs="Times New Roman"/>
                <w:b/>
                <w:bCs/>
                <w:kern w:val="0"/>
                <w:sz w:val="24"/>
                <w:szCs w:val="24"/>
                <w:lang w:val="ru-RU" w:eastAsia="ru-RU"/>
                <w14:ligatures w14:val="none"/>
              </w:rPr>
              <w:t>47%</w:t>
            </w:r>
          </w:p>
        </w:tc>
        <w:tc>
          <w:tcPr>
            <w:tcW w:w="993" w:type="dxa"/>
            <w:tcBorders>
              <w:top w:val="nil"/>
              <w:left w:val="nil"/>
              <w:bottom w:val="single" w:sz="8" w:space="0" w:color="000000"/>
              <w:right w:val="single" w:sz="8" w:space="0" w:color="000000"/>
            </w:tcBorders>
            <w:shd w:val="clear" w:color="auto" w:fill="auto"/>
            <w:vAlign w:val="center"/>
            <w:hideMark/>
          </w:tcPr>
          <w:p w14:paraId="049B2F82" w14:textId="77777777" w:rsidR="00C355AA" w:rsidRPr="00541518" w:rsidRDefault="00C355AA" w:rsidP="00C355AA">
            <w:pPr>
              <w:spacing w:after="0" w:line="240" w:lineRule="auto"/>
              <w:jc w:val="center"/>
              <w:rPr>
                <w:rFonts w:ascii="Times New Roman" w:eastAsia="Times New Roman" w:hAnsi="Times New Roman" w:cs="Times New Roman"/>
                <w:b/>
                <w:kern w:val="0"/>
                <w:sz w:val="24"/>
                <w:szCs w:val="24"/>
                <w:lang w:val="ru-RU" w:eastAsia="ru-RU"/>
                <w14:ligatures w14:val="none"/>
              </w:rPr>
            </w:pPr>
            <w:r w:rsidRPr="00541518">
              <w:rPr>
                <w:rFonts w:ascii="Times New Roman" w:eastAsia="Times New Roman" w:hAnsi="Times New Roman" w:cs="Times New Roman"/>
                <w:b/>
                <w:kern w:val="0"/>
                <w:sz w:val="24"/>
                <w:szCs w:val="24"/>
                <w:lang w:val="ru-RU" w:eastAsia="ru-RU"/>
                <w14:ligatures w14:val="none"/>
              </w:rPr>
              <w:t>98</w:t>
            </w:r>
          </w:p>
        </w:tc>
        <w:tc>
          <w:tcPr>
            <w:tcW w:w="850" w:type="dxa"/>
            <w:tcBorders>
              <w:top w:val="nil"/>
              <w:left w:val="nil"/>
              <w:bottom w:val="single" w:sz="8" w:space="0" w:color="000000"/>
              <w:right w:val="single" w:sz="8" w:space="0" w:color="000000"/>
            </w:tcBorders>
            <w:shd w:val="clear" w:color="auto" w:fill="auto"/>
            <w:vAlign w:val="center"/>
            <w:hideMark/>
          </w:tcPr>
          <w:p w14:paraId="507A4AD8" w14:textId="77777777" w:rsidR="00C355AA" w:rsidRPr="00541518" w:rsidRDefault="00C355AA" w:rsidP="00C355AA">
            <w:pPr>
              <w:spacing w:after="0" w:line="240" w:lineRule="auto"/>
              <w:jc w:val="center"/>
              <w:rPr>
                <w:rFonts w:ascii="Times New Roman" w:eastAsia="Times New Roman" w:hAnsi="Times New Roman" w:cs="Times New Roman"/>
                <w:b/>
                <w:kern w:val="0"/>
                <w:sz w:val="24"/>
                <w:szCs w:val="24"/>
                <w:lang w:val="ru-RU" w:eastAsia="ru-RU"/>
                <w14:ligatures w14:val="none"/>
              </w:rPr>
            </w:pPr>
            <w:r w:rsidRPr="00541518">
              <w:rPr>
                <w:rFonts w:ascii="Times New Roman" w:eastAsia="Times New Roman" w:hAnsi="Times New Roman" w:cs="Times New Roman"/>
                <w:b/>
                <w:kern w:val="0"/>
                <w:sz w:val="24"/>
                <w:szCs w:val="24"/>
                <w:lang w:val="ru-RU" w:eastAsia="ru-RU"/>
                <w14:ligatures w14:val="none"/>
              </w:rPr>
              <w:t> 30</w:t>
            </w:r>
          </w:p>
        </w:tc>
        <w:tc>
          <w:tcPr>
            <w:tcW w:w="1276" w:type="dxa"/>
            <w:tcBorders>
              <w:top w:val="nil"/>
              <w:left w:val="nil"/>
              <w:bottom w:val="single" w:sz="8" w:space="0" w:color="000000"/>
              <w:right w:val="single" w:sz="8" w:space="0" w:color="000000"/>
            </w:tcBorders>
            <w:shd w:val="clear" w:color="auto" w:fill="auto"/>
            <w:vAlign w:val="center"/>
            <w:hideMark/>
          </w:tcPr>
          <w:p w14:paraId="7E961848" w14:textId="77777777" w:rsidR="00C355AA" w:rsidRPr="00541518" w:rsidRDefault="00C355AA" w:rsidP="00C355AA">
            <w:pPr>
              <w:spacing w:after="0" w:line="240" w:lineRule="auto"/>
              <w:jc w:val="center"/>
              <w:rPr>
                <w:rFonts w:ascii="Times New Roman" w:eastAsia="Times New Roman" w:hAnsi="Times New Roman" w:cs="Times New Roman"/>
                <w:b/>
                <w:kern w:val="0"/>
                <w:sz w:val="24"/>
                <w:szCs w:val="24"/>
                <w:lang w:val="ru-RU" w:eastAsia="ru-RU"/>
                <w14:ligatures w14:val="none"/>
              </w:rPr>
            </w:pPr>
            <w:r w:rsidRPr="00541518">
              <w:rPr>
                <w:rFonts w:ascii="Times New Roman" w:eastAsia="Times New Roman" w:hAnsi="Times New Roman" w:cs="Times New Roman"/>
                <w:b/>
                <w:kern w:val="0"/>
                <w:sz w:val="24"/>
                <w:szCs w:val="24"/>
                <w:lang w:val="ru-RU" w:eastAsia="ru-RU"/>
                <w14:ligatures w14:val="none"/>
              </w:rPr>
              <w:t> 31%</w:t>
            </w:r>
          </w:p>
        </w:tc>
      </w:tr>
    </w:tbl>
    <w:p w14:paraId="159F5CEE" w14:textId="77777777" w:rsidR="00C355AA" w:rsidRPr="00541518" w:rsidRDefault="00C355AA" w:rsidP="00C355AA">
      <w:pPr>
        <w:spacing w:after="1" w:line="180" w:lineRule="exact"/>
        <w:rPr>
          <w:rFonts w:ascii="Times New Roman" w:eastAsia="Times New Roman" w:hAnsi="Times New Roman" w:cs="Times New Roman"/>
          <w:kern w:val="0"/>
          <w:sz w:val="24"/>
          <w:szCs w:val="24"/>
          <w:lang w:val="ru-RU" w:eastAsia="ru-RU"/>
          <w14:ligatures w14:val="none"/>
        </w:rPr>
      </w:pPr>
    </w:p>
    <w:p w14:paraId="1DBCE18B" w14:textId="77777777" w:rsidR="00C355AA" w:rsidRPr="00541518" w:rsidRDefault="00C355AA" w:rsidP="00C710AB">
      <w:pPr>
        <w:widowControl w:val="0"/>
        <w:spacing w:after="0" w:line="239" w:lineRule="auto"/>
        <w:ind w:right="-1"/>
        <w:jc w:val="both"/>
        <w:rPr>
          <w:rFonts w:ascii="Times New Roman" w:eastAsia="Times New Roman" w:hAnsi="Times New Roman" w:cs="Times New Roman"/>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ab/>
        <w:t>К</w:t>
      </w:r>
      <w:r w:rsidRPr="00541518">
        <w:rPr>
          <w:rFonts w:ascii="Times New Roman" w:eastAsia="Times New Roman" w:hAnsi="Times New Roman" w:cs="Times New Roman"/>
          <w:spacing w:val="-1"/>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рсы</w:t>
      </w:r>
      <w:r w:rsidRPr="00541518">
        <w:rPr>
          <w:rFonts w:ascii="Times New Roman" w:eastAsia="Times New Roman" w:hAnsi="Times New Roman" w:cs="Times New Roman"/>
          <w:spacing w:val="93"/>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повыше</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ия</w:t>
      </w:r>
      <w:r w:rsidRPr="00541518">
        <w:rPr>
          <w:rFonts w:ascii="Times New Roman" w:eastAsia="Times New Roman" w:hAnsi="Times New Roman" w:cs="Times New Roman"/>
          <w:spacing w:val="9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квалификации</w:t>
      </w:r>
      <w:r w:rsidRPr="00541518">
        <w:rPr>
          <w:rFonts w:ascii="Times New Roman" w:eastAsia="Times New Roman" w:hAnsi="Times New Roman" w:cs="Times New Roman"/>
          <w:spacing w:val="96"/>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по</w:t>
      </w:r>
      <w:r w:rsidRPr="00541518">
        <w:rPr>
          <w:rFonts w:ascii="Times New Roman" w:eastAsia="Times New Roman" w:hAnsi="Times New Roman" w:cs="Times New Roman"/>
          <w:spacing w:val="91"/>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своему</w:t>
      </w:r>
      <w:r w:rsidRPr="00541518">
        <w:rPr>
          <w:rFonts w:ascii="Times New Roman" w:eastAsia="Times New Roman" w:hAnsi="Times New Roman" w:cs="Times New Roman"/>
          <w:spacing w:val="90"/>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предмету</w:t>
      </w:r>
      <w:r w:rsidRPr="00541518">
        <w:rPr>
          <w:rFonts w:ascii="Times New Roman" w:eastAsia="Times New Roman" w:hAnsi="Times New Roman" w:cs="Times New Roman"/>
          <w:spacing w:val="88"/>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spacing w:val="9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2"/>
          <w:kern w:val="0"/>
          <w:sz w:val="24"/>
          <w:szCs w:val="24"/>
          <w:lang w:val="ru-RU" w:eastAsia="ru-RU"/>
          <w14:ligatures w14:val="none"/>
        </w:rPr>
        <w:t>м</w:t>
      </w:r>
      <w:r w:rsidRPr="00541518">
        <w:rPr>
          <w:rFonts w:ascii="Times New Roman" w:eastAsia="Times New Roman" w:hAnsi="Times New Roman" w:cs="Times New Roman"/>
          <w:kern w:val="0"/>
          <w:sz w:val="24"/>
          <w:szCs w:val="24"/>
          <w:lang w:val="ru-RU" w:eastAsia="ru-RU"/>
          <w14:ligatures w14:val="none"/>
        </w:rPr>
        <w:t>к</w:t>
      </w:r>
      <w:r w:rsidRPr="00541518">
        <w:rPr>
          <w:rFonts w:ascii="Times New Roman" w:eastAsia="Times New Roman" w:hAnsi="Times New Roman" w:cs="Times New Roman"/>
          <w:spacing w:val="-1"/>
          <w:kern w:val="0"/>
          <w:sz w:val="24"/>
          <w:szCs w:val="24"/>
          <w:lang w:val="ru-RU" w:eastAsia="ru-RU"/>
          <w14:ligatures w14:val="none"/>
        </w:rPr>
        <w:t>а</w:t>
      </w:r>
      <w:r w:rsidRPr="00541518">
        <w:rPr>
          <w:rFonts w:ascii="Times New Roman" w:eastAsia="Times New Roman" w:hAnsi="Times New Roman" w:cs="Times New Roman"/>
          <w:kern w:val="0"/>
          <w:sz w:val="24"/>
          <w:szCs w:val="24"/>
          <w:lang w:val="ru-RU" w:eastAsia="ru-RU"/>
          <w14:ligatures w14:val="none"/>
        </w:rPr>
        <w:t>х</w:t>
      </w:r>
      <w:r w:rsidRPr="00541518">
        <w:rPr>
          <w:rFonts w:ascii="Times New Roman" w:eastAsia="Times New Roman" w:hAnsi="Times New Roman" w:cs="Times New Roman"/>
          <w:spacing w:val="9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бновле</w:t>
      </w:r>
      <w:r w:rsidRPr="00541518">
        <w:rPr>
          <w:rFonts w:ascii="Times New Roman" w:eastAsia="Times New Roman" w:hAnsi="Times New Roman" w:cs="Times New Roman"/>
          <w:spacing w:val="-2"/>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ного соде</w:t>
      </w:r>
      <w:r w:rsidRPr="00541518">
        <w:rPr>
          <w:rFonts w:ascii="Times New Roman" w:eastAsia="Times New Roman" w:hAnsi="Times New Roman" w:cs="Times New Roman"/>
          <w:spacing w:val="-1"/>
          <w:kern w:val="0"/>
          <w:sz w:val="24"/>
          <w:szCs w:val="24"/>
          <w:lang w:val="ru-RU" w:eastAsia="ru-RU"/>
          <w14:ligatures w14:val="none"/>
        </w:rPr>
        <w:t>р</w:t>
      </w:r>
      <w:r w:rsidRPr="00541518">
        <w:rPr>
          <w:rFonts w:ascii="Times New Roman" w:eastAsia="Times New Roman" w:hAnsi="Times New Roman" w:cs="Times New Roman"/>
          <w:kern w:val="0"/>
          <w:sz w:val="24"/>
          <w:szCs w:val="24"/>
          <w:lang w:val="ru-RU" w:eastAsia="ru-RU"/>
          <w14:ligatures w14:val="none"/>
        </w:rPr>
        <w:t>жания</w:t>
      </w:r>
      <w:r w:rsidRPr="00541518">
        <w:rPr>
          <w:rFonts w:ascii="Times New Roman" w:eastAsia="Times New Roman" w:hAnsi="Times New Roman" w:cs="Times New Roman"/>
          <w:spacing w:val="5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образ</w:t>
      </w:r>
      <w:r w:rsidRPr="00541518">
        <w:rPr>
          <w:rFonts w:ascii="Times New Roman" w:eastAsia="Times New Roman" w:hAnsi="Times New Roman" w:cs="Times New Roman"/>
          <w:spacing w:val="-1"/>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вания</w:t>
      </w:r>
      <w:r w:rsidRPr="00541518">
        <w:rPr>
          <w:rFonts w:ascii="Times New Roman" w:eastAsia="Times New Roman" w:hAnsi="Times New Roman" w:cs="Times New Roman"/>
          <w:spacing w:val="61"/>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н</w:t>
      </w:r>
      <w:r w:rsidRPr="00541518">
        <w:rPr>
          <w:rFonts w:ascii="Times New Roman" w:eastAsia="Times New Roman" w:hAnsi="Times New Roman" w:cs="Times New Roman"/>
          <w:kern w:val="0"/>
          <w:sz w:val="24"/>
          <w:szCs w:val="24"/>
          <w:lang w:val="ru-RU" w:eastAsia="ru-RU"/>
          <w14:ligatures w14:val="none"/>
        </w:rPr>
        <w:t>а</w:t>
      </w:r>
      <w:r w:rsidRPr="00541518">
        <w:rPr>
          <w:rFonts w:ascii="Times New Roman" w:eastAsia="Times New Roman" w:hAnsi="Times New Roman" w:cs="Times New Roman"/>
          <w:spacing w:val="5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се</w:t>
      </w:r>
      <w:r w:rsidRPr="00541518">
        <w:rPr>
          <w:rFonts w:ascii="Times New Roman" w:eastAsia="Times New Roman" w:hAnsi="Times New Roman" w:cs="Times New Roman"/>
          <w:spacing w:val="-2"/>
          <w:kern w:val="0"/>
          <w:sz w:val="24"/>
          <w:szCs w:val="24"/>
          <w:lang w:val="ru-RU" w:eastAsia="ru-RU"/>
          <w14:ligatures w14:val="none"/>
        </w:rPr>
        <w:t>г</w:t>
      </w:r>
      <w:r w:rsidRPr="00541518">
        <w:rPr>
          <w:rFonts w:ascii="Times New Roman" w:eastAsia="Times New Roman" w:hAnsi="Times New Roman" w:cs="Times New Roman"/>
          <w:kern w:val="0"/>
          <w:sz w:val="24"/>
          <w:szCs w:val="24"/>
          <w:lang w:val="ru-RU" w:eastAsia="ru-RU"/>
          <w14:ligatures w14:val="none"/>
        </w:rPr>
        <w:t>одн</w:t>
      </w:r>
      <w:r w:rsidRPr="00541518">
        <w:rPr>
          <w:rFonts w:ascii="Times New Roman" w:eastAsia="Times New Roman" w:hAnsi="Times New Roman" w:cs="Times New Roman"/>
          <w:spacing w:val="-1"/>
          <w:kern w:val="0"/>
          <w:sz w:val="24"/>
          <w:szCs w:val="24"/>
          <w:lang w:val="ru-RU" w:eastAsia="ru-RU"/>
          <w14:ligatures w14:val="none"/>
        </w:rPr>
        <w:t>я</w:t>
      </w:r>
      <w:r w:rsidRPr="00541518">
        <w:rPr>
          <w:rFonts w:ascii="Times New Roman" w:eastAsia="Times New Roman" w:hAnsi="Times New Roman" w:cs="Times New Roman"/>
          <w:spacing w:val="-2"/>
          <w:kern w:val="0"/>
          <w:sz w:val="24"/>
          <w:szCs w:val="24"/>
          <w:lang w:val="ru-RU" w:eastAsia="ru-RU"/>
          <w14:ligatures w14:val="none"/>
        </w:rPr>
        <w:t>ш</w:t>
      </w:r>
      <w:r w:rsidRPr="00541518">
        <w:rPr>
          <w:rFonts w:ascii="Times New Roman" w:eastAsia="Times New Roman" w:hAnsi="Times New Roman" w:cs="Times New Roman"/>
          <w:kern w:val="0"/>
          <w:sz w:val="24"/>
          <w:szCs w:val="24"/>
          <w:lang w:val="ru-RU" w:eastAsia="ru-RU"/>
          <w14:ligatures w14:val="none"/>
        </w:rPr>
        <w:t>ний</w:t>
      </w:r>
      <w:r w:rsidRPr="00541518">
        <w:rPr>
          <w:rFonts w:ascii="Times New Roman" w:eastAsia="Times New Roman" w:hAnsi="Times New Roman" w:cs="Times New Roman"/>
          <w:spacing w:val="62"/>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день</w:t>
      </w:r>
      <w:r w:rsidRPr="00541518">
        <w:rPr>
          <w:rFonts w:ascii="Times New Roman" w:eastAsia="Times New Roman" w:hAnsi="Times New Roman" w:cs="Times New Roman"/>
          <w:spacing w:val="5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прошл</w:t>
      </w:r>
      <w:r w:rsidRPr="00541518">
        <w:rPr>
          <w:rFonts w:ascii="Times New Roman" w:eastAsia="Times New Roman" w:hAnsi="Times New Roman" w:cs="Times New Roman"/>
          <w:spacing w:val="2"/>
          <w:kern w:val="0"/>
          <w:sz w:val="24"/>
          <w:szCs w:val="24"/>
          <w:lang w:val="ru-RU" w:eastAsia="ru-RU"/>
          <w14:ligatures w14:val="none"/>
        </w:rPr>
        <w:t>и</w:t>
      </w:r>
      <w:r w:rsidRPr="00541518">
        <w:rPr>
          <w:rFonts w:ascii="Times New Roman" w:eastAsia="Times New Roman" w:hAnsi="Times New Roman" w:cs="Times New Roman"/>
          <w:spacing w:val="1"/>
          <w:kern w:val="0"/>
          <w:sz w:val="24"/>
          <w:szCs w:val="24"/>
          <w:lang w:val="ru-RU" w:eastAsia="ru-RU"/>
          <w14:ligatures w14:val="none"/>
        </w:rPr>
        <w:t xml:space="preserve">- 90% </w:t>
      </w:r>
      <w:r w:rsidRPr="00541518">
        <w:rPr>
          <w:rFonts w:ascii="Times New Roman" w:eastAsia="Times New Roman" w:hAnsi="Times New Roman" w:cs="Times New Roman"/>
          <w:spacing w:val="-2"/>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чителей</w:t>
      </w:r>
      <w:r w:rsidRPr="00541518">
        <w:rPr>
          <w:rFonts w:ascii="Times New Roman" w:eastAsia="Times New Roman" w:hAnsi="Times New Roman" w:cs="Times New Roman"/>
          <w:spacing w:val="6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w:t>
      </w:r>
      <w:r w:rsidRPr="00541518">
        <w:rPr>
          <w:rFonts w:ascii="Times New Roman" w:eastAsia="Times New Roman" w:hAnsi="Times New Roman" w:cs="Times New Roman"/>
          <w:kern w:val="0"/>
          <w:sz w:val="24"/>
          <w:szCs w:val="24"/>
          <w:lang w:val="ru-RU" w:eastAsia="ru-RU"/>
          <w14:ligatures w14:val="none"/>
        </w:rPr>
        <w:t>не</w:t>
      </w:r>
      <w:r w:rsidRPr="00541518">
        <w:rPr>
          <w:rFonts w:ascii="Times New Roman" w:eastAsia="Times New Roman" w:hAnsi="Times New Roman" w:cs="Times New Roman"/>
          <w:spacing w:val="59"/>
          <w:kern w:val="0"/>
          <w:sz w:val="24"/>
          <w:szCs w:val="24"/>
          <w:lang w:val="ru-RU" w:eastAsia="ru-RU"/>
          <w14:ligatures w14:val="none"/>
        </w:rPr>
        <w:t xml:space="preserve"> </w:t>
      </w:r>
      <w:r w:rsidRPr="00541518">
        <w:rPr>
          <w:rFonts w:ascii="Times New Roman" w:eastAsia="Times New Roman" w:hAnsi="Times New Roman" w:cs="Times New Roman"/>
          <w:kern w:val="0"/>
          <w:sz w:val="24"/>
          <w:szCs w:val="24"/>
          <w:lang w:val="ru-RU" w:eastAsia="ru-RU"/>
          <w14:ligatures w14:val="none"/>
        </w:rPr>
        <w:t>прошли вн</w:t>
      </w:r>
      <w:r w:rsidRPr="00541518">
        <w:rPr>
          <w:rFonts w:ascii="Times New Roman" w:eastAsia="Times New Roman" w:hAnsi="Times New Roman" w:cs="Times New Roman"/>
          <w:spacing w:val="2"/>
          <w:kern w:val="0"/>
          <w:sz w:val="24"/>
          <w:szCs w:val="24"/>
          <w:lang w:val="ru-RU" w:eastAsia="ru-RU"/>
          <w14:ligatures w14:val="none"/>
        </w:rPr>
        <w:t>о</w:t>
      </w:r>
      <w:r w:rsidRPr="00541518">
        <w:rPr>
          <w:rFonts w:ascii="Times New Roman" w:eastAsia="Times New Roman" w:hAnsi="Times New Roman" w:cs="Times New Roman"/>
          <w:kern w:val="0"/>
          <w:sz w:val="24"/>
          <w:szCs w:val="24"/>
          <w:lang w:val="ru-RU" w:eastAsia="ru-RU"/>
          <w14:ligatures w14:val="none"/>
        </w:rPr>
        <w:t xml:space="preserve">вь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рибывш</w:t>
      </w:r>
      <w:r w:rsidRPr="00541518">
        <w:rPr>
          <w:rFonts w:ascii="Times New Roman" w:eastAsia="Times New Roman" w:hAnsi="Times New Roman" w:cs="Times New Roman"/>
          <w:spacing w:val="-1"/>
          <w:kern w:val="0"/>
          <w:sz w:val="24"/>
          <w:szCs w:val="24"/>
          <w:lang w:val="ru-RU" w:eastAsia="ru-RU"/>
          <w14:ligatures w14:val="none"/>
        </w:rPr>
        <w:t>и</w:t>
      </w:r>
      <w:r w:rsidRPr="00541518">
        <w:rPr>
          <w:rFonts w:ascii="Times New Roman" w:eastAsia="Times New Roman" w:hAnsi="Times New Roman" w:cs="Times New Roman"/>
          <w:kern w:val="0"/>
          <w:sz w:val="24"/>
          <w:szCs w:val="24"/>
          <w:lang w:val="ru-RU" w:eastAsia="ru-RU"/>
          <w14:ligatures w14:val="none"/>
        </w:rPr>
        <w:t xml:space="preserve">е </w:t>
      </w:r>
      <w:r w:rsidRPr="00541518">
        <w:rPr>
          <w:rFonts w:ascii="Times New Roman" w:eastAsia="Times New Roman" w:hAnsi="Times New Roman" w:cs="Times New Roman"/>
          <w:spacing w:val="-2"/>
          <w:kern w:val="0"/>
          <w:sz w:val="24"/>
          <w:szCs w:val="24"/>
          <w:lang w:val="ru-RU" w:eastAsia="ru-RU"/>
          <w14:ligatures w14:val="none"/>
        </w:rPr>
        <w:t>м</w:t>
      </w:r>
      <w:r w:rsidRPr="00541518">
        <w:rPr>
          <w:rFonts w:ascii="Times New Roman" w:eastAsia="Times New Roman" w:hAnsi="Times New Roman" w:cs="Times New Roman"/>
          <w:kern w:val="0"/>
          <w:sz w:val="24"/>
          <w:szCs w:val="24"/>
          <w:lang w:val="ru-RU" w:eastAsia="ru-RU"/>
          <w14:ligatures w14:val="none"/>
        </w:rPr>
        <w:t>олодые сп</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циалис</w:t>
      </w:r>
      <w:r w:rsidRPr="00541518">
        <w:rPr>
          <w:rFonts w:ascii="Times New Roman" w:eastAsia="Times New Roman" w:hAnsi="Times New Roman" w:cs="Times New Roman"/>
          <w:spacing w:val="-3"/>
          <w:kern w:val="0"/>
          <w:sz w:val="24"/>
          <w:szCs w:val="24"/>
          <w:lang w:val="ru-RU" w:eastAsia="ru-RU"/>
          <w14:ligatures w14:val="none"/>
        </w:rPr>
        <w:t>т</w:t>
      </w:r>
      <w:r w:rsidRPr="00541518">
        <w:rPr>
          <w:rFonts w:ascii="Times New Roman" w:eastAsia="Times New Roman" w:hAnsi="Times New Roman" w:cs="Times New Roman"/>
          <w:kern w:val="0"/>
          <w:sz w:val="24"/>
          <w:szCs w:val="24"/>
          <w:lang w:val="ru-RU" w:eastAsia="ru-RU"/>
          <w14:ligatures w14:val="none"/>
        </w:rPr>
        <w:t>ы,</w:t>
      </w:r>
      <w:r w:rsidRPr="00541518">
        <w:rPr>
          <w:rFonts w:ascii="Times New Roman" w:eastAsia="Times New Roman" w:hAnsi="Times New Roman" w:cs="Times New Roman"/>
          <w:spacing w:val="2"/>
          <w:kern w:val="0"/>
          <w:sz w:val="24"/>
          <w:szCs w:val="24"/>
          <w:lang w:val="ru-RU" w:eastAsia="ru-RU"/>
          <w14:ligatures w14:val="none"/>
        </w:rPr>
        <w:t xml:space="preserve"> </w:t>
      </w:r>
      <w:r w:rsidRPr="00541518">
        <w:rPr>
          <w:rFonts w:ascii="Times New Roman" w:eastAsia="Times New Roman" w:hAnsi="Times New Roman" w:cs="Times New Roman"/>
          <w:spacing w:val="1"/>
          <w:kern w:val="0"/>
          <w:sz w:val="24"/>
          <w:szCs w:val="24"/>
          <w:lang w:val="ru-RU" w:eastAsia="ru-RU"/>
          <w14:ligatures w14:val="none"/>
        </w:rPr>
        <w:t>п</w:t>
      </w:r>
      <w:r w:rsidRPr="00541518">
        <w:rPr>
          <w:rFonts w:ascii="Times New Roman" w:eastAsia="Times New Roman" w:hAnsi="Times New Roman" w:cs="Times New Roman"/>
          <w:kern w:val="0"/>
          <w:sz w:val="24"/>
          <w:szCs w:val="24"/>
          <w:lang w:val="ru-RU" w:eastAsia="ru-RU"/>
          <w14:ligatures w14:val="none"/>
        </w:rPr>
        <w:t>рибывшие с</w:t>
      </w:r>
      <w:r w:rsidRPr="00541518">
        <w:rPr>
          <w:rFonts w:ascii="Times New Roman" w:eastAsia="Times New Roman" w:hAnsi="Times New Roman" w:cs="Times New Roman"/>
          <w:spacing w:val="-1"/>
          <w:kern w:val="0"/>
          <w:sz w:val="24"/>
          <w:szCs w:val="24"/>
          <w:lang w:val="ru-RU" w:eastAsia="ru-RU"/>
          <w14:ligatures w14:val="none"/>
        </w:rPr>
        <w:t xml:space="preserve"> к</w:t>
      </w:r>
      <w:r w:rsidRPr="00541518">
        <w:rPr>
          <w:rFonts w:ascii="Times New Roman" w:eastAsia="Times New Roman" w:hAnsi="Times New Roman" w:cs="Times New Roman"/>
          <w:kern w:val="0"/>
          <w:sz w:val="24"/>
          <w:szCs w:val="24"/>
          <w:lang w:val="ru-RU" w:eastAsia="ru-RU"/>
          <w14:ligatures w14:val="none"/>
        </w:rPr>
        <w:t>о</w:t>
      </w:r>
      <w:r w:rsidRPr="00541518">
        <w:rPr>
          <w:rFonts w:ascii="Times New Roman" w:eastAsia="Times New Roman" w:hAnsi="Times New Roman" w:cs="Times New Roman"/>
          <w:spacing w:val="-1"/>
          <w:kern w:val="0"/>
          <w:sz w:val="24"/>
          <w:szCs w:val="24"/>
          <w:lang w:val="ru-RU" w:eastAsia="ru-RU"/>
          <w14:ligatures w14:val="none"/>
        </w:rPr>
        <w:t>лл</w:t>
      </w:r>
      <w:r w:rsidRPr="00541518">
        <w:rPr>
          <w:rFonts w:ascii="Times New Roman" w:eastAsia="Times New Roman" w:hAnsi="Times New Roman" w:cs="Times New Roman"/>
          <w:kern w:val="0"/>
          <w:sz w:val="24"/>
          <w:szCs w:val="24"/>
          <w:lang w:val="ru-RU" w:eastAsia="ru-RU"/>
          <w14:ligatures w14:val="none"/>
        </w:rPr>
        <w:t>едж</w:t>
      </w:r>
      <w:r w:rsidRPr="00541518">
        <w:rPr>
          <w:rFonts w:ascii="Times New Roman" w:eastAsia="Times New Roman" w:hAnsi="Times New Roman" w:cs="Times New Roman"/>
          <w:spacing w:val="-1"/>
          <w:kern w:val="0"/>
          <w:sz w:val="24"/>
          <w:szCs w:val="24"/>
          <w:lang w:val="ru-RU" w:eastAsia="ru-RU"/>
          <w14:ligatures w14:val="none"/>
        </w:rPr>
        <w:t>е</w:t>
      </w:r>
      <w:r w:rsidRPr="00541518">
        <w:rPr>
          <w:rFonts w:ascii="Times New Roman" w:eastAsia="Times New Roman" w:hAnsi="Times New Roman" w:cs="Times New Roman"/>
          <w:kern w:val="0"/>
          <w:sz w:val="24"/>
          <w:szCs w:val="24"/>
          <w:lang w:val="ru-RU" w:eastAsia="ru-RU"/>
          <w14:ligatures w14:val="none"/>
        </w:rPr>
        <w:t xml:space="preserve">й, </w:t>
      </w:r>
      <w:r w:rsidRPr="00541518">
        <w:rPr>
          <w:rFonts w:ascii="Times New Roman" w:eastAsia="Times New Roman" w:hAnsi="Times New Roman" w:cs="Times New Roman"/>
          <w:spacing w:val="-1"/>
          <w:kern w:val="0"/>
          <w:sz w:val="24"/>
          <w:szCs w:val="24"/>
          <w:lang w:val="ru-RU" w:eastAsia="ru-RU"/>
          <w14:ligatures w14:val="none"/>
        </w:rPr>
        <w:t>с</w:t>
      </w:r>
      <w:r w:rsidRPr="00541518">
        <w:rPr>
          <w:rFonts w:ascii="Times New Roman" w:eastAsia="Times New Roman" w:hAnsi="Times New Roman" w:cs="Times New Roman"/>
          <w:kern w:val="0"/>
          <w:sz w:val="24"/>
          <w:szCs w:val="24"/>
          <w:lang w:val="ru-RU" w:eastAsia="ru-RU"/>
          <w14:ligatures w14:val="none"/>
        </w:rPr>
        <w:t xml:space="preserve"> В</w:t>
      </w:r>
      <w:r w:rsidRPr="00541518">
        <w:rPr>
          <w:rFonts w:ascii="Times New Roman" w:eastAsia="Times New Roman" w:hAnsi="Times New Roman" w:cs="Times New Roman"/>
          <w:spacing w:val="-1"/>
          <w:kern w:val="0"/>
          <w:sz w:val="24"/>
          <w:szCs w:val="24"/>
          <w:lang w:val="ru-RU" w:eastAsia="ru-RU"/>
          <w14:ligatures w14:val="none"/>
        </w:rPr>
        <w:t>У</w:t>
      </w:r>
      <w:r w:rsidRPr="00541518">
        <w:rPr>
          <w:rFonts w:ascii="Times New Roman" w:eastAsia="Times New Roman" w:hAnsi="Times New Roman" w:cs="Times New Roman"/>
          <w:kern w:val="0"/>
          <w:sz w:val="24"/>
          <w:szCs w:val="24"/>
          <w:lang w:val="ru-RU" w:eastAsia="ru-RU"/>
          <w14:ligatures w14:val="none"/>
        </w:rPr>
        <w:t>Зо</w:t>
      </w:r>
      <w:r w:rsidRPr="00541518">
        <w:rPr>
          <w:rFonts w:ascii="Times New Roman" w:eastAsia="Times New Roman" w:hAnsi="Times New Roman" w:cs="Times New Roman"/>
          <w:spacing w:val="-1"/>
          <w:kern w:val="0"/>
          <w:sz w:val="24"/>
          <w:szCs w:val="24"/>
          <w:lang w:val="ru-RU" w:eastAsia="ru-RU"/>
          <w14:ligatures w14:val="none"/>
        </w:rPr>
        <w:t>в</w:t>
      </w:r>
      <w:r w:rsidRPr="00541518">
        <w:rPr>
          <w:rFonts w:ascii="Times New Roman" w:eastAsia="Times New Roman" w:hAnsi="Times New Roman" w:cs="Times New Roman"/>
          <w:kern w:val="0"/>
          <w:sz w:val="24"/>
          <w:szCs w:val="24"/>
          <w:lang w:val="ru-RU" w:eastAsia="ru-RU"/>
          <w14:ligatures w14:val="none"/>
        </w:rPr>
        <w:t>)</w:t>
      </w:r>
    </w:p>
    <w:p w14:paraId="7225451E" w14:textId="77777777" w:rsidR="00C355AA" w:rsidRPr="00541518" w:rsidRDefault="00C355AA" w:rsidP="00C355AA">
      <w:pPr>
        <w:spacing w:after="0" w:line="240" w:lineRule="auto"/>
        <w:jc w:val="both"/>
        <w:rPr>
          <w:rFonts w:ascii="Times New Roman" w:eastAsia="Calibri" w:hAnsi="Times New Roman" w:cs="Times New Roman"/>
          <w:kern w:val="0"/>
          <w:sz w:val="24"/>
          <w:szCs w:val="24"/>
          <w:lang w:val="kk-KZ" w:eastAsia="ru-RU"/>
          <w14:ligatures w14:val="none"/>
        </w:rPr>
      </w:pPr>
      <w:r w:rsidRPr="00541518">
        <w:rPr>
          <w:rFonts w:ascii="Times New Roman" w:eastAsia="Calibri" w:hAnsi="Times New Roman" w:cs="Times New Roman"/>
          <w:kern w:val="0"/>
          <w:sz w:val="24"/>
          <w:szCs w:val="24"/>
          <w:lang w:val="ru-RU" w:eastAsia="ru-RU"/>
          <w14:ligatures w14:val="none"/>
        </w:rPr>
        <w:t xml:space="preserve">             С</w:t>
      </w:r>
      <w:r w:rsidRPr="00541518">
        <w:rPr>
          <w:rFonts w:ascii="Times New Roman" w:eastAsia="Calibri" w:hAnsi="Times New Roman" w:cs="Times New Roman"/>
          <w:spacing w:val="21"/>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ц</w:t>
      </w:r>
      <w:r w:rsidRPr="00541518">
        <w:rPr>
          <w:rFonts w:ascii="Times New Roman" w:eastAsia="Calibri" w:hAnsi="Times New Roman" w:cs="Times New Roman"/>
          <w:kern w:val="0"/>
          <w:sz w:val="24"/>
          <w:szCs w:val="24"/>
          <w:lang w:val="ru-RU" w:eastAsia="ru-RU"/>
          <w14:ligatures w14:val="none"/>
        </w:rPr>
        <w:t>ел</w:t>
      </w:r>
      <w:r w:rsidRPr="00541518">
        <w:rPr>
          <w:rFonts w:ascii="Times New Roman" w:eastAsia="Calibri" w:hAnsi="Times New Roman" w:cs="Times New Roman"/>
          <w:spacing w:val="-1"/>
          <w:kern w:val="0"/>
          <w:sz w:val="24"/>
          <w:szCs w:val="24"/>
          <w:lang w:val="ru-RU" w:eastAsia="ru-RU"/>
          <w14:ligatures w14:val="none"/>
        </w:rPr>
        <w:t>ь</w:t>
      </w:r>
      <w:r w:rsidRPr="00541518">
        <w:rPr>
          <w:rFonts w:ascii="Times New Roman" w:eastAsia="Calibri" w:hAnsi="Times New Roman" w:cs="Times New Roman"/>
          <w:kern w:val="0"/>
          <w:sz w:val="24"/>
          <w:szCs w:val="24"/>
          <w:lang w:val="ru-RU" w:eastAsia="ru-RU"/>
          <w14:ligatures w14:val="none"/>
        </w:rPr>
        <w:t>ю</w:t>
      </w:r>
      <w:r w:rsidRPr="00541518">
        <w:rPr>
          <w:rFonts w:ascii="Times New Roman" w:eastAsia="Calibri" w:hAnsi="Times New Roman" w:cs="Times New Roman"/>
          <w:spacing w:val="20"/>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п</w:t>
      </w:r>
      <w:r w:rsidRPr="00541518">
        <w:rPr>
          <w:rFonts w:ascii="Times New Roman" w:eastAsia="Calibri" w:hAnsi="Times New Roman" w:cs="Times New Roman"/>
          <w:kern w:val="0"/>
          <w:sz w:val="24"/>
          <w:szCs w:val="24"/>
          <w:lang w:val="ru-RU" w:eastAsia="ru-RU"/>
          <w14:ligatures w14:val="none"/>
        </w:rPr>
        <w:t>одгото</w:t>
      </w:r>
      <w:r w:rsidRPr="00541518">
        <w:rPr>
          <w:rFonts w:ascii="Times New Roman" w:eastAsia="Calibri" w:hAnsi="Times New Roman" w:cs="Times New Roman"/>
          <w:spacing w:val="-1"/>
          <w:kern w:val="0"/>
          <w:sz w:val="24"/>
          <w:szCs w:val="24"/>
          <w:lang w:val="ru-RU" w:eastAsia="ru-RU"/>
          <w14:ligatures w14:val="none"/>
        </w:rPr>
        <w:t>вк</w:t>
      </w:r>
      <w:r w:rsidRPr="00541518">
        <w:rPr>
          <w:rFonts w:ascii="Times New Roman" w:eastAsia="Calibri" w:hAnsi="Times New Roman" w:cs="Times New Roman"/>
          <w:kern w:val="0"/>
          <w:sz w:val="24"/>
          <w:szCs w:val="24"/>
          <w:lang w:val="ru-RU" w:eastAsia="ru-RU"/>
          <w14:ligatures w14:val="none"/>
        </w:rPr>
        <w:t>и</w:t>
      </w:r>
      <w:r w:rsidRPr="00541518">
        <w:rPr>
          <w:rFonts w:ascii="Times New Roman" w:eastAsia="Calibri" w:hAnsi="Times New Roman" w:cs="Times New Roman"/>
          <w:spacing w:val="22"/>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педа</w:t>
      </w:r>
      <w:r w:rsidRPr="00541518">
        <w:rPr>
          <w:rFonts w:ascii="Times New Roman" w:eastAsia="Calibri" w:hAnsi="Times New Roman" w:cs="Times New Roman"/>
          <w:spacing w:val="-2"/>
          <w:kern w:val="0"/>
          <w:sz w:val="24"/>
          <w:szCs w:val="24"/>
          <w:lang w:val="ru-RU" w:eastAsia="ru-RU"/>
          <w14:ligatures w14:val="none"/>
        </w:rPr>
        <w:t>г</w:t>
      </w:r>
      <w:r w:rsidRPr="00541518">
        <w:rPr>
          <w:rFonts w:ascii="Times New Roman" w:eastAsia="Calibri" w:hAnsi="Times New Roman" w:cs="Times New Roman"/>
          <w:kern w:val="0"/>
          <w:sz w:val="24"/>
          <w:szCs w:val="24"/>
          <w:lang w:val="ru-RU" w:eastAsia="ru-RU"/>
          <w14:ligatures w14:val="none"/>
        </w:rPr>
        <w:t>огов</w:t>
      </w:r>
      <w:r w:rsidRPr="00541518">
        <w:rPr>
          <w:rFonts w:ascii="Times New Roman" w:eastAsia="Calibri" w:hAnsi="Times New Roman" w:cs="Times New Roman"/>
          <w:spacing w:val="20"/>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к</w:t>
      </w:r>
      <w:r w:rsidRPr="00541518">
        <w:rPr>
          <w:rFonts w:ascii="Times New Roman" w:eastAsia="Calibri" w:hAnsi="Times New Roman" w:cs="Times New Roman"/>
          <w:spacing w:val="21"/>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дист</w:t>
      </w:r>
      <w:r w:rsidRPr="00541518">
        <w:rPr>
          <w:rFonts w:ascii="Times New Roman" w:eastAsia="Calibri" w:hAnsi="Times New Roman" w:cs="Times New Roman"/>
          <w:spacing w:val="-1"/>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нционному</w:t>
      </w:r>
      <w:r w:rsidRPr="00541518">
        <w:rPr>
          <w:rFonts w:ascii="Times New Roman" w:eastAsia="Calibri" w:hAnsi="Times New Roman" w:cs="Times New Roman"/>
          <w:spacing w:val="17"/>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форма</w:t>
      </w:r>
      <w:r w:rsidRPr="00541518">
        <w:rPr>
          <w:rFonts w:ascii="Times New Roman" w:eastAsia="Calibri" w:hAnsi="Times New Roman" w:cs="Times New Roman"/>
          <w:spacing w:val="-1"/>
          <w:kern w:val="0"/>
          <w:sz w:val="24"/>
          <w:szCs w:val="24"/>
          <w:lang w:val="ru-RU" w:eastAsia="ru-RU"/>
          <w14:ligatures w14:val="none"/>
        </w:rPr>
        <w:t>т</w:t>
      </w:r>
      <w:r w:rsidRPr="00541518">
        <w:rPr>
          <w:rFonts w:ascii="Times New Roman" w:eastAsia="Calibri" w:hAnsi="Times New Roman" w:cs="Times New Roman"/>
          <w:kern w:val="0"/>
          <w:sz w:val="24"/>
          <w:szCs w:val="24"/>
          <w:lang w:val="ru-RU" w:eastAsia="ru-RU"/>
          <w14:ligatures w14:val="none"/>
        </w:rPr>
        <w:t>у</w:t>
      </w:r>
      <w:r w:rsidRPr="00541518">
        <w:rPr>
          <w:rFonts w:ascii="Times New Roman" w:eastAsia="Calibri" w:hAnsi="Times New Roman" w:cs="Times New Roman"/>
          <w:spacing w:val="17"/>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spacing w:val="3"/>
          <w:kern w:val="0"/>
          <w:sz w:val="24"/>
          <w:szCs w:val="24"/>
          <w:lang w:val="ru-RU" w:eastAsia="ru-RU"/>
          <w14:ligatures w14:val="none"/>
        </w:rPr>
        <w:t>б</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чения</w:t>
      </w:r>
      <w:r w:rsidRPr="00541518">
        <w:rPr>
          <w:rFonts w:ascii="Times New Roman" w:eastAsia="Calibri" w:hAnsi="Times New Roman" w:cs="Times New Roman"/>
          <w:spacing w:val="19"/>
          <w:kern w:val="0"/>
          <w:sz w:val="24"/>
          <w:szCs w:val="24"/>
          <w:lang w:val="ru-RU" w:eastAsia="ru-RU"/>
          <w14:ligatures w14:val="none"/>
        </w:rPr>
        <w:t xml:space="preserve">    </w:t>
      </w:r>
      <w:r w:rsidRPr="00541518">
        <w:rPr>
          <w:rFonts w:ascii="Times New Roman" w:eastAsia="Calibri" w:hAnsi="Times New Roman" w:cs="Times New Roman"/>
          <w:spacing w:val="33"/>
          <w:kern w:val="0"/>
          <w:sz w:val="24"/>
          <w:szCs w:val="24"/>
          <w:lang w:val="ru-RU" w:eastAsia="ru-RU"/>
          <w14:ligatures w14:val="none"/>
        </w:rPr>
        <w:t>95%</w:t>
      </w:r>
      <w:r w:rsidRPr="00541518">
        <w:rPr>
          <w:rFonts w:ascii="Times New Roman" w:eastAsia="Calibri" w:hAnsi="Times New Roman" w:cs="Times New Roman"/>
          <w:kern w:val="0"/>
          <w:sz w:val="24"/>
          <w:szCs w:val="24"/>
          <w:lang w:val="ru-RU" w:eastAsia="ru-RU"/>
          <w14:ligatures w14:val="none"/>
        </w:rPr>
        <w:t xml:space="preserve"> </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чителей пр</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шли д</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ст</w:t>
      </w:r>
      <w:r w:rsidRPr="00541518">
        <w:rPr>
          <w:rFonts w:ascii="Times New Roman" w:eastAsia="Calibri" w:hAnsi="Times New Roman" w:cs="Times New Roman"/>
          <w:spacing w:val="-1"/>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н</w:t>
      </w:r>
      <w:r w:rsidRPr="00541518">
        <w:rPr>
          <w:rFonts w:ascii="Times New Roman" w:eastAsia="Calibri" w:hAnsi="Times New Roman" w:cs="Times New Roman"/>
          <w:spacing w:val="-1"/>
          <w:kern w:val="0"/>
          <w:sz w:val="24"/>
          <w:szCs w:val="24"/>
          <w:lang w:val="ru-RU" w:eastAsia="ru-RU"/>
          <w14:ligatures w14:val="none"/>
        </w:rPr>
        <w:t>ци</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нные к</w:t>
      </w:r>
      <w:r w:rsidRPr="00541518">
        <w:rPr>
          <w:rFonts w:ascii="Times New Roman" w:eastAsia="Calibri" w:hAnsi="Times New Roman" w:cs="Times New Roman"/>
          <w:spacing w:val="-1"/>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рсы</w:t>
      </w:r>
      <w:r w:rsidRPr="00541518">
        <w:rPr>
          <w:rFonts w:ascii="Times New Roman" w:eastAsia="Calibri" w:hAnsi="Times New Roman" w:cs="Times New Roman"/>
          <w:kern w:val="0"/>
          <w:sz w:val="24"/>
          <w:szCs w:val="24"/>
          <w:lang w:val="kk-KZ"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«Учи</w:t>
      </w:r>
      <w:r w:rsidRPr="00541518">
        <w:rPr>
          <w:rFonts w:ascii="Times New Roman" w:eastAsia="Calibri" w:hAnsi="Times New Roman" w:cs="Times New Roman"/>
          <w:spacing w:val="1"/>
          <w:kern w:val="0"/>
          <w:sz w:val="24"/>
          <w:szCs w:val="24"/>
          <w:lang w:val="ru-RU" w:eastAsia="ru-RU"/>
          <w14:ligatures w14:val="none"/>
        </w:rPr>
        <w:t>сь</w:t>
      </w:r>
      <w:r w:rsidRPr="00541518">
        <w:rPr>
          <w:rFonts w:ascii="Times New Roman" w:eastAsia="Calibri" w:hAnsi="Times New Roman" w:cs="Times New Roman"/>
          <w:kern w:val="0"/>
          <w:sz w:val="24"/>
          <w:szCs w:val="24"/>
          <w:lang w:val="ru-RU" w:eastAsia="ru-RU"/>
          <w14:ligatures w14:val="none"/>
        </w:rPr>
        <w:t xml:space="preserve"> </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чить   д</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ст</w:t>
      </w:r>
      <w:r w:rsidRPr="00541518">
        <w:rPr>
          <w:rFonts w:ascii="Times New Roman" w:eastAsia="Calibri" w:hAnsi="Times New Roman" w:cs="Times New Roman"/>
          <w:spacing w:val="-1"/>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нцион</w:t>
      </w:r>
      <w:r w:rsidRPr="00541518">
        <w:rPr>
          <w:rFonts w:ascii="Times New Roman" w:eastAsia="Calibri" w:hAnsi="Times New Roman" w:cs="Times New Roman"/>
          <w:spacing w:val="9"/>
          <w:kern w:val="0"/>
          <w:sz w:val="24"/>
          <w:szCs w:val="24"/>
          <w:lang w:val="ru-RU" w:eastAsia="ru-RU"/>
          <w14:ligatures w14:val="none"/>
        </w:rPr>
        <w:t>н</w:t>
      </w:r>
      <w:r w:rsidRPr="00541518">
        <w:rPr>
          <w:rFonts w:ascii="Times New Roman" w:eastAsia="Calibri" w:hAnsi="Times New Roman" w:cs="Times New Roman"/>
          <w:spacing w:val="2"/>
          <w:kern w:val="0"/>
          <w:sz w:val="24"/>
          <w:szCs w:val="24"/>
          <w:lang w:val="ru-RU" w:eastAsia="ru-RU"/>
          <w14:ligatures w14:val="none"/>
        </w:rPr>
        <w:t>о</w:t>
      </w:r>
      <w:r w:rsidRPr="00541518">
        <w:rPr>
          <w:rFonts w:ascii="Times New Roman" w:eastAsia="Calibri" w:hAnsi="Times New Roman" w:cs="Times New Roman"/>
          <w:spacing w:val="-2"/>
          <w:kern w:val="0"/>
          <w:sz w:val="24"/>
          <w:szCs w:val="24"/>
          <w:lang w:val="ru-RU" w:eastAsia="ru-RU"/>
          <w14:ligatures w14:val="none"/>
        </w:rPr>
        <w:t>»</w:t>
      </w:r>
      <w:r w:rsidRPr="00541518">
        <w:rPr>
          <w:rFonts w:ascii="Times New Roman" w:eastAsia="Calibri" w:hAnsi="Times New Roman" w:cs="Times New Roman"/>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w:t>
      </w:r>
      <w:r w:rsidRPr="00541518">
        <w:rPr>
          <w:rFonts w:ascii="Times New Roman" w:eastAsia="Calibri" w:hAnsi="Times New Roman" w:cs="Times New Roman"/>
          <w:kern w:val="0"/>
          <w:sz w:val="24"/>
          <w:szCs w:val="24"/>
          <w:lang w:val="ru-RU" w:eastAsia="ru-RU"/>
          <w14:ligatures w14:val="none"/>
        </w:rPr>
        <w:t>Развитие цифровых компетенции педагогов»,</w:t>
      </w:r>
      <w:r w:rsidRPr="00541518">
        <w:rPr>
          <w:rFonts w:ascii="Times New Roman" w:eastAsia="Calibri" w:hAnsi="Times New Roman" w:cs="Times New Roman"/>
          <w:kern w:val="0"/>
          <w:sz w:val="24"/>
          <w:szCs w:val="24"/>
          <w:lang w:val="kk-KZ" w:eastAsia="ru-RU"/>
          <w14:ligatures w14:val="none"/>
        </w:rPr>
        <w:t xml:space="preserve"> а </w:t>
      </w:r>
      <w:r w:rsidRPr="00541518">
        <w:rPr>
          <w:rFonts w:ascii="Times New Roman" w:eastAsia="Calibri" w:hAnsi="Times New Roman" w:cs="Times New Roman"/>
          <w:kern w:val="0"/>
          <w:sz w:val="24"/>
          <w:szCs w:val="24"/>
          <w:lang w:val="ru-RU" w:eastAsia="ru-RU"/>
          <w14:ligatures w14:val="none"/>
        </w:rPr>
        <w:t>также 10 (11%) учителей прошли долгосрочный курс повышения квалификации «Программа непрерывного профессионального развития педагогов «ED CR</w:t>
      </w:r>
      <w:r w:rsidRPr="00541518">
        <w:rPr>
          <w:rFonts w:ascii="Times New Roman" w:eastAsia="Calibri" w:hAnsi="Times New Roman" w:cs="Times New Roman"/>
          <w:kern w:val="0"/>
          <w:sz w:val="24"/>
          <w:szCs w:val="24"/>
          <w:lang w:val="en-US" w:eastAsia="ru-RU"/>
          <w14:ligatures w14:val="none"/>
        </w:rPr>
        <w:t>U</w:t>
      </w:r>
      <w:r w:rsidRPr="00541518">
        <w:rPr>
          <w:rFonts w:ascii="Times New Roman" w:eastAsia="Calibri" w:hAnsi="Times New Roman" w:cs="Times New Roman"/>
          <w:kern w:val="0"/>
          <w:sz w:val="24"/>
          <w:szCs w:val="24"/>
          <w:lang w:val="ru-RU" w:eastAsia="ru-RU"/>
          <w14:ligatures w14:val="none"/>
        </w:rPr>
        <w:t xml:space="preserve">NCH» и другие. </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тслеживает</w:t>
      </w:r>
      <w:r w:rsidRPr="00541518">
        <w:rPr>
          <w:rFonts w:ascii="Times New Roman" w:eastAsia="Calibri" w:hAnsi="Times New Roman" w:cs="Times New Roman"/>
          <w:spacing w:val="-2"/>
          <w:kern w:val="0"/>
          <w:sz w:val="24"/>
          <w:szCs w:val="24"/>
          <w:lang w:val="ru-RU" w:eastAsia="ru-RU"/>
          <w14:ligatures w14:val="none"/>
        </w:rPr>
        <w:t>с</w:t>
      </w:r>
      <w:r w:rsidRPr="00541518">
        <w:rPr>
          <w:rFonts w:ascii="Times New Roman" w:eastAsia="Calibri" w:hAnsi="Times New Roman" w:cs="Times New Roman"/>
          <w:kern w:val="0"/>
          <w:sz w:val="24"/>
          <w:szCs w:val="24"/>
          <w:lang w:val="ru-RU" w:eastAsia="ru-RU"/>
          <w14:ligatures w14:val="none"/>
        </w:rPr>
        <w:t>я эффек</w:t>
      </w:r>
      <w:r w:rsidRPr="00541518">
        <w:rPr>
          <w:rFonts w:ascii="Times New Roman" w:eastAsia="Calibri" w:hAnsi="Times New Roman" w:cs="Times New Roman"/>
          <w:spacing w:val="-1"/>
          <w:kern w:val="0"/>
          <w:sz w:val="24"/>
          <w:szCs w:val="24"/>
          <w:lang w:val="ru-RU" w:eastAsia="ru-RU"/>
          <w14:ligatures w14:val="none"/>
        </w:rPr>
        <w:t>т</w:t>
      </w:r>
      <w:r w:rsidRPr="00541518">
        <w:rPr>
          <w:rFonts w:ascii="Times New Roman" w:eastAsia="Calibri" w:hAnsi="Times New Roman" w:cs="Times New Roman"/>
          <w:kern w:val="0"/>
          <w:sz w:val="24"/>
          <w:szCs w:val="24"/>
          <w:lang w:val="ru-RU" w:eastAsia="ru-RU"/>
          <w14:ligatures w14:val="none"/>
        </w:rPr>
        <w:t>ивность  к</w:t>
      </w:r>
      <w:r w:rsidRPr="00541518">
        <w:rPr>
          <w:rFonts w:ascii="Times New Roman" w:eastAsia="Calibri" w:hAnsi="Times New Roman" w:cs="Times New Roman"/>
          <w:spacing w:val="-1"/>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рсовой подгот</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 xml:space="preserve">вки, </w:t>
      </w:r>
      <w:r w:rsidRPr="00541518">
        <w:rPr>
          <w:rFonts w:ascii="Times New Roman" w:eastAsia="Calibri" w:hAnsi="Times New Roman" w:cs="Times New Roman"/>
          <w:spacing w:val="-1"/>
          <w:kern w:val="0"/>
          <w:sz w:val="24"/>
          <w:szCs w:val="24"/>
          <w:lang w:val="ru-RU" w:eastAsia="ru-RU"/>
          <w14:ligatures w14:val="none"/>
        </w:rPr>
        <w:t>к</w:t>
      </w:r>
      <w:r w:rsidRPr="00541518">
        <w:rPr>
          <w:rFonts w:ascii="Times New Roman" w:eastAsia="Calibri" w:hAnsi="Times New Roman" w:cs="Times New Roman"/>
          <w:kern w:val="0"/>
          <w:sz w:val="24"/>
          <w:szCs w:val="24"/>
          <w:lang w:val="ru-RU" w:eastAsia="ru-RU"/>
          <w14:ligatures w14:val="none"/>
        </w:rPr>
        <w:t>о</w:t>
      </w:r>
      <w:r w:rsidRPr="00541518">
        <w:rPr>
          <w:rFonts w:ascii="Times New Roman" w:eastAsia="Calibri" w:hAnsi="Times New Roman" w:cs="Times New Roman"/>
          <w:spacing w:val="-1"/>
          <w:kern w:val="0"/>
          <w:sz w:val="24"/>
          <w:szCs w:val="24"/>
          <w:lang w:val="ru-RU" w:eastAsia="ru-RU"/>
          <w14:ligatures w14:val="none"/>
        </w:rPr>
        <w:t>т</w:t>
      </w:r>
      <w:r w:rsidRPr="00541518">
        <w:rPr>
          <w:rFonts w:ascii="Times New Roman" w:eastAsia="Calibri" w:hAnsi="Times New Roman" w:cs="Times New Roman"/>
          <w:kern w:val="0"/>
          <w:sz w:val="24"/>
          <w:szCs w:val="24"/>
          <w:lang w:val="ru-RU" w:eastAsia="ru-RU"/>
          <w14:ligatures w14:val="none"/>
        </w:rPr>
        <w:t>ора</w:t>
      </w:r>
      <w:r w:rsidRPr="00541518">
        <w:rPr>
          <w:rFonts w:ascii="Times New Roman" w:eastAsia="Calibri" w:hAnsi="Times New Roman" w:cs="Times New Roman"/>
          <w:spacing w:val="-1"/>
          <w:kern w:val="0"/>
          <w:sz w:val="24"/>
          <w:szCs w:val="24"/>
          <w:lang w:val="ru-RU" w:eastAsia="ru-RU"/>
          <w14:ligatures w14:val="none"/>
        </w:rPr>
        <w:t>я</w:t>
      </w:r>
      <w:r w:rsidRPr="00541518">
        <w:rPr>
          <w:rFonts w:ascii="Times New Roman" w:eastAsia="Calibri" w:hAnsi="Times New Roman" w:cs="Times New Roman"/>
          <w:kern w:val="0"/>
          <w:sz w:val="24"/>
          <w:szCs w:val="24"/>
          <w:lang w:val="ru-RU" w:eastAsia="ru-RU"/>
          <w14:ligatures w14:val="none"/>
        </w:rPr>
        <w:t xml:space="preserve"> по</w:t>
      </w:r>
      <w:r w:rsidRPr="00541518">
        <w:rPr>
          <w:rFonts w:ascii="Times New Roman" w:eastAsia="Calibri" w:hAnsi="Times New Roman" w:cs="Times New Roman"/>
          <w:spacing w:val="1"/>
          <w:kern w:val="0"/>
          <w:sz w:val="24"/>
          <w:szCs w:val="24"/>
          <w:lang w:val="ru-RU" w:eastAsia="ru-RU"/>
          <w14:ligatures w14:val="none"/>
        </w:rPr>
        <w:t>д</w:t>
      </w:r>
      <w:r w:rsidRPr="00541518">
        <w:rPr>
          <w:rFonts w:ascii="Times New Roman" w:eastAsia="Calibri" w:hAnsi="Times New Roman" w:cs="Times New Roman"/>
          <w:kern w:val="0"/>
          <w:sz w:val="24"/>
          <w:szCs w:val="24"/>
          <w:lang w:val="ru-RU" w:eastAsia="ru-RU"/>
          <w14:ligatures w14:val="none"/>
        </w:rPr>
        <w:t>тв</w:t>
      </w:r>
      <w:r w:rsidRPr="00541518">
        <w:rPr>
          <w:rFonts w:ascii="Times New Roman" w:eastAsia="Calibri" w:hAnsi="Times New Roman" w:cs="Times New Roman"/>
          <w:spacing w:val="-1"/>
          <w:kern w:val="0"/>
          <w:sz w:val="24"/>
          <w:szCs w:val="24"/>
          <w:lang w:val="ru-RU" w:eastAsia="ru-RU"/>
          <w14:ligatures w14:val="none"/>
        </w:rPr>
        <w:t>е</w:t>
      </w:r>
      <w:r w:rsidRPr="00541518">
        <w:rPr>
          <w:rFonts w:ascii="Times New Roman" w:eastAsia="Calibri" w:hAnsi="Times New Roman" w:cs="Times New Roman"/>
          <w:kern w:val="0"/>
          <w:sz w:val="24"/>
          <w:szCs w:val="24"/>
          <w:lang w:val="ru-RU" w:eastAsia="ru-RU"/>
          <w14:ligatures w14:val="none"/>
        </w:rPr>
        <w:t>р</w:t>
      </w:r>
      <w:r w:rsidRPr="00541518">
        <w:rPr>
          <w:rFonts w:ascii="Times New Roman" w:eastAsia="Calibri" w:hAnsi="Times New Roman" w:cs="Times New Roman"/>
          <w:spacing w:val="-1"/>
          <w:kern w:val="0"/>
          <w:sz w:val="24"/>
          <w:szCs w:val="24"/>
          <w:lang w:val="ru-RU" w:eastAsia="ru-RU"/>
          <w14:ligatures w14:val="none"/>
        </w:rPr>
        <w:t>ж</w:t>
      </w:r>
      <w:r w:rsidRPr="00541518">
        <w:rPr>
          <w:rFonts w:ascii="Times New Roman" w:eastAsia="Calibri" w:hAnsi="Times New Roman" w:cs="Times New Roman"/>
          <w:kern w:val="0"/>
          <w:sz w:val="24"/>
          <w:szCs w:val="24"/>
          <w:lang w:val="ru-RU" w:eastAsia="ru-RU"/>
          <w14:ligatures w14:val="none"/>
        </w:rPr>
        <w:t>дает</w:t>
      </w:r>
      <w:r w:rsidRPr="00541518">
        <w:rPr>
          <w:rFonts w:ascii="Times New Roman" w:eastAsia="Calibri" w:hAnsi="Times New Roman" w:cs="Times New Roman"/>
          <w:spacing w:val="-2"/>
          <w:kern w:val="0"/>
          <w:sz w:val="24"/>
          <w:szCs w:val="24"/>
          <w:lang w:val="ru-RU" w:eastAsia="ru-RU"/>
          <w14:ligatures w14:val="none"/>
        </w:rPr>
        <w:t>с</w:t>
      </w:r>
      <w:r w:rsidRPr="00541518">
        <w:rPr>
          <w:rFonts w:ascii="Times New Roman" w:eastAsia="Calibri" w:hAnsi="Times New Roman" w:cs="Times New Roman"/>
          <w:kern w:val="0"/>
          <w:sz w:val="24"/>
          <w:szCs w:val="24"/>
          <w:lang w:val="ru-RU" w:eastAsia="ru-RU"/>
          <w14:ligatures w14:val="none"/>
        </w:rPr>
        <w:t>я разр</w:t>
      </w:r>
      <w:r w:rsidRPr="00541518">
        <w:rPr>
          <w:rFonts w:ascii="Times New Roman" w:eastAsia="Calibri" w:hAnsi="Times New Roman" w:cs="Times New Roman"/>
          <w:spacing w:val="-1"/>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бо</w:t>
      </w:r>
      <w:r w:rsidRPr="00541518">
        <w:rPr>
          <w:rFonts w:ascii="Times New Roman" w:eastAsia="Calibri" w:hAnsi="Times New Roman" w:cs="Times New Roman"/>
          <w:spacing w:val="-1"/>
          <w:kern w:val="0"/>
          <w:sz w:val="24"/>
          <w:szCs w:val="24"/>
          <w:lang w:val="ru-RU" w:eastAsia="ru-RU"/>
          <w14:ligatures w14:val="none"/>
        </w:rPr>
        <w:t>т</w:t>
      </w:r>
      <w:r w:rsidRPr="00541518">
        <w:rPr>
          <w:rFonts w:ascii="Times New Roman" w:eastAsia="Calibri" w:hAnsi="Times New Roman" w:cs="Times New Roman"/>
          <w:kern w:val="0"/>
          <w:sz w:val="24"/>
          <w:szCs w:val="24"/>
          <w:lang w:val="ru-RU" w:eastAsia="ru-RU"/>
          <w14:ligatures w14:val="none"/>
        </w:rPr>
        <w:t xml:space="preserve">кой </w:t>
      </w:r>
      <w:r w:rsidRPr="00541518">
        <w:rPr>
          <w:rFonts w:ascii="Times New Roman" w:eastAsia="Calibri" w:hAnsi="Times New Roman" w:cs="Times New Roman"/>
          <w:spacing w:val="-1"/>
          <w:kern w:val="0"/>
          <w:sz w:val="24"/>
          <w:szCs w:val="24"/>
          <w:lang w:val="ru-RU" w:eastAsia="ru-RU"/>
          <w14:ligatures w14:val="none"/>
        </w:rPr>
        <w:t>пр</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гр</w:t>
      </w:r>
      <w:r w:rsidRPr="00541518">
        <w:rPr>
          <w:rFonts w:ascii="Times New Roman" w:eastAsia="Calibri" w:hAnsi="Times New Roman" w:cs="Times New Roman"/>
          <w:spacing w:val="-2"/>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мм элективных к</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рсов, метод</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че</w:t>
      </w:r>
      <w:r w:rsidRPr="00541518">
        <w:rPr>
          <w:rFonts w:ascii="Times New Roman" w:eastAsia="Calibri" w:hAnsi="Times New Roman" w:cs="Times New Roman"/>
          <w:spacing w:val="-1"/>
          <w:kern w:val="0"/>
          <w:sz w:val="24"/>
          <w:szCs w:val="24"/>
          <w:lang w:val="ru-RU" w:eastAsia="ru-RU"/>
          <w14:ligatures w14:val="none"/>
        </w:rPr>
        <w:t>с</w:t>
      </w:r>
      <w:r w:rsidRPr="00541518">
        <w:rPr>
          <w:rFonts w:ascii="Times New Roman" w:eastAsia="Calibri" w:hAnsi="Times New Roman" w:cs="Times New Roman"/>
          <w:kern w:val="0"/>
          <w:sz w:val="24"/>
          <w:szCs w:val="24"/>
          <w:lang w:val="ru-RU" w:eastAsia="ru-RU"/>
          <w14:ligatures w14:val="none"/>
        </w:rPr>
        <w:t>ких ре</w:t>
      </w:r>
      <w:r w:rsidRPr="00541518">
        <w:rPr>
          <w:rFonts w:ascii="Times New Roman" w:eastAsia="Calibri" w:hAnsi="Times New Roman" w:cs="Times New Roman"/>
          <w:spacing w:val="-1"/>
          <w:kern w:val="0"/>
          <w:sz w:val="24"/>
          <w:szCs w:val="24"/>
          <w:lang w:val="ru-RU" w:eastAsia="ru-RU"/>
          <w14:ligatures w14:val="none"/>
        </w:rPr>
        <w:t>к</w:t>
      </w:r>
      <w:r w:rsidRPr="00541518">
        <w:rPr>
          <w:rFonts w:ascii="Times New Roman" w:eastAsia="Calibri" w:hAnsi="Times New Roman" w:cs="Times New Roman"/>
          <w:kern w:val="0"/>
          <w:sz w:val="24"/>
          <w:szCs w:val="24"/>
          <w:lang w:val="ru-RU" w:eastAsia="ru-RU"/>
          <w14:ligatures w14:val="none"/>
        </w:rPr>
        <w:t>омен</w:t>
      </w:r>
      <w:r w:rsidRPr="00541518">
        <w:rPr>
          <w:rFonts w:ascii="Times New Roman" w:eastAsia="Calibri" w:hAnsi="Times New Roman" w:cs="Times New Roman"/>
          <w:spacing w:val="-1"/>
          <w:kern w:val="0"/>
          <w:sz w:val="24"/>
          <w:szCs w:val="24"/>
          <w:lang w:val="ru-RU" w:eastAsia="ru-RU"/>
          <w14:ligatures w14:val="none"/>
        </w:rPr>
        <w:t>д</w:t>
      </w:r>
      <w:r w:rsidRPr="00541518">
        <w:rPr>
          <w:rFonts w:ascii="Times New Roman" w:eastAsia="Calibri" w:hAnsi="Times New Roman" w:cs="Times New Roman"/>
          <w:kern w:val="0"/>
          <w:sz w:val="24"/>
          <w:szCs w:val="24"/>
          <w:lang w:val="ru-RU" w:eastAsia="ru-RU"/>
          <w14:ligatures w14:val="none"/>
        </w:rPr>
        <w:t xml:space="preserve">аций, </w:t>
      </w:r>
      <w:r w:rsidRPr="00541518">
        <w:rPr>
          <w:rFonts w:ascii="Times New Roman" w:eastAsia="Calibri" w:hAnsi="Times New Roman" w:cs="Times New Roman"/>
          <w:spacing w:val="-1"/>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 xml:space="preserve"> т</w:t>
      </w:r>
      <w:r w:rsidRPr="00541518">
        <w:rPr>
          <w:rFonts w:ascii="Times New Roman" w:eastAsia="Calibri" w:hAnsi="Times New Roman" w:cs="Times New Roman"/>
          <w:spacing w:val="-2"/>
          <w:kern w:val="0"/>
          <w:sz w:val="24"/>
          <w:szCs w:val="24"/>
          <w:lang w:val="ru-RU" w:eastAsia="ru-RU"/>
          <w14:ligatures w14:val="none"/>
        </w:rPr>
        <w:t>ак</w:t>
      </w:r>
      <w:r w:rsidRPr="00541518">
        <w:rPr>
          <w:rFonts w:ascii="Times New Roman" w:eastAsia="Calibri" w:hAnsi="Times New Roman" w:cs="Times New Roman"/>
          <w:kern w:val="0"/>
          <w:sz w:val="24"/>
          <w:szCs w:val="24"/>
          <w:lang w:val="ru-RU" w:eastAsia="ru-RU"/>
          <w14:ligatures w14:val="none"/>
        </w:rPr>
        <w:t xml:space="preserve">же </w:t>
      </w:r>
      <w:r w:rsidRPr="00541518">
        <w:rPr>
          <w:rFonts w:ascii="Times New Roman" w:eastAsia="Calibri" w:hAnsi="Times New Roman" w:cs="Times New Roman"/>
          <w:spacing w:val="1"/>
          <w:kern w:val="0"/>
          <w:sz w:val="24"/>
          <w:szCs w:val="24"/>
          <w:lang w:val="ru-RU" w:eastAsia="ru-RU"/>
          <w14:ligatures w14:val="none"/>
        </w:rPr>
        <w:t>п</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бликациями</w:t>
      </w:r>
      <w:r w:rsidRPr="00541518">
        <w:rPr>
          <w:rFonts w:ascii="Times New Roman" w:eastAsia="Calibri" w:hAnsi="Times New Roman" w:cs="Times New Roman"/>
          <w:spacing w:val="1"/>
          <w:kern w:val="0"/>
          <w:sz w:val="24"/>
          <w:szCs w:val="24"/>
          <w:lang w:val="ru-RU" w:eastAsia="ru-RU"/>
          <w14:ligatures w14:val="none"/>
        </w:rPr>
        <w:t xml:space="preserve"> </w:t>
      </w:r>
      <w:r w:rsidRPr="00541518">
        <w:rPr>
          <w:rFonts w:ascii="Times New Roman" w:eastAsia="Calibri" w:hAnsi="Times New Roman" w:cs="Times New Roman"/>
          <w:spacing w:val="-4"/>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ч</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тел</w:t>
      </w:r>
      <w:r w:rsidRPr="00541518">
        <w:rPr>
          <w:rFonts w:ascii="Times New Roman" w:eastAsia="Calibri" w:hAnsi="Times New Roman" w:cs="Times New Roman"/>
          <w:spacing w:val="-1"/>
          <w:kern w:val="0"/>
          <w:sz w:val="24"/>
          <w:szCs w:val="24"/>
          <w:lang w:val="ru-RU" w:eastAsia="ru-RU"/>
          <w14:ligatures w14:val="none"/>
        </w:rPr>
        <w:t>е</w:t>
      </w:r>
      <w:r w:rsidRPr="00541518">
        <w:rPr>
          <w:rFonts w:ascii="Times New Roman" w:eastAsia="Calibri" w:hAnsi="Times New Roman" w:cs="Times New Roman"/>
          <w:kern w:val="0"/>
          <w:sz w:val="24"/>
          <w:szCs w:val="24"/>
          <w:lang w:val="ru-RU" w:eastAsia="ru-RU"/>
          <w14:ligatures w14:val="none"/>
        </w:rPr>
        <w:t>й ш</w:t>
      </w:r>
      <w:r w:rsidRPr="00541518">
        <w:rPr>
          <w:rFonts w:ascii="Times New Roman" w:eastAsia="Calibri" w:hAnsi="Times New Roman" w:cs="Times New Roman"/>
          <w:spacing w:val="-1"/>
          <w:kern w:val="0"/>
          <w:sz w:val="24"/>
          <w:szCs w:val="24"/>
          <w:lang w:val="ru-RU" w:eastAsia="ru-RU"/>
          <w14:ligatures w14:val="none"/>
        </w:rPr>
        <w:t>к</w:t>
      </w:r>
      <w:r w:rsidRPr="00541518">
        <w:rPr>
          <w:rFonts w:ascii="Times New Roman" w:eastAsia="Calibri" w:hAnsi="Times New Roman" w:cs="Times New Roman"/>
          <w:kern w:val="0"/>
          <w:sz w:val="24"/>
          <w:szCs w:val="24"/>
          <w:lang w:val="ru-RU" w:eastAsia="ru-RU"/>
          <w14:ligatures w14:val="none"/>
        </w:rPr>
        <w:t>о</w:t>
      </w:r>
      <w:r w:rsidRPr="00541518">
        <w:rPr>
          <w:rFonts w:ascii="Times New Roman" w:eastAsia="Calibri" w:hAnsi="Times New Roman" w:cs="Times New Roman"/>
          <w:spacing w:val="1"/>
          <w:kern w:val="0"/>
          <w:sz w:val="24"/>
          <w:szCs w:val="24"/>
          <w:lang w:val="ru-RU" w:eastAsia="ru-RU"/>
          <w14:ligatures w14:val="none"/>
        </w:rPr>
        <w:t>лы.</w:t>
      </w:r>
      <w:r w:rsidRPr="00541518">
        <w:rPr>
          <w:rFonts w:ascii="Times New Roman" w:eastAsia="Calibri" w:hAnsi="Times New Roman" w:cs="Times New Roman"/>
          <w:kern w:val="0"/>
          <w:sz w:val="24"/>
          <w:szCs w:val="24"/>
          <w:lang w:val="ru-RU" w:eastAsia="ru-RU"/>
          <w14:ligatures w14:val="none"/>
        </w:rPr>
        <w:t xml:space="preserve">  Проводится</w:t>
      </w:r>
      <w:r w:rsidRPr="00541518">
        <w:rPr>
          <w:rFonts w:ascii="Times New Roman" w:eastAsia="Calibri" w:hAnsi="Times New Roman" w:cs="Times New Roman"/>
          <w:kern w:val="0"/>
          <w:sz w:val="24"/>
          <w:szCs w:val="24"/>
          <w:lang w:val="ru-RU" w:eastAsia="ru-RU"/>
          <w14:ligatures w14:val="none"/>
        </w:rPr>
        <w:tab/>
        <w:t>к</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р</w:t>
      </w:r>
      <w:r w:rsidRPr="00541518">
        <w:rPr>
          <w:rFonts w:ascii="Times New Roman" w:eastAsia="Calibri" w:hAnsi="Times New Roman" w:cs="Times New Roman"/>
          <w:spacing w:val="-1"/>
          <w:kern w:val="0"/>
          <w:sz w:val="24"/>
          <w:szCs w:val="24"/>
          <w:lang w:val="ru-RU" w:eastAsia="ru-RU"/>
          <w14:ligatures w14:val="none"/>
        </w:rPr>
        <w:t>с</w:t>
      </w:r>
      <w:r w:rsidRPr="00541518">
        <w:rPr>
          <w:rFonts w:ascii="Times New Roman" w:eastAsia="Calibri" w:hAnsi="Times New Roman" w:cs="Times New Roman"/>
          <w:spacing w:val="-2"/>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вая</w:t>
      </w:r>
      <w:r w:rsidRPr="00541518">
        <w:rPr>
          <w:rFonts w:ascii="Times New Roman" w:eastAsia="Calibri" w:hAnsi="Times New Roman" w:cs="Times New Roman"/>
          <w:kern w:val="0"/>
          <w:sz w:val="24"/>
          <w:szCs w:val="24"/>
          <w:lang w:val="ru-RU" w:eastAsia="ru-RU"/>
          <w14:ligatures w14:val="none"/>
        </w:rPr>
        <w:tab/>
        <w:t>по</w:t>
      </w:r>
      <w:r w:rsidRPr="00541518">
        <w:rPr>
          <w:rFonts w:ascii="Times New Roman" w:eastAsia="Calibri" w:hAnsi="Times New Roman" w:cs="Times New Roman"/>
          <w:spacing w:val="1"/>
          <w:kern w:val="0"/>
          <w:sz w:val="24"/>
          <w:szCs w:val="24"/>
          <w:lang w:val="ru-RU" w:eastAsia="ru-RU"/>
          <w14:ligatures w14:val="none"/>
        </w:rPr>
        <w:t>д</w:t>
      </w:r>
      <w:r w:rsidRPr="00541518">
        <w:rPr>
          <w:rFonts w:ascii="Times New Roman" w:eastAsia="Calibri" w:hAnsi="Times New Roman" w:cs="Times New Roman"/>
          <w:kern w:val="0"/>
          <w:sz w:val="24"/>
          <w:szCs w:val="24"/>
          <w:lang w:val="ru-RU" w:eastAsia="ru-RU"/>
          <w14:ligatures w14:val="none"/>
        </w:rPr>
        <w:t>го</w:t>
      </w:r>
      <w:r w:rsidRPr="00541518">
        <w:rPr>
          <w:rFonts w:ascii="Times New Roman" w:eastAsia="Calibri" w:hAnsi="Times New Roman" w:cs="Times New Roman"/>
          <w:spacing w:val="-2"/>
          <w:kern w:val="0"/>
          <w:sz w:val="24"/>
          <w:szCs w:val="24"/>
          <w:lang w:val="ru-RU" w:eastAsia="ru-RU"/>
          <w14:ligatures w14:val="none"/>
        </w:rPr>
        <w:t>т</w:t>
      </w:r>
      <w:r w:rsidRPr="00541518">
        <w:rPr>
          <w:rFonts w:ascii="Times New Roman" w:eastAsia="Calibri" w:hAnsi="Times New Roman" w:cs="Times New Roman"/>
          <w:kern w:val="0"/>
          <w:sz w:val="24"/>
          <w:szCs w:val="24"/>
          <w:lang w:val="ru-RU" w:eastAsia="ru-RU"/>
          <w14:ligatures w14:val="none"/>
        </w:rPr>
        <w:t>овка</w:t>
      </w:r>
      <w:r w:rsidRPr="00541518">
        <w:rPr>
          <w:rFonts w:ascii="Times New Roman" w:eastAsia="Calibri" w:hAnsi="Times New Roman" w:cs="Times New Roman"/>
          <w:kern w:val="0"/>
          <w:sz w:val="24"/>
          <w:szCs w:val="24"/>
          <w:lang w:val="ru-RU" w:eastAsia="ru-RU"/>
          <w14:ligatures w14:val="none"/>
        </w:rPr>
        <w:tab/>
        <w:t>педа</w:t>
      </w:r>
      <w:r w:rsidRPr="00541518">
        <w:rPr>
          <w:rFonts w:ascii="Times New Roman" w:eastAsia="Calibri" w:hAnsi="Times New Roman" w:cs="Times New Roman"/>
          <w:spacing w:val="-1"/>
          <w:kern w:val="0"/>
          <w:sz w:val="24"/>
          <w:szCs w:val="24"/>
          <w:lang w:val="ru-RU" w:eastAsia="ru-RU"/>
          <w14:ligatures w14:val="none"/>
        </w:rPr>
        <w:t>г</w:t>
      </w:r>
      <w:r w:rsidRPr="00541518">
        <w:rPr>
          <w:rFonts w:ascii="Times New Roman" w:eastAsia="Calibri" w:hAnsi="Times New Roman" w:cs="Times New Roman"/>
          <w:kern w:val="0"/>
          <w:sz w:val="24"/>
          <w:szCs w:val="24"/>
          <w:lang w:val="ru-RU" w:eastAsia="ru-RU"/>
          <w14:ligatures w14:val="none"/>
        </w:rPr>
        <w:t>о</w:t>
      </w:r>
      <w:r w:rsidRPr="00541518">
        <w:rPr>
          <w:rFonts w:ascii="Times New Roman" w:eastAsia="Calibri" w:hAnsi="Times New Roman" w:cs="Times New Roman"/>
          <w:spacing w:val="-1"/>
          <w:kern w:val="0"/>
          <w:sz w:val="24"/>
          <w:szCs w:val="24"/>
          <w:lang w:val="ru-RU" w:eastAsia="ru-RU"/>
          <w14:ligatures w14:val="none"/>
        </w:rPr>
        <w:t>г</w:t>
      </w:r>
      <w:r w:rsidRPr="00541518">
        <w:rPr>
          <w:rFonts w:ascii="Times New Roman" w:eastAsia="Calibri" w:hAnsi="Times New Roman" w:cs="Times New Roman"/>
          <w:kern w:val="0"/>
          <w:sz w:val="24"/>
          <w:szCs w:val="24"/>
          <w:lang w:val="ru-RU" w:eastAsia="ru-RU"/>
          <w14:ligatures w14:val="none"/>
        </w:rPr>
        <w:t>ов</w:t>
      </w:r>
      <w:r w:rsidRPr="00541518">
        <w:rPr>
          <w:rFonts w:ascii="Times New Roman" w:eastAsia="Calibri" w:hAnsi="Times New Roman" w:cs="Times New Roman"/>
          <w:kern w:val="0"/>
          <w:sz w:val="24"/>
          <w:szCs w:val="24"/>
          <w:lang w:val="ru-RU" w:eastAsia="ru-RU"/>
          <w14:ligatures w14:val="none"/>
        </w:rPr>
        <w:tab/>
      </w:r>
      <w:r w:rsidRPr="00541518">
        <w:rPr>
          <w:rFonts w:ascii="Times New Roman" w:eastAsia="Calibri" w:hAnsi="Times New Roman" w:cs="Times New Roman"/>
          <w:spacing w:val="-1"/>
          <w:kern w:val="0"/>
          <w:sz w:val="24"/>
          <w:szCs w:val="24"/>
          <w:lang w:val="ru-RU" w:eastAsia="ru-RU"/>
          <w14:ligatures w14:val="none"/>
        </w:rPr>
        <w:t>п</w:t>
      </w:r>
      <w:r w:rsidRPr="00541518">
        <w:rPr>
          <w:rFonts w:ascii="Times New Roman" w:eastAsia="Calibri" w:hAnsi="Times New Roman" w:cs="Times New Roman"/>
          <w:kern w:val="0"/>
          <w:sz w:val="24"/>
          <w:szCs w:val="24"/>
          <w:lang w:val="ru-RU" w:eastAsia="ru-RU"/>
          <w14:ligatures w14:val="none"/>
        </w:rPr>
        <w:t>о</w:t>
      </w:r>
      <w:r w:rsidRPr="00541518">
        <w:rPr>
          <w:rFonts w:ascii="Times New Roman" w:eastAsia="Calibri" w:hAnsi="Times New Roman" w:cs="Times New Roman"/>
          <w:kern w:val="0"/>
          <w:sz w:val="24"/>
          <w:szCs w:val="24"/>
          <w:lang w:val="kk-KZ"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раз</w:t>
      </w:r>
      <w:r w:rsidRPr="00541518">
        <w:rPr>
          <w:rFonts w:ascii="Times New Roman" w:eastAsia="Calibri" w:hAnsi="Times New Roman" w:cs="Times New Roman"/>
          <w:spacing w:val="-2"/>
          <w:kern w:val="0"/>
          <w:sz w:val="24"/>
          <w:szCs w:val="24"/>
          <w:lang w:val="ru-RU" w:eastAsia="ru-RU"/>
          <w14:ligatures w14:val="none"/>
        </w:rPr>
        <w:t>в</w:t>
      </w:r>
      <w:r w:rsidRPr="00541518">
        <w:rPr>
          <w:rFonts w:ascii="Times New Roman" w:eastAsia="Calibri" w:hAnsi="Times New Roman" w:cs="Times New Roman"/>
          <w:kern w:val="0"/>
          <w:sz w:val="24"/>
          <w:szCs w:val="24"/>
          <w:lang w:val="ru-RU" w:eastAsia="ru-RU"/>
          <w14:ligatures w14:val="none"/>
        </w:rPr>
        <w:t>итию ци</w:t>
      </w:r>
      <w:r w:rsidRPr="00541518">
        <w:rPr>
          <w:rFonts w:ascii="Times New Roman" w:eastAsia="Calibri" w:hAnsi="Times New Roman" w:cs="Times New Roman"/>
          <w:spacing w:val="-1"/>
          <w:kern w:val="0"/>
          <w:sz w:val="24"/>
          <w:szCs w:val="24"/>
          <w:lang w:val="ru-RU" w:eastAsia="ru-RU"/>
          <w14:ligatures w14:val="none"/>
        </w:rPr>
        <w:t>фр</w:t>
      </w:r>
      <w:r w:rsidRPr="00541518">
        <w:rPr>
          <w:rFonts w:ascii="Times New Roman" w:eastAsia="Calibri" w:hAnsi="Times New Roman" w:cs="Times New Roman"/>
          <w:kern w:val="0"/>
          <w:sz w:val="24"/>
          <w:szCs w:val="24"/>
          <w:lang w:val="ru-RU" w:eastAsia="ru-RU"/>
          <w14:ligatures w14:val="none"/>
        </w:rPr>
        <w:t>овой к</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spacing w:val="-1"/>
          <w:kern w:val="0"/>
          <w:sz w:val="24"/>
          <w:szCs w:val="24"/>
          <w:lang w:val="ru-RU" w:eastAsia="ru-RU"/>
          <w14:ligatures w14:val="none"/>
        </w:rPr>
        <w:t>м</w:t>
      </w:r>
      <w:r w:rsidRPr="00541518">
        <w:rPr>
          <w:rFonts w:ascii="Times New Roman" w:eastAsia="Calibri" w:hAnsi="Times New Roman" w:cs="Times New Roman"/>
          <w:kern w:val="0"/>
          <w:sz w:val="24"/>
          <w:szCs w:val="24"/>
          <w:lang w:val="ru-RU" w:eastAsia="ru-RU"/>
          <w14:ligatures w14:val="none"/>
        </w:rPr>
        <w:t>пет</w:t>
      </w:r>
      <w:r w:rsidRPr="00541518">
        <w:rPr>
          <w:rFonts w:ascii="Times New Roman" w:eastAsia="Calibri" w:hAnsi="Times New Roman" w:cs="Times New Roman"/>
          <w:spacing w:val="-1"/>
          <w:kern w:val="0"/>
          <w:sz w:val="24"/>
          <w:szCs w:val="24"/>
          <w:lang w:val="ru-RU" w:eastAsia="ru-RU"/>
          <w14:ligatures w14:val="none"/>
        </w:rPr>
        <w:t>е</w:t>
      </w:r>
      <w:r w:rsidRPr="00541518">
        <w:rPr>
          <w:rFonts w:ascii="Times New Roman" w:eastAsia="Calibri" w:hAnsi="Times New Roman" w:cs="Times New Roman"/>
          <w:kern w:val="0"/>
          <w:sz w:val="24"/>
          <w:szCs w:val="24"/>
          <w:lang w:val="ru-RU" w:eastAsia="ru-RU"/>
          <w14:ligatures w14:val="none"/>
        </w:rPr>
        <w:t>нтнос</w:t>
      </w:r>
      <w:r w:rsidRPr="00541518">
        <w:rPr>
          <w:rFonts w:ascii="Times New Roman" w:eastAsia="Calibri" w:hAnsi="Times New Roman" w:cs="Times New Roman"/>
          <w:spacing w:val="-2"/>
          <w:kern w:val="0"/>
          <w:sz w:val="24"/>
          <w:szCs w:val="24"/>
          <w:lang w:val="ru-RU" w:eastAsia="ru-RU"/>
          <w14:ligatures w14:val="none"/>
        </w:rPr>
        <w:t>т</w:t>
      </w:r>
      <w:r w:rsidRPr="00541518">
        <w:rPr>
          <w:rFonts w:ascii="Times New Roman" w:eastAsia="Calibri" w:hAnsi="Times New Roman" w:cs="Times New Roman"/>
          <w:kern w:val="0"/>
          <w:sz w:val="24"/>
          <w:szCs w:val="24"/>
          <w:lang w:val="ru-RU" w:eastAsia="ru-RU"/>
          <w14:ligatures w14:val="none"/>
        </w:rPr>
        <w:t>и</w:t>
      </w:r>
      <w:r w:rsidRPr="00541518">
        <w:rPr>
          <w:rFonts w:ascii="Times New Roman" w:eastAsia="Calibri" w:hAnsi="Times New Roman" w:cs="Times New Roman"/>
          <w:spacing w:val="199"/>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ч</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тел</w:t>
      </w:r>
      <w:r w:rsidRPr="00541518">
        <w:rPr>
          <w:rFonts w:ascii="Times New Roman" w:eastAsia="Calibri" w:hAnsi="Times New Roman" w:cs="Times New Roman"/>
          <w:spacing w:val="-1"/>
          <w:kern w:val="0"/>
          <w:sz w:val="24"/>
          <w:szCs w:val="24"/>
          <w:lang w:val="ru-RU" w:eastAsia="ru-RU"/>
          <w14:ligatures w14:val="none"/>
        </w:rPr>
        <w:t>е</w:t>
      </w:r>
      <w:r w:rsidRPr="00541518">
        <w:rPr>
          <w:rFonts w:ascii="Times New Roman" w:eastAsia="Calibri" w:hAnsi="Times New Roman" w:cs="Times New Roman"/>
          <w:spacing w:val="3"/>
          <w:kern w:val="0"/>
          <w:sz w:val="24"/>
          <w:szCs w:val="24"/>
          <w:lang w:val="ru-RU" w:eastAsia="ru-RU"/>
          <w14:ligatures w14:val="none"/>
        </w:rPr>
        <w:t>й</w:t>
      </w:r>
      <w:r w:rsidRPr="00541518">
        <w:rPr>
          <w:rFonts w:ascii="Times New Roman" w:eastAsia="Calibri" w:hAnsi="Times New Roman" w:cs="Times New Roman"/>
          <w:kern w:val="0"/>
          <w:sz w:val="24"/>
          <w:szCs w:val="24"/>
          <w:lang w:val="ru-RU" w:eastAsia="ru-RU"/>
          <w14:ligatures w14:val="none"/>
        </w:rPr>
        <w:t>,</w:t>
      </w:r>
      <w:r w:rsidRPr="00541518">
        <w:rPr>
          <w:rFonts w:ascii="Times New Roman" w:eastAsia="Calibri" w:hAnsi="Times New Roman" w:cs="Times New Roman"/>
          <w:spacing w:val="198"/>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их</w:t>
      </w:r>
      <w:r w:rsidRPr="00541518">
        <w:rPr>
          <w:rFonts w:ascii="Times New Roman" w:eastAsia="Calibri" w:hAnsi="Times New Roman" w:cs="Times New Roman"/>
          <w:spacing w:val="199"/>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да</w:t>
      </w:r>
      <w:r w:rsidRPr="00541518">
        <w:rPr>
          <w:rFonts w:ascii="Times New Roman" w:eastAsia="Calibri" w:hAnsi="Times New Roman" w:cs="Times New Roman"/>
          <w:spacing w:val="-1"/>
          <w:kern w:val="0"/>
          <w:sz w:val="24"/>
          <w:szCs w:val="24"/>
          <w:lang w:val="ru-RU" w:eastAsia="ru-RU"/>
          <w14:ligatures w14:val="none"/>
        </w:rPr>
        <w:t>п</w:t>
      </w:r>
      <w:r w:rsidRPr="00541518">
        <w:rPr>
          <w:rFonts w:ascii="Times New Roman" w:eastAsia="Calibri" w:hAnsi="Times New Roman" w:cs="Times New Roman"/>
          <w:kern w:val="0"/>
          <w:sz w:val="24"/>
          <w:szCs w:val="24"/>
          <w:lang w:val="ru-RU" w:eastAsia="ru-RU"/>
          <w14:ligatures w14:val="none"/>
        </w:rPr>
        <w:t>тации</w:t>
      </w:r>
      <w:r w:rsidRPr="00541518">
        <w:rPr>
          <w:rFonts w:ascii="Times New Roman" w:eastAsia="Calibri" w:hAnsi="Times New Roman" w:cs="Times New Roman"/>
          <w:spacing w:val="199"/>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в</w:t>
      </w:r>
      <w:r w:rsidRPr="00541518">
        <w:rPr>
          <w:rFonts w:ascii="Times New Roman" w:eastAsia="Calibri" w:hAnsi="Times New Roman" w:cs="Times New Roman"/>
          <w:spacing w:val="198"/>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с</w:t>
      </w:r>
      <w:r w:rsidRPr="00541518">
        <w:rPr>
          <w:rFonts w:ascii="Times New Roman" w:eastAsia="Calibri" w:hAnsi="Times New Roman" w:cs="Times New Roman"/>
          <w:kern w:val="0"/>
          <w:sz w:val="24"/>
          <w:szCs w:val="24"/>
          <w:lang w:val="ru-RU" w:eastAsia="ru-RU"/>
          <w14:ligatures w14:val="none"/>
        </w:rPr>
        <w:t>ов</w:t>
      </w:r>
      <w:r w:rsidRPr="00541518">
        <w:rPr>
          <w:rFonts w:ascii="Times New Roman" w:eastAsia="Calibri" w:hAnsi="Times New Roman" w:cs="Times New Roman"/>
          <w:spacing w:val="-1"/>
          <w:kern w:val="0"/>
          <w:sz w:val="24"/>
          <w:szCs w:val="24"/>
          <w:lang w:val="ru-RU" w:eastAsia="ru-RU"/>
          <w14:ligatures w14:val="none"/>
        </w:rPr>
        <w:t>р</w:t>
      </w:r>
      <w:r w:rsidRPr="00541518">
        <w:rPr>
          <w:rFonts w:ascii="Times New Roman" w:eastAsia="Calibri" w:hAnsi="Times New Roman" w:cs="Times New Roman"/>
          <w:kern w:val="0"/>
          <w:sz w:val="24"/>
          <w:szCs w:val="24"/>
          <w:lang w:val="ru-RU" w:eastAsia="ru-RU"/>
          <w14:ligatures w14:val="none"/>
        </w:rPr>
        <w:t>ем</w:t>
      </w:r>
      <w:r w:rsidRPr="00541518">
        <w:rPr>
          <w:rFonts w:ascii="Times New Roman" w:eastAsia="Calibri" w:hAnsi="Times New Roman" w:cs="Times New Roman"/>
          <w:spacing w:val="-1"/>
          <w:kern w:val="0"/>
          <w:sz w:val="24"/>
          <w:szCs w:val="24"/>
          <w:lang w:val="ru-RU" w:eastAsia="ru-RU"/>
          <w14:ligatures w14:val="none"/>
        </w:rPr>
        <w:t>е</w:t>
      </w:r>
      <w:r w:rsidRPr="00541518">
        <w:rPr>
          <w:rFonts w:ascii="Times New Roman" w:eastAsia="Calibri" w:hAnsi="Times New Roman" w:cs="Times New Roman"/>
          <w:kern w:val="0"/>
          <w:sz w:val="24"/>
          <w:szCs w:val="24"/>
          <w:lang w:val="ru-RU" w:eastAsia="ru-RU"/>
          <w14:ligatures w14:val="none"/>
        </w:rPr>
        <w:t>нном</w:t>
      </w:r>
      <w:r w:rsidRPr="00541518">
        <w:rPr>
          <w:rFonts w:ascii="Times New Roman" w:eastAsia="Calibri" w:hAnsi="Times New Roman" w:cs="Times New Roman"/>
          <w:spacing w:val="196"/>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нформац</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онн</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м пр</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с</w:t>
      </w:r>
      <w:r w:rsidRPr="00541518">
        <w:rPr>
          <w:rFonts w:ascii="Times New Roman" w:eastAsia="Calibri" w:hAnsi="Times New Roman" w:cs="Times New Roman"/>
          <w:spacing w:val="-2"/>
          <w:kern w:val="0"/>
          <w:sz w:val="24"/>
          <w:szCs w:val="24"/>
          <w:lang w:val="ru-RU" w:eastAsia="ru-RU"/>
          <w14:ligatures w14:val="none"/>
        </w:rPr>
        <w:t>т</w:t>
      </w:r>
      <w:r w:rsidRPr="00541518">
        <w:rPr>
          <w:rFonts w:ascii="Times New Roman" w:eastAsia="Calibri" w:hAnsi="Times New Roman" w:cs="Times New Roman"/>
          <w:kern w:val="0"/>
          <w:sz w:val="24"/>
          <w:szCs w:val="24"/>
          <w:lang w:val="ru-RU" w:eastAsia="ru-RU"/>
          <w14:ligatures w14:val="none"/>
        </w:rPr>
        <w:t>р</w:t>
      </w:r>
      <w:r w:rsidRPr="00541518">
        <w:rPr>
          <w:rFonts w:ascii="Times New Roman" w:eastAsia="Calibri" w:hAnsi="Times New Roman" w:cs="Times New Roman"/>
          <w:spacing w:val="-1"/>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нстве</w:t>
      </w:r>
      <w:r w:rsidRPr="00541518">
        <w:rPr>
          <w:rFonts w:ascii="Times New Roman" w:eastAsia="Calibri" w:hAnsi="Times New Roman" w:cs="Times New Roman"/>
          <w:spacing w:val="24"/>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spacing w:val="26"/>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испол</w:t>
      </w:r>
      <w:r w:rsidRPr="00541518">
        <w:rPr>
          <w:rFonts w:ascii="Times New Roman" w:eastAsia="Calibri" w:hAnsi="Times New Roman" w:cs="Times New Roman"/>
          <w:spacing w:val="-1"/>
          <w:kern w:val="0"/>
          <w:sz w:val="24"/>
          <w:szCs w:val="24"/>
          <w:lang w:val="ru-RU" w:eastAsia="ru-RU"/>
          <w14:ligatures w14:val="none"/>
        </w:rPr>
        <w:t>ь</w:t>
      </w:r>
      <w:r w:rsidRPr="00541518">
        <w:rPr>
          <w:rFonts w:ascii="Times New Roman" w:eastAsia="Calibri" w:hAnsi="Times New Roman" w:cs="Times New Roman"/>
          <w:kern w:val="0"/>
          <w:sz w:val="24"/>
          <w:szCs w:val="24"/>
          <w:lang w:val="ru-RU" w:eastAsia="ru-RU"/>
          <w14:ligatures w14:val="none"/>
        </w:rPr>
        <w:t>зова</w:t>
      </w:r>
      <w:r w:rsidRPr="00541518">
        <w:rPr>
          <w:rFonts w:ascii="Times New Roman" w:eastAsia="Calibri" w:hAnsi="Times New Roman" w:cs="Times New Roman"/>
          <w:spacing w:val="-1"/>
          <w:kern w:val="0"/>
          <w:sz w:val="24"/>
          <w:szCs w:val="24"/>
          <w:lang w:val="ru-RU" w:eastAsia="ru-RU"/>
          <w14:ligatures w14:val="none"/>
        </w:rPr>
        <w:t>н</w:t>
      </w:r>
      <w:r w:rsidRPr="00541518">
        <w:rPr>
          <w:rFonts w:ascii="Times New Roman" w:eastAsia="Calibri" w:hAnsi="Times New Roman" w:cs="Times New Roman"/>
          <w:kern w:val="0"/>
          <w:sz w:val="24"/>
          <w:szCs w:val="24"/>
          <w:lang w:val="ru-RU" w:eastAsia="ru-RU"/>
          <w14:ligatures w14:val="none"/>
        </w:rPr>
        <w:t>ию</w:t>
      </w:r>
      <w:r w:rsidRPr="00541518">
        <w:rPr>
          <w:rFonts w:ascii="Times New Roman" w:eastAsia="Calibri" w:hAnsi="Times New Roman" w:cs="Times New Roman"/>
          <w:spacing w:val="25"/>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информационн</w:t>
      </w:r>
      <w:r w:rsidRPr="00541518">
        <w:rPr>
          <w:rFonts w:ascii="Times New Roman" w:eastAsia="Calibri" w:hAnsi="Times New Roman" w:cs="Times New Roman"/>
          <w:spacing w:val="-1"/>
          <w:kern w:val="0"/>
          <w:sz w:val="24"/>
          <w:szCs w:val="24"/>
          <w:lang w:val="ru-RU" w:eastAsia="ru-RU"/>
          <w14:ligatures w14:val="none"/>
        </w:rPr>
        <w:t>ы</w:t>
      </w:r>
      <w:r w:rsidRPr="00541518">
        <w:rPr>
          <w:rFonts w:ascii="Times New Roman" w:eastAsia="Calibri" w:hAnsi="Times New Roman" w:cs="Times New Roman"/>
          <w:kern w:val="0"/>
          <w:sz w:val="24"/>
          <w:szCs w:val="24"/>
          <w:lang w:val="ru-RU" w:eastAsia="ru-RU"/>
          <w14:ligatures w14:val="none"/>
        </w:rPr>
        <w:t>х</w:t>
      </w:r>
      <w:r w:rsidRPr="00541518">
        <w:rPr>
          <w:rFonts w:ascii="Times New Roman" w:eastAsia="Calibri" w:hAnsi="Times New Roman" w:cs="Times New Roman"/>
          <w:spacing w:val="26"/>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техно</w:t>
      </w:r>
      <w:r w:rsidRPr="00541518">
        <w:rPr>
          <w:rFonts w:ascii="Times New Roman" w:eastAsia="Calibri" w:hAnsi="Times New Roman" w:cs="Times New Roman"/>
          <w:spacing w:val="-1"/>
          <w:kern w:val="0"/>
          <w:sz w:val="24"/>
          <w:szCs w:val="24"/>
          <w:lang w:val="ru-RU" w:eastAsia="ru-RU"/>
          <w14:ligatures w14:val="none"/>
        </w:rPr>
        <w:t>л</w:t>
      </w:r>
      <w:r w:rsidRPr="00541518">
        <w:rPr>
          <w:rFonts w:ascii="Times New Roman" w:eastAsia="Calibri" w:hAnsi="Times New Roman" w:cs="Times New Roman"/>
          <w:kern w:val="0"/>
          <w:sz w:val="24"/>
          <w:szCs w:val="24"/>
          <w:lang w:val="ru-RU" w:eastAsia="ru-RU"/>
          <w14:ligatures w14:val="none"/>
        </w:rPr>
        <w:t>огий</w:t>
      </w:r>
      <w:r w:rsidRPr="00541518">
        <w:rPr>
          <w:rFonts w:ascii="Times New Roman" w:eastAsia="Calibri" w:hAnsi="Times New Roman" w:cs="Times New Roman"/>
          <w:spacing w:val="35"/>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в</w:t>
      </w:r>
      <w:r w:rsidRPr="00541518">
        <w:rPr>
          <w:rFonts w:ascii="Times New Roman" w:eastAsia="Calibri" w:hAnsi="Times New Roman" w:cs="Times New Roman"/>
          <w:spacing w:val="25"/>
          <w:kern w:val="0"/>
          <w:sz w:val="24"/>
          <w:szCs w:val="24"/>
          <w:lang w:val="ru-RU" w:eastAsia="ru-RU"/>
          <w14:ligatures w14:val="none"/>
        </w:rPr>
        <w:t xml:space="preserve"> </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чебном</w:t>
      </w:r>
      <w:r w:rsidRPr="00541518">
        <w:rPr>
          <w:rFonts w:ascii="Times New Roman" w:eastAsia="Calibri" w:hAnsi="Times New Roman" w:cs="Times New Roman"/>
          <w:spacing w:val="26"/>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п</w:t>
      </w:r>
      <w:r w:rsidRPr="00541518">
        <w:rPr>
          <w:rFonts w:ascii="Times New Roman" w:eastAsia="Calibri" w:hAnsi="Times New Roman" w:cs="Times New Roman"/>
          <w:kern w:val="0"/>
          <w:sz w:val="24"/>
          <w:szCs w:val="24"/>
          <w:lang w:val="ru-RU" w:eastAsia="ru-RU"/>
          <w14:ligatures w14:val="none"/>
        </w:rPr>
        <w:t>ро</w:t>
      </w:r>
      <w:r w:rsidRPr="00541518">
        <w:rPr>
          <w:rFonts w:ascii="Times New Roman" w:eastAsia="Calibri" w:hAnsi="Times New Roman" w:cs="Times New Roman"/>
          <w:spacing w:val="-1"/>
          <w:kern w:val="0"/>
          <w:sz w:val="24"/>
          <w:szCs w:val="24"/>
          <w:lang w:val="ru-RU" w:eastAsia="ru-RU"/>
          <w14:ligatures w14:val="none"/>
        </w:rPr>
        <w:t>ц</w:t>
      </w:r>
      <w:r w:rsidRPr="00541518">
        <w:rPr>
          <w:rFonts w:ascii="Times New Roman" w:eastAsia="Calibri" w:hAnsi="Times New Roman" w:cs="Times New Roman"/>
          <w:kern w:val="0"/>
          <w:sz w:val="24"/>
          <w:szCs w:val="24"/>
          <w:lang w:val="ru-RU" w:eastAsia="ru-RU"/>
          <w14:ligatures w14:val="none"/>
        </w:rPr>
        <w:t>ессе. К</w:t>
      </w:r>
      <w:r w:rsidRPr="00541518">
        <w:rPr>
          <w:rFonts w:ascii="Times New Roman" w:eastAsia="Calibri" w:hAnsi="Times New Roman" w:cs="Times New Roman"/>
          <w:spacing w:val="-1"/>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к</w:t>
      </w:r>
      <w:r w:rsidRPr="00541518">
        <w:rPr>
          <w:rFonts w:ascii="Times New Roman" w:eastAsia="Calibri" w:hAnsi="Times New Roman" w:cs="Times New Roman"/>
          <w:spacing w:val="35"/>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след</w:t>
      </w:r>
      <w:r w:rsidRPr="00541518">
        <w:rPr>
          <w:rFonts w:ascii="Times New Roman" w:eastAsia="Calibri" w:hAnsi="Times New Roman" w:cs="Times New Roman"/>
          <w:spacing w:val="-1"/>
          <w:kern w:val="0"/>
          <w:sz w:val="24"/>
          <w:szCs w:val="24"/>
          <w:lang w:val="ru-RU" w:eastAsia="ru-RU"/>
          <w14:ligatures w14:val="none"/>
        </w:rPr>
        <w:t>с</w:t>
      </w:r>
      <w:r w:rsidRPr="00541518">
        <w:rPr>
          <w:rFonts w:ascii="Times New Roman" w:eastAsia="Calibri" w:hAnsi="Times New Roman" w:cs="Times New Roman"/>
          <w:kern w:val="0"/>
          <w:sz w:val="24"/>
          <w:szCs w:val="24"/>
          <w:lang w:val="ru-RU" w:eastAsia="ru-RU"/>
          <w14:ligatures w14:val="none"/>
        </w:rPr>
        <w:t>твие,</w:t>
      </w:r>
      <w:r w:rsidRPr="00541518">
        <w:rPr>
          <w:rFonts w:ascii="Times New Roman" w:eastAsia="Calibri" w:hAnsi="Times New Roman" w:cs="Times New Roman"/>
          <w:spacing w:val="37"/>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ве</w:t>
      </w:r>
      <w:r w:rsidRPr="00541518">
        <w:rPr>
          <w:rFonts w:ascii="Times New Roman" w:eastAsia="Calibri" w:hAnsi="Times New Roman" w:cs="Times New Roman"/>
          <w:spacing w:val="-2"/>
          <w:kern w:val="0"/>
          <w:sz w:val="24"/>
          <w:szCs w:val="24"/>
          <w:lang w:val="ru-RU" w:eastAsia="ru-RU"/>
          <w14:ligatures w14:val="none"/>
        </w:rPr>
        <w:t>л</w:t>
      </w:r>
      <w:r w:rsidRPr="00541518">
        <w:rPr>
          <w:rFonts w:ascii="Times New Roman" w:eastAsia="Calibri" w:hAnsi="Times New Roman" w:cs="Times New Roman"/>
          <w:kern w:val="0"/>
          <w:sz w:val="24"/>
          <w:szCs w:val="24"/>
          <w:lang w:val="ru-RU" w:eastAsia="ru-RU"/>
          <w14:ligatures w14:val="none"/>
        </w:rPr>
        <w:t>ичилось</w:t>
      </w:r>
      <w:r w:rsidRPr="00541518">
        <w:rPr>
          <w:rFonts w:ascii="Times New Roman" w:eastAsia="Calibri" w:hAnsi="Times New Roman" w:cs="Times New Roman"/>
          <w:spacing w:val="36"/>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к</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л</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чест</w:t>
      </w:r>
      <w:r w:rsidRPr="00541518">
        <w:rPr>
          <w:rFonts w:ascii="Times New Roman" w:eastAsia="Calibri" w:hAnsi="Times New Roman" w:cs="Times New Roman"/>
          <w:spacing w:val="-2"/>
          <w:kern w:val="0"/>
          <w:sz w:val="24"/>
          <w:szCs w:val="24"/>
          <w:lang w:val="ru-RU" w:eastAsia="ru-RU"/>
          <w14:ligatures w14:val="none"/>
        </w:rPr>
        <w:t>в</w:t>
      </w:r>
      <w:r w:rsidRPr="00541518">
        <w:rPr>
          <w:rFonts w:ascii="Times New Roman" w:eastAsia="Calibri" w:hAnsi="Times New Roman" w:cs="Times New Roman"/>
          <w:kern w:val="0"/>
          <w:sz w:val="24"/>
          <w:szCs w:val="24"/>
          <w:lang w:val="ru-RU" w:eastAsia="ru-RU"/>
          <w14:ligatures w14:val="none"/>
        </w:rPr>
        <w:t>о</w:t>
      </w:r>
      <w:r w:rsidRPr="00541518">
        <w:rPr>
          <w:rFonts w:ascii="Times New Roman" w:eastAsia="Calibri" w:hAnsi="Times New Roman" w:cs="Times New Roman"/>
          <w:spacing w:val="39"/>
          <w:kern w:val="0"/>
          <w:sz w:val="24"/>
          <w:szCs w:val="24"/>
          <w:lang w:val="ru-RU" w:eastAsia="ru-RU"/>
          <w14:ligatures w14:val="none"/>
        </w:rPr>
        <w:t xml:space="preserve"> </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роков</w:t>
      </w:r>
      <w:r w:rsidRPr="00541518">
        <w:rPr>
          <w:rFonts w:ascii="Times New Roman" w:eastAsia="Calibri" w:hAnsi="Times New Roman" w:cs="Times New Roman"/>
          <w:spacing w:val="37"/>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с</w:t>
      </w:r>
      <w:r w:rsidRPr="00541518">
        <w:rPr>
          <w:rFonts w:ascii="Times New Roman" w:eastAsia="Calibri" w:hAnsi="Times New Roman" w:cs="Times New Roman"/>
          <w:spacing w:val="35"/>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спол</w:t>
      </w:r>
      <w:r w:rsidRPr="00541518">
        <w:rPr>
          <w:rFonts w:ascii="Times New Roman" w:eastAsia="Calibri" w:hAnsi="Times New Roman" w:cs="Times New Roman"/>
          <w:spacing w:val="-1"/>
          <w:kern w:val="0"/>
          <w:sz w:val="24"/>
          <w:szCs w:val="24"/>
          <w:lang w:val="ru-RU" w:eastAsia="ru-RU"/>
          <w14:ligatures w14:val="none"/>
        </w:rPr>
        <w:t>ь</w:t>
      </w:r>
      <w:r w:rsidRPr="00541518">
        <w:rPr>
          <w:rFonts w:ascii="Times New Roman" w:eastAsia="Calibri" w:hAnsi="Times New Roman" w:cs="Times New Roman"/>
          <w:kern w:val="0"/>
          <w:sz w:val="24"/>
          <w:szCs w:val="24"/>
          <w:lang w:val="ru-RU" w:eastAsia="ru-RU"/>
          <w14:ligatures w14:val="none"/>
        </w:rPr>
        <w:t>зова</w:t>
      </w:r>
      <w:r w:rsidRPr="00541518">
        <w:rPr>
          <w:rFonts w:ascii="Times New Roman" w:eastAsia="Calibri" w:hAnsi="Times New Roman" w:cs="Times New Roman"/>
          <w:spacing w:val="-1"/>
          <w:kern w:val="0"/>
          <w:sz w:val="24"/>
          <w:szCs w:val="24"/>
          <w:lang w:val="ru-RU" w:eastAsia="ru-RU"/>
          <w14:ligatures w14:val="none"/>
        </w:rPr>
        <w:t>н</w:t>
      </w:r>
      <w:r w:rsidRPr="00541518">
        <w:rPr>
          <w:rFonts w:ascii="Times New Roman" w:eastAsia="Calibri" w:hAnsi="Times New Roman" w:cs="Times New Roman"/>
          <w:kern w:val="0"/>
          <w:sz w:val="24"/>
          <w:szCs w:val="24"/>
          <w:lang w:val="ru-RU" w:eastAsia="ru-RU"/>
          <w14:ligatures w14:val="none"/>
        </w:rPr>
        <w:t>и</w:t>
      </w:r>
      <w:r w:rsidRPr="00541518">
        <w:rPr>
          <w:rFonts w:ascii="Times New Roman" w:eastAsia="Calibri" w:hAnsi="Times New Roman" w:cs="Times New Roman"/>
          <w:spacing w:val="-1"/>
          <w:kern w:val="0"/>
          <w:sz w:val="24"/>
          <w:szCs w:val="24"/>
          <w:lang w:val="ru-RU" w:eastAsia="ru-RU"/>
          <w14:ligatures w14:val="none"/>
        </w:rPr>
        <w:t>е</w:t>
      </w:r>
      <w:r w:rsidRPr="00541518">
        <w:rPr>
          <w:rFonts w:ascii="Times New Roman" w:eastAsia="Calibri" w:hAnsi="Times New Roman" w:cs="Times New Roman"/>
          <w:kern w:val="0"/>
          <w:sz w:val="24"/>
          <w:szCs w:val="24"/>
          <w:lang w:val="ru-RU" w:eastAsia="ru-RU"/>
          <w14:ligatures w14:val="none"/>
        </w:rPr>
        <w:t>м ИКТ,</w:t>
      </w:r>
      <w:r w:rsidRPr="00541518">
        <w:rPr>
          <w:rFonts w:ascii="Times New Roman" w:eastAsia="Calibri" w:hAnsi="Times New Roman" w:cs="Times New Roman"/>
          <w:spacing w:val="210"/>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ЦОРов,</w:t>
      </w:r>
      <w:r w:rsidRPr="00541518">
        <w:rPr>
          <w:rFonts w:ascii="Times New Roman" w:eastAsia="Calibri" w:hAnsi="Times New Roman" w:cs="Times New Roman"/>
          <w:spacing w:val="209"/>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 xml:space="preserve">а    </w:t>
      </w:r>
      <w:r w:rsidRPr="00541518">
        <w:rPr>
          <w:rFonts w:ascii="Times New Roman" w:eastAsia="Calibri" w:hAnsi="Times New Roman" w:cs="Times New Roman"/>
          <w:spacing w:val="-69"/>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также</w:t>
      </w:r>
      <w:r w:rsidRPr="00541518">
        <w:rPr>
          <w:rFonts w:ascii="Times New Roman" w:eastAsia="Calibri" w:hAnsi="Times New Roman" w:cs="Times New Roman"/>
          <w:spacing w:val="209"/>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ра</w:t>
      </w:r>
      <w:r w:rsidRPr="00541518">
        <w:rPr>
          <w:rFonts w:ascii="Times New Roman" w:eastAsia="Calibri" w:hAnsi="Times New Roman" w:cs="Times New Roman"/>
          <w:spacing w:val="-2"/>
          <w:kern w:val="0"/>
          <w:sz w:val="24"/>
          <w:szCs w:val="24"/>
          <w:lang w:val="ru-RU" w:eastAsia="ru-RU"/>
          <w14:ligatures w14:val="none"/>
        </w:rPr>
        <w:t>з</w:t>
      </w:r>
      <w:r w:rsidRPr="00541518">
        <w:rPr>
          <w:rFonts w:ascii="Times New Roman" w:eastAsia="Calibri" w:hAnsi="Times New Roman" w:cs="Times New Roman"/>
          <w:kern w:val="0"/>
          <w:sz w:val="24"/>
          <w:szCs w:val="24"/>
          <w:lang w:val="ru-RU" w:eastAsia="ru-RU"/>
          <w14:ligatures w14:val="none"/>
        </w:rPr>
        <w:t>рабо</w:t>
      </w:r>
      <w:r w:rsidRPr="00541518">
        <w:rPr>
          <w:rFonts w:ascii="Times New Roman" w:eastAsia="Calibri" w:hAnsi="Times New Roman" w:cs="Times New Roman"/>
          <w:spacing w:val="-1"/>
          <w:kern w:val="0"/>
          <w:sz w:val="24"/>
          <w:szCs w:val="24"/>
          <w:lang w:val="ru-RU" w:eastAsia="ru-RU"/>
          <w14:ligatures w14:val="none"/>
        </w:rPr>
        <w:t>тк</w:t>
      </w:r>
      <w:r w:rsidRPr="00541518">
        <w:rPr>
          <w:rFonts w:ascii="Times New Roman" w:eastAsia="Calibri" w:hAnsi="Times New Roman" w:cs="Times New Roman"/>
          <w:kern w:val="0"/>
          <w:sz w:val="24"/>
          <w:szCs w:val="24"/>
          <w:lang w:val="ru-RU" w:eastAsia="ru-RU"/>
          <w14:ligatures w14:val="none"/>
        </w:rPr>
        <w:t>и на</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ч</w:t>
      </w:r>
      <w:r w:rsidRPr="00541518">
        <w:rPr>
          <w:rFonts w:ascii="Times New Roman" w:eastAsia="Calibri" w:hAnsi="Times New Roman" w:cs="Times New Roman"/>
          <w:spacing w:val="-1"/>
          <w:kern w:val="0"/>
          <w:sz w:val="24"/>
          <w:szCs w:val="24"/>
          <w:lang w:val="ru-RU" w:eastAsia="ru-RU"/>
          <w14:ligatures w14:val="none"/>
        </w:rPr>
        <w:t>н</w:t>
      </w:r>
      <w:r w:rsidRPr="00541518">
        <w:rPr>
          <w:rFonts w:ascii="Times New Roman" w:eastAsia="Calibri" w:hAnsi="Times New Roman" w:cs="Times New Roman"/>
          <w:spacing w:val="5"/>
          <w:kern w:val="0"/>
          <w:sz w:val="24"/>
          <w:szCs w:val="24"/>
          <w:lang w:val="ru-RU" w:eastAsia="ru-RU"/>
          <w14:ligatures w14:val="none"/>
        </w:rPr>
        <w:t>о</w:t>
      </w:r>
      <w:r w:rsidRPr="00541518">
        <w:rPr>
          <w:rFonts w:ascii="Times New Roman" w:eastAsia="Calibri" w:hAnsi="Times New Roman" w:cs="Times New Roman"/>
          <w:spacing w:val="1"/>
          <w:kern w:val="0"/>
          <w:sz w:val="24"/>
          <w:szCs w:val="24"/>
          <w:lang w:val="ru-RU" w:eastAsia="ru-RU"/>
          <w14:ligatures w14:val="none"/>
        </w:rPr>
        <w:t>-</w:t>
      </w:r>
      <w:r w:rsidRPr="00541518">
        <w:rPr>
          <w:rFonts w:ascii="Times New Roman" w:eastAsia="Calibri" w:hAnsi="Times New Roman" w:cs="Times New Roman"/>
          <w:kern w:val="0"/>
          <w:sz w:val="24"/>
          <w:szCs w:val="24"/>
          <w:lang w:val="ru-RU" w:eastAsia="ru-RU"/>
          <w14:ligatures w14:val="none"/>
        </w:rPr>
        <w:t>иссле</w:t>
      </w:r>
      <w:r w:rsidRPr="00541518">
        <w:rPr>
          <w:rFonts w:ascii="Times New Roman" w:eastAsia="Calibri" w:hAnsi="Times New Roman" w:cs="Times New Roman"/>
          <w:spacing w:val="-2"/>
          <w:kern w:val="0"/>
          <w:sz w:val="24"/>
          <w:szCs w:val="24"/>
          <w:lang w:val="ru-RU" w:eastAsia="ru-RU"/>
          <w14:ligatures w14:val="none"/>
        </w:rPr>
        <w:t>д</w:t>
      </w:r>
      <w:r w:rsidRPr="00541518">
        <w:rPr>
          <w:rFonts w:ascii="Times New Roman" w:eastAsia="Calibri" w:hAnsi="Times New Roman" w:cs="Times New Roman"/>
          <w:kern w:val="0"/>
          <w:sz w:val="24"/>
          <w:szCs w:val="24"/>
          <w:lang w:val="ru-RU" w:eastAsia="ru-RU"/>
          <w14:ligatures w14:val="none"/>
        </w:rPr>
        <w:t>ов</w:t>
      </w:r>
      <w:r w:rsidRPr="00541518">
        <w:rPr>
          <w:rFonts w:ascii="Times New Roman" w:eastAsia="Calibri" w:hAnsi="Times New Roman" w:cs="Times New Roman"/>
          <w:spacing w:val="-1"/>
          <w:kern w:val="0"/>
          <w:sz w:val="24"/>
          <w:szCs w:val="24"/>
          <w:lang w:val="ru-RU" w:eastAsia="ru-RU"/>
          <w14:ligatures w14:val="none"/>
        </w:rPr>
        <w:t>ател</w:t>
      </w:r>
      <w:r w:rsidRPr="00541518">
        <w:rPr>
          <w:rFonts w:ascii="Times New Roman" w:eastAsia="Calibri" w:hAnsi="Times New Roman" w:cs="Times New Roman"/>
          <w:kern w:val="0"/>
          <w:sz w:val="24"/>
          <w:szCs w:val="24"/>
          <w:lang w:val="ru-RU" w:eastAsia="ru-RU"/>
          <w14:ligatures w14:val="none"/>
        </w:rPr>
        <w:t>ьск</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 xml:space="preserve">х </w:t>
      </w:r>
      <w:r w:rsidRPr="00541518">
        <w:rPr>
          <w:rFonts w:ascii="Times New Roman" w:eastAsia="Calibri" w:hAnsi="Times New Roman" w:cs="Times New Roman"/>
          <w:spacing w:val="-1"/>
          <w:kern w:val="0"/>
          <w:sz w:val="24"/>
          <w:szCs w:val="24"/>
          <w:lang w:val="ru-RU" w:eastAsia="ru-RU"/>
          <w14:ligatures w14:val="none"/>
        </w:rPr>
        <w:t>пр</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ек</w:t>
      </w:r>
      <w:r w:rsidRPr="00541518">
        <w:rPr>
          <w:rFonts w:ascii="Times New Roman" w:eastAsia="Calibri" w:hAnsi="Times New Roman" w:cs="Times New Roman"/>
          <w:spacing w:val="-1"/>
          <w:kern w:val="0"/>
          <w:sz w:val="24"/>
          <w:szCs w:val="24"/>
          <w:lang w:val="ru-RU" w:eastAsia="ru-RU"/>
          <w14:ligatures w14:val="none"/>
        </w:rPr>
        <w:t>то</w:t>
      </w:r>
      <w:r w:rsidRPr="00541518">
        <w:rPr>
          <w:rFonts w:ascii="Times New Roman" w:eastAsia="Calibri" w:hAnsi="Times New Roman" w:cs="Times New Roman"/>
          <w:kern w:val="0"/>
          <w:sz w:val="24"/>
          <w:szCs w:val="24"/>
          <w:lang w:val="ru-RU" w:eastAsia="ru-RU"/>
          <w14:ligatures w14:val="none"/>
        </w:rPr>
        <w:t>в</w:t>
      </w:r>
      <w:r w:rsidRPr="00541518">
        <w:rPr>
          <w:rFonts w:ascii="Times New Roman" w:eastAsia="Calibri" w:hAnsi="Times New Roman" w:cs="Times New Roman"/>
          <w:spacing w:val="210"/>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с прим</w:t>
      </w:r>
      <w:r w:rsidRPr="00541518">
        <w:rPr>
          <w:rFonts w:ascii="Times New Roman" w:eastAsia="Calibri" w:hAnsi="Times New Roman" w:cs="Times New Roman"/>
          <w:spacing w:val="-1"/>
          <w:kern w:val="0"/>
          <w:sz w:val="24"/>
          <w:szCs w:val="24"/>
          <w:lang w:val="ru-RU" w:eastAsia="ru-RU"/>
          <w14:ligatures w14:val="none"/>
        </w:rPr>
        <w:t>е</w:t>
      </w:r>
      <w:r w:rsidRPr="00541518">
        <w:rPr>
          <w:rFonts w:ascii="Times New Roman" w:eastAsia="Calibri" w:hAnsi="Times New Roman" w:cs="Times New Roman"/>
          <w:kern w:val="0"/>
          <w:sz w:val="24"/>
          <w:szCs w:val="24"/>
          <w:lang w:val="ru-RU" w:eastAsia="ru-RU"/>
          <w14:ligatures w14:val="none"/>
        </w:rPr>
        <w:t>не</w:t>
      </w:r>
      <w:r w:rsidRPr="00541518">
        <w:rPr>
          <w:rFonts w:ascii="Times New Roman" w:eastAsia="Calibri" w:hAnsi="Times New Roman" w:cs="Times New Roman"/>
          <w:spacing w:val="-1"/>
          <w:kern w:val="0"/>
          <w:sz w:val="24"/>
          <w:szCs w:val="24"/>
          <w:lang w:val="ru-RU" w:eastAsia="ru-RU"/>
          <w14:ligatures w14:val="none"/>
        </w:rPr>
        <w:t>н</w:t>
      </w:r>
      <w:r w:rsidRPr="00541518">
        <w:rPr>
          <w:rFonts w:ascii="Times New Roman" w:eastAsia="Calibri" w:hAnsi="Times New Roman" w:cs="Times New Roman"/>
          <w:kern w:val="0"/>
          <w:sz w:val="24"/>
          <w:szCs w:val="24"/>
          <w:lang w:val="ru-RU" w:eastAsia="ru-RU"/>
          <w14:ligatures w14:val="none"/>
        </w:rPr>
        <w:t xml:space="preserve">ием </w:t>
      </w:r>
      <w:r w:rsidRPr="00541518">
        <w:rPr>
          <w:rFonts w:ascii="Times New Roman" w:eastAsia="Calibri" w:hAnsi="Times New Roman" w:cs="Times New Roman"/>
          <w:spacing w:val="-2"/>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нте</w:t>
      </w:r>
      <w:r w:rsidRPr="00541518">
        <w:rPr>
          <w:rFonts w:ascii="Times New Roman" w:eastAsia="Calibri" w:hAnsi="Times New Roman" w:cs="Times New Roman"/>
          <w:spacing w:val="-1"/>
          <w:kern w:val="0"/>
          <w:sz w:val="24"/>
          <w:szCs w:val="24"/>
          <w:lang w:val="ru-RU" w:eastAsia="ru-RU"/>
          <w14:ligatures w14:val="none"/>
        </w:rPr>
        <w:t>р</w:t>
      </w:r>
      <w:r w:rsidRPr="00541518">
        <w:rPr>
          <w:rFonts w:ascii="Times New Roman" w:eastAsia="Calibri" w:hAnsi="Times New Roman" w:cs="Times New Roman"/>
          <w:kern w:val="0"/>
          <w:sz w:val="24"/>
          <w:szCs w:val="24"/>
          <w:lang w:val="ru-RU" w:eastAsia="ru-RU"/>
          <w14:ligatures w14:val="none"/>
        </w:rPr>
        <w:t>нет</w:t>
      </w:r>
      <w:r w:rsidRPr="00541518">
        <w:rPr>
          <w:rFonts w:ascii="Times New Roman" w:eastAsia="Calibri" w:hAnsi="Times New Roman" w:cs="Times New Roman"/>
          <w:spacing w:val="3"/>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 рес</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рсов.</w:t>
      </w:r>
      <w:r w:rsidRPr="00541518">
        <w:rPr>
          <w:rFonts w:ascii="Times New Roman" w:eastAsia="Calibri" w:hAnsi="Times New Roman" w:cs="Times New Roman"/>
          <w:kern w:val="0"/>
          <w:sz w:val="24"/>
          <w:szCs w:val="24"/>
          <w:lang w:val="kk-KZ" w:eastAsia="ru-RU"/>
          <w14:ligatures w14:val="none"/>
        </w:rPr>
        <w:t xml:space="preserve"> </w:t>
      </w:r>
    </w:p>
    <w:p w14:paraId="28575D29" w14:textId="359FF60E" w:rsidR="00C355AA" w:rsidRPr="00541518" w:rsidRDefault="00C355AA" w:rsidP="00C710AB">
      <w:pPr>
        <w:spacing w:after="0" w:line="240" w:lineRule="auto"/>
        <w:ind w:firstLine="708"/>
        <w:jc w:val="both"/>
        <w:rPr>
          <w:rFonts w:ascii="Times New Roman" w:eastAsia="Calibri" w:hAnsi="Times New Roman" w:cs="Times New Roman"/>
          <w:kern w:val="0"/>
          <w:sz w:val="24"/>
          <w:szCs w:val="24"/>
          <w:lang w:val="kk-KZ" w:eastAsia="ru-RU"/>
          <w14:ligatures w14:val="none"/>
        </w:rPr>
      </w:pPr>
      <w:r w:rsidRPr="00541518">
        <w:rPr>
          <w:rFonts w:ascii="Times New Roman" w:eastAsia="Calibri" w:hAnsi="Times New Roman" w:cs="Times New Roman"/>
          <w:kern w:val="0"/>
          <w:sz w:val="24"/>
          <w:szCs w:val="24"/>
          <w:lang w:val="ru-RU" w:eastAsia="ru-RU"/>
          <w14:ligatures w14:val="none"/>
        </w:rPr>
        <w:t>Вы</w:t>
      </w:r>
      <w:r w:rsidRPr="00541518">
        <w:rPr>
          <w:rFonts w:ascii="Times New Roman" w:eastAsia="Calibri" w:hAnsi="Times New Roman" w:cs="Times New Roman"/>
          <w:spacing w:val="1"/>
          <w:kern w:val="0"/>
          <w:sz w:val="24"/>
          <w:szCs w:val="24"/>
          <w:lang w:val="ru-RU" w:eastAsia="ru-RU"/>
          <w14:ligatures w14:val="none"/>
        </w:rPr>
        <w:t>с</w:t>
      </w:r>
      <w:r w:rsidRPr="00541518">
        <w:rPr>
          <w:rFonts w:ascii="Times New Roman" w:eastAsia="Calibri" w:hAnsi="Times New Roman" w:cs="Times New Roman"/>
          <w:kern w:val="0"/>
          <w:sz w:val="24"/>
          <w:szCs w:val="24"/>
          <w:lang w:val="ru-RU" w:eastAsia="ru-RU"/>
          <w14:ligatures w14:val="none"/>
        </w:rPr>
        <w:t>окий</w:t>
      </w:r>
      <w:r w:rsidRPr="00541518">
        <w:rPr>
          <w:rFonts w:ascii="Times New Roman" w:eastAsia="Calibri" w:hAnsi="Times New Roman" w:cs="Times New Roman"/>
          <w:spacing w:val="110"/>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профе</w:t>
      </w:r>
      <w:r w:rsidRPr="00541518">
        <w:rPr>
          <w:rFonts w:ascii="Times New Roman" w:eastAsia="Calibri" w:hAnsi="Times New Roman" w:cs="Times New Roman"/>
          <w:spacing w:val="-2"/>
          <w:kern w:val="0"/>
          <w:sz w:val="24"/>
          <w:szCs w:val="24"/>
          <w:lang w:val="ru-RU" w:eastAsia="ru-RU"/>
          <w14:ligatures w14:val="none"/>
        </w:rPr>
        <w:t>с</w:t>
      </w:r>
      <w:r w:rsidRPr="00541518">
        <w:rPr>
          <w:rFonts w:ascii="Times New Roman" w:eastAsia="Calibri" w:hAnsi="Times New Roman" w:cs="Times New Roman"/>
          <w:kern w:val="0"/>
          <w:sz w:val="24"/>
          <w:szCs w:val="24"/>
          <w:lang w:val="ru-RU" w:eastAsia="ru-RU"/>
          <w14:ligatures w14:val="none"/>
        </w:rPr>
        <w:t>сиона</w:t>
      </w:r>
      <w:r w:rsidRPr="00541518">
        <w:rPr>
          <w:rFonts w:ascii="Times New Roman" w:eastAsia="Calibri" w:hAnsi="Times New Roman" w:cs="Times New Roman"/>
          <w:spacing w:val="-3"/>
          <w:kern w:val="0"/>
          <w:sz w:val="24"/>
          <w:szCs w:val="24"/>
          <w:lang w:val="ru-RU" w:eastAsia="ru-RU"/>
          <w14:ligatures w14:val="none"/>
        </w:rPr>
        <w:t>л</w:t>
      </w:r>
      <w:r w:rsidRPr="00541518">
        <w:rPr>
          <w:rFonts w:ascii="Times New Roman" w:eastAsia="Calibri" w:hAnsi="Times New Roman" w:cs="Times New Roman"/>
          <w:kern w:val="0"/>
          <w:sz w:val="24"/>
          <w:szCs w:val="24"/>
          <w:lang w:val="ru-RU" w:eastAsia="ru-RU"/>
          <w14:ligatures w14:val="none"/>
        </w:rPr>
        <w:t>изм</w:t>
      </w:r>
      <w:r w:rsidRPr="00541518">
        <w:rPr>
          <w:rFonts w:ascii="Times New Roman" w:eastAsia="Calibri" w:hAnsi="Times New Roman" w:cs="Times New Roman"/>
          <w:spacing w:val="112"/>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все</w:t>
      </w:r>
      <w:r w:rsidRPr="00541518">
        <w:rPr>
          <w:rFonts w:ascii="Times New Roman" w:eastAsia="Calibri" w:hAnsi="Times New Roman" w:cs="Times New Roman"/>
          <w:spacing w:val="-3"/>
          <w:kern w:val="0"/>
          <w:sz w:val="24"/>
          <w:szCs w:val="24"/>
          <w:lang w:val="ru-RU" w:eastAsia="ru-RU"/>
          <w14:ligatures w14:val="none"/>
        </w:rPr>
        <w:t>г</w:t>
      </w:r>
      <w:r w:rsidRPr="00541518">
        <w:rPr>
          <w:rFonts w:ascii="Times New Roman" w:eastAsia="Calibri" w:hAnsi="Times New Roman" w:cs="Times New Roman"/>
          <w:kern w:val="0"/>
          <w:sz w:val="24"/>
          <w:szCs w:val="24"/>
          <w:lang w:val="ru-RU" w:eastAsia="ru-RU"/>
          <w14:ligatures w14:val="none"/>
        </w:rPr>
        <w:t>о</w:t>
      </w:r>
      <w:r w:rsidRPr="00541518">
        <w:rPr>
          <w:rFonts w:ascii="Times New Roman" w:eastAsia="Calibri" w:hAnsi="Times New Roman" w:cs="Times New Roman"/>
          <w:spacing w:val="111"/>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педа</w:t>
      </w:r>
      <w:r w:rsidRPr="00541518">
        <w:rPr>
          <w:rFonts w:ascii="Times New Roman" w:eastAsia="Calibri" w:hAnsi="Times New Roman" w:cs="Times New Roman"/>
          <w:spacing w:val="-2"/>
          <w:kern w:val="0"/>
          <w:sz w:val="24"/>
          <w:szCs w:val="24"/>
          <w:lang w:val="ru-RU" w:eastAsia="ru-RU"/>
          <w14:ligatures w14:val="none"/>
        </w:rPr>
        <w:t>г</w:t>
      </w:r>
      <w:r w:rsidRPr="00541518">
        <w:rPr>
          <w:rFonts w:ascii="Times New Roman" w:eastAsia="Calibri" w:hAnsi="Times New Roman" w:cs="Times New Roman"/>
          <w:kern w:val="0"/>
          <w:sz w:val="24"/>
          <w:szCs w:val="24"/>
          <w:lang w:val="ru-RU" w:eastAsia="ru-RU"/>
          <w14:ligatures w14:val="none"/>
        </w:rPr>
        <w:t>о</w:t>
      </w:r>
      <w:r w:rsidRPr="00541518">
        <w:rPr>
          <w:rFonts w:ascii="Times New Roman" w:eastAsia="Calibri" w:hAnsi="Times New Roman" w:cs="Times New Roman"/>
          <w:spacing w:val="-1"/>
          <w:kern w:val="0"/>
          <w:sz w:val="24"/>
          <w:szCs w:val="24"/>
          <w:lang w:val="ru-RU" w:eastAsia="ru-RU"/>
          <w14:ligatures w14:val="none"/>
        </w:rPr>
        <w:t>г</w:t>
      </w:r>
      <w:r w:rsidRPr="00541518">
        <w:rPr>
          <w:rFonts w:ascii="Times New Roman" w:eastAsia="Calibri" w:hAnsi="Times New Roman" w:cs="Times New Roman"/>
          <w:kern w:val="0"/>
          <w:sz w:val="24"/>
          <w:szCs w:val="24"/>
          <w:lang w:val="ru-RU" w:eastAsia="ru-RU"/>
          <w14:ligatures w14:val="none"/>
        </w:rPr>
        <w:t>иче</w:t>
      </w:r>
      <w:r w:rsidRPr="00541518">
        <w:rPr>
          <w:rFonts w:ascii="Times New Roman" w:eastAsia="Calibri" w:hAnsi="Times New Roman" w:cs="Times New Roman"/>
          <w:spacing w:val="-1"/>
          <w:kern w:val="0"/>
          <w:sz w:val="24"/>
          <w:szCs w:val="24"/>
          <w:lang w:val="ru-RU" w:eastAsia="ru-RU"/>
          <w14:ligatures w14:val="none"/>
        </w:rPr>
        <w:t>с</w:t>
      </w:r>
      <w:r w:rsidRPr="00541518">
        <w:rPr>
          <w:rFonts w:ascii="Times New Roman" w:eastAsia="Calibri" w:hAnsi="Times New Roman" w:cs="Times New Roman"/>
          <w:kern w:val="0"/>
          <w:sz w:val="24"/>
          <w:szCs w:val="24"/>
          <w:lang w:val="ru-RU" w:eastAsia="ru-RU"/>
          <w14:ligatures w14:val="none"/>
        </w:rPr>
        <w:t>кого</w:t>
      </w:r>
      <w:r w:rsidRPr="00541518">
        <w:rPr>
          <w:rFonts w:ascii="Times New Roman" w:eastAsia="Calibri" w:hAnsi="Times New Roman" w:cs="Times New Roman"/>
          <w:spacing w:val="110"/>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к</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spacing w:val="-2"/>
          <w:kern w:val="0"/>
          <w:sz w:val="24"/>
          <w:szCs w:val="24"/>
          <w:lang w:val="ru-RU" w:eastAsia="ru-RU"/>
          <w14:ligatures w14:val="none"/>
        </w:rPr>
        <w:t>л</w:t>
      </w:r>
      <w:r w:rsidRPr="00541518">
        <w:rPr>
          <w:rFonts w:ascii="Times New Roman" w:eastAsia="Calibri" w:hAnsi="Times New Roman" w:cs="Times New Roman"/>
          <w:kern w:val="0"/>
          <w:sz w:val="24"/>
          <w:szCs w:val="24"/>
          <w:lang w:val="ru-RU" w:eastAsia="ru-RU"/>
          <w14:ligatures w14:val="none"/>
        </w:rPr>
        <w:t>лект</w:t>
      </w:r>
      <w:r w:rsidRPr="00541518">
        <w:rPr>
          <w:rFonts w:ascii="Times New Roman" w:eastAsia="Calibri" w:hAnsi="Times New Roman" w:cs="Times New Roman"/>
          <w:spacing w:val="8"/>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ва</w:t>
      </w:r>
      <w:r w:rsidRPr="00541518">
        <w:rPr>
          <w:rFonts w:ascii="Times New Roman" w:eastAsia="Calibri" w:hAnsi="Times New Roman" w:cs="Times New Roman"/>
          <w:spacing w:val="109"/>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прояв</w:t>
      </w:r>
      <w:r w:rsidRPr="00541518">
        <w:rPr>
          <w:rFonts w:ascii="Times New Roman" w:eastAsia="Calibri" w:hAnsi="Times New Roman" w:cs="Times New Roman"/>
          <w:spacing w:val="-1"/>
          <w:kern w:val="0"/>
          <w:sz w:val="24"/>
          <w:szCs w:val="24"/>
          <w:lang w:val="ru-RU" w:eastAsia="ru-RU"/>
          <w14:ligatures w14:val="none"/>
        </w:rPr>
        <w:t>л</w:t>
      </w:r>
      <w:r w:rsidRPr="00541518">
        <w:rPr>
          <w:rFonts w:ascii="Times New Roman" w:eastAsia="Calibri" w:hAnsi="Times New Roman" w:cs="Times New Roman"/>
          <w:kern w:val="0"/>
          <w:sz w:val="24"/>
          <w:szCs w:val="24"/>
          <w:lang w:val="ru-RU" w:eastAsia="ru-RU"/>
          <w14:ligatures w14:val="none"/>
        </w:rPr>
        <w:t>яет</w:t>
      </w:r>
      <w:r w:rsidRPr="00541518">
        <w:rPr>
          <w:rFonts w:ascii="Times New Roman" w:eastAsia="Calibri" w:hAnsi="Times New Roman" w:cs="Times New Roman"/>
          <w:spacing w:val="-1"/>
          <w:kern w:val="0"/>
          <w:sz w:val="24"/>
          <w:szCs w:val="24"/>
          <w:lang w:val="ru-RU" w:eastAsia="ru-RU"/>
          <w14:ligatures w14:val="none"/>
        </w:rPr>
        <w:t>с</w:t>
      </w:r>
      <w:r w:rsidRPr="00541518">
        <w:rPr>
          <w:rFonts w:ascii="Times New Roman" w:eastAsia="Calibri" w:hAnsi="Times New Roman" w:cs="Times New Roman"/>
          <w:kern w:val="0"/>
          <w:sz w:val="24"/>
          <w:szCs w:val="24"/>
          <w:lang w:val="ru-RU" w:eastAsia="ru-RU"/>
          <w14:ligatures w14:val="none"/>
        </w:rPr>
        <w:t>я рез</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spacing w:val="-1"/>
          <w:kern w:val="0"/>
          <w:sz w:val="24"/>
          <w:szCs w:val="24"/>
          <w:lang w:val="ru-RU" w:eastAsia="ru-RU"/>
          <w14:ligatures w14:val="none"/>
        </w:rPr>
        <w:t>л</w:t>
      </w:r>
      <w:r w:rsidRPr="00541518">
        <w:rPr>
          <w:rFonts w:ascii="Times New Roman" w:eastAsia="Calibri" w:hAnsi="Times New Roman" w:cs="Times New Roman"/>
          <w:kern w:val="0"/>
          <w:sz w:val="24"/>
          <w:szCs w:val="24"/>
          <w:lang w:val="ru-RU" w:eastAsia="ru-RU"/>
          <w14:ligatures w14:val="none"/>
        </w:rPr>
        <w:t>ьтативностью</w:t>
      </w:r>
      <w:r w:rsidRPr="00541518">
        <w:rPr>
          <w:rFonts w:ascii="Times New Roman" w:eastAsia="Calibri" w:hAnsi="Times New Roman" w:cs="Times New Roman"/>
          <w:kern w:val="0"/>
          <w:sz w:val="24"/>
          <w:szCs w:val="24"/>
          <w:lang w:val="ru-RU" w:eastAsia="ru-RU"/>
          <w14:ligatures w14:val="none"/>
        </w:rPr>
        <w:tab/>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частия</w:t>
      </w:r>
      <w:r w:rsidRPr="00541518">
        <w:rPr>
          <w:rFonts w:ascii="Times New Roman" w:eastAsia="Calibri" w:hAnsi="Times New Roman" w:cs="Times New Roman"/>
          <w:kern w:val="0"/>
          <w:sz w:val="24"/>
          <w:szCs w:val="24"/>
          <w:lang w:val="ru-RU" w:eastAsia="ru-RU"/>
          <w14:ligatures w14:val="none"/>
        </w:rPr>
        <w:tab/>
        <w:t>в</w:t>
      </w:r>
      <w:r w:rsidRPr="00541518">
        <w:rPr>
          <w:rFonts w:ascii="Times New Roman" w:eastAsia="Calibri" w:hAnsi="Times New Roman" w:cs="Times New Roman"/>
          <w:kern w:val="0"/>
          <w:sz w:val="24"/>
          <w:szCs w:val="24"/>
          <w:lang w:val="ru-RU" w:eastAsia="ru-RU"/>
          <w14:ligatures w14:val="none"/>
        </w:rPr>
        <w:tab/>
        <w:t>конк</w:t>
      </w:r>
      <w:r w:rsidRPr="00541518">
        <w:rPr>
          <w:rFonts w:ascii="Times New Roman" w:eastAsia="Calibri" w:hAnsi="Times New Roman" w:cs="Times New Roman"/>
          <w:spacing w:val="-1"/>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рсах</w:t>
      </w:r>
      <w:r w:rsidRPr="00541518">
        <w:rPr>
          <w:rFonts w:ascii="Times New Roman" w:eastAsia="Calibri" w:hAnsi="Times New Roman" w:cs="Times New Roman"/>
          <w:kern w:val="0"/>
          <w:sz w:val="24"/>
          <w:szCs w:val="24"/>
          <w:lang w:val="ru-RU" w:eastAsia="ru-RU"/>
          <w14:ligatures w14:val="none"/>
        </w:rPr>
        <w:tab/>
        <w:t>педагог</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чес</w:t>
      </w:r>
      <w:r w:rsidRPr="00541518">
        <w:rPr>
          <w:rFonts w:ascii="Times New Roman" w:eastAsia="Calibri" w:hAnsi="Times New Roman" w:cs="Times New Roman"/>
          <w:spacing w:val="-1"/>
          <w:kern w:val="0"/>
          <w:sz w:val="24"/>
          <w:szCs w:val="24"/>
          <w:lang w:val="ru-RU" w:eastAsia="ru-RU"/>
          <w14:ligatures w14:val="none"/>
        </w:rPr>
        <w:t>к</w:t>
      </w:r>
      <w:r w:rsidRPr="00541518">
        <w:rPr>
          <w:rFonts w:ascii="Times New Roman" w:eastAsia="Calibri" w:hAnsi="Times New Roman" w:cs="Times New Roman"/>
          <w:kern w:val="0"/>
          <w:sz w:val="24"/>
          <w:szCs w:val="24"/>
          <w:lang w:val="ru-RU" w:eastAsia="ru-RU"/>
          <w14:ligatures w14:val="none"/>
        </w:rPr>
        <w:t>о</w:t>
      </w:r>
      <w:r w:rsidRPr="00541518">
        <w:rPr>
          <w:rFonts w:ascii="Times New Roman" w:eastAsia="Calibri" w:hAnsi="Times New Roman" w:cs="Times New Roman"/>
          <w:spacing w:val="-1"/>
          <w:kern w:val="0"/>
          <w:sz w:val="24"/>
          <w:szCs w:val="24"/>
          <w:lang w:val="ru-RU" w:eastAsia="ru-RU"/>
          <w14:ligatures w14:val="none"/>
        </w:rPr>
        <w:t>г</w:t>
      </w:r>
      <w:r w:rsidRPr="00541518">
        <w:rPr>
          <w:rFonts w:ascii="Times New Roman" w:eastAsia="Calibri" w:hAnsi="Times New Roman" w:cs="Times New Roman"/>
          <w:kern w:val="0"/>
          <w:sz w:val="24"/>
          <w:szCs w:val="24"/>
          <w:lang w:val="ru-RU" w:eastAsia="ru-RU"/>
          <w14:ligatures w14:val="none"/>
        </w:rPr>
        <w:t>о маст</w:t>
      </w:r>
      <w:r w:rsidRPr="00541518">
        <w:rPr>
          <w:rFonts w:ascii="Times New Roman" w:eastAsia="Calibri" w:hAnsi="Times New Roman" w:cs="Times New Roman"/>
          <w:spacing w:val="-2"/>
          <w:kern w:val="0"/>
          <w:sz w:val="24"/>
          <w:szCs w:val="24"/>
          <w:lang w:val="ru-RU" w:eastAsia="ru-RU"/>
          <w14:ligatures w14:val="none"/>
        </w:rPr>
        <w:t>е</w:t>
      </w:r>
      <w:r w:rsidRPr="00541518">
        <w:rPr>
          <w:rFonts w:ascii="Times New Roman" w:eastAsia="Calibri" w:hAnsi="Times New Roman" w:cs="Times New Roman"/>
          <w:kern w:val="0"/>
          <w:sz w:val="24"/>
          <w:szCs w:val="24"/>
          <w:lang w:val="ru-RU" w:eastAsia="ru-RU"/>
          <w14:ligatures w14:val="none"/>
        </w:rPr>
        <w:t>рс</w:t>
      </w:r>
      <w:r w:rsidRPr="00541518">
        <w:rPr>
          <w:rFonts w:ascii="Times New Roman" w:eastAsia="Calibri" w:hAnsi="Times New Roman" w:cs="Times New Roman"/>
          <w:spacing w:val="-3"/>
          <w:kern w:val="0"/>
          <w:sz w:val="24"/>
          <w:szCs w:val="24"/>
          <w:lang w:val="ru-RU" w:eastAsia="ru-RU"/>
          <w14:ligatures w14:val="none"/>
        </w:rPr>
        <w:t>т</w:t>
      </w:r>
      <w:r w:rsidRPr="00541518">
        <w:rPr>
          <w:rFonts w:ascii="Times New Roman" w:eastAsia="Calibri" w:hAnsi="Times New Roman" w:cs="Times New Roman"/>
          <w:kern w:val="0"/>
          <w:sz w:val="24"/>
          <w:szCs w:val="24"/>
          <w:lang w:val="ru-RU" w:eastAsia="ru-RU"/>
          <w14:ligatures w14:val="none"/>
        </w:rPr>
        <w:t>ва, пр</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водим</w:t>
      </w:r>
      <w:r w:rsidRPr="00541518">
        <w:rPr>
          <w:rFonts w:ascii="Times New Roman" w:eastAsia="Calibri" w:hAnsi="Times New Roman" w:cs="Times New Roman"/>
          <w:spacing w:val="-1"/>
          <w:kern w:val="0"/>
          <w:sz w:val="24"/>
          <w:szCs w:val="24"/>
          <w:lang w:val="ru-RU" w:eastAsia="ru-RU"/>
          <w14:ligatures w14:val="none"/>
        </w:rPr>
        <w:t>ы</w:t>
      </w:r>
      <w:r w:rsidRPr="00541518">
        <w:rPr>
          <w:rFonts w:ascii="Times New Roman" w:eastAsia="Calibri" w:hAnsi="Times New Roman" w:cs="Times New Roman"/>
          <w:kern w:val="0"/>
          <w:sz w:val="24"/>
          <w:szCs w:val="24"/>
          <w:lang w:val="ru-RU" w:eastAsia="ru-RU"/>
          <w14:ligatures w14:val="none"/>
        </w:rPr>
        <w:t>е</w:t>
      </w:r>
      <w:r w:rsidRPr="00541518">
        <w:rPr>
          <w:rFonts w:ascii="Times New Roman" w:eastAsia="Calibri" w:hAnsi="Times New Roman" w:cs="Times New Roman"/>
          <w:spacing w:val="45"/>
          <w:kern w:val="0"/>
          <w:sz w:val="24"/>
          <w:szCs w:val="24"/>
          <w:lang w:val="ru-RU" w:eastAsia="ru-RU"/>
          <w14:ligatures w14:val="none"/>
        </w:rPr>
        <w:t xml:space="preserve"> </w:t>
      </w:r>
      <w:r w:rsidRPr="00541518">
        <w:rPr>
          <w:rFonts w:ascii="Times New Roman" w:eastAsia="Calibri" w:hAnsi="Times New Roman" w:cs="Times New Roman"/>
          <w:spacing w:val="44"/>
          <w:kern w:val="0"/>
          <w:sz w:val="24"/>
          <w:szCs w:val="24"/>
          <w:lang w:val="ru-RU" w:eastAsia="ru-RU"/>
          <w14:ligatures w14:val="none"/>
        </w:rPr>
        <w:t>АО</w:t>
      </w:r>
      <w:r w:rsidRPr="00541518">
        <w:rPr>
          <w:rFonts w:ascii="Times New Roman" w:eastAsia="Calibri" w:hAnsi="Times New Roman" w:cs="Times New Roman"/>
          <w:spacing w:val="44"/>
          <w:kern w:val="0"/>
          <w:sz w:val="24"/>
          <w:szCs w:val="24"/>
          <w:lang w:val="kk-KZ" w:eastAsia="ru-RU"/>
          <w14:ligatures w14:val="none"/>
        </w:rPr>
        <w:t>«Өрлеу</w:t>
      </w:r>
      <w:r w:rsidRPr="00541518">
        <w:rPr>
          <w:rFonts w:ascii="Times New Roman" w:eastAsia="Calibri" w:hAnsi="Times New Roman" w:cs="Times New Roman"/>
          <w:spacing w:val="44"/>
          <w:kern w:val="0"/>
          <w:sz w:val="24"/>
          <w:szCs w:val="24"/>
          <w:lang w:val="ru-RU" w:eastAsia="ru-RU"/>
          <w14:ligatures w14:val="none"/>
        </w:rPr>
        <w:t>»</w:t>
      </w:r>
      <w:r w:rsidRPr="00541518">
        <w:rPr>
          <w:rFonts w:ascii="Times New Roman" w:eastAsia="Calibri" w:hAnsi="Times New Roman" w:cs="Times New Roman"/>
          <w:spacing w:val="44"/>
          <w:kern w:val="0"/>
          <w:sz w:val="24"/>
          <w:szCs w:val="24"/>
          <w:lang w:val="kk-KZ" w:eastAsia="ru-RU"/>
          <w14:ligatures w14:val="none"/>
        </w:rPr>
        <w:t xml:space="preserve">, </w:t>
      </w:r>
      <w:r w:rsidRPr="00541518">
        <w:rPr>
          <w:rFonts w:ascii="Times New Roman" w:eastAsia="Calibri" w:hAnsi="Times New Roman" w:cs="Times New Roman"/>
          <w:kern w:val="0"/>
          <w:sz w:val="24"/>
          <w:szCs w:val="24"/>
          <w:lang w:val="ru-RU" w:eastAsia="ru-RU"/>
          <w14:ligatures w14:val="none"/>
        </w:rPr>
        <w:t>«</w:t>
      </w:r>
      <w:r w:rsidRPr="00541518">
        <w:rPr>
          <w:rFonts w:ascii="Times New Roman" w:eastAsia="Calibri" w:hAnsi="Times New Roman" w:cs="Times New Roman"/>
          <w:spacing w:val="-1"/>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стана</w:t>
      </w:r>
      <w:r w:rsidRPr="00541518">
        <w:rPr>
          <w:rFonts w:ascii="Times New Roman" w:eastAsia="Calibri" w:hAnsi="Times New Roman" w:cs="Times New Roman"/>
          <w:spacing w:val="44"/>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д</w:t>
      </w:r>
      <w:r w:rsidRPr="00541518">
        <w:rPr>
          <w:rFonts w:ascii="Times New Roman" w:eastAsia="Calibri" w:hAnsi="Times New Roman" w:cs="Times New Roman"/>
          <w:kern w:val="0"/>
          <w:sz w:val="24"/>
          <w:szCs w:val="24"/>
          <w:lang w:val="ru-RU" w:eastAsia="ru-RU"/>
          <w14:ligatures w14:val="none"/>
        </w:rPr>
        <w:t>арыны»,</w:t>
      </w:r>
      <w:r w:rsidRPr="00541518">
        <w:rPr>
          <w:rFonts w:ascii="Times New Roman" w:eastAsia="Calibri" w:hAnsi="Times New Roman" w:cs="Times New Roman"/>
          <w:spacing w:val="44"/>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У</w:t>
      </w:r>
      <w:r w:rsidRPr="00541518">
        <w:rPr>
          <w:rFonts w:ascii="Times New Roman" w:eastAsia="Calibri" w:hAnsi="Times New Roman" w:cs="Times New Roman"/>
          <w:spacing w:val="1"/>
          <w:kern w:val="0"/>
          <w:sz w:val="24"/>
          <w:szCs w:val="24"/>
          <w:lang w:val="ru-RU" w:eastAsia="ru-RU"/>
          <w14:ligatures w14:val="none"/>
        </w:rPr>
        <w:t>пр</w:t>
      </w:r>
      <w:r w:rsidRPr="00541518">
        <w:rPr>
          <w:rFonts w:ascii="Times New Roman" w:eastAsia="Calibri" w:hAnsi="Times New Roman" w:cs="Times New Roman"/>
          <w:spacing w:val="-1"/>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влением</w:t>
      </w:r>
      <w:r w:rsidRPr="00541518">
        <w:rPr>
          <w:rFonts w:ascii="Times New Roman" w:eastAsia="Calibri" w:hAnsi="Times New Roman" w:cs="Times New Roman"/>
          <w:spacing w:val="42"/>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бра</w:t>
      </w:r>
      <w:r w:rsidRPr="00541518">
        <w:rPr>
          <w:rFonts w:ascii="Times New Roman" w:eastAsia="Calibri" w:hAnsi="Times New Roman" w:cs="Times New Roman"/>
          <w:spacing w:val="-1"/>
          <w:kern w:val="0"/>
          <w:sz w:val="24"/>
          <w:szCs w:val="24"/>
          <w:lang w:val="ru-RU" w:eastAsia="ru-RU"/>
          <w14:ligatures w14:val="none"/>
        </w:rPr>
        <w:t>з</w:t>
      </w:r>
      <w:r w:rsidRPr="00541518">
        <w:rPr>
          <w:rFonts w:ascii="Times New Roman" w:eastAsia="Calibri" w:hAnsi="Times New Roman" w:cs="Times New Roman"/>
          <w:kern w:val="0"/>
          <w:sz w:val="24"/>
          <w:szCs w:val="24"/>
          <w:lang w:val="ru-RU" w:eastAsia="ru-RU"/>
          <w14:ligatures w14:val="none"/>
        </w:rPr>
        <w:t>ов</w:t>
      </w:r>
      <w:r w:rsidRPr="00541518">
        <w:rPr>
          <w:rFonts w:ascii="Times New Roman" w:eastAsia="Calibri" w:hAnsi="Times New Roman" w:cs="Times New Roman"/>
          <w:spacing w:val="-2"/>
          <w:kern w:val="0"/>
          <w:sz w:val="24"/>
          <w:szCs w:val="24"/>
          <w:lang w:val="ru-RU" w:eastAsia="ru-RU"/>
          <w14:ligatures w14:val="none"/>
        </w:rPr>
        <w:t>а</w:t>
      </w:r>
      <w:r w:rsidRPr="00541518">
        <w:rPr>
          <w:rFonts w:ascii="Times New Roman" w:eastAsia="Calibri" w:hAnsi="Times New Roman" w:cs="Times New Roman"/>
          <w:spacing w:val="-1"/>
          <w:kern w:val="0"/>
          <w:sz w:val="24"/>
          <w:szCs w:val="24"/>
          <w:lang w:val="ru-RU" w:eastAsia="ru-RU"/>
          <w14:ligatures w14:val="none"/>
        </w:rPr>
        <w:t>н</w:t>
      </w:r>
      <w:r w:rsidRPr="00541518">
        <w:rPr>
          <w:rFonts w:ascii="Times New Roman" w:eastAsia="Calibri" w:hAnsi="Times New Roman" w:cs="Times New Roman"/>
          <w:kern w:val="0"/>
          <w:sz w:val="24"/>
          <w:szCs w:val="24"/>
          <w:lang w:val="ru-RU" w:eastAsia="ru-RU"/>
          <w14:ligatures w14:val="none"/>
        </w:rPr>
        <w:t>ия, Ежег</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дно</w:t>
      </w:r>
      <w:r w:rsidRPr="00541518">
        <w:rPr>
          <w:rFonts w:ascii="Times New Roman" w:eastAsia="Calibri" w:hAnsi="Times New Roman" w:cs="Times New Roman"/>
          <w:spacing w:val="84"/>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по</w:t>
      </w:r>
      <w:r w:rsidRPr="00541518">
        <w:rPr>
          <w:rFonts w:ascii="Times New Roman" w:eastAsia="Calibri" w:hAnsi="Times New Roman" w:cs="Times New Roman"/>
          <w:spacing w:val="82"/>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тогам</w:t>
      </w:r>
      <w:r w:rsidRPr="00541518">
        <w:rPr>
          <w:rFonts w:ascii="Times New Roman" w:eastAsia="Calibri" w:hAnsi="Times New Roman" w:cs="Times New Roman"/>
          <w:spacing w:val="83"/>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к</w:t>
      </w:r>
      <w:r w:rsidRPr="00541518">
        <w:rPr>
          <w:rFonts w:ascii="Times New Roman" w:eastAsia="Calibri" w:hAnsi="Times New Roman" w:cs="Times New Roman"/>
          <w:spacing w:val="-1"/>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ждой</w:t>
      </w:r>
      <w:r w:rsidRPr="00541518">
        <w:rPr>
          <w:rFonts w:ascii="Times New Roman" w:eastAsia="Calibri" w:hAnsi="Times New Roman" w:cs="Times New Roman"/>
          <w:spacing w:val="84"/>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чет</w:t>
      </w:r>
      <w:r w:rsidRPr="00541518">
        <w:rPr>
          <w:rFonts w:ascii="Times New Roman" w:eastAsia="Calibri" w:hAnsi="Times New Roman" w:cs="Times New Roman"/>
          <w:spacing w:val="-1"/>
          <w:kern w:val="0"/>
          <w:sz w:val="24"/>
          <w:szCs w:val="24"/>
          <w:lang w:val="ru-RU" w:eastAsia="ru-RU"/>
          <w14:ligatures w14:val="none"/>
        </w:rPr>
        <w:t>в</w:t>
      </w:r>
      <w:r w:rsidRPr="00541518">
        <w:rPr>
          <w:rFonts w:ascii="Times New Roman" w:eastAsia="Calibri" w:hAnsi="Times New Roman" w:cs="Times New Roman"/>
          <w:kern w:val="0"/>
          <w:sz w:val="24"/>
          <w:szCs w:val="24"/>
          <w:lang w:val="ru-RU" w:eastAsia="ru-RU"/>
          <w14:ligatures w14:val="none"/>
        </w:rPr>
        <w:t>ерти,</w:t>
      </w:r>
      <w:r w:rsidRPr="00541518">
        <w:rPr>
          <w:rFonts w:ascii="Times New Roman" w:eastAsia="Calibri" w:hAnsi="Times New Roman" w:cs="Times New Roman"/>
          <w:spacing w:val="83"/>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а</w:t>
      </w:r>
      <w:r w:rsidRPr="00541518">
        <w:rPr>
          <w:rFonts w:ascii="Times New Roman" w:eastAsia="Calibri" w:hAnsi="Times New Roman" w:cs="Times New Roman"/>
          <w:spacing w:val="83"/>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так</w:t>
      </w:r>
      <w:r w:rsidRPr="00541518">
        <w:rPr>
          <w:rFonts w:ascii="Times New Roman" w:eastAsia="Calibri" w:hAnsi="Times New Roman" w:cs="Times New Roman"/>
          <w:spacing w:val="-1"/>
          <w:kern w:val="0"/>
          <w:sz w:val="24"/>
          <w:szCs w:val="24"/>
          <w:lang w:val="ru-RU" w:eastAsia="ru-RU"/>
          <w14:ligatures w14:val="none"/>
        </w:rPr>
        <w:t>ж</w:t>
      </w:r>
      <w:r w:rsidRPr="00541518">
        <w:rPr>
          <w:rFonts w:ascii="Times New Roman" w:eastAsia="Calibri" w:hAnsi="Times New Roman" w:cs="Times New Roman"/>
          <w:kern w:val="0"/>
          <w:sz w:val="24"/>
          <w:szCs w:val="24"/>
          <w:lang w:val="ru-RU" w:eastAsia="ru-RU"/>
          <w14:ligatures w14:val="none"/>
        </w:rPr>
        <w:t>е</w:t>
      </w:r>
      <w:r w:rsidRPr="00541518">
        <w:rPr>
          <w:rFonts w:ascii="Times New Roman" w:eastAsia="Calibri" w:hAnsi="Times New Roman" w:cs="Times New Roman"/>
          <w:spacing w:val="83"/>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п</w:t>
      </w:r>
      <w:r w:rsidRPr="00541518">
        <w:rPr>
          <w:rFonts w:ascii="Times New Roman" w:eastAsia="Calibri" w:hAnsi="Times New Roman" w:cs="Times New Roman"/>
          <w:kern w:val="0"/>
          <w:sz w:val="24"/>
          <w:szCs w:val="24"/>
          <w:lang w:val="ru-RU" w:eastAsia="ru-RU"/>
          <w14:ligatures w14:val="none"/>
        </w:rPr>
        <w:t>о итогам</w:t>
      </w:r>
      <w:r w:rsidRPr="00541518">
        <w:rPr>
          <w:rFonts w:ascii="Times New Roman" w:eastAsia="Calibri" w:hAnsi="Times New Roman" w:cs="Times New Roman"/>
          <w:spacing w:val="11"/>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го</w:t>
      </w:r>
      <w:r w:rsidRPr="00541518">
        <w:rPr>
          <w:rFonts w:ascii="Times New Roman" w:eastAsia="Calibri" w:hAnsi="Times New Roman" w:cs="Times New Roman"/>
          <w:spacing w:val="-1"/>
          <w:kern w:val="0"/>
          <w:sz w:val="24"/>
          <w:szCs w:val="24"/>
          <w:lang w:val="ru-RU" w:eastAsia="ru-RU"/>
          <w14:ligatures w14:val="none"/>
        </w:rPr>
        <w:t>д</w:t>
      </w:r>
      <w:r w:rsidRPr="00541518">
        <w:rPr>
          <w:rFonts w:ascii="Times New Roman" w:eastAsia="Calibri" w:hAnsi="Times New Roman" w:cs="Times New Roman"/>
          <w:kern w:val="0"/>
          <w:sz w:val="24"/>
          <w:szCs w:val="24"/>
          <w:lang w:val="ru-RU" w:eastAsia="ru-RU"/>
          <w14:ligatures w14:val="none"/>
        </w:rPr>
        <w:t>а</w:t>
      </w:r>
      <w:r w:rsidRPr="00541518">
        <w:rPr>
          <w:rFonts w:ascii="Times New Roman" w:eastAsia="Calibri" w:hAnsi="Times New Roman" w:cs="Times New Roman"/>
          <w:spacing w:val="8"/>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п</w:t>
      </w:r>
      <w:r w:rsidRPr="00541518">
        <w:rPr>
          <w:rFonts w:ascii="Times New Roman" w:eastAsia="Calibri" w:hAnsi="Times New Roman" w:cs="Times New Roman"/>
          <w:kern w:val="0"/>
          <w:sz w:val="24"/>
          <w:szCs w:val="24"/>
          <w:lang w:val="ru-RU" w:eastAsia="ru-RU"/>
          <w14:ligatures w14:val="none"/>
        </w:rPr>
        <w:t>о</w:t>
      </w:r>
      <w:r w:rsidRPr="00541518">
        <w:rPr>
          <w:rFonts w:ascii="Times New Roman" w:eastAsia="Calibri" w:hAnsi="Times New Roman" w:cs="Times New Roman"/>
          <w:spacing w:val="1"/>
          <w:kern w:val="0"/>
          <w:sz w:val="24"/>
          <w:szCs w:val="24"/>
          <w:lang w:val="ru-RU" w:eastAsia="ru-RU"/>
          <w14:ligatures w14:val="none"/>
        </w:rPr>
        <w:t>д</w:t>
      </w:r>
      <w:r w:rsidRPr="00541518">
        <w:rPr>
          <w:rFonts w:ascii="Times New Roman" w:eastAsia="Calibri" w:hAnsi="Times New Roman" w:cs="Times New Roman"/>
          <w:kern w:val="0"/>
          <w:sz w:val="24"/>
          <w:szCs w:val="24"/>
          <w:lang w:val="ru-RU" w:eastAsia="ru-RU"/>
          <w14:ligatures w14:val="none"/>
        </w:rPr>
        <w:t>водится</w:t>
      </w:r>
      <w:r w:rsidRPr="00541518">
        <w:rPr>
          <w:rFonts w:ascii="Times New Roman" w:eastAsia="Calibri" w:hAnsi="Times New Roman" w:cs="Times New Roman"/>
          <w:spacing w:val="8"/>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р</w:t>
      </w:r>
      <w:r w:rsidRPr="00541518">
        <w:rPr>
          <w:rFonts w:ascii="Times New Roman" w:eastAsia="Calibri" w:hAnsi="Times New Roman" w:cs="Times New Roman"/>
          <w:kern w:val="0"/>
          <w:sz w:val="24"/>
          <w:szCs w:val="24"/>
          <w:lang w:val="ru-RU" w:eastAsia="ru-RU"/>
          <w14:ligatures w14:val="none"/>
        </w:rPr>
        <w:t>ейт</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нг</w:t>
      </w:r>
      <w:r w:rsidRPr="00541518">
        <w:rPr>
          <w:rFonts w:ascii="Times New Roman" w:eastAsia="Calibri" w:hAnsi="Times New Roman" w:cs="Times New Roman"/>
          <w:spacing w:val="9"/>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и</w:t>
      </w:r>
      <w:r w:rsidRPr="00541518">
        <w:rPr>
          <w:rFonts w:ascii="Times New Roman" w:eastAsia="Calibri" w:hAnsi="Times New Roman" w:cs="Times New Roman"/>
          <w:spacing w:val="12"/>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м</w:t>
      </w:r>
      <w:r w:rsidRPr="00541518">
        <w:rPr>
          <w:rFonts w:ascii="Times New Roman" w:eastAsia="Calibri" w:hAnsi="Times New Roman" w:cs="Times New Roman"/>
          <w:kern w:val="0"/>
          <w:sz w:val="24"/>
          <w:szCs w:val="24"/>
          <w:lang w:val="ru-RU" w:eastAsia="ru-RU"/>
          <w14:ligatures w14:val="none"/>
        </w:rPr>
        <w:t>о</w:t>
      </w:r>
      <w:r w:rsidRPr="00541518">
        <w:rPr>
          <w:rFonts w:ascii="Times New Roman" w:eastAsia="Calibri" w:hAnsi="Times New Roman" w:cs="Times New Roman"/>
          <w:spacing w:val="-1"/>
          <w:kern w:val="0"/>
          <w:sz w:val="24"/>
          <w:szCs w:val="24"/>
          <w:lang w:val="ru-RU" w:eastAsia="ru-RU"/>
          <w14:ligatures w14:val="none"/>
        </w:rPr>
        <w:t>н</w:t>
      </w:r>
      <w:r w:rsidRPr="00541518">
        <w:rPr>
          <w:rFonts w:ascii="Times New Roman" w:eastAsia="Calibri" w:hAnsi="Times New Roman" w:cs="Times New Roman"/>
          <w:spacing w:val="5"/>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торинг</w:t>
      </w:r>
      <w:r w:rsidRPr="00541518">
        <w:rPr>
          <w:rFonts w:ascii="Times New Roman" w:eastAsia="Calibri" w:hAnsi="Times New Roman" w:cs="Times New Roman"/>
          <w:spacing w:val="9"/>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рез</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spacing w:val="-1"/>
          <w:kern w:val="0"/>
          <w:sz w:val="24"/>
          <w:szCs w:val="24"/>
          <w:lang w:val="ru-RU" w:eastAsia="ru-RU"/>
          <w14:ligatures w14:val="none"/>
        </w:rPr>
        <w:t>л</w:t>
      </w:r>
      <w:r w:rsidRPr="00541518">
        <w:rPr>
          <w:rFonts w:ascii="Times New Roman" w:eastAsia="Calibri" w:hAnsi="Times New Roman" w:cs="Times New Roman"/>
          <w:kern w:val="0"/>
          <w:sz w:val="24"/>
          <w:szCs w:val="24"/>
          <w:lang w:val="ru-RU" w:eastAsia="ru-RU"/>
          <w14:ligatures w14:val="none"/>
        </w:rPr>
        <w:t>ьтативнос</w:t>
      </w:r>
      <w:r w:rsidRPr="00541518">
        <w:rPr>
          <w:rFonts w:ascii="Times New Roman" w:eastAsia="Calibri" w:hAnsi="Times New Roman" w:cs="Times New Roman"/>
          <w:spacing w:val="-1"/>
          <w:kern w:val="0"/>
          <w:sz w:val="24"/>
          <w:szCs w:val="24"/>
          <w:lang w:val="ru-RU" w:eastAsia="ru-RU"/>
          <w14:ligatures w14:val="none"/>
        </w:rPr>
        <w:t>т</w:t>
      </w:r>
      <w:r w:rsidRPr="00541518">
        <w:rPr>
          <w:rFonts w:ascii="Times New Roman" w:eastAsia="Calibri" w:hAnsi="Times New Roman" w:cs="Times New Roman"/>
          <w:kern w:val="0"/>
          <w:sz w:val="24"/>
          <w:szCs w:val="24"/>
          <w:lang w:val="ru-RU" w:eastAsia="ru-RU"/>
          <w14:ligatures w14:val="none"/>
        </w:rPr>
        <w:t>и</w:t>
      </w:r>
      <w:r w:rsidRPr="00541518">
        <w:rPr>
          <w:rFonts w:ascii="Times New Roman" w:eastAsia="Calibri" w:hAnsi="Times New Roman" w:cs="Times New Roman"/>
          <w:spacing w:val="12"/>
          <w:kern w:val="0"/>
          <w:sz w:val="24"/>
          <w:szCs w:val="24"/>
          <w:lang w:val="ru-RU" w:eastAsia="ru-RU"/>
          <w14:ligatures w14:val="none"/>
        </w:rPr>
        <w:t xml:space="preserve"> </w:t>
      </w:r>
      <w:r w:rsidRPr="00541518">
        <w:rPr>
          <w:rFonts w:ascii="Times New Roman" w:eastAsia="Calibri" w:hAnsi="Times New Roman" w:cs="Times New Roman"/>
          <w:spacing w:val="-3"/>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част</w:t>
      </w:r>
      <w:r w:rsidRPr="00541518">
        <w:rPr>
          <w:rFonts w:ascii="Times New Roman" w:eastAsia="Calibri" w:hAnsi="Times New Roman" w:cs="Times New Roman"/>
          <w:spacing w:val="-1"/>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я</w:t>
      </w:r>
      <w:r w:rsidRPr="00541518">
        <w:rPr>
          <w:rFonts w:ascii="Times New Roman" w:eastAsia="Calibri" w:hAnsi="Times New Roman" w:cs="Times New Roman"/>
          <w:spacing w:val="11"/>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чл</w:t>
      </w:r>
      <w:r w:rsidRPr="00541518">
        <w:rPr>
          <w:rFonts w:ascii="Times New Roman" w:eastAsia="Calibri" w:hAnsi="Times New Roman" w:cs="Times New Roman"/>
          <w:spacing w:val="-2"/>
          <w:kern w:val="0"/>
          <w:sz w:val="24"/>
          <w:szCs w:val="24"/>
          <w:lang w:val="ru-RU" w:eastAsia="ru-RU"/>
          <w14:ligatures w14:val="none"/>
        </w:rPr>
        <w:t>е</w:t>
      </w:r>
      <w:r w:rsidRPr="00541518">
        <w:rPr>
          <w:rFonts w:ascii="Times New Roman" w:eastAsia="Calibri" w:hAnsi="Times New Roman" w:cs="Times New Roman"/>
          <w:kern w:val="0"/>
          <w:sz w:val="24"/>
          <w:szCs w:val="24"/>
          <w:lang w:val="ru-RU" w:eastAsia="ru-RU"/>
          <w14:ligatures w14:val="none"/>
        </w:rPr>
        <w:t>нов педагогического к</w:t>
      </w:r>
      <w:r w:rsidRPr="00541518">
        <w:rPr>
          <w:rFonts w:ascii="Times New Roman" w:eastAsia="Calibri" w:hAnsi="Times New Roman" w:cs="Times New Roman"/>
          <w:spacing w:val="1"/>
          <w:kern w:val="0"/>
          <w:sz w:val="24"/>
          <w:szCs w:val="24"/>
          <w:lang w:val="ru-RU" w:eastAsia="ru-RU"/>
          <w14:ligatures w14:val="none"/>
        </w:rPr>
        <w:t>о</w:t>
      </w:r>
      <w:r w:rsidRPr="00541518">
        <w:rPr>
          <w:rFonts w:ascii="Times New Roman" w:eastAsia="Calibri" w:hAnsi="Times New Roman" w:cs="Times New Roman"/>
          <w:kern w:val="0"/>
          <w:sz w:val="24"/>
          <w:szCs w:val="24"/>
          <w:lang w:val="ru-RU" w:eastAsia="ru-RU"/>
          <w14:ligatures w14:val="none"/>
        </w:rPr>
        <w:t>ллек</w:t>
      </w:r>
      <w:r w:rsidRPr="00541518">
        <w:rPr>
          <w:rFonts w:ascii="Times New Roman" w:eastAsia="Calibri" w:hAnsi="Times New Roman" w:cs="Times New Roman"/>
          <w:spacing w:val="-1"/>
          <w:kern w:val="0"/>
          <w:sz w:val="24"/>
          <w:szCs w:val="24"/>
          <w:lang w:val="ru-RU" w:eastAsia="ru-RU"/>
          <w14:ligatures w14:val="none"/>
        </w:rPr>
        <w:t>т</w:t>
      </w:r>
      <w:r w:rsidRPr="00541518">
        <w:rPr>
          <w:rFonts w:ascii="Times New Roman" w:eastAsia="Calibri" w:hAnsi="Times New Roman" w:cs="Times New Roman"/>
          <w:kern w:val="0"/>
          <w:sz w:val="24"/>
          <w:szCs w:val="24"/>
          <w:lang w:val="ru-RU" w:eastAsia="ru-RU"/>
          <w14:ligatures w14:val="none"/>
        </w:rPr>
        <w:t>ива.</w:t>
      </w:r>
      <w:r w:rsidRPr="00541518">
        <w:rPr>
          <w:rFonts w:ascii="Times New Roman" w:eastAsia="Calibri" w:hAnsi="Times New Roman" w:cs="Times New Roman"/>
          <w:spacing w:val="96"/>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В</w:t>
      </w:r>
      <w:r w:rsidRPr="00541518">
        <w:rPr>
          <w:rFonts w:ascii="Times New Roman" w:eastAsia="Calibri" w:hAnsi="Times New Roman" w:cs="Times New Roman"/>
          <w:spacing w:val="93"/>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цел</w:t>
      </w:r>
      <w:r w:rsidRPr="00541518">
        <w:rPr>
          <w:rFonts w:ascii="Times New Roman" w:eastAsia="Calibri" w:hAnsi="Times New Roman" w:cs="Times New Roman"/>
          <w:spacing w:val="-2"/>
          <w:kern w:val="0"/>
          <w:sz w:val="24"/>
          <w:szCs w:val="24"/>
          <w:lang w:val="ru-RU" w:eastAsia="ru-RU"/>
          <w14:ligatures w14:val="none"/>
        </w:rPr>
        <w:t>я</w:t>
      </w:r>
      <w:r w:rsidRPr="00541518">
        <w:rPr>
          <w:rFonts w:ascii="Times New Roman" w:eastAsia="Calibri" w:hAnsi="Times New Roman" w:cs="Times New Roman"/>
          <w:kern w:val="0"/>
          <w:sz w:val="24"/>
          <w:szCs w:val="24"/>
          <w:lang w:val="ru-RU" w:eastAsia="ru-RU"/>
          <w14:ligatures w14:val="none"/>
        </w:rPr>
        <w:t>х</w:t>
      </w:r>
      <w:r w:rsidRPr="00541518">
        <w:rPr>
          <w:rFonts w:ascii="Times New Roman" w:eastAsia="Calibri" w:hAnsi="Times New Roman" w:cs="Times New Roman"/>
          <w:spacing w:val="96"/>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стим</w:t>
      </w:r>
      <w:r w:rsidRPr="00541518">
        <w:rPr>
          <w:rFonts w:ascii="Times New Roman" w:eastAsia="Calibri" w:hAnsi="Times New Roman" w:cs="Times New Roman"/>
          <w:spacing w:val="-1"/>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лиров</w:t>
      </w:r>
      <w:r w:rsidRPr="00541518">
        <w:rPr>
          <w:rFonts w:ascii="Times New Roman" w:eastAsia="Calibri" w:hAnsi="Times New Roman" w:cs="Times New Roman"/>
          <w:spacing w:val="-2"/>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ния</w:t>
      </w:r>
      <w:r w:rsidRPr="00541518">
        <w:rPr>
          <w:rFonts w:ascii="Times New Roman" w:eastAsia="Calibri" w:hAnsi="Times New Roman" w:cs="Times New Roman"/>
          <w:spacing w:val="93"/>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и</w:t>
      </w:r>
      <w:r w:rsidRPr="00541518">
        <w:rPr>
          <w:rFonts w:ascii="Times New Roman" w:eastAsia="Calibri" w:hAnsi="Times New Roman" w:cs="Times New Roman"/>
          <w:spacing w:val="96"/>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поощр</w:t>
      </w:r>
      <w:r w:rsidRPr="00541518">
        <w:rPr>
          <w:rFonts w:ascii="Times New Roman" w:eastAsia="Calibri" w:hAnsi="Times New Roman" w:cs="Times New Roman"/>
          <w:spacing w:val="-1"/>
          <w:kern w:val="0"/>
          <w:sz w:val="24"/>
          <w:szCs w:val="24"/>
          <w:lang w:val="ru-RU" w:eastAsia="ru-RU"/>
          <w14:ligatures w14:val="none"/>
        </w:rPr>
        <w:t>е</w:t>
      </w:r>
      <w:r w:rsidRPr="00541518">
        <w:rPr>
          <w:rFonts w:ascii="Times New Roman" w:eastAsia="Calibri" w:hAnsi="Times New Roman" w:cs="Times New Roman"/>
          <w:kern w:val="0"/>
          <w:sz w:val="24"/>
          <w:szCs w:val="24"/>
          <w:lang w:val="ru-RU" w:eastAsia="ru-RU"/>
          <w14:ligatures w14:val="none"/>
        </w:rPr>
        <w:t>ния</w:t>
      </w:r>
      <w:r w:rsidRPr="00541518">
        <w:rPr>
          <w:rFonts w:ascii="Times New Roman" w:eastAsia="Calibri" w:hAnsi="Times New Roman" w:cs="Times New Roman"/>
          <w:spacing w:val="93"/>
          <w:kern w:val="0"/>
          <w:sz w:val="24"/>
          <w:szCs w:val="24"/>
          <w:lang w:val="ru-RU" w:eastAsia="ru-RU"/>
          <w14:ligatures w14:val="none"/>
        </w:rPr>
        <w:t xml:space="preserve"> </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чителей,</w:t>
      </w:r>
      <w:r w:rsidRPr="00541518">
        <w:rPr>
          <w:rFonts w:ascii="Times New Roman" w:eastAsia="Calibri" w:hAnsi="Times New Roman" w:cs="Times New Roman"/>
          <w:spacing w:val="94"/>
          <w:kern w:val="0"/>
          <w:sz w:val="24"/>
          <w:szCs w:val="24"/>
          <w:lang w:val="ru-RU"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до</w:t>
      </w:r>
      <w:r w:rsidRPr="00541518">
        <w:rPr>
          <w:rFonts w:ascii="Times New Roman" w:eastAsia="Calibri" w:hAnsi="Times New Roman" w:cs="Times New Roman"/>
          <w:kern w:val="0"/>
          <w:sz w:val="24"/>
          <w:szCs w:val="24"/>
          <w:lang w:val="ru-RU" w:eastAsia="ru-RU"/>
          <w14:ligatures w14:val="none"/>
        </w:rPr>
        <w:t>стиг</w:t>
      </w:r>
      <w:r w:rsidRPr="00541518">
        <w:rPr>
          <w:rFonts w:ascii="Times New Roman" w:eastAsia="Calibri" w:hAnsi="Times New Roman" w:cs="Times New Roman"/>
          <w:spacing w:val="-2"/>
          <w:kern w:val="0"/>
          <w:sz w:val="24"/>
          <w:szCs w:val="24"/>
          <w:lang w:val="ru-RU" w:eastAsia="ru-RU"/>
          <w14:ligatures w14:val="none"/>
        </w:rPr>
        <w:t>ш</w:t>
      </w:r>
      <w:r w:rsidRPr="00541518">
        <w:rPr>
          <w:rFonts w:ascii="Times New Roman" w:eastAsia="Calibri" w:hAnsi="Times New Roman" w:cs="Times New Roman"/>
          <w:kern w:val="0"/>
          <w:sz w:val="24"/>
          <w:szCs w:val="24"/>
          <w:lang w:val="ru-RU" w:eastAsia="ru-RU"/>
          <w14:ligatures w14:val="none"/>
        </w:rPr>
        <w:t>их высокие</w:t>
      </w:r>
      <w:r w:rsidRPr="00541518">
        <w:rPr>
          <w:rFonts w:ascii="Times New Roman" w:eastAsia="Calibri" w:hAnsi="Times New Roman" w:cs="Times New Roman"/>
          <w:kern w:val="0"/>
          <w:sz w:val="24"/>
          <w:szCs w:val="24"/>
          <w:lang w:val="ru-RU" w:eastAsia="ru-RU"/>
          <w14:ligatures w14:val="none"/>
        </w:rPr>
        <w:tab/>
        <w:t>рез</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spacing w:val="-1"/>
          <w:kern w:val="0"/>
          <w:sz w:val="24"/>
          <w:szCs w:val="24"/>
          <w:lang w:val="ru-RU" w:eastAsia="ru-RU"/>
          <w14:ligatures w14:val="none"/>
        </w:rPr>
        <w:t>л</w:t>
      </w:r>
      <w:r w:rsidRPr="00541518">
        <w:rPr>
          <w:rFonts w:ascii="Times New Roman" w:eastAsia="Calibri" w:hAnsi="Times New Roman" w:cs="Times New Roman"/>
          <w:kern w:val="0"/>
          <w:sz w:val="24"/>
          <w:szCs w:val="24"/>
          <w:lang w:val="ru-RU" w:eastAsia="ru-RU"/>
          <w14:ligatures w14:val="none"/>
        </w:rPr>
        <w:t>ьт</w:t>
      </w:r>
      <w:r w:rsidRPr="00541518">
        <w:rPr>
          <w:rFonts w:ascii="Times New Roman" w:eastAsia="Calibri" w:hAnsi="Times New Roman" w:cs="Times New Roman"/>
          <w:spacing w:val="1"/>
          <w:kern w:val="0"/>
          <w:sz w:val="24"/>
          <w:szCs w:val="24"/>
          <w:lang w:val="ru-RU" w:eastAsia="ru-RU"/>
          <w14:ligatures w14:val="none"/>
        </w:rPr>
        <w:t>а</w:t>
      </w:r>
      <w:r w:rsidRPr="00541518">
        <w:rPr>
          <w:rFonts w:ascii="Times New Roman" w:eastAsia="Calibri" w:hAnsi="Times New Roman" w:cs="Times New Roman"/>
          <w:kern w:val="0"/>
          <w:sz w:val="24"/>
          <w:szCs w:val="24"/>
          <w:lang w:val="ru-RU" w:eastAsia="ru-RU"/>
          <w14:ligatures w14:val="none"/>
        </w:rPr>
        <w:t>ты</w:t>
      </w:r>
      <w:r w:rsidRPr="00541518">
        <w:rPr>
          <w:rFonts w:ascii="Times New Roman" w:eastAsia="Calibri" w:hAnsi="Times New Roman" w:cs="Times New Roman"/>
          <w:kern w:val="0"/>
          <w:sz w:val="24"/>
          <w:szCs w:val="24"/>
          <w:lang w:val="ru-RU" w:eastAsia="ru-RU"/>
          <w14:ligatures w14:val="none"/>
        </w:rPr>
        <w:tab/>
        <w:t>из</w:t>
      </w:r>
      <w:r w:rsidRPr="00541518">
        <w:rPr>
          <w:rFonts w:ascii="Times New Roman" w:eastAsia="Calibri" w:hAnsi="Times New Roman" w:cs="Times New Roman"/>
          <w:spacing w:val="-1"/>
          <w:kern w:val="0"/>
          <w:sz w:val="24"/>
          <w:szCs w:val="24"/>
          <w:lang w:val="ru-RU" w:eastAsia="ru-RU"/>
          <w14:ligatures w14:val="none"/>
        </w:rPr>
        <w:t>д</w:t>
      </w:r>
      <w:r w:rsidRPr="00541518">
        <w:rPr>
          <w:rFonts w:ascii="Times New Roman" w:eastAsia="Calibri" w:hAnsi="Times New Roman" w:cs="Times New Roman"/>
          <w:kern w:val="0"/>
          <w:sz w:val="24"/>
          <w:szCs w:val="24"/>
          <w:lang w:val="ru-RU" w:eastAsia="ru-RU"/>
          <w14:ligatures w14:val="none"/>
        </w:rPr>
        <w:t xml:space="preserve">ается    </w:t>
      </w:r>
      <w:r w:rsidRPr="00541518">
        <w:rPr>
          <w:rFonts w:ascii="Times New Roman" w:eastAsia="Calibri" w:hAnsi="Times New Roman" w:cs="Times New Roman"/>
          <w:spacing w:val="-13"/>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приказ</w:t>
      </w:r>
      <w:r w:rsidRPr="00541518">
        <w:rPr>
          <w:rFonts w:ascii="Times New Roman" w:eastAsia="Calibri" w:hAnsi="Times New Roman" w:cs="Times New Roman"/>
          <w:kern w:val="0"/>
          <w:sz w:val="24"/>
          <w:szCs w:val="24"/>
          <w:lang w:val="ru-RU" w:eastAsia="ru-RU"/>
          <w14:ligatures w14:val="none"/>
        </w:rPr>
        <w:tab/>
        <w:t xml:space="preserve">по    </w:t>
      </w:r>
      <w:r w:rsidRPr="00541518">
        <w:rPr>
          <w:rFonts w:ascii="Times New Roman" w:eastAsia="Calibri" w:hAnsi="Times New Roman" w:cs="Times New Roman"/>
          <w:spacing w:val="-10"/>
          <w:kern w:val="0"/>
          <w:sz w:val="24"/>
          <w:szCs w:val="24"/>
          <w:lang w:val="ru-RU" w:eastAsia="ru-RU"/>
          <w14:ligatures w14:val="none"/>
        </w:rPr>
        <w:t xml:space="preserve"> </w:t>
      </w:r>
      <w:r w:rsidRPr="00541518">
        <w:rPr>
          <w:rFonts w:ascii="Times New Roman" w:eastAsia="Calibri" w:hAnsi="Times New Roman" w:cs="Times New Roman"/>
          <w:spacing w:val="-2"/>
          <w:kern w:val="0"/>
          <w:sz w:val="24"/>
          <w:szCs w:val="24"/>
          <w:lang w:val="ru-RU" w:eastAsia="ru-RU"/>
          <w14:ligatures w14:val="none"/>
        </w:rPr>
        <w:t>ш</w:t>
      </w:r>
      <w:r w:rsidRPr="00541518">
        <w:rPr>
          <w:rFonts w:ascii="Times New Roman" w:eastAsia="Calibri" w:hAnsi="Times New Roman" w:cs="Times New Roman"/>
          <w:kern w:val="0"/>
          <w:sz w:val="24"/>
          <w:szCs w:val="24"/>
          <w:lang w:val="ru-RU" w:eastAsia="ru-RU"/>
          <w14:ligatures w14:val="none"/>
        </w:rPr>
        <w:t>коле</w:t>
      </w:r>
      <w:r w:rsidRPr="00541518">
        <w:rPr>
          <w:rFonts w:ascii="Times New Roman" w:eastAsia="Calibri" w:hAnsi="Times New Roman" w:cs="Times New Roman"/>
          <w:kern w:val="0"/>
          <w:sz w:val="24"/>
          <w:szCs w:val="24"/>
          <w:lang w:val="ru-RU" w:eastAsia="ru-RU"/>
          <w14:ligatures w14:val="none"/>
        </w:rPr>
        <w:tab/>
      </w:r>
      <w:r w:rsidRPr="00541518">
        <w:rPr>
          <w:rFonts w:ascii="Times New Roman" w:eastAsia="Calibri" w:hAnsi="Times New Roman" w:cs="Times New Roman"/>
          <w:kern w:val="0"/>
          <w:sz w:val="24"/>
          <w:szCs w:val="24"/>
          <w:lang w:val="kk-KZ" w:eastAsia="ru-RU"/>
          <w14:ligatures w14:val="none"/>
        </w:rPr>
        <w:t xml:space="preserve">  </w:t>
      </w:r>
      <w:r w:rsidRPr="00541518">
        <w:rPr>
          <w:rFonts w:ascii="Times New Roman" w:eastAsia="Calibri" w:hAnsi="Times New Roman" w:cs="Times New Roman"/>
          <w:spacing w:val="-1"/>
          <w:kern w:val="0"/>
          <w:sz w:val="24"/>
          <w:szCs w:val="24"/>
          <w:lang w:val="ru-RU" w:eastAsia="ru-RU"/>
          <w14:ligatures w14:val="none"/>
        </w:rPr>
        <w:t>«</w:t>
      </w:r>
      <w:r w:rsidRPr="00541518">
        <w:rPr>
          <w:rFonts w:ascii="Times New Roman" w:eastAsia="Calibri" w:hAnsi="Times New Roman" w:cs="Times New Roman"/>
          <w:kern w:val="0"/>
          <w:sz w:val="24"/>
          <w:szCs w:val="24"/>
          <w:lang w:val="ru-RU" w:eastAsia="ru-RU"/>
          <w14:ligatures w14:val="none"/>
        </w:rPr>
        <w:t>О</w:t>
      </w:r>
      <w:r w:rsidRPr="00541518">
        <w:rPr>
          <w:rFonts w:ascii="Times New Roman" w:eastAsia="Calibri" w:hAnsi="Times New Roman" w:cs="Times New Roman"/>
          <w:kern w:val="0"/>
          <w:sz w:val="24"/>
          <w:szCs w:val="24"/>
          <w:lang w:val="kk-KZ"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п</w:t>
      </w:r>
      <w:r w:rsidRPr="00541518">
        <w:rPr>
          <w:rFonts w:ascii="Times New Roman" w:eastAsia="Calibri" w:hAnsi="Times New Roman" w:cs="Times New Roman"/>
          <w:spacing w:val="1"/>
          <w:kern w:val="0"/>
          <w:sz w:val="24"/>
          <w:szCs w:val="24"/>
          <w:lang w:val="ru-RU" w:eastAsia="ru-RU"/>
          <w14:ligatures w14:val="none"/>
        </w:rPr>
        <w:t>оо</w:t>
      </w:r>
      <w:r w:rsidRPr="00541518">
        <w:rPr>
          <w:rFonts w:ascii="Times New Roman" w:eastAsia="Calibri" w:hAnsi="Times New Roman" w:cs="Times New Roman"/>
          <w:spacing w:val="-2"/>
          <w:kern w:val="0"/>
          <w:sz w:val="24"/>
          <w:szCs w:val="24"/>
          <w:lang w:val="ru-RU" w:eastAsia="ru-RU"/>
          <w14:ligatures w14:val="none"/>
        </w:rPr>
        <w:t>щ</w:t>
      </w:r>
      <w:r w:rsidRPr="00541518">
        <w:rPr>
          <w:rFonts w:ascii="Times New Roman" w:eastAsia="Calibri" w:hAnsi="Times New Roman" w:cs="Times New Roman"/>
          <w:spacing w:val="1"/>
          <w:kern w:val="0"/>
          <w:sz w:val="24"/>
          <w:szCs w:val="24"/>
          <w:lang w:val="ru-RU" w:eastAsia="ru-RU"/>
          <w14:ligatures w14:val="none"/>
        </w:rPr>
        <w:t>р</w:t>
      </w:r>
      <w:r w:rsidRPr="00541518">
        <w:rPr>
          <w:rFonts w:ascii="Times New Roman" w:eastAsia="Calibri" w:hAnsi="Times New Roman" w:cs="Times New Roman"/>
          <w:spacing w:val="-1"/>
          <w:kern w:val="0"/>
          <w:sz w:val="24"/>
          <w:szCs w:val="24"/>
          <w:lang w:val="ru-RU" w:eastAsia="ru-RU"/>
          <w14:ligatures w14:val="none"/>
        </w:rPr>
        <w:t>е</w:t>
      </w:r>
      <w:r w:rsidRPr="00541518">
        <w:rPr>
          <w:rFonts w:ascii="Times New Roman" w:eastAsia="Calibri" w:hAnsi="Times New Roman" w:cs="Times New Roman"/>
          <w:kern w:val="0"/>
          <w:sz w:val="24"/>
          <w:szCs w:val="24"/>
          <w:lang w:val="ru-RU" w:eastAsia="ru-RU"/>
          <w14:ligatures w14:val="none"/>
        </w:rPr>
        <w:t>нии</w:t>
      </w:r>
      <w:r w:rsidRPr="00541518">
        <w:rPr>
          <w:rFonts w:ascii="Times New Roman" w:eastAsia="Calibri" w:hAnsi="Times New Roman" w:cs="Times New Roman"/>
          <w:kern w:val="0"/>
          <w:sz w:val="24"/>
          <w:szCs w:val="24"/>
          <w:lang w:val="ru-RU" w:eastAsia="ru-RU"/>
          <w14:ligatures w14:val="none"/>
        </w:rPr>
        <w:tab/>
        <w:t>и стим</w:t>
      </w:r>
      <w:r w:rsidRPr="00541518">
        <w:rPr>
          <w:rFonts w:ascii="Times New Roman" w:eastAsia="Calibri" w:hAnsi="Times New Roman" w:cs="Times New Roman"/>
          <w:spacing w:val="-1"/>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ли</w:t>
      </w:r>
      <w:r w:rsidRPr="00541518">
        <w:rPr>
          <w:rFonts w:ascii="Times New Roman" w:eastAsia="Calibri" w:hAnsi="Times New Roman" w:cs="Times New Roman"/>
          <w:spacing w:val="1"/>
          <w:kern w:val="0"/>
          <w:sz w:val="24"/>
          <w:szCs w:val="24"/>
          <w:lang w:val="ru-RU" w:eastAsia="ru-RU"/>
          <w14:ligatures w14:val="none"/>
        </w:rPr>
        <w:t>р</w:t>
      </w:r>
      <w:r w:rsidRPr="00541518">
        <w:rPr>
          <w:rFonts w:ascii="Times New Roman" w:eastAsia="Calibri" w:hAnsi="Times New Roman" w:cs="Times New Roman"/>
          <w:kern w:val="0"/>
          <w:sz w:val="24"/>
          <w:szCs w:val="24"/>
          <w:lang w:val="ru-RU" w:eastAsia="ru-RU"/>
          <w14:ligatures w14:val="none"/>
        </w:rPr>
        <w:t>ов</w:t>
      </w:r>
      <w:r w:rsidRPr="00541518">
        <w:rPr>
          <w:rFonts w:ascii="Times New Roman" w:eastAsia="Calibri" w:hAnsi="Times New Roman" w:cs="Times New Roman"/>
          <w:spacing w:val="-1"/>
          <w:kern w:val="0"/>
          <w:sz w:val="24"/>
          <w:szCs w:val="24"/>
          <w:lang w:val="ru-RU" w:eastAsia="ru-RU"/>
          <w14:ligatures w14:val="none"/>
        </w:rPr>
        <w:t>ан</w:t>
      </w:r>
      <w:r w:rsidRPr="00541518">
        <w:rPr>
          <w:rFonts w:ascii="Times New Roman" w:eastAsia="Calibri" w:hAnsi="Times New Roman" w:cs="Times New Roman"/>
          <w:kern w:val="0"/>
          <w:sz w:val="24"/>
          <w:szCs w:val="24"/>
          <w:lang w:val="ru-RU" w:eastAsia="ru-RU"/>
          <w14:ligatures w14:val="none"/>
        </w:rPr>
        <w:t>ии» с</w:t>
      </w:r>
      <w:r w:rsidRPr="00541518">
        <w:rPr>
          <w:rFonts w:ascii="Times New Roman" w:eastAsia="Calibri" w:hAnsi="Times New Roman" w:cs="Times New Roman"/>
          <w:spacing w:val="-4"/>
          <w:kern w:val="0"/>
          <w:sz w:val="24"/>
          <w:szCs w:val="24"/>
          <w:lang w:val="ru-RU" w:eastAsia="ru-RU"/>
          <w14:ligatures w14:val="none"/>
        </w:rPr>
        <w:t xml:space="preserve"> </w:t>
      </w:r>
      <w:r w:rsidRPr="00541518">
        <w:rPr>
          <w:rFonts w:ascii="Times New Roman" w:eastAsia="Calibri" w:hAnsi="Times New Roman" w:cs="Times New Roman"/>
          <w:kern w:val="0"/>
          <w:sz w:val="24"/>
          <w:szCs w:val="24"/>
          <w:lang w:val="ru-RU" w:eastAsia="ru-RU"/>
          <w14:ligatures w14:val="none"/>
        </w:rPr>
        <w:t>занес</w:t>
      </w:r>
      <w:r w:rsidRPr="00541518">
        <w:rPr>
          <w:rFonts w:ascii="Times New Roman" w:eastAsia="Calibri" w:hAnsi="Times New Roman" w:cs="Times New Roman"/>
          <w:spacing w:val="-1"/>
          <w:kern w:val="0"/>
          <w:sz w:val="24"/>
          <w:szCs w:val="24"/>
          <w:lang w:val="ru-RU" w:eastAsia="ru-RU"/>
          <w14:ligatures w14:val="none"/>
        </w:rPr>
        <w:t>е</w:t>
      </w:r>
      <w:r w:rsidRPr="00541518">
        <w:rPr>
          <w:rFonts w:ascii="Times New Roman" w:eastAsia="Calibri" w:hAnsi="Times New Roman" w:cs="Times New Roman"/>
          <w:kern w:val="0"/>
          <w:sz w:val="24"/>
          <w:szCs w:val="24"/>
          <w:lang w:val="ru-RU" w:eastAsia="ru-RU"/>
          <w14:ligatures w14:val="none"/>
        </w:rPr>
        <w:t>нием в тр</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до</w:t>
      </w:r>
      <w:r w:rsidRPr="00541518">
        <w:rPr>
          <w:rFonts w:ascii="Times New Roman" w:eastAsia="Calibri" w:hAnsi="Times New Roman" w:cs="Times New Roman"/>
          <w:spacing w:val="-1"/>
          <w:kern w:val="0"/>
          <w:sz w:val="24"/>
          <w:szCs w:val="24"/>
          <w:lang w:val="ru-RU" w:eastAsia="ru-RU"/>
          <w14:ligatures w14:val="none"/>
        </w:rPr>
        <w:t>ву</w:t>
      </w:r>
      <w:r w:rsidRPr="00541518">
        <w:rPr>
          <w:rFonts w:ascii="Times New Roman" w:eastAsia="Calibri" w:hAnsi="Times New Roman" w:cs="Times New Roman"/>
          <w:kern w:val="0"/>
          <w:sz w:val="24"/>
          <w:szCs w:val="24"/>
          <w:lang w:val="ru-RU" w:eastAsia="ru-RU"/>
          <w14:ligatures w14:val="none"/>
        </w:rPr>
        <w:t>ю кн</w:t>
      </w:r>
      <w:r w:rsidRPr="00541518">
        <w:rPr>
          <w:rFonts w:ascii="Times New Roman" w:eastAsia="Calibri" w:hAnsi="Times New Roman" w:cs="Times New Roman"/>
          <w:spacing w:val="2"/>
          <w:kern w:val="0"/>
          <w:sz w:val="24"/>
          <w:szCs w:val="24"/>
          <w:lang w:val="ru-RU" w:eastAsia="ru-RU"/>
          <w14:ligatures w14:val="none"/>
        </w:rPr>
        <w:t>и</w:t>
      </w:r>
      <w:r w:rsidRPr="00541518">
        <w:rPr>
          <w:rFonts w:ascii="Times New Roman" w:eastAsia="Calibri" w:hAnsi="Times New Roman" w:cs="Times New Roman"/>
          <w:kern w:val="0"/>
          <w:sz w:val="24"/>
          <w:szCs w:val="24"/>
          <w:lang w:val="ru-RU" w:eastAsia="ru-RU"/>
          <w14:ligatures w14:val="none"/>
        </w:rPr>
        <w:t>г</w:t>
      </w:r>
      <w:r w:rsidRPr="00541518">
        <w:rPr>
          <w:rFonts w:ascii="Times New Roman" w:eastAsia="Calibri" w:hAnsi="Times New Roman" w:cs="Times New Roman"/>
          <w:spacing w:val="-2"/>
          <w:kern w:val="0"/>
          <w:sz w:val="24"/>
          <w:szCs w:val="24"/>
          <w:lang w:val="ru-RU" w:eastAsia="ru-RU"/>
          <w14:ligatures w14:val="none"/>
        </w:rPr>
        <w:t>у</w:t>
      </w:r>
      <w:r w:rsidRPr="00541518">
        <w:rPr>
          <w:rFonts w:ascii="Times New Roman" w:eastAsia="Calibri" w:hAnsi="Times New Roman" w:cs="Times New Roman"/>
          <w:kern w:val="0"/>
          <w:sz w:val="24"/>
          <w:szCs w:val="24"/>
          <w:lang w:val="ru-RU" w:eastAsia="ru-RU"/>
          <w14:ligatures w14:val="none"/>
        </w:rPr>
        <w:t>.</w:t>
      </w:r>
    </w:p>
    <w:p w14:paraId="0A1BE3C6" w14:textId="77777777" w:rsidR="00C355AA" w:rsidRDefault="00C355AA" w:rsidP="0061587F">
      <w:pPr>
        <w:jc w:val="center"/>
        <w:rPr>
          <w:rFonts w:ascii="Times New Roman" w:hAnsi="Times New Roman" w:cs="Times New Roman"/>
          <w:b/>
          <w:bCs/>
          <w:sz w:val="24"/>
          <w:szCs w:val="24"/>
          <w:lang w:val="ru-RU"/>
        </w:rPr>
      </w:pPr>
    </w:p>
    <w:p w14:paraId="4B7CE5DD" w14:textId="77777777" w:rsidR="00541518" w:rsidRDefault="00541518" w:rsidP="0061587F">
      <w:pPr>
        <w:jc w:val="center"/>
        <w:rPr>
          <w:rFonts w:ascii="Times New Roman" w:hAnsi="Times New Roman" w:cs="Times New Roman"/>
          <w:b/>
          <w:bCs/>
          <w:sz w:val="24"/>
          <w:szCs w:val="24"/>
          <w:lang w:val="ru-RU"/>
        </w:rPr>
      </w:pPr>
    </w:p>
    <w:p w14:paraId="24C0AAC3" w14:textId="77777777" w:rsidR="00541518" w:rsidRDefault="00541518" w:rsidP="0061587F">
      <w:pPr>
        <w:jc w:val="center"/>
        <w:rPr>
          <w:rFonts w:ascii="Times New Roman" w:hAnsi="Times New Roman" w:cs="Times New Roman"/>
          <w:b/>
          <w:bCs/>
          <w:sz w:val="24"/>
          <w:szCs w:val="24"/>
          <w:lang w:val="ru-RU"/>
        </w:rPr>
      </w:pPr>
    </w:p>
    <w:p w14:paraId="23A70E21" w14:textId="77777777" w:rsidR="00541518" w:rsidRDefault="00541518" w:rsidP="0061587F">
      <w:pPr>
        <w:jc w:val="center"/>
        <w:rPr>
          <w:rFonts w:ascii="Times New Roman" w:hAnsi="Times New Roman" w:cs="Times New Roman"/>
          <w:b/>
          <w:bCs/>
          <w:sz w:val="24"/>
          <w:szCs w:val="24"/>
          <w:lang w:val="ru-RU"/>
        </w:rPr>
      </w:pPr>
    </w:p>
    <w:p w14:paraId="59D8189A" w14:textId="77777777" w:rsidR="00541518" w:rsidRPr="00541518" w:rsidRDefault="00541518" w:rsidP="0061587F">
      <w:pPr>
        <w:jc w:val="center"/>
        <w:rPr>
          <w:rFonts w:ascii="Times New Roman" w:hAnsi="Times New Roman" w:cs="Times New Roman"/>
          <w:b/>
          <w:bCs/>
          <w:sz w:val="24"/>
          <w:szCs w:val="24"/>
          <w:lang w:val="ru-RU"/>
        </w:rPr>
      </w:pPr>
    </w:p>
    <w:p w14:paraId="5F971798" w14:textId="77777777" w:rsidR="00BD2E9F" w:rsidRPr="00541518" w:rsidRDefault="00BD2E9F" w:rsidP="00BD2E9F">
      <w:pPr>
        <w:spacing w:after="200" w:line="276" w:lineRule="auto"/>
        <w:jc w:val="center"/>
        <w:rPr>
          <w:rFonts w:ascii="Times New Roman" w:eastAsia="Calibri" w:hAnsi="Times New Roman" w:cs="Times New Roman"/>
          <w:b/>
          <w:i/>
          <w:kern w:val="0"/>
          <w:sz w:val="24"/>
          <w:szCs w:val="24"/>
          <w:u w:val="single"/>
          <w:lang w:val="ru-RU"/>
          <w14:ligatures w14:val="none"/>
        </w:rPr>
      </w:pPr>
      <w:r w:rsidRPr="00541518">
        <w:rPr>
          <w:rFonts w:ascii="Times New Roman" w:eastAsia="Calibri" w:hAnsi="Times New Roman" w:cs="Times New Roman"/>
          <w:b/>
          <w:i/>
          <w:kern w:val="0"/>
          <w:sz w:val="24"/>
          <w:szCs w:val="24"/>
          <w:u w:val="single"/>
          <w:lang w:val="ru-RU"/>
          <w14:ligatures w14:val="none"/>
        </w:rPr>
        <w:t>Тема школы на 2020-20</w:t>
      </w:r>
      <w:r w:rsidRPr="00541518">
        <w:rPr>
          <w:rFonts w:ascii="Times New Roman" w:eastAsia="Calibri" w:hAnsi="Times New Roman" w:cs="Times New Roman"/>
          <w:b/>
          <w:i/>
          <w:kern w:val="0"/>
          <w:sz w:val="24"/>
          <w:szCs w:val="24"/>
          <w:u w:val="single"/>
          <w:lang w:val="kk-KZ"/>
          <w14:ligatures w14:val="none"/>
        </w:rPr>
        <w:t>25</w:t>
      </w:r>
      <w:r w:rsidRPr="00541518">
        <w:rPr>
          <w:rFonts w:ascii="Times New Roman" w:eastAsia="Calibri" w:hAnsi="Times New Roman" w:cs="Times New Roman"/>
          <w:b/>
          <w:i/>
          <w:kern w:val="0"/>
          <w:sz w:val="24"/>
          <w:szCs w:val="24"/>
          <w:u w:val="single"/>
          <w:lang w:val="ru-RU"/>
          <w14:ligatures w14:val="none"/>
        </w:rPr>
        <w:t xml:space="preserve"> учебный год </w:t>
      </w:r>
    </w:p>
    <w:p w14:paraId="42711875" w14:textId="5D466843" w:rsidR="00BD2E9F" w:rsidRPr="00541518" w:rsidRDefault="00BD2E9F" w:rsidP="00BD2E9F">
      <w:pPr>
        <w:shd w:val="clear" w:color="auto" w:fill="FFFFFF"/>
        <w:spacing w:before="30" w:after="30" w:line="276" w:lineRule="auto"/>
        <w:ind w:left="142"/>
        <w:jc w:val="both"/>
        <w:rPr>
          <w:rFonts w:ascii="Times New Roman" w:eastAsia="Calibri" w:hAnsi="Times New Roman" w:cs="Times New Roman"/>
          <w:b/>
          <w:bCs/>
          <w:kern w:val="0"/>
          <w:sz w:val="24"/>
          <w:szCs w:val="24"/>
          <w:shd w:val="clear" w:color="auto" w:fill="FFFFFF"/>
          <w:lang w:val="ru-RU"/>
          <w14:ligatures w14:val="none"/>
        </w:rPr>
      </w:pPr>
      <w:r w:rsidRPr="00541518">
        <w:rPr>
          <w:rFonts w:ascii="Times New Roman" w:eastAsia="Calibri" w:hAnsi="Times New Roman" w:cs="Times New Roman"/>
          <w:b/>
          <w:bCs/>
          <w:kern w:val="0"/>
          <w:sz w:val="24"/>
          <w:szCs w:val="24"/>
          <w:shd w:val="clear" w:color="auto" w:fill="FFFFFF"/>
          <w:lang w:val="ru-RU"/>
          <w14:ligatures w14:val="none"/>
        </w:rPr>
        <w:t> «СОВЕРШЕНСТВОВАНИЕ КАЧЕСТВА ОБРАЗОВАНИЯ И ПЕДАГОГИЧЕСКИХ ТЕХНОЛОГИЙ</w:t>
      </w:r>
      <w:r w:rsidR="00225725" w:rsidRPr="00541518">
        <w:rPr>
          <w:rFonts w:ascii="Times New Roman" w:eastAsia="Calibri" w:hAnsi="Times New Roman" w:cs="Times New Roman"/>
          <w:b/>
          <w:bCs/>
          <w:kern w:val="0"/>
          <w:sz w:val="24"/>
          <w:szCs w:val="24"/>
          <w:shd w:val="clear" w:color="auto" w:fill="FFFFFF"/>
          <w:lang w:val="ru-RU"/>
          <w14:ligatures w14:val="none"/>
        </w:rPr>
        <w:t xml:space="preserve"> В УСЛОВИЯХ СОВРЕМЕННОЙ ШКОЛЫ</w:t>
      </w:r>
      <w:r w:rsidRPr="00541518">
        <w:rPr>
          <w:rFonts w:ascii="Times New Roman" w:eastAsia="Calibri" w:hAnsi="Times New Roman" w:cs="Times New Roman"/>
          <w:b/>
          <w:bCs/>
          <w:kern w:val="0"/>
          <w:sz w:val="24"/>
          <w:szCs w:val="24"/>
          <w:shd w:val="clear" w:color="auto" w:fill="FFFFFF"/>
          <w:lang w:val="ru-RU"/>
          <w14:ligatures w14:val="none"/>
        </w:rPr>
        <w:t>»</w:t>
      </w:r>
      <w:r w:rsidR="00225725" w:rsidRPr="00541518">
        <w:rPr>
          <w:rFonts w:ascii="Times New Roman" w:eastAsia="Calibri" w:hAnsi="Times New Roman" w:cs="Times New Roman"/>
          <w:b/>
          <w:bCs/>
          <w:kern w:val="0"/>
          <w:sz w:val="24"/>
          <w:szCs w:val="24"/>
          <w:shd w:val="clear" w:color="auto" w:fill="FFFFFF"/>
          <w:lang w:val="ru-RU"/>
          <w14:ligatures w14:val="none"/>
        </w:rPr>
        <w:t>.</w:t>
      </w:r>
    </w:p>
    <w:p w14:paraId="07C40C1C" w14:textId="77777777" w:rsidR="00BD2E9F" w:rsidRPr="00541518" w:rsidRDefault="00BD2E9F" w:rsidP="00834D20">
      <w:pPr>
        <w:tabs>
          <w:tab w:val="num" w:pos="-180"/>
        </w:tabs>
        <w:spacing w:after="0" w:line="276" w:lineRule="auto"/>
        <w:ind w:firstLine="720"/>
        <w:jc w:val="both"/>
        <w:rPr>
          <w:rFonts w:ascii="Times New Roman" w:eastAsia="Calibri" w:hAnsi="Times New Roman" w:cs="Times New Roman"/>
          <w:kern w:val="0"/>
          <w:sz w:val="24"/>
          <w:szCs w:val="24"/>
          <w:lang w:val="ru-RU"/>
          <w14:ligatures w14:val="none"/>
        </w:rPr>
      </w:pPr>
      <w:r w:rsidRPr="00541518">
        <w:rPr>
          <w:rFonts w:ascii="Times New Roman" w:eastAsia="Calibri" w:hAnsi="Times New Roman" w:cs="Times New Roman"/>
          <w:b/>
          <w:i/>
          <w:kern w:val="0"/>
          <w:sz w:val="24"/>
          <w:szCs w:val="24"/>
          <w:lang w:val="ru-RU"/>
          <w14:ligatures w14:val="none"/>
        </w:rPr>
        <w:t xml:space="preserve">Цель:  </w:t>
      </w:r>
      <w:r w:rsidRPr="00541518">
        <w:rPr>
          <w:rFonts w:ascii="Times New Roman" w:eastAsia="Calibri" w:hAnsi="Times New Roman" w:cs="Times New Roman"/>
          <w:kern w:val="0"/>
          <w:sz w:val="24"/>
          <w:szCs w:val="24"/>
          <w:lang w:val="ru-RU"/>
          <w14:ligatures w14:val="none"/>
        </w:rPr>
        <w:t>создание оптимальной развивающей образовательной  и формирования конкурентоспособной личности.</w:t>
      </w:r>
    </w:p>
    <w:p w14:paraId="440639C6" w14:textId="77777777" w:rsidR="00225725" w:rsidRPr="00541518" w:rsidRDefault="00BD2E9F" w:rsidP="00834D20">
      <w:pPr>
        <w:spacing w:after="0"/>
        <w:ind w:firstLine="720"/>
        <w:jc w:val="both"/>
        <w:rPr>
          <w:rFonts w:ascii="Times New Roman" w:hAnsi="Times New Roman" w:cs="Times New Roman"/>
          <w:bCs/>
          <w:sz w:val="24"/>
          <w:szCs w:val="24"/>
          <w:lang w:val="ru-RU"/>
        </w:rPr>
      </w:pPr>
      <w:r w:rsidRPr="00541518">
        <w:rPr>
          <w:rFonts w:ascii="Times New Roman" w:hAnsi="Times New Roman" w:cs="Times New Roman"/>
          <w:b/>
          <w:bCs/>
          <w:i/>
          <w:sz w:val="24"/>
          <w:szCs w:val="24"/>
          <w:lang w:val="ru-RU"/>
        </w:rPr>
        <w:t>Тема методической работы педагогического коллектива  на 20</w:t>
      </w:r>
      <w:r w:rsidRPr="00541518">
        <w:rPr>
          <w:rFonts w:ascii="Times New Roman" w:hAnsi="Times New Roman" w:cs="Times New Roman"/>
          <w:b/>
          <w:bCs/>
          <w:i/>
          <w:sz w:val="24"/>
          <w:szCs w:val="24"/>
          <w:lang w:val="kk-KZ"/>
        </w:rPr>
        <w:t>2</w:t>
      </w:r>
      <w:r w:rsidR="00225725" w:rsidRPr="00541518">
        <w:rPr>
          <w:rFonts w:ascii="Times New Roman" w:hAnsi="Times New Roman" w:cs="Times New Roman"/>
          <w:b/>
          <w:bCs/>
          <w:i/>
          <w:sz w:val="24"/>
          <w:szCs w:val="24"/>
          <w:lang w:val="kk-KZ"/>
        </w:rPr>
        <w:t>2</w:t>
      </w:r>
      <w:r w:rsidRPr="00541518">
        <w:rPr>
          <w:rFonts w:ascii="Times New Roman" w:hAnsi="Times New Roman" w:cs="Times New Roman"/>
          <w:b/>
          <w:bCs/>
          <w:i/>
          <w:sz w:val="24"/>
          <w:szCs w:val="24"/>
          <w:lang w:val="ru-RU"/>
        </w:rPr>
        <w:t>-20</w:t>
      </w:r>
      <w:r w:rsidRPr="00541518">
        <w:rPr>
          <w:rFonts w:ascii="Times New Roman" w:hAnsi="Times New Roman" w:cs="Times New Roman"/>
          <w:b/>
          <w:bCs/>
          <w:i/>
          <w:sz w:val="24"/>
          <w:szCs w:val="24"/>
          <w:lang w:val="kk-KZ"/>
        </w:rPr>
        <w:t>2</w:t>
      </w:r>
      <w:r w:rsidR="00225725" w:rsidRPr="00541518">
        <w:rPr>
          <w:rFonts w:ascii="Times New Roman" w:hAnsi="Times New Roman" w:cs="Times New Roman"/>
          <w:b/>
          <w:bCs/>
          <w:i/>
          <w:sz w:val="24"/>
          <w:szCs w:val="24"/>
          <w:lang w:val="kk-KZ"/>
        </w:rPr>
        <w:t>3</w:t>
      </w:r>
      <w:r w:rsidRPr="00541518">
        <w:rPr>
          <w:rFonts w:ascii="Times New Roman" w:hAnsi="Times New Roman" w:cs="Times New Roman"/>
          <w:b/>
          <w:bCs/>
          <w:i/>
          <w:sz w:val="24"/>
          <w:szCs w:val="24"/>
          <w:lang w:val="ru-RU"/>
        </w:rPr>
        <w:t xml:space="preserve"> учебный год (</w:t>
      </w:r>
      <w:r w:rsidR="00225725" w:rsidRPr="00541518">
        <w:rPr>
          <w:rFonts w:ascii="Times New Roman" w:hAnsi="Times New Roman" w:cs="Times New Roman"/>
          <w:b/>
          <w:bCs/>
          <w:i/>
          <w:sz w:val="24"/>
          <w:szCs w:val="24"/>
          <w:lang w:val="ru-RU"/>
        </w:rPr>
        <w:t>третий год</w:t>
      </w:r>
      <w:r w:rsidRPr="00541518">
        <w:rPr>
          <w:rFonts w:ascii="Times New Roman" w:hAnsi="Times New Roman" w:cs="Times New Roman"/>
          <w:b/>
          <w:bCs/>
          <w:i/>
          <w:sz w:val="24"/>
          <w:szCs w:val="24"/>
          <w:lang w:val="ru-RU"/>
        </w:rPr>
        <w:t>)</w:t>
      </w:r>
      <w:r w:rsidRPr="00541518">
        <w:rPr>
          <w:rFonts w:ascii="Times New Roman" w:hAnsi="Times New Roman" w:cs="Times New Roman"/>
          <w:bCs/>
          <w:sz w:val="24"/>
          <w:szCs w:val="24"/>
          <w:lang w:val="ru-RU"/>
        </w:rPr>
        <w:t xml:space="preserve"> </w:t>
      </w:r>
    </w:p>
    <w:p w14:paraId="40EEFFAC" w14:textId="7C5AD765" w:rsidR="00BD2E9F" w:rsidRPr="00541518" w:rsidRDefault="00BD2E9F" w:rsidP="00225725">
      <w:pPr>
        <w:spacing w:after="0"/>
        <w:ind w:firstLine="720"/>
        <w:jc w:val="both"/>
        <w:rPr>
          <w:rFonts w:ascii="Times New Roman" w:hAnsi="Times New Roman" w:cs="Times New Roman"/>
          <w:bCs/>
          <w:sz w:val="24"/>
          <w:szCs w:val="24"/>
          <w:lang w:val="kk-KZ"/>
        </w:rPr>
      </w:pPr>
      <w:r w:rsidRPr="00541518">
        <w:rPr>
          <w:rFonts w:ascii="Times New Roman" w:hAnsi="Times New Roman" w:cs="Times New Roman"/>
          <w:b/>
          <w:i/>
          <w:iCs/>
          <w:sz w:val="24"/>
          <w:szCs w:val="24"/>
          <w:lang w:val="ru-RU"/>
        </w:rPr>
        <w:t>«Развитие профессиональных компетентностей педагогов как  фактор  достижения качества  образования  и  воспитания  обучающихся в  условиях обновленного содержания образования</w:t>
      </w:r>
      <w:r w:rsidRPr="00541518">
        <w:rPr>
          <w:rFonts w:ascii="Times New Roman" w:hAnsi="Times New Roman" w:cs="Times New Roman"/>
          <w:b/>
          <w:i/>
          <w:iCs/>
          <w:sz w:val="24"/>
          <w:szCs w:val="24"/>
          <w:lang w:val="kk-KZ"/>
        </w:rPr>
        <w:t>».</w:t>
      </w:r>
    </w:p>
    <w:p w14:paraId="2BD34AD2" w14:textId="77777777" w:rsidR="00BD2E9F" w:rsidRPr="00541518" w:rsidRDefault="00BD2E9F" w:rsidP="00834D20">
      <w:pPr>
        <w:spacing w:after="0"/>
        <w:ind w:firstLine="720"/>
        <w:jc w:val="both"/>
        <w:rPr>
          <w:rFonts w:ascii="Times New Roman" w:hAnsi="Times New Roman" w:cs="Times New Roman"/>
          <w:b/>
          <w:bCs/>
          <w:sz w:val="24"/>
          <w:szCs w:val="24"/>
          <w:lang w:val="ru-RU"/>
        </w:rPr>
      </w:pPr>
      <w:r w:rsidRPr="00541518">
        <w:rPr>
          <w:rFonts w:ascii="Times New Roman" w:hAnsi="Times New Roman" w:cs="Times New Roman"/>
          <w:b/>
          <w:bCs/>
          <w:i/>
          <w:sz w:val="24"/>
          <w:szCs w:val="24"/>
          <w:lang w:val="ru-RU"/>
        </w:rPr>
        <w:t>Цель:</w:t>
      </w:r>
      <w:r w:rsidRPr="00541518">
        <w:rPr>
          <w:rFonts w:ascii="Times New Roman" w:hAnsi="Times New Roman" w:cs="Times New Roman"/>
          <w:b/>
          <w:bCs/>
          <w:sz w:val="24"/>
          <w:szCs w:val="24"/>
          <w:lang w:val="ru-RU"/>
        </w:rPr>
        <w:t xml:space="preserve"> </w:t>
      </w:r>
      <w:r w:rsidRPr="00541518">
        <w:rPr>
          <w:rFonts w:ascii="Times New Roman" w:hAnsi="Times New Roman" w:cs="Times New Roman"/>
          <w:bCs/>
          <w:sz w:val="24"/>
          <w:szCs w:val="24"/>
          <w:lang w:val="ru-RU"/>
        </w:rPr>
        <w:t>повышение теоретических и практических знаний педагогов в области методики проведения современного урока и его общедидактического анализа.</w:t>
      </w:r>
    </w:p>
    <w:p w14:paraId="71710287" w14:textId="27F852CC" w:rsidR="00834D20" w:rsidRPr="00541518" w:rsidRDefault="00BD2E9F" w:rsidP="00834D20">
      <w:pPr>
        <w:spacing w:after="0"/>
        <w:ind w:firstLine="720"/>
        <w:jc w:val="both"/>
        <w:rPr>
          <w:rFonts w:ascii="Times New Roman" w:eastAsia="Calibri" w:hAnsi="Times New Roman" w:cs="Times New Roman"/>
          <w:kern w:val="0"/>
          <w:sz w:val="24"/>
          <w:szCs w:val="24"/>
          <w:lang w:val="ru-RU"/>
          <w14:ligatures w14:val="none"/>
        </w:rPr>
      </w:pPr>
      <w:r w:rsidRPr="00541518">
        <w:rPr>
          <w:rFonts w:ascii="Times New Roman" w:hAnsi="Times New Roman" w:cs="Times New Roman"/>
          <w:sz w:val="24"/>
          <w:szCs w:val="24"/>
          <w:lang w:val="ru-RU"/>
        </w:rPr>
        <w:t xml:space="preserve">В основе научно-методической работы в школе лежит </w:t>
      </w:r>
      <w:r w:rsidRPr="00541518">
        <w:rPr>
          <w:rFonts w:ascii="Times New Roman" w:hAnsi="Times New Roman" w:cs="Times New Roman"/>
          <w:b/>
          <w:sz w:val="24"/>
          <w:szCs w:val="24"/>
          <w:lang w:val="ru-RU"/>
        </w:rPr>
        <w:t>исследовательская деятельность</w:t>
      </w:r>
      <w:r w:rsidRPr="00541518">
        <w:rPr>
          <w:rFonts w:ascii="Times New Roman" w:hAnsi="Times New Roman" w:cs="Times New Roman"/>
          <w:sz w:val="24"/>
          <w:szCs w:val="24"/>
          <w:lang w:val="ru-RU"/>
        </w:rPr>
        <w:t xml:space="preserve">. Необходимость </w:t>
      </w:r>
      <w:r w:rsidR="00834D20" w:rsidRPr="00541518">
        <w:rPr>
          <w:rFonts w:ascii="Times New Roman" w:hAnsi="Times New Roman" w:cs="Times New Roman"/>
          <w:sz w:val="24"/>
          <w:szCs w:val="24"/>
          <w:lang w:val="ru-RU"/>
        </w:rPr>
        <w:t>использования в</w:t>
      </w:r>
      <w:r w:rsidRPr="00541518">
        <w:rPr>
          <w:rFonts w:ascii="Times New Roman" w:hAnsi="Times New Roman" w:cs="Times New Roman"/>
          <w:sz w:val="24"/>
          <w:szCs w:val="24"/>
          <w:lang w:val="ru-RU"/>
        </w:rPr>
        <w:t xml:space="preserve"> практической деятельности исследовательские методы работы рассматривается как важнейшая черта учителя современной школы. </w:t>
      </w:r>
      <w:r w:rsidR="00834D20" w:rsidRPr="00541518">
        <w:rPr>
          <w:rFonts w:ascii="Times New Roman" w:hAnsi="Times New Roman" w:cs="Times New Roman"/>
          <w:sz w:val="24"/>
          <w:szCs w:val="24"/>
          <w:lang w:val="ru-RU"/>
        </w:rPr>
        <w:t>В нынешнем  учебном году  состоялось плодотворное сотрудничество с АО  ИПК ПК «Өрлеу»: был составлен и реализован п</w:t>
      </w:r>
      <w:r w:rsidR="00834D20" w:rsidRPr="00541518">
        <w:rPr>
          <w:rFonts w:ascii="Times New Roman" w:eastAsia="Calibri" w:hAnsi="Times New Roman" w:cs="Times New Roman"/>
          <w:kern w:val="0"/>
          <w:sz w:val="24"/>
          <w:szCs w:val="24"/>
          <w:lang w:val="ru-RU"/>
          <w14:ligatures w14:val="none"/>
        </w:rPr>
        <w:t xml:space="preserve">лан </w:t>
      </w:r>
      <w:r w:rsidR="00834D20" w:rsidRPr="00541518">
        <w:rPr>
          <w:rFonts w:ascii="Times New Roman" w:eastAsia="Calibri" w:hAnsi="Times New Roman" w:cs="Times New Roman"/>
          <w:kern w:val="0"/>
          <w:sz w:val="24"/>
          <w:szCs w:val="24"/>
          <w:lang w:val="kk-KZ"/>
          <w14:ligatures w14:val="none"/>
        </w:rPr>
        <w:t xml:space="preserve">совместных </w:t>
      </w:r>
      <w:r w:rsidR="00834D20" w:rsidRPr="00541518">
        <w:rPr>
          <w:rFonts w:ascii="Times New Roman" w:eastAsia="Calibri" w:hAnsi="Times New Roman" w:cs="Times New Roman"/>
          <w:kern w:val="0"/>
          <w:sz w:val="24"/>
          <w:szCs w:val="24"/>
          <w:lang w:val="ru-RU"/>
          <w14:ligatures w14:val="none"/>
        </w:rPr>
        <w:t>исследовательских семинаров для учителей в УНО</w:t>
      </w:r>
      <w:r w:rsidR="00834D20" w:rsidRPr="00541518">
        <w:rPr>
          <w:rFonts w:ascii="Times New Roman" w:eastAsia="Calibri" w:hAnsi="Times New Roman" w:cs="Times New Roman"/>
          <w:kern w:val="0"/>
          <w:sz w:val="24"/>
          <w:szCs w:val="24"/>
          <w:lang w:val="kk-KZ"/>
          <w14:ligatures w14:val="none"/>
        </w:rPr>
        <w:t xml:space="preserve"> </w:t>
      </w:r>
      <w:r w:rsidR="00834D20" w:rsidRPr="00541518">
        <w:rPr>
          <w:rFonts w:ascii="Times New Roman" w:eastAsia="Calibri" w:hAnsi="Times New Roman" w:cs="Times New Roman"/>
          <w:kern w:val="0"/>
          <w:sz w:val="24"/>
          <w:szCs w:val="24"/>
          <w:lang w:val="ru-RU"/>
          <w14:ligatures w14:val="none"/>
        </w:rPr>
        <w:t>(УНО – университет непрерывного образования</w:t>
      </w:r>
      <w:r w:rsidR="00834D20" w:rsidRPr="00541518">
        <w:rPr>
          <w:rFonts w:ascii="Times New Roman" w:eastAsia="Calibri" w:hAnsi="Times New Roman" w:cs="Times New Roman"/>
          <w:kern w:val="0"/>
          <w:sz w:val="24"/>
          <w:szCs w:val="24"/>
          <w:lang w:val="kk-KZ"/>
          <w14:ligatures w14:val="none"/>
        </w:rPr>
        <w:t xml:space="preserve"> </w:t>
      </w:r>
      <w:r w:rsidR="00834D20" w:rsidRPr="00541518">
        <w:rPr>
          <w:rFonts w:ascii="Times New Roman" w:eastAsia="Calibri" w:hAnsi="Times New Roman" w:cs="Times New Roman"/>
          <w:kern w:val="0"/>
          <w:sz w:val="24"/>
          <w:szCs w:val="24"/>
          <w:lang w:val="ru-RU"/>
          <w14:ligatures w14:val="none"/>
        </w:rPr>
        <w:t xml:space="preserve">в рамках корпоративного обучения – обучения на рабочем месте)  Тема совместной исследовательской деятельности «Проектно-исследовательская деятельность как фактор формирования ключевых компетенций личности». </w:t>
      </w:r>
    </w:p>
    <w:p w14:paraId="74780BE9" w14:textId="32EDD9B7" w:rsidR="005F63CA" w:rsidRPr="00541518" w:rsidRDefault="000B64F7" w:rsidP="003C5501">
      <w:pPr>
        <w:spacing w:after="0"/>
        <w:ind w:firstLine="720"/>
        <w:jc w:val="both"/>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14:ligatures w14:val="none"/>
        </w:rPr>
        <w:t xml:space="preserve">Педагог, работая над методической темой самообразования, </w:t>
      </w:r>
      <w:r w:rsidRPr="00541518">
        <w:rPr>
          <w:rFonts w:ascii="Times New Roman" w:eastAsia="Calibri" w:hAnsi="Times New Roman" w:cs="Times New Roman"/>
          <w:kern w:val="0"/>
          <w:sz w:val="24"/>
          <w:szCs w:val="24"/>
          <w:lang w:val="kk-KZ"/>
          <w14:ligatures w14:val="none"/>
        </w:rPr>
        <w:t xml:space="preserve">ежегодно соствляет Маршрут профессионального развития, </w:t>
      </w:r>
      <w:r w:rsidRPr="00541518">
        <w:rPr>
          <w:rFonts w:ascii="Times New Roman" w:eastAsia="Calibri" w:hAnsi="Times New Roman" w:cs="Times New Roman"/>
          <w:kern w:val="0"/>
          <w:sz w:val="24"/>
          <w:szCs w:val="24"/>
          <w14:ligatures w14:val="none"/>
        </w:rPr>
        <w:t>собирает в копилку информацию</w:t>
      </w:r>
      <w:r w:rsidRPr="00541518">
        <w:rPr>
          <w:rFonts w:ascii="Times New Roman" w:eastAsia="Calibri" w:hAnsi="Times New Roman" w:cs="Times New Roman"/>
          <w:kern w:val="0"/>
          <w:sz w:val="24"/>
          <w:szCs w:val="24"/>
          <w:lang w:val="kk-KZ"/>
          <w14:ligatures w14:val="none"/>
        </w:rPr>
        <w:t>:</w:t>
      </w:r>
      <w:r w:rsidRPr="00541518">
        <w:rPr>
          <w:rFonts w:ascii="Times New Roman" w:eastAsia="Calibri" w:hAnsi="Times New Roman" w:cs="Times New Roman"/>
          <w:kern w:val="0"/>
          <w:sz w:val="24"/>
          <w:szCs w:val="24"/>
          <w14:ligatures w14:val="none"/>
        </w:rPr>
        <w:t xml:space="preserve"> сообщения на МО, выступления на педсовете, семинаре, </w:t>
      </w:r>
      <w:r w:rsidRPr="00541518">
        <w:rPr>
          <w:rFonts w:ascii="Times New Roman" w:eastAsia="Calibri" w:hAnsi="Times New Roman" w:cs="Times New Roman"/>
          <w:kern w:val="0"/>
          <w:sz w:val="24"/>
          <w:szCs w:val="24"/>
          <w:lang w:val="kk-KZ"/>
          <w14:ligatures w14:val="none"/>
        </w:rPr>
        <w:t xml:space="preserve">результативность участия в профессиональных конкурсах различного уровня, сведения о достижениях учащихся, </w:t>
      </w:r>
      <w:r w:rsidRPr="00541518">
        <w:rPr>
          <w:rFonts w:ascii="Times New Roman" w:eastAsia="Calibri" w:hAnsi="Times New Roman" w:cs="Times New Roman"/>
          <w:kern w:val="0"/>
          <w:sz w:val="24"/>
          <w:szCs w:val="24"/>
          <w14:ligatures w14:val="none"/>
        </w:rPr>
        <w:t xml:space="preserve">теоретические сведения. Параллельно формируется и практическая часть работы: КСП уроков, пакеты СОР, СОЧ и тестовых заданий, ЦОРы. Лучшие работы рекомендуются для выступления на секциях августовской конференции, семинарах, педчтениях. Многие из методических тем составили основу собственного педагогического опыта учителей при процедуре прохождения аттестации, составлении авторских программ и разработок. За 4 года преподаватели приняли активное участие в качестве </w:t>
      </w:r>
      <w:r w:rsidRPr="00541518">
        <w:rPr>
          <w:rFonts w:ascii="Times New Roman" w:eastAsia="Calibri" w:hAnsi="Times New Roman" w:cs="Times New Roman"/>
          <w:kern w:val="0"/>
          <w:sz w:val="24"/>
          <w:szCs w:val="24"/>
          <w:lang w:val="kk-KZ"/>
          <w14:ligatures w14:val="none"/>
        </w:rPr>
        <w:t>с</w:t>
      </w:r>
      <w:r w:rsidRPr="00541518">
        <w:rPr>
          <w:rFonts w:ascii="Times New Roman" w:eastAsia="Calibri" w:hAnsi="Times New Roman" w:cs="Times New Roman"/>
          <w:kern w:val="0"/>
          <w:sz w:val="24"/>
          <w:szCs w:val="24"/>
          <w14:ligatures w14:val="none"/>
        </w:rPr>
        <w:t>пикеров в работ</w:t>
      </w:r>
      <w:r w:rsidRPr="00541518">
        <w:rPr>
          <w:rFonts w:ascii="Times New Roman" w:eastAsia="Calibri" w:hAnsi="Times New Roman" w:cs="Times New Roman"/>
          <w:kern w:val="0"/>
          <w:sz w:val="24"/>
          <w:szCs w:val="24"/>
          <w:lang w:val="kk-KZ"/>
          <w14:ligatures w14:val="none"/>
        </w:rPr>
        <w:t>е</w:t>
      </w:r>
      <w:r w:rsidRPr="00541518">
        <w:rPr>
          <w:rFonts w:ascii="Times New Roman" w:eastAsia="Calibri" w:hAnsi="Times New Roman" w:cs="Times New Roman"/>
          <w:kern w:val="0"/>
          <w:sz w:val="24"/>
          <w:szCs w:val="24"/>
          <w14:ligatures w14:val="none"/>
        </w:rPr>
        <w:t xml:space="preserve"> межвузовских научно-практических и научно-методических конференциях</w:t>
      </w:r>
      <w:r w:rsidRPr="00541518">
        <w:rPr>
          <w:rFonts w:ascii="Times New Roman" w:eastAsia="Calibri" w:hAnsi="Times New Roman" w:cs="Times New Roman"/>
          <w:kern w:val="0"/>
          <w:sz w:val="24"/>
          <w:szCs w:val="24"/>
          <w:lang w:val="kk-KZ"/>
          <w14:ligatures w14:val="none"/>
        </w:rPr>
        <w:t>,</w:t>
      </w:r>
      <w:r w:rsidRPr="00541518">
        <w:rPr>
          <w:rFonts w:ascii="Times New Roman" w:eastAsia="Calibri" w:hAnsi="Times New Roman" w:cs="Times New Roman"/>
          <w:kern w:val="0"/>
          <w:sz w:val="24"/>
          <w:szCs w:val="24"/>
          <w14:ligatures w14:val="none"/>
        </w:rPr>
        <w:t xml:space="preserve"> семинаров на  республиканском</w:t>
      </w:r>
      <w:r w:rsidRPr="00541518">
        <w:rPr>
          <w:rFonts w:ascii="Times New Roman" w:eastAsia="Calibri" w:hAnsi="Times New Roman" w:cs="Times New Roman"/>
          <w:kern w:val="0"/>
          <w:sz w:val="24"/>
          <w:szCs w:val="24"/>
          <w:lang w:val="kk-KZ"/>
          <w14:ligatures w14:val="none"/>
        </w:rPr>
        <w:t xml:space="preserve">, областном, </w:t>
      </w:r>
      <w:r w:rsidRPr="00541518">
        <w:rPr>
          <w:rFonts w:ascii="Times New Roman" w:eastAsia="Calibri" w:hAnsi="Times New Roman" w:cs="Times New Roman"/>
          <w:kern w:val="0"/>
          <w:sz w:val="24"/>
          <w:szCs w:val="24"/>
          <w14:ligatures w14:val="none"/>
        </w:rPr>
        <w:t>городском уровне</w:t>
      </w:r>
      <w:r w:rsidRPr="00541518">
        <w:rPr>
          <w:rFonts w:ascii="Times New Roman" w:eastAsia="Calibri" w:hAnsi="Times New Roman" w:cs="Times New Roman"/>
          <w:kern w:val="0"/>
          <w:sz w:val="24"/>
          <w:szCs w:val="24"/>
          <w:highlight w:val="yellow"/>
          <w14:ligatures w14:val="none"/>
        </w:rPr>
        <w:t>.</w:t>
      </w:r>
      <w:r w:rsidR="0013000A" w:rsidRPr="00541518">
        <w:rPr>
          <w:rFonts w:ascii="Times New Roman" w:eastAsia="Calibri" w:hAnsi="Times New Roman" w:cs="Times New Roman"/>
          <w:kern w:val="0"/>
          <w:sz w:val="24"/>
          <w:szCs w:val="24"/>
          <w:lang w:val="kk-KZ"/>
          <w14:ligatures w14:val="none"/>
        </w:rPr>
        <w:t xml:space="preserve"> </w:t>
      </w:r>
      <w:r w:rsidRPr="00541518">
        <w:rPr>
          <w:rFonts w:ascii="Times New Roman" w:eastAsia="Calibri" w:hAnsi="Times New Roman" w:cs="Times New Roman"/>
          <w:kern w:val="0"/>
          <w:sz w:val="24"/>
          <w:szCs w:val="24"/>
          <w14:ligatures w14:val="none"/>
        </w:rPr>
        <w:t xml:space="preserve">Для того, чтобы научить ученика, учитель сам должен постоянно учиться, щедро делиться опытом. По итогам проведенных семинаров, учитывая рекомендации и пожелания участников семинара, члены педагогического коллектива стремятся к росту в профессиональном развитии и самосовершенствованию. Педагогами школы </w:t>
      </w:r>
      <w:r w:rsidRPr="00541518">
        <w:rPr>
          <w:rFonts w:ascii="Times New Roman" w:eastAsia="Calibri" w:hAnsi="Times New Roman" w:cs="Times New Roman"/>
          <w:kern w:val="0"/>
          <w:sz w:val="24"/>
          <w:szCs w:val="24"/>
          <w:lang w:val="kk-KZ"/>
          <w14:ligatures w14:val="none"/>
        </w:rPr>
        <w:t xml:space="preserve">разработаны и опубликованы </w:t>
      </w:r>
      <w:r w:rsidRPr="00541518">
        <w:rPr>
          <w:rFonts w:ascii="Times New Roman" w:eastAsia="Calibri" w:hAnsi="Times New Roman" w:cs="Times New Roman"/>
          <w:kern w:val="0"/>
          <w:sz w:val="24"/>
          <w:szCs w:val="24"/>
          <w14:ligatures w14:val="none"/>
        </w:rPr>
        <w:t xml:space="preserve">около </w:t>
      </w:r>
      <w:r w:rsidR="0013000A" w:rsidRPr="00541518">
        <w:rPr>
          <w:rFonts w:ascii="Times New Roman" w:eastAsia="Calibri" w:hAnsi="Times New Roman" w:cs="Times New Roman"/>
          <w:kern w:val="0"/>
          <w:sz w:val="24"/>
          <w:szCs w:val="24"/>
          <w:lang w:val="kk-KZ"/>
          <w14:ligatures w14:val="none"/>
        </w:rPr>
        <w:t>20</w:t>
      </w:r>
      <w:r w:rsidRPr="00541518">
        <w:rPr>
          <w:rFonts w:ascii="Times New Roman" w:eastAsia="Calibri" w:hAnsi="Times New Roman" w:cs="Times New Roman"/>
          <w:kern w:val="0"/>
          <w:sz w:val="24"/>
          <w:szCs w:val="24"/>
          <w14:ligatures w14:val="none"/>
        </w:rPr>
        <w:t xml:space="preserve"> работ (статьи, КСП уроков, авторские разработки) в журналах и сборниках. Из них </w:t>
      </w:r>
      <w:r w:rsidR="0013000A" w:rsidRPr="00541518">
        <w:rPr>
          <w:rFonts w:ascii="Times New Roman" w:eastAsia="Calibri" w:hAnsi="Times New Roman" w:cs="Times New Roman"/>
          <w:kern w:val="0"/>
          <w:sz w:val="24"/>
          <w:szCs w:val="24"/>
          <w:lang w:val="kk-KZ"/>
          <w14:ligatures w14:val="none"/>
        </w:rPr>
        <w:t>13</w:t>
      </w:r>
      <w:r w:rsidRPr="00541518">
        <w:rPr>
          <w:rFonts w:ascii="Times New Roman" w:eastAsia="Calibri" w:hAnsi="Times New Roman" w:cs="Times New Roman"/>
          <w:kern w:val="0"/>
          <w:sz w:val="24"/>
          <w:szCs w:val="24"/>
          <w14:ligatures w14:val="none"/>
        </w:rPr>
        <w:t xml:space="preserve"> на </w:t>
      </w:r>
      <w:r w:rsidRPr="00541518">
        <w:rPr>
          <w:rFonts w:ascii="Times New Roman" w:eastAsia="Calibri" w:hAnsi="Times New Roman" w:cs="Times New Roman"/>
          <w:kern w:val="0"/>
          <w:sz w:val="24"/>
          <w:szCs w:val="24"/>
          <w:lang w:val="kk-KZ"/>
          <w14:ligatures w14:val="none"/>
        </w:rPr>
        <w:t xml:space="preserve">областном </w:t>
      </w:r>
      <w:r w:rsidRPr="00541518">
        <w:rPr>
          <w:rFonts w:ascii="Times New Roman" w:eastAsia="Calibri" w:hAnsi="Times New Roman" w:cs="Times New Roman"/>
          <w:kern w:val="0"/>
          <w:sz w:val="24"/>
          <w:szCs w:val="24"/>
          <w14:ligatures w14:val="none"/>
        </w:rPr>
        <w:t>уровне</w:t>
      </w:r>
      <w:r w:rsidR="0013000A" w:rsidRPr="00541518">
        <w:rPr>
          <w:rFonts w:ascii="Times New Roman" w:eastAsia="Calibri" w:hAnsi="Times New Roman" w:cs="Times New Roman"/>
          <w:kern w:val="0"/>
          <w:sz w:val="24"/>
          <w:szCs w:val="24"/>
          <w:lang w:val="kk-KZ"/>
          <w14:ligatures w14:val="none"/>
        </w:rPr>
        <w:t>,</w:t>
      </w:r>
      <w:r w:rsidRPr="00541518">
        <w:rPr>
          <w:rFonts w:ascii="Times New Roman" w:eastAsia="Calibri" w:hAnsi="Times New Roman" w:cs="Times New Roman"/>
          <w:kern w:val="0"/>
          <w:sz w:val="24"/>
          <w:szCs w:val="24"/>
          <w14:ligatures w14:val="none"/>
        </w:rPr>
        <w:t xml:space="preserve"> </w:t>
      </w:r>
      <w:r w:rsidR="0013000A" w:rsidRPr="00541518">
        <w:rPr>
          <w:rFonts w:ascii="Times New Roman" w:eastAsia="Calibri" w:hAnsi="Times New Roman" w:cs="Times New Roman"/>
          <w:kern w:val="0"/>
          <w:sz w:val="24"/>
          <w:szCs w:val="24"/>
          <w:lang w:val="kk-KZ"/>
          <w14:ligatures w14:val="none"/>
        </w:rPr>
        <w:t>5</w:t>
      </w:r>
      <w:r w:rsidRPr="00541518">
        <w:rPr>
          <w:rFonts w:ascii="Times New Roman" w:eastAsia="Calibri" w:hAnsi="Times New Roman" w:cs="Times New Roman"/>
          <w:kern w:val="0"/>
          <w:sz w:val="24"/>
          <w:szCs w:val="24"/>
          <w14:ligatures w14:val="none"/>
        </w:rPr>
        <w:t xml:space="preserve"> на республиканском уровне</w:t>
      </w:r>
      <w:r w:rsidR="0013000A" w:rsidRPr="00541518">
        <w:rPr>
          <w:rFonts w:ascii="Times New Roman" w:eastAsia="Calibri" w:hAnsi="Times New Roman" w:cs="Times New Roman"/>
          <w:kern w:val="0"/>
          <w:sz w:val="24"/>
          <w:szCs w:val="24"/>
          <w:lang w:val="kk-KZ"/>
          <w14:ligatures w14:val="none"/>
        </w:rPr>
        <w:t>, 2- на международном уровне</w:t>
      </w:r>
      <w:r w:rsidRPr="00541518">
        <w:rPr>
          <w:rFonts w:ascii="Times New Roman" w:eastAsia="Calibri" w:hAnsi="Times New Roman" w:cs="Times New Roman"/>
          <w:kern w:val="0"/>
          <w:sz w:val="24"/>
          <w:szCs w:val="24"/>
          <w14:ligatures w14:val="none"/>
        </w:rPr>
        <w:t xml:space="preserve">. </w:t>
      </w:r>
      <w:r w:rsidR="0013000A" w:rsidRPr="00541518">
        <w:rPr>
          <w:rFonts w:ascii="Times New Roman" w:eastAsia="Calibri" w:hAnsi="Times New Roman" w:cs="Times New Roman"/>
          <w:kern w:val="0"/>
          <w:sz w:val="24"/>
          <w:szCs w:val="24"/>
          <w:lang w:val="kk-KZ"/>
          <w14:ligatures w14:val="none"/>
        </w:rPr>
        <w:t>Все педагоги награждены дипломами и сертификатами.</w:t>
      </w:r>
    </w:p>
    <w:p w14:paraId="31E04A95" w14:textId="56722812" w:rsidR="000B64F7" w:rsidRPr="00541518" w:rsidRDefault="000B64F7" w:rsidP="005F63CA">
      <w:pPr>
        <w:spacing w:after="0"/>
        <w:ind w:firstLine="720"/>
        <w:jc w:val="center"/>
        <w:rPr>
          <w:rFonts w:ascii="Times New Roman" w:eastAsia="Calibri" w:hAnsi="Times New Roman" w:cs="Times New Roman"/>
          <w:b/>
          <w:bCs/>
          <w:kern w:val="0"/>
          <w:sz w:val="24"/>
          <w:szCs w:val="24"/>
          <w14:ligatures w14:val="none"/>
        </w:rPr>
      </w:pPr>
      <w:r w:rsidRPr="00541518">
        <w:rPr>
          <w:rFonts w:ascii="Times New Roman" w:eastAsia="Calibri" w:hAnsi="Times New Roman" w:cs="Times New Roman"/>
          <w:b/>
          <w:bCs/>
          <w:kern w:val="0"/>
          <w:sz w:val="24"/>
          <w:szCs w:val="24"/>
          <w14:ligatures w14:val="none"/>
        </w:rPr>
        <w:t>Список авторов-разработчиков учебно-методических комплексов, статей, онлайн уроков, ТВ-уроков</w:t>
      </w:r>
    </w:p>
    <w:p w14:paraId="5B726C76" w14:textId="77777777" w:rsidR="005F63CA" w:rsidRPr="00541518" w:rsidRDefault="005F63CA" w:rsidP="005F63CA">
      <w:pPr>
        <w:spacing w:after="0"/>
        <w:ind w:firstLine="720"/>
        <w:jc w:val="center"/>
        <w:rPr>
          <w:rFonts w:ascii="Times New Roman" w:eastAsia="Calibri" w:hAnsi="Times New Roman" w:cs="Times New Roman"/>
          <w:b/>
          <w:bCs/>
          <w:kern w:val="0"/>
          <w:sz w:val="24"/>
          <w:szCs w:val="24"/>
          <w14:ligatures w14:val="none"/>
        </w:rPr>
      </w:pPr>
    </w:p>
    <w:tbl>
      <w:tblPr>
        <w:tblStyle w:val="a3"/>
        <w:tblW w:w="0" w:type="auto"/>
        <w:tblLook w:val="04A0" w:firstRow="1" w:lastRow="0" w:firstColumn="1" w:lastColumn="0" w:noHBand="0" w:noVBand="1"/>
      </w:tblPr>
      <w:tblGrid>
        <w:gridCol w:w="558"/>
        <w:gridCol w:w="2131"/>
        <w:gridCol w:w="4818"/>
        <w:gridCol w:w="2121"/>
      </w:tblGrid>
      <w:tr w:rsidR="00A20309" w:rsidRPr="00541518" w14:paraId="1CC69158" w14:textId="77777777" w:rsidTr="003C5501">
        <w:tc>
          <w:tcPr>
            <w:tcW w:w="558" w:type="dxa"/>
          </w:tcPr>
          <w:p w14:paraId="049A046F" w14:textId="77777777" w:rsidR="000B64F7" w:rsidRPr="00541518" w:rsidRDefault="000B64F7" w:rsidP="001C48C1">
            <w:pPr>
              <w:spacing w:line="259" w:lineRule="auto"/>
              <w:ind w:right="-3845"/>
              <w:jc w:val="both"/>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w:t>
            </w:r>
          </w:p>
        </w:tc>
        <w:tc>
          <w:tcPr>
            <w:tcW w:w="2131" w:type="dxa"/>
          </w:tcPr>
          <w:p w14:paraId="23A8C2AF" w14:textId="77777777" w:rsidR="000B64F7" w:rsidRPr="00541518" w:rsidRDefault="000B64F7" w:rsidP="000B64F7">
            <w:pPr>
              <w:spacing w:line="259" w:lineRule="auto"/>
              <w:ind w:firstLine="720"/>
              <w:jc w:val="both"/>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ФИО учителя</w:t>
            </w:r>
          </w:p>
        </w:tc>
        <w:tc>
          <w:tcPr>
            <w:tcW w:w="4819" w:type="dxa"/>
          </w:tcPr>
          <w:p w14:paraId="1C417B6F" w14:textId="77777777" w:rsidR="000B64F7" w:rsidRPr="00541518" w:rsidRDefault="000B64F7" w:rsidP="000B64F7">
            <w:pPr>
              <w:spacing w:line="259" w:lineRule="auto"/>
              <w:ind w:firstLine="720"/>
              <w:jc w:val="both"/>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Программа /курс/сборник</w:t>
            </w:r>
          </w:p>
        </w:tc>
        <w:tc>
          <w:tcPr>
            <w:tcW w:w="2121" w:type="dxa"/>
          </w:tcPr>
          <w:p w14:paraId="17290C38" w14:textId="77777777" w:rsidR="000B64F7" w:rsidRPr="00541518" w:rsidRDefault="000B64F7" w:rsidP="000B64F7">
            <w:pPr>
              <w:spacing w:line="259" w:lineRule="auto"/>
              <w:ind w:firstLine="720"/>
              <w:jc w:val="both"/>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Уровень распростронения</w:t>
            </w:r>
          </w:p>
        </w:tc>
      </w:tr>
      <w:tr w:rsidR="00A20309" w:rsidRPr="00541518" w14:paraId="36425F8F" w14:textId="77777777" w:rsidTr="003C5501">
        <w:tc>
          <w:tcPr>
            <w:tcW w:w="558" w:type="dxa"/>
          </w:tcPr>
          <w:p w14:paraId="08C29E03" w14:textId="029EC4D4" w:rsidR="000B64F7" w:rsidRPr="00541518" w:rsidRDefault="001C48C1" w:rsidP="001C48C1">
            <w:pPr>
              <w:spacing w:line="259" w:lineRule="auto"/>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w:t>
            </w:r>
          </w:p>
        </w:tc>
        <w:tc>
          <w:tcPr>
            <w:tcW w:w="2131" w:type="dxa"/>
          </w:tcPr>
          <w:p w14:paraId="2D347FAE" w14:textId="3CF5813C" w:rsidR="000B64F7" w:rsidRPr="00541518" w:rsidRDefault="00E53417" w:rsidP="001C48C1">
            <w:pPr>
              <w:spacing w:line="259" w:lineRule="auto"/>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Клюкина Л.А.</w:t>
            </w:r>
          </w:p>
        </w:tc>
        <w:tc>
          <w:tcPr>
            <w:tcW w:w="4819" w:type="dxa"/>
          </w:tcPr>
          <w:p w14:paraId="5212FE97" w14:textId="4B189767" w:rsidR="000B64F7" w:rsidRPr="00541518" w:rsidRDefault="00E53417" w:rsidP="001C48C1">
            <w:pPr>
              <w:spacing w:line="259" w:lineRule="auto"/>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Статья в журнале "Ы.Алтынсарин ізбасарлары:"Национальный и религиозный состав населения Казахстана"</w:t>
            </w:r>
          </w:p>
        </w:tc>
        <w:tc>
          <w:tcPr>
            <w:tcW w:w="2121" w:type="dxa"/>
          </w:tcPr>
          <w:p w14:paraId="3DBDD287" w14:textId="5685AD7E" w:rsidR="000B64F7" w:rsidRPr="00541518" w:rsidRDefault="00E53417" w:rsidP="001C48C1">
            <w:pPr>
              <w:spacing w:line="259" w:lineRule="auto"/>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республика</w:t>
            </w:r>
          </w:p>
        </w:tc>
      </w:tr>
      <w:tr w:rsidR="00A20309" w:rsidRPr="00541518" w14:paraId="7C2E835B" w14:textId="77777777" w:rsidTr="003C5501">
        <w:tc>
          <w:tcPr>
            <w:tcW w:w="558" w:type="dxa"/>
          </w:tcPr>
          <w:p w14:paraId="77FABE29" w14:textId="1FF1BCFB" w:rsidR="00E53417" w:rsidRPr="00541518" w:rsidRDefault="001C48C1"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2</w:t>
            </w:r>
          </w:p>
        </w:tc>
        <w:tc>
          <w:tcPr>
            <w:tcW w:w="2131" w:type="dxa"/>
          </w:tcPr>
          <w:p w14:paraId="695E2A7F" w14:textId="23899894" w:rsidR="00E53417" w:rsidRPr="00541518" w:rsidRDefault="00E53417"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Коструба-Вотинова Т.А.</w:t>
            </w:r>
          </w:p>
        </w:tc>
        <w:tc>
          <w:tcPr>
            <w:tcW w:w="4819" w:type="dxa"/>
          </w:tcPr>
          <w:p w14:paraId="5C9130DD" w14:textId="0E6C6C93" w:rsidR="00E53417" w:rsidRPr="00541518" w:rsidRDefault="00E53417"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Статья в журнале "Педагогический мир Казахстана"</w:t>
            </w:r>
            <w:r w:rsidRPr="00541518">
              <w:rPr>
                <w:rFonts w:ascii="Times New Roman" w:hAnsi="Times New Roman" w:cs="Times New Roman"/>
                <w:sz w:val="24"/>
                <w:szCs w:val="24"/>
              </w:rPr>
              <w:t xml:space="preserve"> </w:t>
            </w:r>
            <w:r w:rsidRPr="00541518">
              <w:rPr>
                <w:rFonts w:ascii="Times New Roman" w:eastAsia="Calibri" w:hAnsi="Times New Roman" w:cs="Times New Roman"/>
                <w:kern w:val="0"/>
                <w:sz w:val="24"/>
                <w:szCs w:val="24"/>
                <w:lang w:val="kk-KZ"/>
                <w14:ligatures w14:val="none"/>
              </w:rPr>
              <w:t>"Реакция ионного обмена"</w:t>
            </w:r>
          </w:p>
        </w:tc>
        <w:tc>
          <w:tcPr>
            <w:tcW w:w="2121" w:type="dxa"/>
          </w:tcPr>
          <w:p w14:paraId="490C693F" w14:textId="0DC91340" w:rsidR="00E53417" w:rsidRPr="00541518" w:rsidRDefault="00E53417"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республика</w:t>
            </w:r>
          </w:p>
        </w:tc>
      </w:tr>
      <w:tr w:rsidR="00A20309" w:rsidRPr="00541518" w14:paraId="5948859A" w14:textId="77777777" w:rsidTr="003C5501">
        <w:tc>
          <w:tcPr>
            <w:tcW w:w="558" w:type="dxa"/>
          </w:tcPr>
          <w:p w14:paraId="696D94BD" w14:textId="17EBA9FF" w:rsidR="00E53417" w:rsidRPr="00541518" w:rsidRDefault="001C48C1"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3</w:t>
            </w:r>
          </w:p>
        </w:tc>
        <w:tc>
          <w:tcPr>
            <w:tcW w:w="2131" w:type="dxa"/>
          </w:tcPr>
          <w:p w14:paraId="2BEFF346" w14:textId="306E66FB" w:rsidR="00E53417" w:rsidRPr="00541518" w:rsidRDefault="00E53417"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Марденова Е.Н.</w:t>
            </w:r>
          </w:p>
        </w:tc>
        <w:tc>
          <w:tcPr>
            <w:tcW w:w="4819" w:type="dxa"/>
          </w:tcPr>
          <w:p w14:paraId="2F548B63" w14:textId="7AD14482" w:rsidR="00E53417" w:rsidRPr="00541518" w:rsidRDefault="00E53417"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ЕЛТАНУ:ТІЛ, ТАРИХ ЖӘНЕ МӘДЕНИЕТ атты республикалық ғылыми-практикалық конференция</w:t>
            </w:r>
          </w:p>
        </w:tc>
        <w:tc>
          <w:tcPr>
            <w:tcW w:w="2121" w:type="dxa"/>
          </w:tcPr>
          <w:p w14:paraId="59742F54" w14:textId="3E5C52B6" w:rsidR="00E53417" w:rsidRPr="00541518" w:rsidRDefault="00E53417"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республика</w:t>
            </w:r>
          </w:p>
        </w:tc>
      </w:tr>
      <w:tr w:rsidR="00A20309" w:rsidRPr="00541518" w14:paraId="58EC1BDF" w14:textId="77777777" w:rsidTr="003C5501">
        <w:tc>
          <w:tcPr>
            <w:tcW w:w="558" w:type="dxa"/>
          </w:tcPr>
          <w:p w14:paraId="63C77282" w14:textId="46E54C0A" w:rsidR="00E53417" w:rsidRPr="00541518" w:rsidRDefault="001C48C1"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4</w:t>
            </w:r>
          </w:p>
        </w:tc>
        <w:tc>
          <w:tcPr>
            <w:tcW w:w="2131" w:type="dxa"/>
          </w:tcPr>
          <w:p w14:paraId="7580C9DA" w14:textId="4361963C" w:rsidR="00E53417" w:rsidRPr="00541518" w:rsidRDefault="00E53417"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Жергасинова Г. Е.</w:t>
            </w:r>
          </w:p>
        </w:tc>
        <w:tc>
          <w:tcPr>
            <w:tcW w:w="4819" w:type="dxa"/>
          </w:tcPr>
          <w:p w14:paraId="7780EE9C" w14:textId="2E253220" w:rsidR="00E53417" w:rsidRPr="00541518" w:rsidRDefault="00E53417"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мақала "Ұстаз  шапағаты" журналы Мәтінмен жұмыс жасау арқылы оқушылардың функционалдық сауаттылықты  дамыту</w:t>
            </w:r>
          </w:p>
          <w:p w14:paraId="68CCAE39" w14:textId="217EFA73" w:rsidR="00E53417" w:rsidRPr="00541518" w:rsidRDefault="00E53417" w:rsidP="001C48C1">
            <w:pPr>
              <w:rPr>
                <w:rFonts w:ascii="Times New Roman" w:eastAsia="Calibri" w:hAnsi="Times New Roman" w:cs="Times New Roman"/>
                <w:kern w:val="0"/>
                <w:sz w:val="24"/>
                <w:szCs w:val="24"/>
                <w:lang w:val="kk-KZ"/>
                <w14:ligatures w14:val="none"/>
              </w:rPr>
            </w:pPr>
          </w:p>
        </w:tc>
        <w:tc>
          <w:tcPr>
            <w:tcW w:w="2121" w:type="dxa"/>
          </w:tcPr>
          <w:p w14:paraId="0F44AEA1" w14:textId="76DDDA38" w:rsidR="00E53417" w:rsidRPr="00541518" w:rsidRDefault="00E53417"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республика</w:t>
            </w:r>
          </w:p>
        </w:tc>
      </w:tr>
      <w:tr w:rsidR="00A20309" w:rsidRPr="00541518" w14:paraId="235C4D78" w14:textId="77777777" w:rsidTr="003C5501">
        <w:tc>
          <w:tcPr>
            <w:tcW w:w="558" w:type="dxa"/>
          </w:tcPr>
          <w:p w14:paraId="36409678" w14:textId="65A30282" w:rsidR="00E53417" w:rsidRPr="00541518" w:rsidRDefault="001C48C1"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5</w:t>
            </w:r>
          </w:p>
        </w:tc>
        <w:tc>
          <w:tcPr>
            <w:tcW w:w="2131" w:type="dxa"/>
          </w:tcPr>
          <w:p w14:paraId="66D950BC" w14:textId="03A6EA7E" w:rsidR="00E53417" w:rsidRPr="00541518" w:rsidRDefault="00E53417"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Шиянбина Ж.Ж.</w:t>
            </w:r>
          </w:p>
        </w:tc>
        <w:tc>
          <w:tcPr>
            <w:tcW w:w="4819" w:type="dxa"/>
          </w:tcPr>
          <w:p w14:paraId="39FB1FA7" w14:textId="25E2341D" w:rsidR="00E53417" w:rsidRPr="00541518" w:rsidRDefault="00E53417"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мақала "WWW.MEKTEPZHURNAL.2022"</w:t>
            </w:r>
            <w:r w:rsidRPr="00541518">
              <w:rPr>
                <w:rFonts w:ascii="Times New Roman" w:hAnsi="Times New Roman" w:cs="Times New Roman"/>
                <w:sz w:val="24"/>
                <w:szCs w:val="24"/>
              </w:rPr>
              <w:t xml:space="preserve"> </w:t>
            </w:r>
            <w:r w:rsidRPr="00541518">
              <w:rPr>
                <w:rFonts w:ascii="Times New Roman" w:eastAsia="Calibri" w:hAnsi="Times New Roman" w:cs="Times New Roman"/>
                <w:kern w:val="0"/>
                <w:sz w:val="24"/>
                <w:szCs w:val="24"/>
                <w:lang w:val="kk-KZ"/>
                <w14:ligatures w14:val="none"/>
              </w:rPr>
              <w:t>Қазақ тілі мен  әдебиеті сабағында жаңаша  әдіс-тәсілдерді оқыта отырып,  білім сапасын арттыру</w:t>
            </w:r>
          </w:p>
        </w:tc>
        <w:tc>
          <w:tcPr>
            <w:tcW w:w="2121" w:type="dxa"/>
          </w:tcPr>
          <w:p w14:paraId="71FA1DF6" w14:textId="55913781" w:rsidR="00E53417" w:rsidRPr="00541518" w:rsidRDefault="00E53417" w:rsidP="001C48C1">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республика</w:t>
            </w:r>
          </w:p>
        </w:tc>
      </w:tr>
      <w:tr w:rsidR="00A20309" w:rsidRPr="00541518" w14:paraId="5B8FCEBF" w14:textId="77777777" w:rsidTr="003C5501">
        <w:tc>
          <w:tcPr>
            <w:tcW w:w="558" w:type="dxa"/>
          </w:tcPr>
          <w:p w14:paraId="1076ADEB" w14:textId="39D40328" w:rsidR="00980A95" w:rsidRPr="00541518" w:rsidRDefault="00980A95" w:rsidP="00980A95">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6</w:t>
            </w:r>
          </w:p>
        </w:tc>
        <w:tc>
          <w:tcPr>
            <w:tcW w:w="2131" w:type="dxa"/>
          </w:tcPr>
          <w:p w14:paraId="5395656D" w14:textId="77777777" w:rsidR="00980A95" w:rsidRPr="00541518" w:rsidRDefault="00980A95" w:rsidP="00980A95">
            <w:pPr>
              <w:rPr>
                <w:rFonts w:ascii="Times New Roman" w:eastAsia="Calibri" w:hAnsi="Times New Roman" w:cs="Times New Roman"/>
                <w:kern w:val="0"/>
                <w:sz w:val="24"/>
                <w:szCs w:val="24"/>
                <w14:ligatures w14:val="none"/>
              </w:rPr>
            </w:pPr>
            <w:r w:rsidRPr="00541518">
              <w:rPr>
                <w:rFonts w:ascii="Times New Roman" w:eastAsia="Calibri" w:hAnsi="Times New Roman" w:cs="Times New Roman"/>
                <w:kern w:val="0"/>
                <w:sz w:val="24"/>
                <w:szCs w:val="24"/>
                <w14:ligatures w14:val="none"/>
              </w:rPr>
              <w:t>Цхай И.О.</w:t>
            </w:r>
          </w:p>
          <w:p w14:paraId="33FAC6C5" w14:textId="77777777" w:rsidR="00980A95" w:rsidRPr="00541518" w:rsidRDefault="00980A95" w:rsidP="00980A95">
            <w:pPr>
              <w:rPr>
                <w:rFonts w:ascii="Times New Roman" w:eastAsia="Calibri" w:hAnsi="Times New Roman" w:cs="Times New Roman"/>
                <w:kern w:val="0"/>
                <w:sz w:val="24"/>
                <w:szCs w:val="24"/>
                <w:lang w:val="kk-KZ"/>
                <w14:ligatures w14:val="none"/>
              </w:rPr>
            </w:pPr>
          </w:p>
        </w:tc>
        <w:tc>
          <w:tcPr>
            <w:tcW w:w="4819" w:type="dxa"/>
          </w:tcPr>
          <w:p w14:paraId="36A84876" w14:textId="06B77D04" w:rsidR="00980A95" w:rsidRPr="00541518" w:rsidRDefault="00980A95" w:rsidP="00980A95">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 Эффективные технологии в формировании социокультурной компетенции на уроках английского языка</w:t>
            </w:r>
          </w:p>
        </w:tc>
        <w:tc>
          <w:tcPr>
            <w:tcW w:w="2121" w:type="dxa"/>
          </w:tcPr>
          <w:p w14:paraId="70F0A8FC" w14:textId="7F683223" w:rsidR="00980A95" w:rsidRPr="00541518" w:rsidRDefault="00980A95" w:rsidP="00980A95">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республика</w:t>
            </w:r>
          </w:p>
        </w:tc>
      </w:tr>
      <w:tr w:rsidR="00A20309" w:rsidRPr="00541518" w14:paraId="180E201E" w14:textId="77777777" w:rsidTr="003C5501">
        <w:tc>
          <w:tcPr>
            <w:tcW w:w="558" w:type="dxa"/>
          </w:tcPr>
          <w:p w14:paraId="048312D0" w14:textId="335CD1F7"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7</w:t>
            </w:r>
          </w:p>
        </w:tc>
        <w:tc>
          <w:tcPr>
            <w:tcW w:w="2131" w:type="dxa"/>
            <w:tcBorders>
              <w:top w:val="nil"/>
              <w:left w:val="single" w:sz="4" w:space="0" w:color="auto"/>
              <w:bottom w:val="single" w:sz="4" w:space="0" w:color="auto"/>
              <w:right w:val="single" w:sz="4" w:space="0" w:color="auto"/>
            </w:tcBorders>
            <w:shd w:val="clear" w:color="auto" w:fill="auto"/>
            <w:vAlign w:val="bottom"/>
          </w:tcPr>
          <w:p w14:paraId="337571A8" w14:textId="1BFF93CF" w:rsidR="005F06B9" w:rsidRPr="00541518" w:rsidRDefault="005F06B9" w:rsidP="005F06B9">
            <w:pPr>
              <w:rPr>
                <w:rFonts w:ascii="Times New Roman" w:eastAsia="Calibri" w:hAnsi="Times New Roman" w:cs="Times New Roman"/>
                <w:kern w:val="0"/>
                <w:sz w:val="24"/>
                <w:szCs w:val="24"/>
                <w14:ligatures w14:val="none"/>
              </w:rPr>
            </w:pPr>
            <w:r w:rsidRPr="00541518">
              <w:rPr>
                <w:rFonts w:ascii="Times New Roman" w:hAnsi="Times New Roman" w:cs="Times New Roman"/>
                <w:sz w:val="24"/>
                <w:szCs w:val="24"/>
              </w:rPr>
              <w:t xml:space="preserve"> Лухманова А.Ю.</w:t>
            </w:r>
          </w:p>
        </w:tc>
        <w:tc>
          <w:tcPr>
            <w:tcW w:w="4819" w:type="dxa"/>
            <w:tcBorders>
              <w:top w:val="nil"/>
              <w:left w:val="nil"/>
              <w:bottom w:val="single" w:sz="4" w:space="0" w:color="auto"/>
              <w:right w:val="single" w:sz="4" w:space="0" w:color="auto"/>
            </w:tcBorders>
            <w:shd w:val="clear" w:color="auto" w:fill="auto"/>
            <w:vAlign w:val="bottom"/>
          </w:tcPr>
          <w:p w14:paraId="3B96076F" w14:textId="454C9061"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hAnsi="Times New Roman" w:cs="Times New Roman"/>
                <w:sz w:val="24"/>
                <w:szCs w:val="24"/>
              </w:rPr>
              <w:t> республиканская конференция «Artificial intelligence in teaching English»</w:t>
            </w:r>
          </w:p>
        </w:tc>
        <w:tc>
          <w:tcPr>
            <w:tcW w:w="2121" w:type="dxa"/>
            <w:tcBorders>
              <w:top w:val="nil"/>
              <w:left w:val="nil"/>
              <w:bottom w:val="single" w:sz="4" w:space="0" w:color="auto"/>
              <w:right w:val="single" w:sz="4" w:space="0" w:color="auto"/>
            </w:tcBorders>
            <w:shd w:val="clear" w:color="auto" w:fill="auto"/>
            <w:vAlign w:val="bottom"/>
          </w:tcPr>
          <w:p w14:paraId="05A7F928" w14:textId="531098E9"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республика</w:t>
            </w:r>
          </w:p>
        </w:tc>
      </w:tr>
      <w:tr w:rsidR="00A20309" w:rsidRPr="00541518" w14:paraId="3422EE0F" w14:textId="77777777" w:rsidTr="003C5501">
        <w:tc>
          <w:tcPr>
            <w:tcW w:w="558" w:type="dxa"/>
          </w:tcPr>
          <w:p w14:paraId="53E02E46" w14:textId="0AEFC15B"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8</w:t>
            </w:r>
          </w:p>
        </w:tc>
        <w:tc>
          <w:tcPr>
            <w:tcW w:w="2131" w:type="dxa"/>
          </w:tcPr>
          <w:p w14:paraId="6291B753" w14:textId="77777777"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Жанайдаров Б.Б.</w:t>
            </w:r>
          </w:p>
          <w:p w14:paraId="5A5C1044" w14:textId="77777777" w:rsidR="005F06B9" w:rsidRPr="00541518" w:rsidRDefault="005F06B9" w:rsidP="005F06B9">
            <w:pPr>
              <w:rPr>
                <w:rFonts w:ascii="Times New Roman" w:eastAsia="Calibri" w:hAnsi="Times New Roman" w:cs="Times New Roman"/>
                <w:kern w:val="0"/>
                <w:sz w:val="24"/>
                <w:szCs w:val="24"/>
                <w:lang w:val="kk-KZ"/>
                <w14:ligatures w14:val="none"/>
              </w:rPr>
            </w:pPr>
          </w:p>
        </w:tc>
        <w:tc>
          <w:tcPr>
            <w:tcW w:w="4819" w:type="dxa"/>
          </w:tcPr>
          <w:p w14:paraId="18E8DC91" w14:textId="0CADEA34"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Международная онлайн конференция SKLAD «Bullying-prevention strategies: ways to promote an anti-bullying  school climate»</w:t>
            </w:r>
          </w:p>
        </w:tc>
        <w:tc>
          <w:tcPr>
            <w:tcW w:w="2121" w:type="dxa"/>
          </w:tcPr>
          <w:p w14:paraId="386274AD" w14:textId="05F7CCE3"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международный</w:t>
            </w:r>
          </w:p>
        </w:tc>
      </w:tr>
      <w:tr w:rsidR="00A20309" w:rsidRPr="00541518" w14:paraId="2954B16A" w14:textId="77777777" w:rsidTr="003C5501">
        <w:tc>
          <w:tcPr>
            <w:tcW w:w="558" w:type="dxa"/>
          </w:tcPr>
          <w:p w14:paraId="78B4F378" w14:textId="2AD9849F"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9</w:t>
            </w:r>
          </w:p>
        </w:tc>
        <w:tc>
          <w:tcPr>
            <w:tcW w:w="2131" w:type="dxa"/>
          </w:tcPr>
          <w:p w14:paraId="50ED3635" w14:textId="02E4124D"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Марденова Е.Н</w:t>
            </w:r>
          </w:p>
        </w:tc>
        <w:tc>
          <w:tcPr>
            <w:tcW w:w="4819" w:type="dxa"/>
          </w:tcPr>
          <w:p w14:paraId="37457395" w14:textId="37B3FFC3"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"ХХІ Сәтбаев оқулары" атты халықаралық ғылыми коныеренция</w:t>
            </w:r>
          </w:p>
        </w:tc>
        <w:tc>
          <w:tcPr>
            <w:tcW w:w="2121" w:type="dxa"/>
          </w:tcPr>
          <w:p w14:paraId="7E6FFD48" w14:textId="3B168B78"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международный</w:t>
            </w:r>
          </w:p>
        </w:tc>
      </w:tr>
      <w:tr w:rsidR="00A20309" w:rsidRPr="00541518" w14:paraId="60D7A95A" w14:textId="77777777" w:rsidTr="003C5501">
        <w:tc>
          <w:tcPr>
            <w:tcW w:w="558" w:type="dxa"/>
          </w:tcPr>
          <w:p w14:paraId="6311436B" w14:textId="75C182F4"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10</w:t>
            </w:r>
          </w:p>
        </w:tc>
        <w:tc>
          <w:tcPr>
            <w:tcW w:w="2131" w:type="dxa"/>
          </w:tcPr>
          <w:p w14:paraId="0A3FEF48" w14:textId="77777777"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Налетенко Р.А.</w:t>
            </w:r>
          </w:p>
          <w:p w14:paraId="28544480" w14:textId="77777777" w:rsidR="005F06B9" w:rsidRPr="00541518" w:rsidRDefault="005F06B9" w:rsidP="005F06B9">
            <w:pPr>
              <w:rPr>
                <w:rFonts w:ascii="Times New Roman" w:hAnsi="Times New Roman" w:cs="Times New Roman"/>
                <w:sz w:val="24"/>
                <w:szCs w:val="24"/>
              </w:rPr>
            </w:pPr>
          </w:p>
        </w:tc>
        <w:tc>
          <w:tcPr>
            <w:tcW w:w="4819" w:type="dxa"/>
          </w:tcPr>
          <w:p w14:paraId="43D4BA2B" w14:textId="05EA1D10"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Облыстық педагогикалыіқ тамыз конференциясы Современные IT технологии как инструмент управления качеством обучения</w:t>
            </w:r>
          </w:p>
        </w:tc>
        <w:tc>
          <w:tcPr>
            <w:tcW w:w="2121" w:type="dxa"/>
          </w:tcPr>
          <w:p w14:paraId="52F6CB07" w14:textId="77BB6C0D"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областной</w:t>
            </w:r>
          </w:p>
        </w:tc>
      </w:tr>
      <w:tr w:rsidR="00A20309" w:rsidRPr="00541518" w14:paraId="375D71E8" w14:textId="77777777" w:rsidTr="003C5501">
        <w:tc>
          <w:tcPr>
            <w:tcW w:w="558" w:type="dxa"/>
          </w:tcPr>
          <w:p w14:paraId="770734B0" w14:textId="1BC9B784"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11</w:t>
            </w:r>
          </w:p>
        </w:tc>
        <w:tc>
          <w:tcPr>
            <w:tcW w:w="2131" w:type="dxa"/>
          </w:tcPr>
          <w:p w14:paraId="23DCAE82" w14:textId="77777777"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Клюкина Л.А..</w:t>
            </w:r>
          </w:p>
          <w:p w14:paraId="6A7D3ED1" w14:textId="77777777" w:rsidR="005F06B9" w:rsidRPr="00541518" w:rsidRDefault="005F06B9" w:rsidP="005F06B9">
            <w:pPr>
              <w:rPr>
                <w:rFonts w:ascii="Times New Roman" w:hAnsi="Times New Roman" w:cs="Times New Roman"/>
                <w:sz w:val="24"/>
                <w:szCs w:val="24"/>
              </w:rPr>
            </w:pPr>
          </w:p>
        </w:tc>
        <w:tc>
          <w:tcPr>
            <w:tcW w:w="4819" w:type="dxa"/>
          </w:tcPr>
          <w:p w14:paraId="61DFD3EE" w14:textId="2A349EA4"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"Педмастерство"</w:t>
            </w:r>
            <w:r w:rsidRPr="00541518">
              <w:rPr>
                <w:rFonts w:ascii="Times New Roman" w:hAnsi="Times New Roman" w:cs="Times New Roman"/>
                <w:sz w:val="24"/>
                <w:szCs w:val="24"/>
              </w:rPr>
              <w:t xml:space="preserve"> </w:t>
            </w:r>
            <w:r w:rsidRPr="00541518">
              <w:rPr>
                <w:rFonts w:ascii="Times New Roman" w:eastAsia="Calibri" w:hAnsi="Times New Roman" w:cs="Times New Roman"/>
                <w:kern w:val="0"/>
                <w:sz w:val="24"/>
                <w:szCs w:val="24"/>
                <w:lang w:val="kk-KZ"/>
                <w14:ligatures w14:val="none"/>
              </w:rPr>
              <w:t>"ДИДАКТИЧЕСКИЕ МАТЕРИАЛЫ ПО ГЕОГРАФИИ ДЛЯ УЧАЩИХСЯ С ООП"</w:t>
            </w:r>
          </w:p>
        </w:tc>
        <w:tc>
          <w:tcPr>
            <w:tcW w:w="2121" w:type="dxa"/>
          </w:tcPr>
          <w:p w14:paraId="62D242E7" w14:textId="296BBD83"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областной</w:t>
            </w:r>
          </w:p>
        </w:tc>
      </w:tr>
      <w:tr w:rsidR="00A20309" w:rsidRPr="00541518" w14:paraId="59CB78B9" w14:textId="77777777" w:rsidTr="003C5501">
        <w:tc>
          <w:tcPr>
            <w:tcW w:w="558" w:type="dxa"/>
          </w:tcPr>
          <w:p w14:paraId="142BC913" w14:textId="2491F395"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12</w:t>
            </w:r>
          </w:p>
        </w:tc>
        <w:tc>
          <w:tcPr>
            <w:tcW w:w="2131" w:type="dxa"/>
          </w:tcPr>
          <w:p w14:paraId="0659C7BE" w14:textId="77777777"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Исабаева Н.Б.</w:t>
            </w:r>
          </w:p>
          <w:p w14:paraId="6ECD8ADB" w14:textId="77777777" w:rsidR="005F06B9" w:rsidRPr="00541518" w:rsidRDefault="005F06B9" w:rsidP="005F06B9">
            <w:pPr>
              <w:rPr>
                <w:rFonts w:ascii="Times New Roman" w:hAnsi="Times New Roman" w:cs="Times New Roman"/>
                <w:sz w:val="24"/>
                <w:szCs w:val="24"/>
              </w:rPr>
            </w:pPr>
          </w:p>
        </w:tc>
        <w:tc>
          <w:tcPr>
            <w:tcW w:w="4819" w:type="dxa"/>
          </w:tcPr>
          <w:p w14:paraId="5E54F329" w14:textId="07C52F2A"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"Олимп шыңы" семинар</w:t>
            </w:r>
            <w:r w:rsidRPr="00541518">
              <w:rPr>
                <w:rFonts w:ascii="Times New Roman" w:hAnsi="Times New Roman" w:cs="Times New Roman"/>
                <w:sz w:val="24"/>
                <w:szCs w:val="24"/>
              </w:rPr>
              <w:t xml:space="preserve"> </w:t>
            </w:r>
            <w:r w:rsidRPr="00541518">
              <w:rPr>
                <w:rFonts w:ascii="Times New Roman" w:eastAsia="Calibri" w:hAnsi="Times New Roman" w:cs="Times New Roman"/>
                <w:kern w:val="0"/>
                <w:sz w:val="24"/>
                <w:szCs w:val="24"/>
                <w:lang w:val="kk-KZ"/>
                <w14:ligatures w14:val="none"/>
              </w:rPr>
              <w:t>Орыс тілінде оқытылатын мектептердегі 9-11 сынып оқушыларын пән олимпиадасына дайындау</w:t>
            </w:r>
          </w:p>
        </w:tc>
        <w:tc>
          <w:tcPr>
            <w:tcW w:w="2121" w:type="dxa"/>
          </w:tcPr>
          <w:p w14:paraId="7C01529E" w14:textId="25520975"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областной</w:t>
            </w:r>
          </w:p>
        </w:tc>
      </w:tr>
      <w:tr w:rsidR="00A20309" w:rsidRPr="00541518" w14:paraId="76024774" w14:textId="77777777" w:rsidTr="003C5501">
        <w:tc>
          <w:tcPr>
            <w:tcW w:w="558" w:type="dxa"/>
          </w:tcPr>
          <w:p w14:paraId="25F9EE36" w14:textId="0E3A708D"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13</w:t>
            </w:r>
          </w:p>
        </w:tc>
        <w:tc>
          <w:tcPr>
            <w:tcW w:w="2131" w:type="dxa"/>
          </w:tcPr>
          <w:p w14:paraId="003449F0" w14:textId="783D6A79"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Аубакирова ГЗ   Жолдасбекова КЖ</w:t>
            </w:r>
          </w:p>
        </w:tc>
        <w:tc>
          <w:tcPr>
            <w:tcW w:w="4819" w:type="dxa"/>
          </w:tcPr>
          <w:p w14:paraId="71053821" w14:textId="58C93137"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Педагогикалық шеберлік - 2023</w:t>
            </w:r>
            <w:r w:rsidRPr="00541518">
              <w:rPr>
                <w:rFonts w:ascii="Times New Roman" w:hAnsi="Times New Roman" w:cs="Times New Roman"/>
                <w:sz w:val="24"/>
                <w:szCs w:val="24"/>
              </w:rPr>
              <w:t xml:space="preserve"> </w:t>
            </w:r>
            <w:r w:rsidRPr="00541518">
              <w:rPr>
                <w:rFonts w:ascii="Times New Roman" w:eastAsia="Calibri" w:hAnsi="Times New Roman" w:cs="Times New Roman"/>
                <w:kern w:val="0"/>
                <w:sz w:val="24"/>
                <w:szCs w:val="24"/>
                <w:lang w:val="kk-KZ"/>
                <w14:ligatures w14:val="none"/>
              </w:rPr>
              <w:t>"Қазақ тілі мен әдебиеті сабақтарында оқушылардың функционалдық сауаттылығын қалыптастыруға арналған тапсырмалар жинағы" әдістемелік құрал</w:t>
            </w:r>
          </w:p>
        </w:tc>
        <w:tc>
          <w:tcPr>
            <w:tcW w:w="2121" w:type="dxa"/>
          </w:tcPr>
          <w:p w14:paraId="70472FD1" w14:textId="57419030"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областной</w:t>
            </w:r>
          </w:p>
        </w:tc>
      </w:tr>
      <w:tr w:rsidR="00A20309" w:rsidRPr="00541518" w14:paraId="0E18ACBD" w14:textId="77777777" w:rsidTr="003C5501">
        <w:tc>
          <w:tcPr>
            <w:tcW w:w="558" w:type="dxa"/>
          </w:tcPr>
          <w:p w14:paraId="49F86E48" w14:textId="72FC8765"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14</w:t>
            </w:r>
          </w:p>
        </w:tc>
        <w:tc>
          <w:tcPr>
            <w:tcW w:w="2131" w:type="dxa"/>
          </w:tcPr>
          <w:p w14:paraId="498FFAA3" w14:textId="77777777"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Боранбаева ДК</w:t>
            </w:r>
          </w:p>
          <w:p w14:paraId="5AABAE60" w14:textId="77777777" w:rsidR="005F06B9" w:rsidRPr="00541518" w:rsidRDefault="005F06B9" w:rsidP="005F06B9">
            <w:pPr>
              <w:rPr>
                <w:rFonts w:ascii="Times New Roman" w:hAnsi="Times New Roman" w:cs="Times New Roman"/>
                <w:sz w:val="24"/>
                <w:szCs w:val="24"/>
              </w:rPr>
            </w:pPr>
          </w:p>
        </w:tc>
        <w:tc>
          <w:tcPr>
            <w:tcW w:w="4819" w:type="dxa"/>
          </w:tcPr>
          <w:p w14:paraId="074D7A23" w14:textId="2760EEA9"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"Функционалды сауаттылық - табыстың кепілі" облыстық конкурс (педагогикалық идеялар панорамасы)</w:t>
            </w:r>
            <w:r w:rsidRPr="00541518">
              <w:rPr>
                <w:rFonts w:ascii="Times New Roman" w:hAnsi="Times New Roman" w:cs="Times New Roman"/>
                <w:sz w:val="24"/>
                <w:szCs w:val="24"/>
              </w:rPr>
              <w:t xml:space="preserve"> </w:t>
            </w:r>
            <w:r w:rsidRPr="00541518">
              <w:rPr>
                <w:rFonts w:ascii="Times New Roman" w:eastAsia="Calibri" w:hAnsi="Times New Roman" w:cs="Times New Roman"/>
                <w:kern w:val="0"/>
                <w:sz w:val="24"/>
                <w:szCs w:val="24"/>
                <w:lang w:val="kk-KZ"/>
                <w14:ligatures w14:val="none"/>
              </w:rPr>
              <w:t>Қазақ тілі  сабақтарында оқушылардың функционалдық сауаттылығын дамытуда тиімді әдіс-тәсілдерді қолдану</w:t>
            </w:r>
          </w:p>
        </w:tc>
        <w:tc>
          <w:tcPr>
            <w:tcW w:w="2121" w:type="dxa"/>
          </w:tcPr>
          <w:p w14:paraId="42533B59" w14:textId="0945749B"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областной</w:t>
            </w:r>
          </w:p>
        </w:tc>
      </w:tr>
      <w:tr w:rsidR="00A20309" w:rsidRPr="00541518" w14:paraId="5788B4D1" w14:textId="77777777" w:rsidTr="003C5501">
        <w:tc>
          <w:tcPr>
            <w:tcW w:w="558" w:type="dxa"/>
          </w:tcPr>
          <w:p w14:paraId="2491EA27" w14:textId="5CE3140B"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15</w:t>
            </w:r>
          </w:p>
        </w:tc>
        <w:tc>
          <w:tcPr>
            <w:tcW w:w="2131" w:type="dxa"/>
          </w:tcPr>
          <w:p w14:paraId="595B8229" w14:textId="77777777"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Кенжина А.Ж.</w:t>
            </w:r>
          </w:p>
          <w:p w14:paraId="0CD0985D" w14:textId="77777777" w:rsidR="005F06B9" w:rsidRPr="00541518" w:rsidRDefault="005F06B9" w:rsidP="005F06B9">
            <w:pPr>
              <w:rPr>
                <w:rFonts w:ascii="Times New Roman" w:hAnsi="Times New Roman" w:cs="Times New Roman"/>
                <w:sz w:val="24"/>
                <w:szCs w:val="24"/>
              </w:rPr>
            </w:pPr>
          </w:p>
        </w:tc>
        <w:tc>
          <w:tcPr>
            <w:tcW w:w="4819" w:type="dxa"/>
          </w:tcPr>
          <w:p w14:paraId="3971D21F" w14:textId="765F6818"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"Қазақстан Республикасының конституциясы- мемлекет пен қоғамның тұрақты дамуының негізі" атты колледж студенттері мен мектеп оқушыларының (6-11 сыныптар) ҮІІ заң ғылыми-- практикалық конференциясы</w:t>
            </w:r>
          </w:p>
        </w:tc>
        <w:tc>
          <w:tcPr>
            <w:tcW w:w="2121" w:type="dxa"/>
          </w:tcPr>
          <w:p w14:paraId="5E96BACA" w14:textId="489718C1"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областной</w:t>
            </w:r>
          </w:p>
        </w:tc>
      </w:tr>
      <w:tr w:rsidR="00A20309" w:rsidRPr="00541518" w14:paraId="348F29AA" w14:textId="77777777" w:rsidTr="003C5501">
        <w:tc>
          <w:tcPr>
            <w:tcW w:w="558" w:type="dxa"/>
          </w:tcPr>
          <w:p w14:paraId="4A54B365" w14:textId="0E84C8A2"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16</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14:paraId="2E7313F1" w14:textId="7B8195DF"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Пирожкова Т.В</w:t>
            </w:r>
          </w:p>
        </w:tc>
        <w:tc>
          <w:tcPr>
            <w:tcW w:w="4819" w:type="dxa"/>
          </w:tcPr>
          <w:p w14:paraId="0FD0CDC2" w14:textId="1F7AEBDF"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Обобщение опыта</w:t>
            </w:r>
            <w:r w:rsidRPr="00541518">
              <w:rPr>
                <w:rFonts w:ascii="Times New Roman" w:hAnsi="Times New Roman" w:cs="Times New Roman"/>
                <w:sz w:val="24"/>
                <w:szCs w:val="24"/>
              </w:rPr>
              <w:t xml:space="preserve"> </w:t>
            </w:r>
            <w:r w:rsidRPr="00541518">
              <w:rPr>
                <w:rFonts w:ascii="Times New Roman" w:eastAsia="Calibri" w:hAnsi="Times New Roman" w:cs="Times New Roman"/>
                <w:kern w:val="0"/>
                <w:sz w:val="24"/>
                <w:szCs w:val="24"/>
                <w:lang w:val="kk-KZ"/>
                <w14:ligatures w14:val="none"/>
              </w:rPr>
              <w:t>"Подготовка обучающихся  к итоговой аттестации учащихся.Приемы написания эссе."</w:t>
            </w:r>
          </w:p>
        </w:tc>
        <w:tc>
          <w:tcPr>
            <w:tcW w:w="2121" w:type="dxa"/>
          </w:tcPr>
          <w:p w14:paraId="587250B6" w14:textId="679D71A9"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областной</w:t>
            </w:r>
          </w:p>
        </w:tc>
      </w:tr>
      <w:tr w:rsidR="00A20309" w:rsidRPr="00541518" w14:paraId="71A65BCF" w14:textId="77777777" w:rsidTr="003C5501">
        <w:tc>
          <w:tcPr>
            <w:tcW w:w="558" w:type="dxa"/>
          </w:tcPr>
          <w:p w14:paraId="1743A406" w14:textId="1711B224"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17</w:t>
            </w:r>
          </w:p>
        </w:tc>
        <w:tc>
          <w:tcPr>
            <w:tcW w:w="2131" w:type="dxa"/>
            <w:tcBorders>
              <w:top w:val="nil"/>
              <w:left w:val="single" w:sz="4" w:space="0" w:color="auto"/>
              <w:bottom w:val="single" w:sz="4" w:space="0" w:color="auto"/>
              <w:right w:val="single" w:sz="4" w:space="0" w:color="auto"/>
            </w:tcBorders>
            <w:shd w:val="clear" w:color="auto" w:fill="auto"/>
            <w:vAlign w:val="bottom"/>
          </w:tcPr>
          <w:p w14:paraId="18F8263E" w14:textId="355F8F49"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Белогурова С.М.</w:t>
            </w:r>
          </w:p>
        </w:tc>
        <w:tc>
          <w:tcPr>
            <w:tcW w:w="4819" w:type="dxa"/>
          </w:tcPr>
          <w:p w14:paraId="02DFC483" w14:textId="05B750B7"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Обобщение опыта</w:t>
            </w:r>
            <w:r w:rsidRPr="00541518">
              <w:rPr>
                <w:rFonts w:ascii="Times New Roman" w:hAnsi="Times New Roman" w:cs="Times New Roman"/>
                <w:sz w:val="24"/>
                <w:szCs w:val="24"/>
              </w:rPr>
              <w:t xml:space="preserve"> </w:t>
            </w:r>
            <w:r w:rsidRPr="00541518">
              <w:rPr>
                <w:rFonts w:ascii="Times New Roman" w:eastAsia="Calibri" w:hAnsi="Times New Roman" w:cs="Times New Roman"/>
                <w:kern w:val="0"/>
                <w:sz w:val="24"/>
                <w:szCs w:val="24"/>
                <w:lang w:val="kk-KZ"/>
                <w14:ligatures w14:val="none"/>
              </w:rPr>
              <w:t>"Реализация исследовательского подхода в обучении учащихся на уроках истории и права"</w:t>
            </w:r>
          </w:p>
        </w:tc>
        <w:tc>
          <w:tcPr>
            <w:tcW w:w="2121" w:type="dxa"/>
          </w:tcPr>
          <w:p w14:paraId="5D827A9A" w14:textId="1E1E6086"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областной</w:t>
            </w:r>
          </w:p>
        </w:tc>
      </w:tr>
      <w:tr w:rsidR="00A20309" w:rsidRPr="00541518" w14:paraId="169BDF39" w14:textId="77777777" w:rsidTr="003C5501">
        <w:tc>
          <w:tcPr>
            <w:tcW w:w="558" w:type="dxa"/>
          </w:tcPr>
          <w:p w14:paraId="33D27DB2" w14:textId="1CEBC6E7"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18</w:t>
            </w:r>
          </w:p>
        </w:tc>
        <w:tc>
          <w:tcPr>
            <w:tcW w:w="2131" w:type="dxa"/>
            <w:tcBorders>
              <w:top w:val="single" w:sz="4" w:space="0" w:color="auto"/>
              <w:left w:val="nil"/>
              <w:bottom w:val="single" w:sz="4" w:space="0" w:color="auto"/>
              <w:right w:val="single" w:sz="4" w:space="0" w:color="auto"/>
            </w:tcBorders>
            <w:shd w:val="clear" w:color="auto" w:fill="auto"/>
            <w:vAlign w:val="bottom"/>
          </w:tcPr>
          <w:p w14:paraId="2D2CD727" w14:textId="3C0E3DD1"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Наурызбаева С.Т.</w:t>
            </w:r>
          </w:p>
        </w:tc>
        <w:tc>
          <w:tcPr>
            <w:tcW w:w="4819" w:type="dxa"/>
            <w:tcBorders>
              <w:top w:val="single" w:sz="4" w:space="0" w:color="auto"/>
              <w:left w:val="nil"/>
              <w:bottom w:val="single" w:sz="4" w:space="0" w:color="auto"/>
              <w:right w:val="single" w:sz="4" w:space="0" w:color="auto"/>
            </w:tcBorders>
            <w:shd w:val="clear" w:color="auto" w:fill="auto"/>
            <w:vAlign w:val="bottom"/>
          </w:tcPr>
          <w:p w14:paraId="2C46C391" w14:textId="183EC367"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hAnsi="Times New Roman" w:cs="Times New Roman"/>
                <w:sz w:val="24"/>
                <w:szCs w:val="24"/>
              </w:rPr>
              <w:t>"Педмастерство""Использование информационных технологий на уроках истории для активизации познавательной деятельности учащихся"</w:t>
            </w:r>
          </w:p>
        </w:tc>
        <w:tc>
          <w:tcPr>
            <w:tcW w:w="2121" w:type="dxa"/>
            <w:tcBorders>
              <w:top w:val="single" w:sz="4" w:space="0" w:color="auto"/>
              <w:left w:val="nil"/>
              <w:bottom w:val="single" w:sz="4" w:space="0" w:color="auto"/>
              <w:right w:val="single" w:sz="4" w:space="0" w:color="auto"/>
            </w:tcBorders>
            <w:shd w:val="clear" w:color="auto" w:fill="auto"/>
          </w:tcPr>
          <w:p w14:paraId="31C967B2" w14:textId="0E69BF63"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областной</w:t>
            </w:r>
          </w:p>
        </w:tc>
      </w:tr>
      <w:tr w:rsidR="00A20309" w:rsidRPr="00541518" w14:paraId="5D107B69" w14:textId="77777777" w:rsidTr="003C5501">
        <w:tc>
          <w:tcPr>
            <w:tcW w:w="558" w:type="dxa"/>
          </w:tcPr>
          <w:p w14:paraId="040096EA" w14:textId="1C3A4BC2"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19</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14:paraId="25AA3200" w14:textId="371EE2FA"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Фесик Н.В.</w:t>
            </w:r>
          </w:p>
        </w:tc>
        <w:tc>
          <w:tcPr>
            <w:tcW w:w="4819" w:type="dxa"/>
            <w:tcBorders>
              <w:top w:val="single" w:sz="4" w:space="0" w:color="auto"/>
              <w:left w:val="nil"/>
              <w:bottom w:val="single" w:sz="4" w:space="0" w:color="auto"/>
              <w:right w:val="single" w:sz="4" w:space="0" w:color="auto"/>
            </w:tcBorders>
            <w:shd w:val="clear" w:color="auto" w:fill="auto"/>
            <w:vAlign w:val="bottom"/>
          </w:tcPr>
          <w:p w14:paraId="0D4CFD2C" w14:textId="5D88A520"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МДП "Шаги к успеху молодого педагога"</w:t>
            </w:r>
          </w:p>
        </w:tc>
        <w:tc>
          <w:tcPr>
            <w:tcW w:w="2121" w:type="dxa"/>
            <w:tcBorders>
              <w:top w:val="single" w:sz="4" w:space="0" w:color="auto"/>
              <w:left w:val="nil"/>
              <w:bottom w:val="single" w:sz="4" w:space="0" w:color="auto"/>
              <w:right w:val="single" w:sz="4" w:space="0" w:color="auto"/>
            </w:tcBorders>
            <w:shd w:val="clear" w:color="auto" w:fill="auto"/>
          </w:tcPr>
          <w:p w14:paraId="5D994C49" w14:textId="09DFF01E"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областной</w:t>
            </w:r>
          </w:p>
        </w:tc>
      </w:tr>
      <w:tr w:rsidR="00A20309" w:rsidRPr="00541518" w14:paraId="201D4B61" w14:textId="77777777" w:rsidTr="003C5501">
        <w:tc>
          <w:tcPr>
            <w:tcW w:w="558" w:type="dxa"/>
          </w:tcPr>
          <w:p w14:paraId="1490C4DF" w14:textId="03792207"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20</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14:paraId="10DD50C4" w14:textId="7D3E3E3E"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Еркебаева Г.Б Жумабекова Б.Т</w:t>
            </w:r>
          </w:p>
        </w:tc>
        <w:tc>
          <w:tcPr>
            <w:tcW w:w="4819" w:type="dxa"/>
            <w:tcBorders>
              <w:top w:val="single" w:sz="4" w:space="0" w:color="auto"/>
              <w:left w:val="nil"/>
              <w:bottom w:val="single" w:sz="4" w:space="0" w:color="auto"/>
              <w:right w:val="single" w:sz="4" w:space="0" w:color="auto"/>
            </w:tcBorders>
            <w:shd w:val="clear" w:color="auto" w:fill="auto"/>
            <w:vAlign w:val="bottom"/>
          </w:tcPr>
          <w:p w14:paraId="15703A0F" w14:textId="193276B7"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"Педагогическое мастерство -2023"«Методическая копилка формативных работ по английскому языку для 4 класса инклюзивного образования.»</w:t>
            </w:r>
          </w:p>
        </w:tc>
        <w:tc>
          <w:tcPr>
            <w:tcW w:w="2121" w:type="dxa"/>
            <w:tcBorders>
              <w:top w:val="single" w:sz="4" w:space="0" w:color="auto"/>
              <w:left w:val="nil"/>
              <w:bottom w:val="single" w:sz="4" w:space="0" w:color="auto"/>
              <w:right w:val="single" w:sz="4" w:space="0" w:color="auto"/>
            </w:tcBorders>
            <w:shd w:val="clear" w:color="auto" w:fill="auto"/>
            <w:vAlign w:val="bottom"/>
          </w:tcPr>
          <w:p w14:paraId="0D701689" w14:textId="4854EE14" w:rsidR="005F06B9" w:rsidRPr="00541518" w:rsidRDefault="005F06B9" w:rsidP="005F06B9">
            <w:pPr>
              <w:rPr>
                <w:rFonts w:ascii="Times New Roman" w:eastAsia="Calibri" w:hAnsi="Times New Roman" w:cs="Times New Roman"/>
                <w:kern w:val="0"/>
                <w:sz w:val="24"/>
                <w:szCs w:val="24"/>
                <w:lang w:val="kk-KZ"/>
                <w14:ligatures w14:val="none"/>
              </w:rPr>
            </w:pPr>
          </w:p>
        </w:tc>
      </w:tr>
      <w:tr w:rsidR="00A20309" w:rsidRPr="00541518" w14:paraId="5B15F686" w14:textId="77777777" w:rsidTr="003C5501">
        <w:tc>
          <w:tcPr>
            <w:tcW w:w="558" w:type="dxa"/>
          </w:tcPr>
          <w:p w14:paraId="1F4CAFC3" w14:textId="07939BDA"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21</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14:paraId="5BFF7BB8" w14:textId="55446796"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Оспанова Д.Д.</w:t>
            </w:r>
          </w:p>
        </w:tc>
        <w:tc>
          <w:tcPr>
            <w:tcW w:w="4819" w:type="dxa"/>
            <w:tcBorders>
              <w:top w:val="single" w:sz="4" w:space="0" w:color="auto"/>
              <w:left w:val="nil"/>
              <w:bottom w:val="single" w:sz="4" w:space="0" w:color="auto"/>
              <w:right w:val="single" w:sz="4" w:space="0" w:color="auto"/>
            </w:tcBorders>
            <w:shd w:val="clear" w:color="auto" w:fill="auto"/>
            <w:vAlign w:val="bottom"/>
          </w:tcPr>
          <w:p w14:paraId="733A1E4D" w14:textId="3C46C806" w:rsidR="005F06B9" w:rsidRPr="00541518" w:rsidRDefault="005F06B9" w:rsidP="005F06B9">
            <w:pPr>
              <w:rPr>
                <w:rFonts w:ascii="Times New Roman" w:hAnsi="Times New Roman" w:cs="Times New Roman"/>
                <w:sz w:val="24"/>
                <w:szCs w:val="24"/>
              </w:rPr>
            </w:pPr>
            <w:r w:rsidRPr="00541518">
              <w:rPr>
                <w:rFonts w:ascii="Times New Roman" w:hAnsi="Times New Roman" w:cs="Times New Roman"/>
                <w:sz w:val="24"/>
                <w:szCs w:val="24"/>
              </w:rPr>
              <w:t>"Педмастерство""Повышение эффективности обучения через исследовательскую деятельность учащихся на уроках истории и географии"</w:t>
            </w:r>
          </w:p>
        </w:tc>
        <w:tc>
          <w:tcPr>
            <w:tcW w:w="2121" w:type="dxa"/>
            <w:tcBorders>
              <w:top w:val="single" w:sz="4" w:space="0" w:color="auto"/>
              <w:left w:val="nil"/>
              <w:bottom w:val="single" w:sz="4" w:space="0" w:color="auto"/>
              <w:right w:val="single" w:sz="4" w:space="0" w:color="auto"/>
            </w:tcBorders>
            <w:shd w:val="clear" w:color="auto" w:fill="auto"/>
          </w:tcPr>
          <w:p w14:paraId="17A975B9" w14:textId="0274628E" w:rsidR="005F06B9" w:rsidRPr="00541518" w:rsidRDefault="005F06B9" w:rsidP="005F06B9">
            <w:pPr>
              <w:rPr>
                <w:rFonts w:ascii="Times New Roman" w:eastAsia="Calibri" w:hAnsi="Times New Roman" w:cs="Times New Roman"/>
                <w:kern w:val="0"/>
                <w:sz w:val="24"/>
                <w:szCs w:val="24"/>
                <w:lang w:val="kk-KZ"/>
                <w14:ligatures w14:val="none"/>
              </w:rPr>
            </w:pPr>
            <w:r w:rsidRPr="00541518">
              <w:rPr>
                <w:rFonts w:ascii="Times New Roman" w:eastAsia="Calibri" w:hAnsi="Times New Roman" w:cs="Times New Roman"/>
                <w:kern w:val="0"/>
                <w:sz w:val="24"/>
                <w:szCs w:val="24"/>
                <w:lang w:val="kk-KZ"/>
                <w14:ligatures w14:val="none"/>
              </w:rPr>
              <w:t>областной</w:t>
            </w:r>
          </w:p>
        </w:tc>
      </w:tr>
      <w:tr w:rsidR="00A20309" w:rsidRPr="00541518" w14:paraId="64A9B619" w14:textId="77777777" w:rsidTr="003C5501">
        <w:tc>
          <w:tcPr>
            <w:tcW w:w="558" w:type="dxa"/>
          </w:tcPr>
          <w:p w14:paraId="5882051F" w14:textId="39C31348" w:rsidR="005F06B9" w:rsidRPr="00541518" w:rsidRDefault="005F06B9" w:rsidP="005F06B9">
            <w:pPr>
              <w:rPr>
                <w:rFonts w:ascii="Times New Roman" w:eastAsia="Calibri" w:hAnsi="Times New Roman" w:cs="Times New Roman"/>
                <w:kern w:val="0"/>
                <w:sz w:val="24"/>
                <w:szCs w:val="24"/>
                <w:lang w:val="kk-KZ"/>
                <w14:ligatures w14:val="none"/>
              </w:rPr>
            </w:pPr>
          </w:p>
        </w:tc>
        <w:tc>
          <w:tcPr>
            <w:tcW w:w="2131" w:type="dxa"/>
            <w:tcBorders>
              <w:top w:val="nil"/>
              <w:left w:val="nil"/>
              <w:bottom w:val="single" w:sz="4" w:space="0" w:color="auto"/>
              <w:right w:val="single" w:sz="4" w:space="0" w:color="auto"/>
            </w:tcBorders>
            <w:shd w:val="clear" w:color="auto" w:fill="auto"/>
            <w:vAlign w:val="bottom"/>
          </w:tcPr>
          <w:p w14:paraId="0F0B6589" w14:textId="5A138430" w:rsidR="005F06B9" w:rsidRPr="00541518" w:rsidRDefault="005F06B9" w:rsidP="005F06B9">
            <w:pPr>
              <w:rPr>
                <w:rFonts w:ascii="Times New Roman" w:hAnsi="Times New Roman" w:cs="Times New Roman"/>
                <w:sz w:val="24"/>
                <w:szCs w:val="24"/>
              </w:rPr>
            </w:pPr>
          </w:p>
        </w:tc>
        <w:tc>
          <w:tcPr>
            <w:tcW w:w="4819" w:type="dxa"/>
            <w:tcBorders>
              <w:top w:val="nil"/>
              <w:left w:val="nil"/>
              <w:bottom w:val="single" w:sz="4" w:space="0" w:color="auto"/>
              <w:right w:val="single" w:sz="4" w:space="0" w:color="auto"/>
            </w:tcBorders>
            <w:shd w:val="clear" w:color="auto" w:fill="auto"/>
            <w:vAlign w:val="bottom"/>
          </w:tcPr>
          <w:p w14:paraId="4342E221" w14:textId="4B42BB2D" w:rsidR="005F06B9" w:rsidRPr="00541518" w:rsidRDefault="005F06B9" w:rsidP="005F06B9">
            <w:pPr>
              <w:rPr>
                <w:rFonts w:ascii="Times New Roman" w:eastAsia="Calibri" w:hAnsi="Times New Roman" w:cs="Times New Roman"/>
                <w:kern w:val="0"/>
                <w:sz w:val="24"/>
                <w:szCs w:val="24"/>
                <w:lang w:val="kk-KZ"/>
                <w14:ligatures w14:val="none"/>
              </w:rPr>
            </w:pPr>
          </w:p>
        </w:tc>
        <w:tc>
          <w:tcPr>
            <w:tcW w:w="2121" w:type="dxa"/>
            <w:tcBorders>
              <w:top w:val="nil"/>
              <w:left w:val="nil"/>
              <w:bottom w:val="single" w:sz="4" w:space="0" w:color="auto"/>
              <w:right w:val="single" w:sz="4" w:space="0" w:color="auto"/>
            </w:tcBorders>
            <w:shd w:val="clear" w:color="auto" w:fill="auto"/>
          </w:tcPr>
          <w:p w14:paraId="77E9F004" w14:textId="0FFBD5B8" w:rsidR="005F06B9" w:rsidRPr="00541518" w:rsidRDefault="005F06B9" w:rsidP="005F06B9">
            <w:pPr>
              <w:rPr>
                <w:rFonts w:ascii="Times New Roman" w:eastAsia="Calibri" w:hAnsi="Times New Roman" w:cs="Times New Roman"/>
                <w:kern w:val="0"/>
                <w:sz w:val="24"/>
                <w:szCs w:val="24"/>
                <w:lang w:val="kk-KZ"/>
                <w14:ligatures w14:val="none"/>
              </w:rPr>
            </w:pPr>
          </w:p>
        </w:tc>
      </w:tr>
    </w:tbl>
    <w:p w14:paraId="173CC9F6" w14:textId="4EA01474" w:rsidR="00225725" w:rsidRPr="00541518" w:rsidRDefault="00834D20" w:rsidP="00980A95">
      <w:pPr>
        <w:spacing w:after="0"/>
        <w:jc w:val="both"/>
        <w:rPr>
          <w:rFonts w:ascii="Times New Roman" w:hAnsi="Times New Roman" w:cs="Times New Roman"/>
          <w:sz w:val="24"/>
          <w:szCs w:val="24"/>
          <w:lang w:val="ru-RU"/>
        </w:rPr>
      </w:pPr>
      <w:r w:rsidRPr="00541518">
        <w:rPr>
          <w:rFonts w:ascii="Times New Roman" w:eastAsia="Calibri" w:hAnsi="Times New Roman" w:cs="Times New Roman"/>
          <w:b/>
          <w:kern w:val="0"/>
          <w:sz w:val="24"/>
          <w:szCs w:val="24"/>
          <w:lang w:val="kk-KZ"/>
          <w14:ligatures w14:val="none"/>
        </w:rPr>
        <w:t xml:space="preserve"> </w:t>
      </w:r>
      <w:r w:rsidR="00225725" w:rsidRPr="00541518">
        <w:rPr>
          <w:rFonts w:ascii="Times New Roman" w:hAnsi="Times New Roman" w:cs="Times New Roman"/>
          <w:sz w:val="24"/>
          <w:szCs w:val="24"/>
          <w:lang w:val="ru-RU"/>
        </w:rPr>
        <w:t xml:space="preserve">       </w:t>
      </w:r>
      <w:bookmarkStart w:id="13" w:name="_Hlk117235353"/>
      <w:r w:rsidR="00225725" w:rsidRPr="00541518">
        <w:rPr>
          <w:rFonts w:ascii="Times New Roman" w:hAnsi="Times New Roman" w:cs="Times New Roman"/>
          <w:sz w:val="24"/>
          <w:szCs w:val="24"/>
          <w:lang w:val="ru-RU"/>
        </w:rPr>
        <w:t xml:space="preserve">Современная школа – большой и сложный организм, здоровая работа которого обеспечивается эффективной работой всего коллектива. В конце учебного года  наступает день подведения определенных итогов многогранной деятельности педагогического коллектива, день смотра сил, день  заслуженной радости, день нового импульса для достижения более высокого результата профессиональной деятельности.  </w:t>
      </w:r>
      <w:r w:rsidR="00501783" w:rsidRPr="00541518">
        <w:rPr>
          <w:rFonts w:ascii="Times New Roman" w:hAnsi="Times New Roman" w:cs="Times New Roman"/>
          <w:sz w:val="24"/>
          <w:szCs w:val="24"/>
          <w:lang w:val="ru-RU"/>
        </w:rPr>
        <w:t>На</w:t>
      </w:r>
      <w:r w:rsidR="00225725" w:rsidRPr="00541518">
        <w:rPr>
          <w:rFonts w:ascii="Times New Roman" w:hAnsi="Times New Roman" w:cs="Times New Roman"/>
          <w:sz w:val="24"/>
          <w:szCs w:val="24"/>
          <w:lang w:val="ru-RU"/>
        </w:rPr>
        <w:t xml:space="preserve"> традиционн</w:t>
      </w:r>
      <w:r w:rsidR="00501783" w:rsidRPr="00541518">
        <w:rPr>
          <w:rFonts w:ascii="Times New Roman" w:hAnsi="Times New Roman" w:cs="Times New Roman"/>
          <w:sz w:val="24"/>
          <w:szCs w:val="24"/>
          <w:lang w:val="ru-RU"/>
        </w:rPr>
        <w:t>ом</w:t>
      </w:r>
      <w:r w:rsidR="00225725" w:rsidRPr="00541518">
        <w:rPr>
          <w:rFonts w:ascii="Times New Roman" w:hAnsi="Times New Roman" w:cs="Times New Roman"/>
          <w:sz w:val="24"/>
          <w:szCs w:val="24"/>
          <w:lang w:val="ru-RU"/>
        </w:rPr>
        <w:t xml:space="preserve"> "Зелен</w:t>
      </w:r>
      <w:r w:rsidR="00501783" w:rsidRPr="00541518">
        <w:rPr>
          <w:rFonts w:ascii="Times New Roman" w:hAnsi="Times New Roman" w:cs="Times New Roman"/>
          <w:sz w:val="24"/>
          <w:szCs w:val="24"/>
          <w:lang w:val="ru-RU"/>
        </w:rPr>
        <w:t>ом</w:t>
      </w:r>
      <w:r w:rsidR="00225725" w:rsidRPr="00541518">
        <w:rPr>
          <w:rFonts w:ascii="Times New Roman" w:hAnsi="Times New Roman" w:cs="Times New Roman"/>
          <w:sz w:val="24"/>
          <w:szCs w:val="24"/>
          <w:lang w:val="ru-RU"/>
        </w:rPr>
        <w:t>" педагогический совет</w:t>
      </w:r>
      <w:r w:rsidR="00501783" w:rsidRPr="00541518">
        <w:rPr>
          <w:rFonts w:ascii="Times New Roman" w:hAnsi="Times New Roman" w:cs="Times New Roman"/>
          <w:sz w:val="24"/>
          <w:szCs w:val="24"/>
          <w:lang w:val="ru-RU"/>
        </w:rPr>
        <w:t xml:space="preserve"> </w:t>
      </w:r>
      <w:r w:rsidR="00225725" w:rsidRPr="00541518">
        <w:rPr>
          <w:rFonts w:ascii="Times New Roman" w:hAnsi="Times New Roman" w:cs="Times New Roman"/>
          <w:sz w:val="24"/>
          <w:szCs w:val="24"/>
          <w:lang w:val="ru-RU"/>
        </w:rPr>
        <w:t>за высокие показатели, творческую активность, педагогическое  мастерство учителя школы были награждены памятными звездами, грамотами. В номинации:</w:t>
      </w:r>
    </w:p>
    <w:bookmarkEnd w:id="13"/>
    <w:p w14:paraId="01688F05" w14:textId="77777777" w:rsidR="00980A95" w:rsidRPr="00541518" w:rsidRDefault="00980A95" w:rsidP="00980A95">
      <w:pPr>
        <w:numPr>
          <w:ilvl w:val="0"/>
          <w:numId w:val="4"/>
        </w:numPr>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«Педагог – мэтр 2023»  -  Шакуова Нуржамал </w:t>
      </w:r>
    </w:p>
    <w:p w14:paraId="23435642" w14:textId="77777777" w:rsidR="00980A95" w:rsidRPr="00541518" w:rsidRDefault="00980A95" w:rsidP="00980A95">
      <w:pPr>
        <w:numPr>
          <w:ilvl w:val="0"/>
          <w:numId w:val="4"/>
        </w:numPr>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«За верность профессии  2023» - Буланова Татьяна Николаевна</w:t>
      </w:r>
    </w:p>
    <w:p w14:paraId="6950F898" w14:textId="77777777" w:rsidR="00980A95" w:rsidRPr="00541518" w:rsidRDefault="00980A95" w:rsidP="00980A95">
      <w:pPr>
        <w:numPr>
          <w:ilvl w:val="0"/>
          <w:numId w:val="4"/>
        </w:numPr>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«Творческий учитель 2023» - Брюховец Ольга Леонидовна</w:t>
      </w:r>
    </w:p>
    <w:p w14:paraId="625DC3A9" w14:textId="77777777" w:rsidR="00980A95" w:rsidRPr="00541518" w:rsidRDefault="00980A95" w:rsidP="00980A95">
      <w:pPr>
        <w:numPr>
          <w:ilvl w:val="0"/>
          <w:numId w:val="4"/>
        </w:numPr>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«Успешные  шаги в педагогике 2023» - Цхай Инна Олеговна</w:t>
      </w:r>
    </w:p>
    <w:p w14:paraId="422803DC" w14:textId="77777777" w:rsidR="00980A95" w:rsidRPr="00541518" w:rsidRDefault="00980A95" w:rsidP="00980A95">
      <w:pPr>
        <w:numPr>
          <w:ilvl w:val="0"/>
          <w:numId w:val="4"/>
        </w:numPr>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«Успешный дебют 2023» - Найманова Дана Юрьевна</w:t>
      </w:r>
    </w:p>
    <w:p w14:paraId="1428E41E" w14:textId="77777777" w:rsidR="00980A95" w:rsidRPr="00541518" w:rsidRDefault="00980A95" w:rsidP="00980A95">
      <w:pPr>
        <w:numPr>
          <w:ilvl w:val="0"/>
          <w:numId w:val="4"/>
        </w:numPr>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«Лучший педагогический дуэт 2023» - Фесик Наталья Владимировна, Дмитриева Кристина Валерьевна</w:t>
      </w:r>
    </w:p>
    <w:p w14:paraId="7FC41A87" w14:textId="77777777" w:rsidR="00980A95" w:rsidRPr="00541518" w:rsidRDefault="00980A95" w:rsidP="00980A95">
      <w:pPr>
        <w:numPr>
          <w:ilvl w:val="0"/>
          <w:numId w:val="4"/>
        </w:numPr>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«Неиссякаемый источник энергии -2023»  Клюкина Лариса Александровна</w:t>
      </w:r>
    </w:p>
    <w:p w14:paraId="213A9FC3" w14:textId="77777777" w:rsidR="00980A95" w:rsidRPr="00541518" w:rsidRDefault="00980A95" w:rsidP="00980A95">
      <w:pPr>
        <w:numPr>
          <w:ilvl w:val="0"/>
          <w:numId w:val="4"/>
        </w:numPr>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«Красота спасет мир 2023» - Ашкенов Азамат Алтынбекович</w:t>
      </w:r>
    </w:p>
    <w:p w14:paraId="610FB2E9" w14:textId="77777777" w:rsidR="00980A95" w:rsidRPr="00541518" w:rsidRDefault="00980A95" w:rsidP="00980A95">
      <w:pPr>
        <w:numPr>
          <w:ilvl w:val="0"/>
          <w:numId w:val="4"/>
        </w:numPr>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«Белсенді ұстаз 2023» - Аубакирова Гульсум Заркыновна </w:t>
      </w:r>
    </w:p>
    <w:p w14:paraId="324F81E4" w14:textId="77777777" w:rsidR="00980A95" w:rsidRPr="00541518" w:rsidRDefault="00980A95" w:rsidP="00980A95">
      <w:pPr>
        <w:numPr>
          <w:ilvl w:val="0"/>
          <w:numId w:val="4"/>
        </w:numPr>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«Отзывчивое сердце 2023» - Аубакиров Аскар Кудайбергенулы</w:t>
      </w:r>
    </w:p>
    <w:p w14:paraId="2F36DB3A" w14:textId="77777777" w:rsidR="00980A95" w:rsidRPr="00541518" w:rsidRDefault="00980A95" w:rsidP="00980A95">
      <w:pPr>
        <w:numPr>
          <w:ilvl w:val="0"/>
          <w:numId w:val="4"/>
        </w:numPr>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«Дарынды балаларға-дарынды мұгалім 2023» -Тоқаш Гүлдана Айдарқызы</w:t>
      </w:r>
    </w:p>
    <w:p w14:paraId="702C8F5A" w14:textId="14117693" w:rsidR="00980A95" w:rsidRPr="00541518" w:rsidRDefault="00980A95" w:rsidP="005F06B9">
      <w:pPr>
        <w:numPr>
          <w:ilvl w:val="0"/>
          <w:numId w:val="4"/>
        </w:numPr>
        <w:spacing w:after="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«Лучшее методическое объединение 2023» -  ОГН</w:t>
      </w:r>
    </w:p>
    <w:p w14:paraId="02C9667E" w14:textId="563934C9" w:rsidR="00501783" w:rsidRPr="00541518" w:rsidRDefault="00225725" w:rsidP="00501783">
      <w:pPr>
        <w:jc w:val="both"/>
        <w:rPr>
          <w:rFonts w:ascii="Times New Roman" w:hAnsi="Times New Roman" w:cs="Times New Roman"/>
          <w:b/>
          <w:i/>
          <w:sz w:val="24"/>
          <w:szCs w:val="24"/>
          <w:lang w:val="ru-RU"/>
        </w:rPr>
      </w:pPr>
      <w:r w:rsidRPr="00541518">
        <w:rPr>
          <w:rFonts w:ascii="Times New Roman" w:hAnsi="Times New Roman" w:cs="Times New Roman"/>
          <w:b/>
          <w:sz w:val="24"/>
          <w:szCs w:val="24"/>
          <w:lang w:val="ru-RU"/>
        </w:rPr>
        <w:t xml:space="preserve">           </w:t>
      </w:r>
      <w:r w:rsidR="00501783" w:rsidRPr="00541518">
        <w:rPr>
          <w:rFonts w:ascii="Times New Roman" w:hAnsi="Times New Roman" w:cs="Times New Roman"/>
          <w:b/>
          <w:i/>
          <w:sz w:val="24"/>
          <w:szCs w:val="24"/>
          <w:lang w:val="ru-RU"/>
        </w:rPr>
        <w:t xml:space="preserve">Выводы:  Анализ организации </w:t>
      </w:r>
      <w:r w:rsidR="00501783" w:rsidRPr="00541518">
        <w:rPr>
          <w:rFonts w:ascii="Times New Roman" w:hAnsi="Times New Roman" w:cs="Times New Roman"/>
          <w:b/>
          <w:i/>
          <w:sz w:val="24"/>
          <w:szCs w:val="24"/>
          <w:lang w:val="kk-KZ"/>
        </w:rPr>
        <w:t>научно-методической работы</w:t>
      </w:r>
      <w:r w:rsidR="00501783" w:rsidRPr="00541518">
        <w:rPr>
          <w:rFonts w:ascii="Times New Roman" w:hAnsi="Times New Roman" w:cs="Times New Roman"/>
          <w:b/>
          <w:i/>
          <w:sz w:val="24"/>
          <w:szCs w:val="24"/>
          <w:lang w:val="ru-RU"/>
        </w:rPr>
        <w:t xml:space="preserve"> показал, что, в основном, деятельность </w:t>
      </w:r>
      <w:r w:rsidR="00501783" w:rsidRPr="00541518">
        <w:rPr>
          <w:rFonts w:ascii="Times New Roman" w:hAnsi="Times New Roman" w:cs="Times New Roman"/>
          <w:b/>
          <w:i/>
          <w:sz w:val="24"/>
          <w:szCs w:val="24"/>
          <w:lang w:val="kk-KZ"/>
        </w:rPr>
        <w:t xml:space="preserve">педагогического коллектива </w:t>
      </w:r>
      <w:r w:rsidR="00501783" w:rsidRPr="00541518">
        <w:rPr>
          <w:rFonts w:ascii="Times New Roman" w:hAnsi="Times New Roman" w:cs="Times New Roman"/>
          <w:b/>
          <w:i/>
          <w:sz w:val="24"/>
          <w:szCs w:val="24"/>
          <w:lang w:val="ru-RU"/>
        </w:rPr>
        <w:t>представлена научно-исследовательск</w:t>
      </w:r>
      <w:r w:rsidR="00501783" w:rsidRPr="00541518">
        <w:rPr>
          <w:rFonts w:ascii="Times New Roman" w:hAnsi="Times New Roman" w:cs="Times New Roman"/>
          <w:b/>
          <w:i/>
          <w:sz w:val="24"/>
          <w:szCs w:val="24"/>
          <w:lang w:val="kk-KZ"/>
        </w:rPr>
        <w:t>ой</w:t>
      </w:r>
      <w:r w:rsidR="00501783" w:rsidRPr="00541518">
        <w:rPr>
          <w:rFonts w:ascii="Times New Roman" w:hAnsi="Times New Roman" w:cs="Times New Roman"/>
          <w:b/>
          <w:i/>
          <w:sz w:val="24"/>
          <w:szCs w:val="24"/>
          <w:lang w:val="ru-RU"/>
        </w:rPr>
        <w:t xml:space="preserve"> деятельностью. В течение года проводилась работа по овладению учителями современными методиками и технологиями обучения.</w:t>
      </w:r>
      <w:r w:rsidR="005F06B9" w:rsidRPr="00541518">
        <w:rPr>
          <w:rFonts w:ascii="Times New Roman" w:hAnsi="Times New Roman" w:cs="Times New Roman"/>
          <w:b/>
          <w:i/>
          <w:sz w:val="24"/>
          <w:szCs w:val="24"/>
          <w:lang w:val="ru-RU"/>
        </w:rPr>
        <w:t xml:space="preserve"> Педагоги школы рассматривают использование современных образовательных технологий  в образовательном процессе как ключевое условие повышения качества образования, формирования информационной, исследовательской  и коммуникативной культуры школьников, развития их познавательной деятельности, сохранения и укрепления здоровья учащихся.</w:t>
      </w:r>
      <w:r w:rsidR="00501783" w:rsidRPr="00541518">
        <w:rPr>
          <w:rFonts w:ascii="Times New Roman" w:hAnsi="Times New Roman" w:cs="Times New Roman"/>
          <w:b/>
          <w:i/>
          <w:sz w:val="24"/>
          <w:szCs w:val="24"/>
          <w:lang w:val="ru-RU"/>
        </w:rPr>
        <w:t xml:space="preserve"> Работа МО  в течение года была достаточно насыщенной, продуктивной, большинство членов методических объединений активно участвовали в совместной работе. Но в работе методических объединений недостаточное внимание уделялось навыком самоанализа у учителей и самоконтроля у учащихся.  </w:t>
      </w:r>
    </w:p>
    <w:p w14:paraId="21B13F18" w14:textId="5234A87B" w:rsidR="00A13117" w:rsidRPr="00541518" w:rsidRDefault="00225725" w:rsidP="00541518">
      <w:pPr>
        <w:widowControl w:val="0"/>
        <w:autoSpaceDE w:val="0"/>
        <w:autoSpaceDN w:val="0"/>
        <w:adjustRightInd w:val="0"/>
        <w:spacing w:after="0" w:line="240" w:lineRule="auto"/>
        <w:jc w:val="both"/>
        <w:rPr>
          <w:rFonts w:ascii="Times New Roman" w:eastAsia="Calibri" w:hAnsi="Times New Roman" w:cs="Times New Roman"/>
          <w:bCs/>
          <w:iCs/>
          <w:kern w:val="0"/>
          <w:sz w:val="24"/>
          <w:szCs w:val="24"/>
          <w:lang w:val="ru-RU"/>
          <w14:ligatures w14:val="none"/>
        </w:rPr>
      </w:pPr>
      <w:r w:rsidRPr="00541518">
        <w:rPr>
          <w:rFonts w:ascii="Times New Roman" w:hAnsi="Times New Roman" w:cs="Times New Roman"/>
          <w:b/>
          <w:i/>
          <w:sz w:val="24"/>
          <w:szCs w:val="24"/>
          <w:lang w:val="ru-RU"/>
        </w:rPr>
        <w:t xml:space="preserve">      </w:t>
      </w:r>
      <w:r w:rsidR="00A13117" w:rsidRPr="00541518">
        <w:rPr>
          <w:rFonts w:ascii="Times New Roman" w:eastAsia="Times New Roman" w:hAnsi="Times New Roman" w:cs="Times New Roman"/>
          <w:kern w:val="0"/>
          <w:sz w:val="24"/>
          <w:szCs w:val="24"/>
          <w:lang w:val="ru-RU" w:eastAsia="ru-RU"/>
          <w14:ligatures w14:val="none"/>
        </w:rPr>
        <w:t xml:space="preserve">   Важным аспектом педагогической зрелости учителя является самооценка профессиональной компетентности. В </w:t>
      </w:r>
      <w:r w:rsidR="00A13117" w:rsidRPr="00541518">
        <w:rPr>
          <w:rFonts w:ascii="Times New Roman" w:eastAsia="Times New Roman" w:hAnsi="Times New Roman" w:cs="Times New Roman"/>
          <w:kern w:val="0"/>
          <w:sz w:val="24"/>
          <w:szCs w:val="24"/>
          <w:lang w:val="kk-KZ" w:eastAsia="ru-RU"/>
          <w14:ligatures w14:val="none"/>
        </w:rPr>
        <w:t>нынешнем</w:t>
      </w:r>
      <w:r w:rsidR="00A13117" w:rsidRPr="00541518">
        <w:rPr>
          <w:rFonts w:ascii="Times New Roman" w:eastAsia="Times New Roman" w:hAnsi="Times New Roman" w:cs="Times New Roman"/>
          <w:kern w:val="0"/>
          <w:sz w:val="24"/>
          <w:szCs w:val="24"/>
          <w:lang w:val="ru-RU" w:eastAsia="ru-RU"/>
          <w14:ligatures w14:val="none"/>
        </w:rPr>
        <w:t xml:space="preserve"> учебно</w:t>
      </w:r>
      <w:r w:rsidR="00A13117" w:rsidRPr="00541518">
        <w:rPr>
          <w:rFonts w:ascii="Times New Roman" w:eastAsia="Times New Roman" w:hAnsi="Times New Roman" w:cs="Times New Roman"/>
          <w:kern w:val="0"/>
          <w:sz w:val="24"/>
          <w:szCs w:val="24"/>
          <w:lang w:val="kk-KZ" w:eastAsia="ru-RU"/>
          <w14:ligatures w14:val="none"/>
        </w:rPr>
        <w:t>м</w:t>
      </w:r>
      <w:r w:rsidR="00A13117" w:rsidRPr="00541518">
        <w:rPr>
          <w:rFonts w:ascii="Times New Roman" w:eastAsia="Times New Roman" w:hAnsi="Times New Roman" w:cs="Times New Roman"/>
          <w:kern w:val="0"/>
          <w:sz w:val="24"/>
          <w:szCs w:val="24"/>
          <w:lang w:val="ru-RU" w:eastAsia="ru-RU"/>
          <w14:ligatures w14:val="none"/>
        </w:rPr>
        <w:t xml:space="preserve"> год</w:t>
      </w:r>
      <w:r w:rsidR="00A13117" w:rsidRPr="00541518">
        <w:rPr>
          <w:rFonts w:ascii="Times New Roman" w:eastAsia="Times New Roman" w:hAnsi="Times New Roman" w:cs="Times New Roman"/>
          <w:kern w:val="0"/>
          <w:sz w:val="24"/>
          <w:szCs w:val="24"/>
          <w:lang w:val="kk-KZ" w:eastAsia="ru-RU"/>
          <w14:ligatures w14:val="none"/>
        </w:rPr>
        <w:t xml:space="preserve">упсихологом школы Назаренко Е.Г. </w:t>
      </w:r>
      <w:r w:rsidR="00A13117" w:rsidRPr="00541518">
        <w:rPr>
          <w:rFonts w:ascii="Times New Roman" w:eastAsia="Times New Roman" w:hAnsi="Times New Roman" w:cs="Times New Roman"/>
          <w:kern w:val="0"/>
          <w:sz w:val="24"/>
          <w:szCs w:val="24"/>
          <w:lang w:val="ru-RU" w:eastAsia="ru-RU"/>
          <w14:ligatures w14:val="none"/>
        </w:rPr>
        <w:t>проведена диагностика</w:t>
      </w:r>
      <w:r w:rsidR="00A13117" w:rsidRPr="00541518">
        <w:rPr>
          <w:rFonts w:ascii="Times New Roman" w:eastAsia="Times New Roman" w:hAnsi="Times New Roman" w:cs="Times New Roman"/>
          <w:kern w:val="0"/>
          <w:sz w:val="24"/>
          <w:szCs w:val="24"/>
          <w:lang w:val="kk-KZ" w:eastAsia="ru-RU"/>
          <w14:ligatures w14:val="none"/>
        </w:rPr>
        <w:t xml:space="preserve"> (анкетирование)</w:t>
      </w:r>
      <w:r w:rsidR="00A13117" w:rsidRPr="00541518">
        <w:rPr>
          <w:rFonts w:ascii="Times New Roman" w:eastAsia="Times New Roman" w:hAnsi="Times New Roman" w:cs="Times New Roman"/>
          <w:kern w:val="0"/>
          <w:sz w:val="24"/>
          <w:szCs w:val="24"/>
          <w:lang w:val="ru-RU" w:eastAsia="ru-RU"/>
          <w14:ligatures w14:val="none"/>
        </w:rPr>
        <w:t xml:space="preserve">  «Самооценка </w:t>
      </w:r>
      <w:bookmarkStart w:id="14" w:name="_Hlk73693973"/>
      <w:r w:rsidR="00A13117" w:rsidRPr="00541518">
        <w:rPr>
          <w:rFonts w:ascii="Times New Roman" w:eastAsia="Times New Roman" w:hAnsi="Times New Roman" w:cs="Times New Roman"/>
          <w:kern w:val="0"/>
          <w:sz w:val="24"/>
          <w:szCs w:val="24"/>
          <w:lang w:val="ru-RU" w:eastAsia="ru-RU"/>
          <w14:ligatures w14:val="none"/>
        </w:rPr>
        <w:t xml:space="preserve">готовности педагога к участию </w:t>
      </w:r>
      <w:bookmarkEnd w:id="14"/>
      <w:r w:rsidR="00A13117" w:rsidRPr="00541518">
        <w:rPr>
          <w:rFonts w:ascii="Times New Roman" w:eastAsia="Times New Roman" w:hAnsi="Times New Roman" w:cs="Times New Roman"/>
          <w:kern w:val="0"/>
          <w:sz w:val="24"/>
          <w:szCs w:val="24"/>
          <w:lang w:val="ru-RU" w:eastAsia="ru-RU"/>
          <w14:ligatures w14:val="none"/>
        </w:rPr>
        <w:t xml:space="preserve">в инновационной деятельности школы, направленной на процесс развития профессионализма учителя». По итогам анализа анкет можно сделать вывод, </w:t>
      </w:r>
      <w:r w:rsidR="00A13117" w:rsidRPr="00541518">
        <w:rPr>
          <w:rFonts w:ascii="Times New Roman" w:eastAsia="Times New Roman" w:hAnsi="Times New Roman" w:cs="Times New Roman"/>
          <w:kern w:val="0"/>
          <w:sz w:val="24"/>
          <w:szCs w:val="24"/>
          <w:lang w:val="kk-KZ" w:eastAsia="ru-RU"/>
          <w14:ligatures w14:val="none"/>
        </w:rPr>
        <w:t xml:space="preserve">наряду с высокой активностью участия учителей со стажем педагогической работы  в инновационной работе существуют и проблемы </w:t>
      </w:r>
      <w:r w:rsidR="00A13117" w:rsidRPr="00541518">
        <w:rPr>
          <w:rFonts w:ascii="Times New Roman" w:eastAsia="Times New Roman" w:hAnsi="Times New Roman" w:cs="Times New Roman"/>
          <w:kern w:val="0"/>
          <w:sz w:val="24"/>
          <w:szCs w:val="24"/>
          <w:lang w:val="ru-RU" w:eastAsia="ru-RU"/>
          <w14:ligatures w14:val="none"/>
        </w:rPr>
        <w:t>готовности</w:t>
      </w:r>
      <w:r w:rsidR="00A13117" w:rsidRPr="00541518">
        <w:rPr>
          <w:rFonts w:ascii="Times New Roman" w:eastAsia="Times New Roman" w:hAnsi="Times New Roman" w:cs="Times New Roman"/>
          <w:kern w:val="0"/>
          <w:sz w:val="24"/>
          <w:szCs w:val="24"/>
          <w:lang w:val="kk-KZ" w:eastAsia="ru-RU"/>
          <w14:ligatures w14:val="none"/>
        </w:rPr>
        <w:t>, в основном молодых</w:t>
      </w:r>
      <w:r w:rsidR="00A13117" w:rsidRPr="00541518">
        <w:rPr>
          <w:rFonts w:ascii="Times New Roman" w:eastAsia="Times New Roman" w:hAnsi="Times New Roman" w:cs="Times New Roman"/>
          <w:kern w:val="0"/>
          <w:sz w:val="24"/>
          <w:szCs w:val="24"/>
          <w:lang w:val="ru-RU" w:eastAsia="ru-RU"/>
          <w14:ligatures w14:val="none"/>
        </w:rPr>
        <w:t xml:space="preserve"> педагог</w:t>
      </w:r>
      <w:r w:rsidR="00A13117" w:rsidRPr="00541518">
        <w:rPr>
          <w:rFonts w:ascii="Times New Roman" w:eastAsia="Times New Roman" w:hAnsi="Times New Roman" w:cs="Times New Roman"/>
          <w:kern w:val="0"/>
          <w:sz w:val="24"/>
          <w:szCs w:val="24"/>
          <w:lang w:val="kk-KZ" w:eastAsia="ru-RU"/>
          <w14:ligatures w14:val="none"/>
        </w:rPr>
        <w:t>ов</w:t>
      </w:r>
      <w:r w:rsidR="00A13117" w:rsidRPr="00541518">
        <w:rPr>
          <w:rFonts w:ascii="Times New Roman" w:eastAsia="Times New Roman" w:hAnsi="Times New Roman" w:cs="Times New Roman"/>
          <w:kern w:val="0"/>
          <w:sz w:val="24"/>
          <w:szCs w:val="24"/>
          <w:lang w:val="ru-RU" w:eastAsia="ru-RU"/>
          <w14:ligatures w14:val="none"/>
        </w:rPr>
        <w:t xml:space="preserve"> к профессиональном</w:t>
      </w:r>
      <w:r w:rsidR="00A13117" w:rsidRPr="00541518">
        <w:rPr>
          <w:rFonts w:ascii="Times New Roman" w:eastAsia="Times New Roman" w:hAnsi="Times New Roman" w:cs="Times New Roman"/>
          <w:kern w:val="0"/>
          <w:sz w:val="24"/>
          <w:szCs w:val="24"/>
          <w:lang w:val="kk-KZ" w:eastAsia="ru-RU"/>
          <w14:ligatures w14:val="none"/>
        </w:rPr>
        <w:t>у</w:t>
      </w:r>
      <w:r w:rsidR="00A13117" w:rsidRPr="00541518">
        <w:rPr>
          <w:rFonts w:ascii="Times New Roman" w:eastAsia="Times New Roman" w:hAnsi="Times New Roman" w:cs="Times New Roman"/>
          <w:kern w:val="0"/>
          <w:sz w:val="24"/>
          <w:szCs w:val="24"/>
          <w:lang w:val="ru-RU" w:eastAsia="ru-RU"/>
          <w14:ligatures w14:val="none"/>
        </w:rPr>
        <w:t xml:space="preserve"> совершенствовани</w:t>
      </w:r>
      <w:r w:rsidR="00A13117" w:rsidRPr="00541518">
        <w:rPr>
          <w:rFonts w:ascii="Times New Roman" w:eastAsia="Times New Roman" w:hAnsi="Times New Roman" w:cs="Times New Roman"/>
          <w:kern w:val="0"/>
          <w:sz w:val="24"/>
          <w:szCs w:val="24"/>
          <w:lang w:val="kk-KZ" w:eastAsia="ru-RU"/>
          <w14:ligatures w14:val="none"/>
        </w:rPr>
        <w:t>ю</w:t>
      </w:r>
      <w:r w:rsidR="00A13117" w:rsidRPr="00541518">
        <w:rPr>
          <w:rFonts w:ascii="Times New Roman" w:eastAsia="Times New Roman" w:hAnsi="Times New Roman" w:cs="Times New Roman"/>
          <w:kern w:val="0"/>
          <w:sz w:val="24"/>
          <w:szCs w:val="24"/>
          <w:lang w:val="ru-RU" w:eastAsia="ru-RU"/>
          <w14:ligatures w14:val="none"/>
        </w:rPr>
        <w:t>.</w:t>
      </w:r>
      <w:r w:rsidR="00A42191" w:rsidRPr="00541518">
        <w:rPr>
          <w:rFonts w:ascii="Times New Roman" w:eastAsia="Times New Roman" w:hAnsi="Times New Roman" w:cs="Times New Roman"/>
          <w:b/>
          <w:i/>
          <w:kern w:val="0"/>
          <w:sz w:val="24"/>
          <w:szCs w:val="24"/>
          <w:lang w:val="ru-RU" w:eastAsia="ru-RU"/>
          <w14:ligatures w14:val="none"/>
        </w:rPr>
        <w:t xml:space="preserve"> </w:t>
      </w:r>
      <w:r w:rsidR="00A42191" w:rsidRPr="00541518">
        <w:rPr>
          <w:rFonts w:ascii="Times New Roman" w:eastAsia="Times New Roman" w:hAnsi="Times New Roman" w:cs="Times New Roman"/>
          <w:bCs/>
          <w:iCs/>
          <w:kern w:val="0"/>
          <w:sz w:val="24"/>
          <w:szCs w:val="24"/>
          <w:lang w:val="ru-RU" w:eastAsia="ru-RU"/>
          <w14:ligatures w14:val="none"/>
        </w:rPr>
        <w:t>Данные психологической диагностики показывают, что отношения между членами педагогического коллектива благоприятные, преобладают взаимоуважение и доверие. В целом коллектив ориентирован на развитие и самосовершенствование.</w:t>
      </w:r>
      <w:r w:rsidR="00A42191" w:rsidRPr="00541518">
        <w:rPr>
          <w:rFonts w:ascii="Times New Roman" w:eastAsia="Calibri" w:hAnsi="Times New Roman" w:cs="Times New Roman"/>
          <w:bCs/>
          <w:iCs/>
          <w:kern w:val="0"/>
          <w:sz w:val="24"/>
          <w:szCs w:val="24"/>
          <w:lang w:val="ru-RU"/>
          <w14:ligatures w14:val="none"/>
        </w:rPr>
        <w:t xml:space="preserve"> </w:t>
      </w:r>
    </w:p>
    <w:p w14:paraId="27CE3FFB" w14:textId="57427F66" w:rsidR="00A13117" w:rsidRPr="00541518" w:rsidRDefault="00A13117" w:rsidP="00A13117">
      <w:pPr>
        <w:spacing w:after="0" w:line="240" w:lineRule="auto"/>
        <w:jc w:val="both"/>
        <w:rPr>
          <w:rFonts w:ascii="Times New Roman" w:eastAsia="Times New Roman" w:hAnsi="Times New Roman" w:cs="Times New Roman"/>
          <w:b/>
          <w:i/>
          <w:kern w:val="0"/>
          <w:sz w:val="24"/>
          <w:szCs w:val="24"/>
          <w:lang w:val="ru-RU" w:eastAsia="ru-RU"/>
          <w14:ligatures w14:val="none"/>
        </w:rPr>
      </w:pPr>
      <w:r w:rsidRPr="00541518">
        <w:rPr>
          <w:rFonts w:ascii="Times New Roman" w:eastAsia="Times New Roman" w:hAnsi="Times New Roman" w:cs="Times New Roman"/>
          <w:kern w:val="0"/>
          <w:sz w:val="24"/>
          <w:szCs w:val="24"/>
          <w:lang w:val="ru-RU" w:eastAsia="ru-RU"/>
          <w14:ligatures w14:val="none"/>
        </w:rPr>
        <w:t xml:space="preserve">      </w:t>
      </w:r>
      <w:r w:rsidRPr="00541518">
        <w:rPr>
          <w:rFonts w:ascii="Times New Roman" w:eastAsia="Times New Roman" w:hAnsi="Times New Roman" w:cs="Times New Roman"/>
          <w:i/>
          <w:kern w:val="0"/>
          <w:sz w:val="24"/>
          <w:szCs w:val="24"/>
          <w:lang w:val="ru-RU" w:eastAsia="ru-RU"/>
          <w14:ligatures w14:val="none"/>
        </w:rPr>
        <w:t xml:space="preserve">     </w:t>
      </w:r>
      <w:r w:rsidRPr="00541518">
        <w:rPr>
          <w:rFonts w:ascii="Times New Roman" w:eastAsia="Times New Roman" w:hAnsi="Times New Roman" w:cs="Times New Roman"/>
          <w:b/>
          <w:i/>
          <w:kern w:val="0"/>
          <w:sz w:val="24"/>
          <w:szCs w:val="24"/>
          <w:lang w:val="ru-RU" w:eastAsia="ru-RU"/>
          <w14:ligatures w14:val="none"/>
        </w:rPr>
        <w:t xml:space="preserve">Вывод:  Анализ содержания методической работы школы показывает, что методическая тема школы соответствует основным задачам, стоящим перед </w:t>
      </w:r>
      <w:r w:rsidR="00A42191" w:rsidRPr="00541518">
        <w:rPr>
          <w:rFonts w:ascii="Times New Roman" w:eastAsia="Times New Roman" w:hAnsi="Times New Roman" w:cs="Times New Roman"/>
          <w:b/>
          <w:i/>
          <w:kern w:val="0"/>
          <w:sz w:val="24"/>
          <w:szCs w:val="24"/>
          <w:lang w:val="ru-RU" w:eastAsia="ru-RU"/>
          <w14:ligatures w14:val="none"/>
        </w:rPr>
        <w:t>школой</w:t>
      </w:r>
      <w:r w:rsidRPr="00541518">
        <w:rPr>
          <w:rFonts w:ascii="Times New Roman" w:eastAsia="Times New Roman" w:hAnsi="Times New Roman" w:cs="Times New Roman"/>
          <w:b/>
          <w:i/>
          <w:kern w:val="0"/>
          <w:sz w:val="24"/>
          <w:szCs w:val="24"/>
          <w:lang w:val="ru-RU" w:eastAsia="ru-RU"/>
          <w14:ligatures w14:val="none"/>
        </w:rPr>
        <w:t>.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соответствии с</w:t>
      </w:r>
      <w:r w:rsidRPr="00541518">
        <w:rPr>
          <w:rFonts w:ascii="Times New Roman" w:eastAsia="Times New Roman" w:hAnsi="Times New Roman" w:cs="Times New Roman"/>
          <w:b/>
          <w:i/>
          <w:kern w:val="0"/>
          <w:sz w:val="24"/>
          <w:szCs w:val="24"/>
          <w:lang w:val="kk-KZ" w:eastAsia="ru-RU"/>
          <w14:ligatures w14:val="none"/>
        </w:rPr>
        <w:t xml:space="preserve"> </w:t>
      </w:r>
      <w:r w:rsidRPr="00541518">
        <w:rPr>
          <w:rFonts w:ascii="Times New Roman" w:eastAsia="Times New Roman" w:hAnsi="Times New Roman" w:cs="Times New Roman"/>
          <w:b/>
          <w:i/>
          <w:kern w:val="0"/>
          <w:sz w:val="24"/>
          <w:szCs w:val="24"/>
          <w:lang w:val="ru-RU" w:eastAsia="ru-RU"/>
          <w14:ligatures w14:val="none"/>
        </w:rPr>
        <w:t xml:space="preserve">ключевыми целями, обозначенными в Программе развития. </w:t>
      </w:r>
    </w:p>
    <w:p w14:paraId="3633B596" w14:textId="77777777" w:rsidR="00A13117" w:rsidRPr="00541518" w:rsidRDefault="00A13117" w:rsidP="00A13117">
      <w:pPr>
        <w:suppressAutoHyphens/>
        <w:spacing w:after="0" w:line="240" w:lineRule="auto"/>
        <w:jc w:val="both"/>
        <w:rPr>
          <w:rFonts w:ascii="Times New Roman" w:eastAsia="Times New Roman" w:hAnsi="Times New Roman" w:cs="Times New Roman"/>
          <w:b/>
          <w:i/>
          <w:kern w:val="0"/>
          <w:sz w:val="24"/>
          <w:szCs w:val="24"/>
          <w:lang w:val="ru-RU" w:eastAsia="ar-SA"/>
          <w14:ligatures w14:val="none"/>
        </w:rPr>
      </w:pPr>
      <w:r w:rsidRPr="00541518">
        <w:rPr>
          <w:rFonts w:ascii="Times New Roman" w:eastAsia="Times New Roman" w:hAnsi="Times New Roman" w:cs="Times New Roman"/>
          <w:b/>
          <w:i/>
          <w:kern w:val="0"/>
          <w:sz w:val="24"/>
          <w:szCs w:val="24"/>
          <w:lang w:val="ru-RU" w:eastAsia="ar-SA"/>
          <w14:ligatures w14:val="none"/>
        </w:rPr>
        <w:tab/>
        <w:t>Мы видим проблемы и перспективы развития школы, в том числе и в организации методической работы:</w:t>
      </w:r>
    </w:p>
    <w:p w14:paraId="78C9FA94" w14:textId="77777777" w:rsidR="00A13117" w:rsidRPr="00541518" w:rsidRDefault="00A13117" w:rsidP="00A13117">
      <w:pPr>
        <w:suppressAutoHyphens/>
        <w:spacing w:after="0" w:line="240" w:lineRule="auto"/>
        <w:jc w:val="both"/>
        <w:rPr>
          <w:rFonts w:ascii="Times New Roman" w:eastAsia="Times New Roman" w:hAnsi="Times New Roman" w:cs="Times New Roman"/>
          <w:b/>
          <w:i/>
          <w:kern w:val="0"/>
          <w:sz w:val="24"/>
          <w:szCs w:val="24"/>
          <w:lang w:val="kk-KZ" w:eastAsia="ar-SA"/>
          <w14:ligatures w14:val="none"/>
        </w:rPr>
      </w:pPr>
      <w:r w:rsidRPr="00541518">
        <w:rPr>
          <w:rFonts w:ascii="Times New Roman" w:eastAsia="Times New Roman" w:hAnsi="Times New Roman" w:cs="Times New Roman"/>
          <w:b/>
          <w:i/>
          <w:kern w:val="0"/>
          <w:sz w:val="24"/>
          <w:szCs w:val="24"/>
          <w:lang w:val="kk-KZ" w:eastAsia="ar-SA"/>
          <w14:ligatures w14:val="none"/>
        </w:rPr>
        <w:t xml:space="preserve">- </w:t>
      </w:r>
      <w:bookmarkStart w:id="15" w:name="_Hlk105490531"/>
      <w:r w:rsidRPr="00541518">
        <w:rPr>
          <w:rFonts w:ascii="Times New Roman" w:eastAsia="Times New Roman" w:hAnsi="Times New Roman" w:cs="Times New Roman"/>
          <w:b/>
          <w:i/>
          <w:kern w:val="0"/>
          <w:sz w:val="24"/>
          <w:szCs w:val="24"/>
          <w:lang w:val="kk-KZ" w:eastAsia="ar-SA"/>
          <w14:ligatures w14:val="none"/>
        </w:rPr>
        <w:t>в</w:t>
      </w:r>
      <w:r w:rsidRPr="00541518">
        <w:rPr>
          <w:rFonts w:ascii="Times New Roman" w:eastAsia="Times New Roman" w:hAnsi="Times New Roman" w:cs="Times New Roman"/>
          <w:b/>
          <w:i/>
          <w:kern w:val="0"/>
          <w:sz w:val="24"/>
          <w:szCs w:val="24"/>
          <w:lang w:val="ru-RU" w:eastAsia="ar-SA"/>
          <w14:ligatures w14:val="none"/>
        </w:rPr>
        <w:t>ключение педагогов в научно-исследовательскую и опытно-экспериментальную работу в рамках научно-методической работы в инновационной деятельности</w:t>
      </w:r>
      <w:bookmarkEnd w:id="15"/>
      <w:r w:rsidRPr="00541518">
        <w:rPr>
          <w:rFonts w:ascii="Times New Roman" w:eastAsia="Times New Roman" w:hAnsi="Times New Roman" w:cs="Times New Roman"/>
          <w:b/>
          <w:i/>
          <w:kern w:val="0"/>
          <w:sz w:val="24"/>
          <w:szCs w:val="24"/>
          <w:lang w:val="kk-KZ" w:eastAsia="ar-SA"/>
          <w14:ligatures w14:val="none"/>
        </w:rPr>
        <w:t xml:space="preserve">, что </w:t>
      </w:r>
      <w:r w:rsidRPr="00541518">
        <w:rPr>
          <w:rFonts w:ascii="Times New Roman" w:eastAsia="Times New Roman" w:hAnsi="Times New Roman" w:cs="Times New Roman"/>
          <w:b/>
          <w:i/>
          <w:kern w:val="0"/>
          <w:sz w:val="24"/>
          <w:szCs w:val="24"/>
          <w:lang w:val="ru-RU" w:eastAsia="ar-SA"/>
          <w14:ligatures w14:val="none"/>
        </w:rPr>
        <w:t xml:space="preserve"> способствует не только развитию педагогического мастерства, развитию его личности, но и повышению качества образования</w:t>
      </w:r>
      <w:r w:rsidRPr="00541518">
        <w:rPr>
          <w:rFonts w:ascii="Times New Roman" w:eastAsia="Times New Roman" w:hAnsi="Times New Roman" w:cs="Times New Roman"/>
          <w:b/>
          <w:i/>
          <w:kern w:val="0"/>
          <w:sz w:val="24"/>
          <w:szCs w:val="24"/>
          <w:lang w:val="kk-KZ" w:eastAsia="ar-SA"/>
          <w14:ligatures w14:val="none"/>
        </w:rPr>
        <w:t>;</w:t>
      </w:r>
    </w:p>
    <w:p w14:paraId="297862B9" w14:textId="03507DD8" w:rsidR="00A13117" w:rsidRPr="00541518" w:rsidRDefault="00A13117" w:rsidP="00A13117">
      <w:pPr>
        <w:suppressAutoHyphens/>
        <w:spacing w:after="0" w:line="240" w:lineRule="auto"/>
        <w:jc w:val="both"/>
        <w:rPr>
          <w:rFonts w:ascii="Times New Roman" w:eastAsia="Times New Roman" w:hAnsi="Times New Roman" w:cs="Times New Roman"/>
          <w:b/>
          <w:i/>
          <w:kern w:val="0"/>
          <w:sz w:val="24"/>
          <w:szCs w:val="24"/>
          <w:lang w:val="ru-RU" w:eastAsia="ar-SA"/>
          <w14:ligatures w14:val="none"/>
        </w:rPr>
      </w:pPr>
      <w:r w:rsidRPr="00541518">
        <w:rPr>
          <w:rFonts w:ascii="Times New Roman" w:eastAsia="Times New Roman" w:hAnsi="Times New Roman" w:cs="Times New Roman"/>
          <w:b/>
          <w:i/>
          <w:kern w:val="0"/>
          <w:sz w:val="24"/>
          <w:szCs w:val="24"/>
          <w:lang w:val="ru-RU" w:eastAsia="ar-SA"/>
          <w14:ligatures w14:val="none"/>
        </w:rPr>
        <w:t>- формирование инновационной направленности в деятельности педагогического коллектива школы, проявляющейся в систематическом изучении, обобщении и распространении передового педагогического опыта, в работе по внедрению в практику достижений педагогической науки;</w:t>
      </w:r>
    </w:p>
    <w:p w14:paraId="0A7015D2" w14:textId="77777777" w:rsidR="00A13117" w:rsidRPr="00541518" w:rsidRDefault="00A13117" w:rsidP="00A13117">
      <w:pPr>
        <w:suppressAutoHyphens/>
        <w:spacing w:after="0" w:line="240" w:lineRule="auto"/>
        <w:jc w:val="both"/>
        <w:rPr>
          <w:rFonts w:ascii="Times New Roman" w:eastAsia="Times New Roman" w:hAnsi="Times New Roman" w:cs="Times New Roman"/>
          <w:b/>
          <w:i/>
          <w:kern w:val="0"/>
          <w:sz w:val="24"/>
          <w:szCs w:val="24"/>
          <w:lang w:val="ru-RU" w:eastAsia="ar-SA"/>
          <w14:ligatures w14:val="none"/>
        </w:rPr>
      </w:pPr>
      <w:r w:rsidRPr="00541518">
        <w:rPr>
          <w:rFonts w:ascii="Times New Roman" w:eastAsia="Times New Roman" w:hAnsi="Times New Roman" w:cs="Times New Roman"/>
          <w:b/>
          <w:i/>
          <w:kern w:val="0"/>
          <w:sz w:val="24"/>
          <w:szCs w:val="24"/>
          <w:lang w:val="kk-KZ" w:eastAsia="ar-SA"/>
          <w14:ligatures w14:val="none"/>
        </w:rPr>
        <w:t xml:space="preserve">- </w:t>
      </w:r>
      <w:r w:rsidRPr="00541518">
        <w:rPr>
          <w:rFonts w:ascii="Times New Roman" w:eastAsia="Times New Roman" w:hAnsi="Times New Roman" w:cs="Times New Roman"/>
          <w:b/>
          <w:i/>
          <w:kern w:val="0"/>
          <w:sz w:val="24"/>
          <w:szCs w:val="24"/>
          <w:lang w:val="ru-RU" w:eastAsia="ar-SA"/>
          <w14:ligatures w14:val="none"/>
        </w:rPr>
        <w:t>оказание научно-методической помощи учителям-предметникам, классным руководителям, имеющим разный педагогический стаж.</w:t>
      </w:r>
    </w:p>
    <w:p w14:paraId="0901DF20" w14:textId="77777777" w:rsidR="00A13117" w:rsidRPr="00541518" w:rsidRDefault="00A13117" w:rsidP="00A13117">
      <w:pPr>
        <w:spacing w:after="0" w:line="240" w:lineRule="auto"/>
        <w:jc w:val="both"/>
        <w:rPr>
          <w:rFonts w:ascii="Times New Roman" w:eastAsia="Times New Roman" w:hAnsi="Times New Roman" w:cs="Times New Roman"/>
          <w:b/>
          <w:i/>
          <w:kern w:val="0"/>
          <w:sz w:val="24"/>
          <w:szCs w:val="24"/>
          <w:lang w:val="ru-RU" w:eastAsia="ru-RU"/>
          <w14:ligatures w14:val="none"/>
        </w:rPr>
      </w:pPr>
      <w:r w:rsidRPr="00541518">
        <w:rPr>
          <w:rFonts w:ascii="Times New Roman" w:eastAsia="Times New Roman" w:hAnsi="Times New Roman" w:cs="Times New Roman"/>
          <w:b/>
          <w:i/>
          <w:kern w:val="0"/>
          <w:sz w:val="24"/>
          <w:szCs w:val="24"/>
          <w:lang w:val="ru-RU" w:eastAsia="ru-RU"/>
          <w14:ligatures w14:val="none"/>
        </w:rPr>
        <w:t>- обеспечение научного руководства в организации экспериментальной и инновационной работе.</w:t>
      </w:r>
      <w:r w:rsidRPr="00541518">
        <w:rPr>
          <w:rFonts w:ascii="Times New Roman" w:eastAsia="Times New Roman" w:hAnsi="Times New Roman" w:cs="Times New Roman"/>
          <w:b/>
          <w:i/>
          <w:kern w:val="0"/>
          <w:sz w:val="24"/>
          <w:szCs w:val="24"/>
          <w:lang w:val="ru-RU" w:eastAsia="ar-SA"/>
          <w14:ligatures w14:val="none"/>
        </w:rPr>
        <w:t xml:space="preserve"> </w:t>
      </w:r>
    </w:p>
    <w:p w14:paraId="4146F3A5" w14:textId="2C38D16C" w:rsidR="00A13117" w:rsidRPr="00541518" w:rsidRDefault="00A13117" w:rsidP="00C44343">
      <w:pPr>
        <w:tabs>
          <w:tab w:val="left" w:pos="720"/>
        </w:tabs>
        <w:suppressAutoHyphens/>
        <w:spacing w:after="0" w:line="240" w:lineRule="auto"/>
        <w:ind w:left="1" w:firstLine="1"/>
        <w:jc w:val="both"/>
        <w:rPr>
          <w:rFonts w:ascii="Times New Roman" w:eastAsia="Times New Roman" w:hAnsi="Times New Roman" w:cs="Times New Roman"/>
          <w:kern w:val="0"/>
          <w:sz w:val="24"/>
          <w:szCs w:val="24"/>
          <w:lang w:val="kk-KZ" w:eastAsia="ar-SA"/>
          <w14:ligatures w14:val="none"/>
        </w:rPr>
      </w:pPr>
      <w:r w:rsidRPr="00541518">
        <w:rPr>
          <w:rFonts w:ascii="Times New Roman" w:eastAsia="Times New Roman" w:hAnsi="Times New Roman" w:cs="Times New Roman"/>
          <w:b/>
          <w:bCs/>
          <w:kern w:val="0"/>
          <w:sz w:val="24"/>
          <w:szCs w:val="24"/>
          <w:lang w:val="ru-RU" w:eastAsia="ar-SA"/>
          <w14:ligatures w14:val="none"/>
        </w:rPr>
        <w:t xml:space="preserve">            </w:t>
      </w:r>
    </w:p>
    <w:p w14:paraId="7FD22FB8" w14:textId="43B86AA9" w:rsidR="0061587F" w:rsidRPr="00541518" w:rsidRDefault="0061587F" w:rsidP="00C44343">
      <w:pPr>
        <w:jc w:val="center"/>
        <w:rPr>
          <w:rFonts w:ascii="Times New Roman" w:hAnsi="Times New Roman" w:cs="Times New Roman"/>
          <w:b/>
          <w:bCs/>
          <w:sz w:val="24"/>
          <w:szCs w:val="24"/>
        </w:rPr>
      </w:pPr>
      <w:r w:rsidRPr="00541518">
        <w:rPr>
          <w:rFonts w:ascii="Times New Roman" w:hAnsi="Times New Roman" w:cs="Times New Roman"/>
          <w:b/>
          <w:bCs/>
          <w:sz w:val="24"/>
          <w:szCs w:val="24"/>
        </w:rPr>
        <w:t>10.</w:t>
      </w:r>
      <w:r w:rsidR="003C5501" w:rsidRPr="00541518">
        <w:rPr>
          <w:rFonts w:ascii="Times New Roman" w:hAnsi="Times New Roman" w:cs="Times New Roman"/>
          <w:b/>
          <w:bCs/>
          <w:sz w:val="24"/>
          <w:szCs w:val="24"/>
          <w:lang w:val="kk-KZ"/>
        </w:rPr>
        <w:t xml:space="preserve"> </w:t>
      </w:r>
      <w:r w:rsidRPr="00541518">
        <w:rPr>
          <w:rFonts w:ascii="Times New Roman" w:hAnsi="Times New Roman" w:cs="Times New Roman"/>
          <w:b/>
          <w:bCs/>
          <w:sz w:val="24"/>
          <w:szCs w:val="24"/>
        </w:rPr>
        <w:t>Повышение квалификации учителя через организацию курсовой подготовки</w:t>
      </w:r>
    </w:p>
    <w:p w14:paraId="390A75EC" w14:textId="64F492C5" w:rsidR="00EB328D" w:rsidRPr="00541518" w:rsidRDefault="0061587F" w:rsidP="00A0262F">
      <w:pPr>
        <w:ind w:firstLine="720"/>
        <w:jc w:val="both"/>
        <w:rPr>
          <w:rFonts w:ascii="Times New Roman" w:hAnsi="Times New Roman" w:cs="Times New Roman"/>
          <w:sz w:val="24"/>
          <w:szCs w:val="24"/>
        </w:rPr>
      </w:pPr>
      <w:r w:rsidRPr="00541518">
        <w:rPr>
          <w:rFonts w:ascii="Times New Roman" w:hAnsi="Times New Roman" w:cs="Times New Roman"/>
          <w:sz w:val="24"/>
          <w:szCs w:val="24"/>
        </w:rPr>
        <w:t xml:space="preserve">Высокий профессионализм всего педагогического коллектива проявляется результативностью участия в конкурсах педагогического мастерства, проводимые </w:t>
      </w:r>
      <w:r w:rsidR="00B0350F" w:rsidRPr="00541518">
        <w:rPr>
          <w:rFonts w:ascii="Times New Roman" w:hAnsi="Times New Roman" w:cs="Times New Roman"/>
          <w:sz w:val="24"/>
          <w:szCs w:val="24"/>
          <w:lang w:val="kk-KZ"/>
        </w:rPr>
        <w:t>Инновационным цетром развития</w:t>
      </w:r>
      <w:r w:rsidRPr="00541518">
        <w:rPr>
          <w:rFonts w:ascii="Times New Roman" w:hAnsi="Times New Roman" w:cs="Times New Roman"/>
          <w:sz w:val="24"/>
          <w:szCs w:val="24"/>
        </w:rPr>
        <w:t>, ЦПМ, «</w:t>
      </w:r>
      <w:r w:rsidR="00B0350F" w:rsidRPr="00541518">
        <w:rPr>
          <w:rFonts w:ascii="Times New Roman" w:hAnsi="Times New Roman" w:cs="Times New Roman"/>
          <w:sz w:val="24"/>
          <w:szCs w:val="24"/>
          <w:lang w:val="kk-KZ"/>
        </w:rPr>
        <w:t>Павлодар</w:t>
      </w:r>
      <w:r w:rsidRPr="00541518">
        <w:rPr>
          <w:rFonts w:ascii="Times New Roman" w:hAnsi="Times New Roman" w:cs="Times New Roman"/>
          <w:sz w:val="24"/>
          <w:szCs w:val="24"/>
        </w:rPr>
        <w:t xml:space="preserve"> дарыны» РЦПС, Управлением образования, </w:t>
      </w:r>
      <w:r w:rsidR="00B0350F" w:rsidRPr="00541518">
        <w:rPr>
          <w:rFonts w:ascii="Times New Roman" w:hAnsi="Times New Roman" w:cs="Times New Roman"/>
          <w:sz w:val="24"/>
          <w:szCs w:val="24"/>
          <w:lang w:val="kk-KZ"/>
        </w:rPr>
        <w:t xml:space="preserve">ИПК </w:t>
      </w:r>
      <w:r w:rsidRPr="00541518">
        <w:rPr>
          <w:rFonts w:ascii="Times New Roman" w:hAnsi="Times New Roman" w:cs="Times New Roman"/>
          <w:sz w:val="24"/>
          <w:szCs w:val="24"/>
        </w:rPr>
        <w:t xml:space="preserve"> ПК «</w:t>
      </w:r>
      <w:r w:rsidR="00B0350F" w:rsidRPr="00541518">
        <w:rPr>
          <w:rFonts w:ascii="Times New Roman" w:hAnsi="Times New Roman" w:cs="Times New Roman"/>
          <w:sz w:val="24"/>
          <w:szCs w:val="24"/>
          <w:lang w:val="kk-KZ"/>
        </w:rPr>
        <w:t>Өрлеу</w:t>
      </w:r>
      <w:r w:rsidRPr="00541518">
        <w:rPr>
          <w:rFonts w:ascii="Times New Roman" w:hAnsi="Times New Roman" w:cs="Times New Roman"/>
          <w:sz w:val="24"/>
          <w:szCs w:val="24"/>
        </w:rPr>
        <w:t xml:space="preserve">». Ежегодно по итогам каждой четверти, а также по итогам года подводится рейтинг и мониторинг результативности участия членов педколлектива. В целях стимулирования и поощрения учителей, достигших высокие результаты издается приказ по школе «О поощрении и стимулировании» с занесением в трудовую книгу. </w:t>
      </w:r>
    </w:p>
    <w:p w14:paraId="17B1339C" w14:textId="5C1F54F1" w:rsidR="0061587F" w:rsidRPr="00541518" w:rsidRDefault="0061587F" w:rsidP="00CC4526">
      <w:pPr>
        <w:jc w:val="center"/>
        <w:rPr>
          <w:rFonts w:ascii="Times New Roman" w:hAnsi="Times New Roman" w:cs="Times New Roman"/>
          <w:b/>
          <w:bCs/>
          <w:sz w:val="24"/>
          <w:szCs w:val="24"/>
        </w:rPr>
      </w:pPr>
      <w:r w:rsidRPr="00541518">
        <w:rPr>
          <w:rFonts w:ascii="Times New Roman" w:hAnsi="Times New Roman" w:cs="Times New Roman"/>
          <w:b/>
          <w:bCs/>
          <w:sz w:val="24"/>
          <w:szCs w:val="24"/>
        </w:rPr>
        <w:t>Результативность участия в конкурсах педагогического мастерства</w:t>
      </w:r>
    </w:p>
    <w:tbl>
      <w:tblPr>
        <w:tblStyle w:val="a3"/>
        <w:tblW w:w="0" w:type="auto"/>
        <w:tblLook w:val="04A0" w:firstRow="1" w:lastRow="0" w:firstColumn="1" w:lastColumn="0" w:noHBand="0" w:noVBand="1"/>
      </w:tblPr>
      <w:tblGrid>
        <w:gridCol w:w="551"/>
        <w:gridCol w:w="2076"/>
        <w:gridCol w:w="4847"/>
        <w:gridCol w:w="2154"/>
      </w:tblGrid>
      <w:tr w:rsidR="00A20309" w:rsidRPr="00541518" w14:paraId="70B8471A" w14:textId="77777777" w:rsidTr="00B0350F">
        <w:tc>
          <w:tcPr>
            <w:tcW w:w="551" w:type="dxa"/>
          </w:tcPr>
          <w:p w14:paraId="5F589C00" w14:textId="517D4121" w:rsidR="0061587F" w:rsidRPr="00541518" w:rsidRDefault="0061587F" w:rsidP="00CC4526">
            <w:pPr>
              <w:jc w:val="center"/>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w:t>
            </w:r>
          </w:p>
        </w:tc>
        <w:tc>
          <w:tcPr>
            <w:tcW w:w="2076" w:type="dxa"/>
            <w:tcBorders>
              <w:bottom w:val="single" w:sz="4" w:space="0" w:color="auto"/>
            </w:tcBorders>
          </w:tcPr>
          <w:p w14:paraId="65658E14" w14:textId="3745A9CB" w:rsidR="0061587F" w:rsidRPr="00541518" w:rsidRDefault="0061587F" w:rsidP="00CC4526">
            <w:pPr>
              <w:jc w:val="center"/>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ФИО педагога</w:t>
            </w:r>
          </w:p>
        </w:tc>
        <w:tc>
          <w:tcPr>
            <w:tcW w:w="4848" w:type="dxa"/>
          </w:tcPr>
          <w:p w14:paraId="04088C8E" w14:textId="1CD818EF" w:rsidR="0061587F" w:rsidRPr="00541518" w:rsidRDefault="0061587F" w:rsidP="00CC4526">
            <w:pPr>
              <w:jc w:val="center"/>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Наименование конкурса</w:t>
            </w:r>
          </w:p>
        </w:tc>
        <w:tc>
          <w:tcPr>
            <w:tcW w:w="2154" w:type="dxa"/>
          </w:tcPr>
          <w:p w14:paraId="5704DDA7" w14:textId="3131EC59" w:rsidR="0061587F" w:rsidRPr="00541518" w:rsidRDefault="0061587F" w:rsidP="00CC4526">
            <w:pPr>
              <w:jc w:val="center"/>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Результативность</w:t>
            </w:r>
          </w:p>
        </w:tc>
      </w:tr>
      <w:tr w:rsidR="00A20309" w:rsidRPr="00541518" w14:paraId="4AC9ECDE" w14:textId="77777777" w:rsidTr="00E3754C">
        <w:tc>
          <w:tcPr>
            <w:tcW w:w="551" w:type="dxa"/>
          </w:tcPr>
          <w:p w14:paraId="5F9676CA" w14:textId="66666DB8" w:rsidR="00A13117"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1</w:t>
            </w:r>
          </w:p>
        </w:tc>
        <w:tc>
          <w:tcPr>
            <w:tcW w:w="2076" w:type="dxa"/>
            <w:vMerge w:val="restart"/>
          </w:tcPr>
          <w:p w14:paraId="2A58119B" w14:textId="1A42926D" w:rsidR="00A13117"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Байжуманова А.С.</w:t>
            </w:r>
          </w:p>
        </w:tc>
        <w:tc>
          <w:tcPr>
            <w:tcW w:w="4848" w:type="dxa"/>
          </w:tcPr>
          <w:p w14:paraId="0FA82235" w14:textId="26A9E37A" w:rsidR="00A13117"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Благодарственное письмо МП РК</w:t>
            </w:r>
          </w:p>
        </w:tc>
        <w:tc>
          <w:tcPr>
            <w:tcW w:w="2154" w:type="dxa"/>
          </w:tcPr>
          <w:p w14:paraId="4034F5E3" w14:textId="5F32FAE0" w:rsidR="00A13117"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Алғыс хат</w:t>
            </w:r>
          </w:p>
        </w:tc>
      </w:tr>
      <w:tr w:rsidR="00A20309" w:rsidRPr="00541518" w14:paraId="778360C1" w14:textId="77777777" w:rsidTr="00B0350F">
        <w:tc>
          <w:tcPr>
            <w:tcW w:w="551" w:type="dxa"/>
          </w:tcPr>
          <w:p w14:paraId="14312958" w14:textId="58A5B384" w:rsidR="00A13117"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2</w:t>
            </w:r>
          </w:p>
        </w:tc>
        <w:tc>
          <w:tcPr>
            <w:tcW w:w="2076" w:type="dxa"/>
            <w:vMerge/>
            <w:tcBorders>
              <w:bottom w:val="single" w:sz="4" w:space="0" w:color="auto"/>
            </w:tcBorders>
          </w:tcPr>
          <w:p w14:paraId="3D0BC692" w14:textId="77777777" w:rsidR="00A13117" w:rsidRPr="00541518" w:rsidRDefault="00A13117" w:rsidP="00B0350F">
            <w:pPr>
              <w:rPr>
                <w:rFonts w:ascii="Times New Roman" w:hAnsi="Times New Roman" w:cs="Times New Roman"/>
                <w:sz w:val="24"/>
                <w:szCs w:val="24"/>
                <w:lang w:val="kk-KZ"/>
              </w:rPr>
            </w:pPr>
          </w:p>
        </w:tc>
        <w:tc>
          <w:tcPr>
            <w:tcW w:w="4848" w:type="dxa"/>
          </w:tcPr>
          <w:p w14:paraId="07CDB253" w14:textId="3A1E37E5" w:rsidR="00A13117"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Областной конкурс «Лидер </w:t>
            </w:r>
            <w:r w:rsidRPr="00541518">
              <w:rPr>
                <w:rFonts w:ascii="Times New Roman" w:hAnsi="Times New Roman" w:cs="Times New Roman"/>
                <w:sz w:val="24"/>
                <w:szCs w:val="24"/>
                <w:lang w:val="en-US"/>
              </w:rPr>
              <w:t>ship</w:t>
            </w:r>
            <w:r w:rsidRPr="00541518">
              <w:rPr>
                <w:rFonts w:ascii="Times New Roman" w:hAnsi="Times New Roman" w:cs="Times New Roman"/>
                <w:sz w:val="24"/>
                <w:szCs w:val="24"/>
                <w:lang w:val="kk-KZ"/>
              </w:rPr>
              <w:t>»</w:t>
            </w:r>
          </w:p>
        </w:tc>
        <w:tc>
          <w:tcPr>
            <w:tcW w:w="2154" w:type="dxa"/>
          </w:tcPr>
          <w:p w14:paraId="793EC11D" w14:textId="0E2396F1" w:rsidR="00A13117"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3 место</w:t>
            </w:r>
          </w:p>
        </w:tc>
      </w:tr>
      <w:tr w:rsidR="00A20309" w:rsidRPr="00541518" w14:paraId="67C7669A" w14:textId="77777777" w:rsidTr="00B0350F">
        <w:tc>
          <w:tcPr>
            <w:tcW w:w="551" w:type="dxa"/>
          </w:tcPr>
          <w:p w14:paraId="688C9ED0" w14:textId="4CBBA7EE" w:rsidR="00B0350F"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3</w:t>
            </w:r>
          </w:p>
        </w:tc>
        <w:tc>
          <w:tcPr>
            <w:tcW w:w="2076" w:type="dxa"/>
            <w:vMerge w:val="restart"/>
          </w:tcPr>
          <w:p w14:paraId="73C4B35C"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Налетенко Р.А.</w:t>
            </w:r>
          </w:p>
          <w:p w14:paraId="75B580D4" w14:textId="77777777" w:rsidR="00B0350F" w:rsidRPr="00541518" w:rsidRDefault="00B0350F" w:rsidP="00B0350F">
            <w:pPr>
              <w:rPr>
                <w:rFonts w:ascii="Times New Roman" w:hAnsi="Times New Roman" w:cs="Times New Roman"/>
                <w:sz w:val="24"/>
                <w:szCs w:val="24"/>
                <w:lang w:val="kk-KZ"/>
              </w:rPr>
            </w:pPr>
          </w:p>
        </w:tc>
        <w:tc>
          <w:tcPr>
            <w:tcW w:w="4848" w:type="dxa"/>
          </w:tcPr>
          <w:p w14:paraId="4F1C3B1A" w14:textId="7C6653F7" w:rsidR="00B0350F"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Городской конкурс "Лучшее Учебно-Методический Материал"</w:t>
            </w:r>
          </w:p>
        </w:tc>
        <w:tc>
          <w:tcPr>
            <w:tcW w:w="2154" w:type="dxa"/>
          </w:tcPr>
          <w:p w14:paraId="7AE7AD2E"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3 место</w:t>
            </w:r>
          </w:p>
          <w:p w14:paraId="0914387A" w14:textId="77777777" w:rsidR="00B0350F" w:rsidRPr="00541518" w:rsidRDefault="00B0350F" w:rsidP="00B0350F">
            <w:pPr>
              <w:rPr>
                <w:rFonts w:ascii="Times New Roman" w:hAnsi="Times New Roman" w:cs="Times New Roman"/>
                <w:sz w:val="24"/>
                <w:szCs w:val="24"/>
                <w:lang w:val="kk-KZ"/>
              </w:rPr>
            </w:pPr>
          </w:p>
        </w:tc>
      </w:tr>
      <w:tr w:rsidR="00A20309" w:rsidRPr="00541518" w14:paraId="0F59F289" w14:textId="77777777" w:rsidTr="00B0350F">
        <w:tc>
          <w:tcPr>
            <w:tcW w:w="551" w:type="dxa"/>
          </w:tcPr>
          <w:p w14:paraId="67B80A51" w14:textId="56264255" w:rsidR="00B0350F"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4</w:t>
            </w:r>
          </w:p>
        </w:tc>
        <w:tc>
          <w:tcPr>
            <w:tcW w:w="2076" w:type="dxa"/>
            <w:vMerge/>
            <w:tcBorders>
              <w:bottom w:val="single" w:sz="4" w:space="0" w:color="auto"/>
            </w:tcBorders>
          </w:tcPr>
          <w:p w14:paraId="1A70C69B" w14:textId="77777777" w:rsidR="00B0350F" w:rsidRPr="00541518" w:rsidRDefault="00B0350F" w:rsidP="00B0350F">
            <w:pPr>
              <w:rPr>
                <w:rFonts w:ascii="Times New Roman" w:hAnsi="Times New Roman" w:cs="Times New Roman"/>
                <w:sz w:val="24"/>
                <w:szCs w:val="24"/>
                <w:lang w:val="kk-KZ"/>
              </w:rPr>
            </w:pPr>
          </w:p>
        </w:tc>
        <w:tc>
          <w:tcPr>
            <w:tcW w:w="4848" w:type="dxa"/>
          </w:tcPr>
          <w:p w14:paraId="737FE17A" w14:textId="53F26B9B" w:rsidR="00B0350F"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Облыстық педагогикалыіқ тамыз конференциясы</w:t>
            </w:r>
          </w:p>
        </w:tc>
        <w:tc>
          <w:tcPr>
            <w:tcW w:w="2154" w:type="dxa"/>
          </w:tcPr>
          <w:p w14:paraId="4ECA860F"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сертификат</w:t>
            </w:r>
          </w:p>
          <w:p w14:paraId="0BF9F5DE" w14:textId="77777777" w:rsidR="00B0350F" w:rsidRPr="00541518" w:rsidRDefault="00B0350F" w:rsidP="00B0350F">
            <w:pPr>
              <w:rPr>
                <w:rFonts w:ascii="Times New Roman" w:hAnsi="Times New Roman" w:cs="Times New Roman"/>
                <w:sz w:val="24"/>
                <w:szCs w:val="24"/>
                <w:lang w:val="kk-KZ"/>
              </w:rPr>
            </w:pPr>
          </w:p>
        </w:tc>
      </w:tr>
      <w:tr w:rsidR="00A20309" w:rsidRPr="00541518" w14:paraId="373417DD" w14:textId="77777777" w:rsidTr="00B0350F">
        <w:tc>
          <w:tcPr>
            <w:tcW w:w="551" w:type="dxa"/>
          </w:tcPr>
          <w:p w14:paraId="08BA1DAE" w14:textId="600B998F" w:rsidR="00B0350F"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5</w:t>
            </w:r>
          </w:p>
        </w:tc>
        <w:tc>
          <w:tcPr>
            <w:tcW w:w="2076" w:type="dxa"/>
            <w:vMerge w:val="restart"/>
            <w:tcBorders>
              <w:top w:val="single" w:sz="4" w:space="0" w:color="auto"/>
            </w:tcBorders>
          </w:tcPr>
          <w:p w14:paraId="6711609E" w14:textId="4DDB9EEE" w:rsidR="00B0350F"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Клюкина Л.А.</w:t>
            </w:r>
          </w:p>
        </w:tc>
        <w:tc>
          <w:tcPr>
            <w:tcW w:w="4848" w:type="dxa"/>
          </w:tcPr>
          <w:p w14:paraId="20B48762" w14:textId="267BFBE5" w:rsidR="00B0350F"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Городской конкурс "Лучшее Учебно-Методический Материал"</w:t>
            </w:r>
          </w:p>
        </w:tc>
        <w:tc>
          <w:tcPr>
            <w:tcW w:w="2154" w:type="dxa"/>
          </w:tcPr>
          <w:p w14:paraId="3F59171B"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1 место</w:t>
            </w:r>
          </w:p>
          <w:p w14:paraId="48BA895A" w14:textId="77777777" w:rsidR="00B0350F" w:rsidRPr="00541518" w:rsidRDefault="00B0350F" w:rsidP="00B0350F">
            <w:pPr>
              <w:rPr>
                <w:rFonts w:ascii="Times New Roman" w:hAnsi="Times New Roman" w:cs="Times New Roman"/>
                <w:sz w:val="24"/>
                <w:szCs w:val="24"/>
                <w:lang w:val="kk-KZ"/>
              </w:rPr>
            </w:pPr>
          </w:p>
        </w:tc>
      </w:tr>
      <w:tr w:rsidR="00A20309" w:rsidRPr="00541518" w14:paraId="56D4B3C4" w14:textId="77777777" w:rsidTr="00B0350F">
        <w:tc>
          <w:tcPr>
            <w:tcW w:w="551" w:type="dxa"/>
          </w:tcPr>
          <w:p w14:paraId="2D50904A" w14:textId="380EE39C" w:rsidR="00B0350F"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6</w:t>
            </w:r>
          </w:p>
        </w:tc>
        <w:tc>
          <w:tcPr>
            <w:tcW w:w="2076" w:type="dxa"/>
            <w:vMerge/>
            <w:tcBorders>
              <w:top w:val="single" w:sz="4" w:space="0" w:color="auto"/>
            </w:tcBorders>
          </w:tcPr>
          <w:p w14:paraId="06BC3F74" w14:textId="77777777" w:rsidR="00B0350F" w:rsidRPr="00541518" w:rsidRDefault="00B0350F" w:rsidP="00B0350F">
            <w:pPr>
              <w:rPr>
                <w:rFonts w:ascii="Times New Roman" w:hAnsi="Times New Roman" w:cs="Times New Roman"/>
                <w:sz w:val="24"/>
                <w:szCs w:val="24"/>
                <w:lang w:val="kk-KZ"/>
              </w:rPr>
            </w:pPr>
          </w:p>
        </w:tc>
        <w:tc>
          <w:tcPr>
            <w:tcW w:w="4848" w:type="dxa"/>
          </w:tcPr>
          <w:p w14:paraId="7EDAED13" w14:textId="075027B4" w:rsidR="00B0350F"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Городские августовские чтения Мастер-класс (практическая сессия)  «Система работы учителя по изучению трудных тем и ликвидации пробелов знаний по географии»</w:t>
            </w:r>
          </w:p>
        </w:tc>
        <w:tc>
          <w:tcPr>
            <w:tcW w:w="2154" w:type="dxa"/>
          </w:tcPr>
          <w:p w14:paraId="5F54F745"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сертификат</w:t>
            </w:r>
          </w:p>
          <w:p w14:paraId="2FC5EAFD" w14:textId="77777777" w:rsidR="00B0350F" w:rsidRPr="00541518" w:rsidRDefault="00B0350F" w:rsidP="00B0350F">
            <w:pPr>
              <w:rPr>
                <w:rFonts w:ascii="Times New Roman" w:hAnsi="Times New Roman" w:cs="Times New Roman"/>
                <w:sz w:val="24"/>
                <w:szCs w:val="24"/>
              </w:rPr>
            </w:pPr>
          </w:p>
        </w:tc>
      </w:tr>
      <w:tr w:rsidR="00A20309" w:rsidRPr="00541518" w14:paraId="615D406B" w14:textId="77777777" w:rsidTr="00B0350F">
        <w:tc>
          <w:tcPr>
            <w:tcW w:w="551" w:type="dxa"/>
          </w:tcPr>
          <w:p w14:paraId="64844EC7" w14:textId="2993DE00" w:rsidR="00B0350F"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7</w:t>
            </w:r>
          </w:p>
        </w:tc>
        <w:tc>
          <w:tcPr>
            <w:tcW w:w="2076" w:type="dxa"/>
            <w:vMerge/>
          </w:tcPr>
          <w:p w14:paraId="42CF0BCC" w14:textId="77777777" w:rsidR="00B0350F" w:rsidRPr="00541518" w:rsidRDefault="00B0350F" w:rsidP="00B0350F">
            <w:pPr>
              <w:rPr>
                <w:rFonts w:ascii="Times New Roman" w:hAnsi="Times New Roman" w:cs="Times New Roman"/>
                <w:sz w:val="24"/>
                <w:szCs w:val="24"/>
                <w:lang w:val="kk-KZ"/>
              </w:rPr>
            </w:pPr>
          </w:p>
        </w:tc>
        <w:tc>
          <w:tcPr>
            <w:tcW w:w="4848" w:type="dxa"/>
          </w:tcPr>
          <w:p w14:paraId="1C047358" w14:textId="0CE10609" w:rsidR="00B0350F"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Областной конкурс"Педмастерство"</w:t>
            </w:r>
          </w:p>
        </w:tc>
        <w:tc>
          <w:tcPr>
            <w:tcW w:w="2154" w:type="dxa"/>
          </w:tcPr>
          <w:p w14:paraId="3ED98F88"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3 место</w:t>
            </w:r>
          </w:p>
          <w:p w14:paraId="71C9AF76" w14:textId="77777777" w:rsidR="00B0350F" w:rsidRPr="00541518" w:rsidRDefault="00B0350F" w:rsidP="00B0350F">
            <w:pPr>
              <w:rPr>
                <w:rFonts w:ascii="Times New Roman" w:hAnsi="Times New Roman" w:cs="Times New Roman"/>
                <w:sz w:val="24"/>
                <w:szCs w:val="24"/>
                <w:lang w:val="kk-KZ"/>
              </w:rPr>
            </w:pPr>
          </w:p>
        </w:tc>
      </w:tr>
      <w:tr w:rsidR="00A20309" w:rsidRPr="00541518" w14:paraId="284F0293" w14:textId="77777777" w:rsidTr="00B0350F">
        <w:tc>
          <w:tcPr>
            <w:tcW w:w="551" w:type="dxa"/>
          </w:tcPr>
          <w:p w14:paraId="19366B71" w14:textId="44E87C80" w:rsidR="00EB328D"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8</w:t>
            </w:r>
          </w:p>
        </w:tc>
        <w:tc>
          <w:tcPr>
            <w:tcW w:w="2076" w:type="dxa"/>
          </w:tcPr>
          <w:p w14:paraId="57C49010" w14:textId="75A407B9" w:rsidR="00EB328D" w:rsidRPr="00541518" w:rsidRDefault="00EB328D"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Оразбаева Ж .Е.</w:t>
            </w:r>
          </w:p>
        </w:tc>
        <w:tc>
          <w:tcPr>
            <w:tcW w:w="4848" w:type="dxa"/>
          </w:tcPr>
          <w:p w14:paraId="2AD790A1" w14:textId="067722DD" w:rsidR="00EB328D" w:rsidRPr="00541518" w:rsidRDefault="00EB328D"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Семинар для молодых педагогов ЕНН</w:t>
            </w:r>
          </w:p>
        </w:tc>
        <w:tc>
          <w:tcPr>
            <w:tcW w:w="2154" w:type="dxa"/>
          </w:tcPr>
          <w:p w14:paraId="2AD429A9" w14:textId="4707EF75" w:rsidR="00EB328D" w:rsidRPr="00541518" w:rsidRDefault="00EB328D"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сертификат</w:t>
            </w:r>
          </w:p>
        </w:tc>
      </w:tr>
      <w:tr w:rsidR="00A20309" w:rsidRPr="00541518" w14:paraId="1F3F8B78" w14:textId="77777777" w:rsidTr="00B0350F">
        <w:tc>
          <w:tcPr>
            <w:tcW w:w="551" w:type="dxa"/>
          </w:tcPr>
          <w:p w14:paraId="146F8C8F" w14:textId="76DD17FA" w:rsidR="00EB328D"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9</w:t>
            </w:r>
          </w:p>
        </w:tc>
        <w:tc>
          <w:tcPr>
            <w:tcW w:w="2076" w:type="dxa"/>
          </w:tcPr>
          <w:p w14:paraId="167016D4" w14:textId="570AE55F" w:rsidR="00EB328D" w:rsidRPr="00541518" w:rsidRDefault="00EB328D"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Чумаченко А.А.</w:t>
            </w:r>
          </w:p>
        </w:tc>
        <w:tc>
          <w:tcPr>
            <w:tcW w:w="4848" w:type="dxa"/>
          </w:tcPr>
          <w:p w14:paraId="6528846D" w14:textId="1CF268EB" w:rsidR="00EB328D" w:rsidRPr="00541518" w:rsidRDefault="00EB328D"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Семинар для молодых педагогов ЕНН</w:t>
            </w:r>
          </w:p>
        </w:tc>
        <w:tc>
          <w:tcPr>
            <w:tcW w:w="2154" w:type="dxa"/>
          </w:tcPr>
          <w:p w14:paraId="5E6D3964" w14:textId="1AAFB2B3" w:rsidR="00EB328D" w:rsidRPr="00541518" w:rsidRDefault="00EB328D"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сертификат</w:t>
            </w:r>
          </w:p>
        </w:tc>
      </w:tr>
      <w:tr w:rsidR="00A20309" w:rsidRPr="00541518" w14:paraId="16923E0F" w14:textId="77777777" w:rsidTr="00B0350F">
        <w:tc>
          <w:tcPr>
            <w:tcW w:w="551" w:type="dxa"/>
          </w:tcPr>
          <w:p w14:paraId="0E640469" w14:textId="5A1A0991" w:rsidR="00EB328D"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10</w:t>
            </w:r>
          </w:p>
        </w:tc>
        <w:tc>
          <w:tcPr>
            <w:tcW w:w="2076" w:type="dxa"/>
          </w:tcPr>
          <w:p w14:paraId="2E09F288" w14:textId="1C59B1E3" w:rsidR="00EB328D" w:rsidRPr="00541518" w:rsidRDefault="005D1C09"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Алькеева А.К</w:t>
            </w:r>
          </w:p>
        </w:tc>
        <w:tc>
          <w:tcPr>
            <w:tcW w:w="4848" w:type="dxa"/>
          </w:tcPr>
          <w:p w14:paraId="4EAA22B2" w14:textId="2EA73EBD" w:rsidR="00EB328D" w:rsidRPr="00541518" w:rsidRDefault="005D1C09"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«Қалалық  қазақ тілі мен әдебиеті пәні мұғалімдерінің «Оқуға құштар мектеп» жобасы аясында «Оқушылардың функционалдық сауаттылығын дамытуда мәтінмен жұмыс істеудің маңызы» тақырыбында  семинар-коучинг</w:t>
            </w:r>
          </w:p>
        </w:tc>
        <w:tc>
          <w:tcPr>
            <w:tcW w:w="2154" w:type="dxa"/>
          </w:tcPr>
          <w:p w14:paraId="7001F7F4" w14:textId="77777777" w:rsidR="00EB328D" w:rsidRPr="00541518" w:rsidRDefault="00EB328D" w:rsidP="00B0350F">
            <w:pPr>
              <w:rPr>
                <w:rFonts w:ascii="Times New Roman" w:hAnsi="Times New Roman" w:cs="Times New Roman"/>
                <w:sz w:val="24"/>
                <w:szCs w:val="24"/>
                <w:lang w:val="kk-KZ"/>
              </w:rPr>
            </w:pPr>
          </w:p>
        </w:tc>
      </w:tr>
      <w:tr w:rsidR="00A20309" w:rsidRPr="00541518" w14:paraId="161435D2" w14:textId="77777777" w:rsidTr="00B0350F">
        <w:tc>
          <w:tcPr>
            <w:tcW w:w="551" w:type="dxa"/>
          </w:tcPr>
          <w:p w14:paraId="350DCC3B" w14:textId="2A3428ED" w:rsidR="00B0350F"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11</w:t>
            </w:r>
          </w:p>
        </w:tc>
        <w:tc>
          <w:tcPr>
            <w:tcW w:w="2076" w:type="dxa"/>
            <w:vMerge w:val="restart"/>
          </w:tcPr>
          <w:p w14:paraId="5F57E5A3" w14:textId="68622E5B"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 xml:space="preserve">Аубакирова ГЗ   </w:t>
            </w:r>
          </w:p>
          <w:p w14:paraId="6D60D044" w14:textId="77777777" w:rsidR="00B0350F" w:rsidRPr="00541518" w:rsidRDefault="00B0350F" w:rsidP="00B0350F">
            <w:pPr>
              <w:rPr>
                <w:rFonts w:ascii="Times New Roman" w:hAnsi="Times New Roman" w:cs="Times New Roman"/>
                <w:sz w:val="24"/>
                <w:szCs w:val="24"/>
                <w:lang w:val="kk-KZ"/>
              </w:rPr>
            </w:pPr>
          </w:p>
        </w:tc>
        <w:tc>
          <w:tcPr>
            <w:tcW w:w="4848" w:type="dxa"/>
          </w:tcPr>
          <w:p w14:paraId="3622C2EE" w14:textId="59CB5C99" w:rsidR="00B0350F"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Педагогикалық шеберлік - 2023</w:t>
            </w:r>
          </w:p>
        </w:tc>
        <w:tc>
          <w:tcPr>
            <w:tcW w:w="2154" w:type="dxa"/>
          </w:tcPr>
          <w:p w14:paraId="37F9A1F8"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диплом 1 орын</w:t>
            </w:r>
          </w:p>
          <w:p w14:paraId="6E9CF29C" w14:textId="77777777" w:rsidR="00B0350F" w:rsidRPr="00541518" w:rsidRDefault="00B0350F" w:rsidP="00B0350F">
            <w:pPr>
              <w:rPr>
                <w:rFonts w:ascii="Times New Roman" w:hAnsi="Times New Roman" w:cs="Times New Roman"/>
                <w:sz w:val="24"/>
                <w:szCs w:val="24"/>
                <w:lang w:val="kk-KZ"/>
              </w:rPr>
            </w:pPr>
          </w:p>
        </w:tc>
      </w:tr>
      <w:tr w:rsidR="00A20309" w:rsidRPr="00541518" w14:paraId="4B141026" w14:textId="77777777" w:rsidTr="00B0350F">
        <w:tc>
          <w:tcPr>
            <w:tcW w:w="551" w:type="dxa"/>
          </w:tcPr>
          <w:p w14:paraId="23B8C3D4" w14:textId="61C40C9F" w:rsidR="00B0350F"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12</w:t>
            </w:r>
          </w:p>
        </w:tc>
        <w:tc>
          <w:tcPr>
            <w:tcW w:w="2076" w:type="dxa"/>
            <w:vMerge/>
          </w:tcPr>
          <w:p w14:paraId="023D6D18" w14:textId="77777777" w:rsidR="00B0350F" w:rsidRPr="00541518" w:rsidRDefault="00B0350F" w:rsidP="00B0350F">
            <w:pPr>
              <w:rPr>
                <w:rFonts w:ascii="Times New Roman" w:hAnsi="Times New Roman" w:cs="Times New Roman"/>
                <w:sz w:val="24"/>
                <w:szCs w:val="24"/>
              </w:rPr>
            </w:pPr>
          </w:p>
        </w:tc>
        <w:tc>
          <w:tcPr>
            <w:tcW w:w="4848" w:type="dxa"/>
          </w:tcPr>
          <w:p w14:paraId="098ED35D" w14:textId="50406CE8" w:rsidR="00B0350F"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Благодастванноеписьмо академии наук имени Ы.Алтынсарина</w:t>
            </w:r>
          </w:p>
        </w:tc>
        <w:tc>
          <w:tcPr>
            <w:tcW w:w="2154" w:type="dxa"/>
          </w:tcPr>
          <w:p w14:paraId="474F5F9E" w14:textId="758132FA" w:rsidR="00B0350F"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Алғыс хат</w:t>
            </w:r>
          </w:p>
        </w:tc>
      </w:tr>
      <w:tr w:rsidR="00A20309" w:rsidRPr="00541518" w14:paraId="3F6E19A1" w14:textId="77777777" w:rsidTr="00B0350F">
        <w:tc>
          <w:tcPr>
            <w:tcW w:w="551" w:type="dxa"/>
          </w:tcPr>
          <w:p w14:paraId="10B5AFB8" w14:textId="0423761A" w:rsidR="00B0350F"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13</w:t>
            </w:r>
          </w:p>
        </w:tc>
        <w:tc>
          <w:tcPr>
            <w:tcW w:w="2076" w:type="dxa"/>
            <w:vMerge w:val="restart"/>
          </w:tcPr>
          <w:p w14:paraId="2522E4EF" w14:textId="199953A5"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Жолдасбекова КЖ</w:t>
            </w:r>
          </w:p>
        </w:tc>
        <w:tc>
          <w:tcPr>
            <w:tcW w:w="4848" w:type="dxa"/>
          </w:tcPr>
          <w:p w14:paraId="46B57C6A" w14:textId="3F7E13AE" w:rsidR="00B0350F"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Педагогикалық шеберлік - 2023</w:t>
            </w:r>
          </w:p>
        </w:tc>
        <w:tc>
          <w:tcPr>
            <w:tcW w:w="2154" w:type="dxa"/>
          </w:tcPr>
          <w:p w14:paraId="2675320D"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диплом 1 орын</w:t>
            </w:r>
          </w:p>
          <w:p w14:paraId="3B72D54F" w14:textId="77777777" w:rsidR="00B0350F" w:rsidRPr="00541518" w:rsidRDefault="00B0350F" w:rsidP="00B0350F">
            <w:pPr>
              <w:rPr>
                <w:rFonts w:ascii="Times New Roman" w:hAnsi="Times New Roman" w:cs="Times New Roman"/>
                <w:sz w:val="24"/>
                <w:szCs w:val="24"/>
              </w:rPr>
            </w:pPr>
          </w:p>
        </w:tc>
      </w:tr>
      <w:tr w:rsidR="00A20309" w:rsidRPr="00541518" w14:paraId="2D6578F4" w14:textId="77777777" w:rsidTr="00B0350F">
        <w:tc>
          <w:tcPr>
            <w:tcW w:w="551" w:type="dxa"/>
          </w:tcPr>
          <w:p w14:paraId="4346D6BF" w14:textId="5C89A6C1" w:rsidR="00B0350F"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14</w:t>
            </w:r>
          </w:p>
        </w:tc>
        <w:tc>
          <w:tcPr>
            <w:tcW w:w="2076" w:type="dxa"/>
            <w:vMerge/>
          </w:tcPr>
          <w:p w14:paraId="0FA94085" w14:textId="77777777" w:rsidR="00B0350F" w:rsidRPr="00541518" w:rsidRDefault="00B0350F" w:rsidP="00B0350F">
            <w:pPr>
              <w:rPr>
                <w:rFonts w:ascii="Times New Roman" w:hAnsi="Times New Roman" w:cs="Times New Roman"/>
                <w:sz w:val="24"/>
                <w:szCs w:val="24"/>
              </w:rPr>
            </w:pPr>
          </w:p>
        </w:tc>
        <w:tc>
          <w:tcPr>
            <w:tcW w:w="4848" w:type="dxa"/>
          </w:tcPr>
          <w:p w14:paraId="308EC102" w14:textId="77777777" w:rsidR="00B0350F" w:rsidRPr="00541518" w:rsidRDefault="00B0350F" w:rsidP="00B0350F">
            <w:pPr>
              <w:tabs>
                <w:tab w:val="left" w:pos="870"/>
              </w:tabs>
              <w:rPr>
                <w:rFonts w:ascii="Times New Roman" w:hAnsi="Times New Roman" w:cs="Times New Roman"/>
                <w:sz w:val="24"/>
                <w:szCs w:val="24"/>
                <w:lang w:val="kk-KZ"/>
              </w:rPr>
            </w:pPr>
            <w:r w:rsidRPr="00541518">
              <w:rPr>
                <w:rFonts w:ascii="Times New Roman" w:hAnsi="Times New Roman" w:cs="Times New Roman"/>
                <w:sz w:val="24"/>
                <w:szCs w:val="24"/>
                <w:lang w:val="kk-KZ"/>
              </w:rPr>
              <w:tab/>
            </w:r>
          </w:p>
          <w:p w14:paraId="6F8F2EBC"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облыстық  «Lesson study – сабақты зерттеу әдісі» семинар- коучинг</w:t>
            </w:r>
          </w:p>
          <w:p w14:paraId="6B1CEDB4" w14:textId="77777777" w:rsidR="00B0350F" w:rsidRPr="00541518" w:rsidRDefault="00B0350F" w:rsidP="00B0350F">
            <w:pPr>
              <w:rPr>
                <w:rFonts w:ascii="Times New Roman" w:hAnsi="Times New Roman" w:cs="Times New Roman"/>
                <w:sz w:val="24"/>
                <w:szCs w:val="24"/>
                <w:lang w:val="kk-KZ"/>
              </w:rPr>
            </w:pPr>
          </w:p>
        </w:tc>
        <w:tc>
          <w:tcPr>
            <w:tcW w:w="2154" w:type="dxa"/>
          </w:tcPr>
          <w:p w14:paraId="6300C74C"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сертификат</w:t>
            </w:r>
          </w:p>
          <w:p w14:paraId="4FD805DB" w14:textId="77777777" w:rsidR="00B0350F" w:rsidRPr="00541518" w:rsidRDefault="00B0350F" w:rsidP="00B0350F">
            <w:pPr>
              <w:rPr>
                <w:rFonts w:ascii="Times New Roman" w:hAnsi="Times New Roman" w:cs="Times New Roman"/>
                <w:sz w:val="24"/>
                <w:szCs w:val="24"/>
              </w:rPr>
            </w:pPr>
          </w:p>
        </w:tc>
      </w:tr>
      <w:tr w:rsidR="00A20309" w:rsidRPr="00541518" w14:paraId="27830CD6" w14:textId="77777777" w:rsidTr="00B0350F">
        <w:tc>
          <w:tcPr>
            <w:tcW w:w="551" w:type="dxa"/>
          </w:tcPr>
          <w:p w14:paraId="468E7540" w14:textId="1A3F750D" w:rsidR="005D1C09"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15</w:t>
            </w:r>
          </w:p>
        </w:tc>
        <w:tc>
          <w:tcPr>
            <w:tcW w:w="2076" w:type="dxa"/>
          </w:tcPr>
          <w:p w14:paraId="5EDF076F"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Абилева С.А.</w:t>
            </w:r>
          </w:p>
          <w:p w14:paraId="6234F1A3" w14:textId="77777777" w:rsidR="005D1C09" w:rsidRPr="00541518" w:rsidRDefault="005D1C09" w:rsidP="00B0350F">
            <w:pPr>
              <w:rPr>
                <w:rFonts w:ascii="Times New Roman" w:hAnsi="Times New Roman" w:cs="Times New Roman"/>
                <w:sz w:val="24"/>
                <w:szCs w:val="24"/>
                <w:lang w:val="kk-KZ"/>
              </w:rPr>
            </w:pPr>
          </w:p>
        </w:tc>
        <w:tc>
          <w:tcPr>
            <w:tcW w:w="4848" w:type="dxa"/>
          </w:tcPr>
          <w:p w14:paraId="0CB0CEB7" w14:textId="77777777" w:rsidR="005D1C09" w:rsidRPr="00541518" w:rsidRDefault="005D1C09" w:rsidP="00B0350F">
            <w:pPr>
              <w:tabs>
                <w:tab w:val="left" w:pos="870"/>
              </w:tabs>
              <w:rPr>
                <w:rFonts w:ascii="Times New Roman" w:hAnsi="Times New Roman" w:cs="Times New Roman"/>
                <w:sz w:val="24"/>
                <w:szCs w:val="24"/>
                <w:lang w:val="kk-KZ"/>
              </w:rPr>
            </w:pPr>
            <w:r w:rsidRPr="00541518">
              <w:rPr>
                <w:rFonts w:ascii="Times New Roman" w:hAnsi="Times New Roman" w:cs="Times New Roman"/>
                <w:sz w:val="24"/>
                <w:szCs w:val="24"/>
                <w:lang w:val="kk-KZ"/>
              </w:rPr>
              <w:tab/>
            </w:r>
          </w:p>
          <w:p w14:paraId="1ADADC28"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облыстық  «Lesson study – сабақты зерттеу әдісі» семинар- коучинг</w:t>
            </w:r>
          </w:p>
          <w:p w14:paraId="2426EECE" w14:textId="477272F4" w:rsidR="005D1C09" w:rsidRPr="00541518" w:rsidRDefault="005D1C09" w:rsidP="00B0350F">
            <w:pPr>
              <w:tabs>
                <w:tab w:val="left" w:pos="870"/>
              </w:tabs>
              <w:rPr>
                <w:rFonts w:ascii="Times New Roman" w:hAnsi="Times New Roman" w:cs="Times New Roman"/>
                <w:sz w:val="24"/>
                <w:szCs w:val="24"/>
              </w:rPr>
            </w:pPr>
          </w:p>
        </w:tc>
        <w:tc>
          <w:tcPr>
            <w:tcW w:w="2154" w:type="dxa"/>
          </w:tcPr>
          <w:p w14:paraId="35CC0787"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сертификат</w:t>
            </w:r>
          </w:p>
          <w:p w14:paraId="04A42098" w14:textId="77777777" w:rsidR="005D1C09" w:rsidRPr="00541518" w:rsidRDefault="005D1C09" w:rsidP="00B0350F">
            <w:pPr>
              <w:rPr>
                <w:rFonts w:ascii="Times New Roman" w:hAnsi="Times New Roman" w:cs="Times New Roman"/>
                <w:sz w:val="24"/>
                <w:szCs w:val="24"/>
                <w:lang w:val="kk-KZ"/>
              </w:rPr>
            </w:pPr>
          </w:p>
        </w:tc>
      </w:tr>
      <w:tr w:rsidR="00A20309" w:rsidRPr="00541518" w14:paraId="051F1E2F" w14:textId="77777777" w:rsidTr="00B0350F">
        <w:tc>
          <w:tcPr>
            <w:tcW w:w="551" w:type="dxa"/>
          </w:tcPr>
          <w:p w14:paraId="7079C606" w14:textId="5BBD4704" w:rsidR="005D1C09"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1</w:t>
            </w:r>
            <w:r w:rsidR="00A13117" w:rsidRPr="00541518">
              <w:rPr>
                <w:rFonts w:ascii="Times New Roman" w:hAnsi="Times New Roman" w:cs="Times New Roman"/>
                <w:sz w:val="24"/>
                <w:szCs w:val="24"/>
                <w:lang w:val="kk-KZ"/>
              </w:rPr>
              <w:t>6</w:t>
            </w:r>
          </w:p>
        </w:tc>
        <w:tc>
          <w:tcPr>
            <w:tcW w:w="2076" w:type="dxa"/>
            <w:tcBorders>
              <w:top w:val="single" w:sz="4" w:space="0" w:color="auto"/>
              <w:left w:val="single" w:sz="4" w:space="0" w:color="auto"/>
              <w:bottom w:val="nil"/>
              <w:right w:val="single" w:sz="4" w:space="0" w:color="auto"/>
            </w:tcBorders>
            <w:shd w:val="clear" w:color="auto" w:fill="auto"/>
          </w:tcPr>
          <w:p w14:paraId="0AAEC746" w14:textId="33BCBDCB" w:rsidR="005D1C09" w:rsidRPr="00541518" w:rsidRDefault="005D1C09" w:rsidP="00B0350F">
            <w:pPr>
              <w:rPr>
                <w:rFonts w:ascii="Times New Roman" w:hAnsi="Times New Roman" w:cs="Times New Roman"/>
                <w:sz w:val="24"/>
                <w:szCs w:val="24"/>
                <w:lang w:val="kk-KZ"/>
              </w:rPr>
            </w:pPr>
            <w:r w:rsidRPr="00541518">
              <w:rPr>
                <w:rFonts w:ascii="Times New Roman" w:hAnsi="Times New Roman" w:cs="Times New Roman"/>
                <w:sz w:val="24"/>
                <w:szCs w:val="24"/>
              </w:rPr>
              <w:t>Кенжина А.Ж.</w:t>
            </w:r>
          </w:p>
        </w:tc>
        <w:tc>
          <w:tcPr>
            <w:tcW w:w="4848" w:type="dxa"/>
          </w:tcPr>
          <w:p w14:paraId="6B1A478C" w14:textId="77777777" w:rsidR="005D1C09" w:rsidRPr="00541518" w:rsidRDefault="005D1C09" w:rsidP="00B0350F">
            <w:pPr>
              <w:tabs>
                <w:tab w:val="left" w:pos="870"/>
              </w:tabs>
              <w:rPr>
                <w:rFonts w:ascii="Times New Roman" w:hAnsi="Times New Roman" w:cs="Times New Roman"/>
                <w:sz w:val="24"/>
                <w:szCs w:val="24"/>
                <w:lang w:val="kk-KZ"/>
              </w:rPr>
            </w:pPr>
            <w:r w:rsidRPr="00541518">
              <w:rPr>
                <w:rFonts w:ascii="Times New Roman" w:hAnsi="Times New Roman" w:cs="Times New Roman"/>
                <w:sz w:val="24"/>
                <w:szCs w:val="24"/>
                <w:lang w:val="kk-KZ"/>
              </w:rPr>
              <w:tab/>
            </w:r>
          </w:p>
          <w:p w14:paraId="6A37BB92"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облыстық  «Lesson study – сабақты зерттеу әдісі» семинар- коучинг</w:t>
            </w:r>
          </w:p>
          <w:p w14:paraId="6E1F7BE7" w14:textId="77777777" w:rsidR="005D1C09" w:rsidRPr="00541518" w:rsidRDefault="005D1C09" w:rsidP="00B0350F">
            <w:pPr>
              <w:rPr>
                <w:rFonts w:ascii="Times New Roman" w:hAnsi="Times New Roman" w:cs="Times New Roman"/>
                <w:sz w:val="24"/>
                <w:szCs w:val="24"/>
                <w:lang w:val="kk-KZ"/>
              </w:rPr>
            </w:pPr>
          </w:p>
        </w:tc>
        <w:tc>
          <w:tcPr>
            <w:tcW w:w="2154" w:type="dxa"/>
          </w:tcPr>
          <w:p w14:paraId="7723B7A9"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сертификат</w:t>
            </w:r>
          </w:p>
          <w:p w14:paraId="48E144F4" w14:textId="77777777" w:rsidR="005D1C09" w:rsidRPr="00541518" w:rsidRDefault="005D1C09" w:rsidP="00B0350F">
            <w:pPr>
              <w:rPr>
                <w:rFonts w:ascii="Times New Roman" w:hAnsi="Times New Roman" w:cs="Times New Roman"/>
                <w:sz w:val="24"/>
                <w:szCs w:val="24"/>
                <w:lang w:val="kk-KZ"/>
              </w:rPr>
            </w:pPr>
          </w:p>
        </w:tc>
      </w:tr>
      <w:tr w:rsidR="00A20309" w:rsidRPr="00541518" w14:paraId="0B529133" w14:textId="77777777" w:rsidTr="00B0350F">
        <w:tc>
          <w:tcPr>
            <w:tcW w:w="551" w:type="dxa"/>
          </w:tcPr>
          <w:p w14:paraId="60BFB9B5" w14:textId="43EBF06E" w:rsidR="005D1C09"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1</w:t>
            </w:r>
            <w:r w:rsidR="00A13117" w:rsidRPr="00541518">
              <w:rPr>
                <w:rFonts w:ascii="Times New Roman" w:hAnsi="Times New Roman" w:cs="Times New Roman"/>
                <w:sz w:val="24"/>
                <w:szCs w:val="24"/>
                <w:lang w:val="kk-KZ"/>
              </w:rPr>
              <w:t>7</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364444FF" w14:textId="6AC9ECC9" w:rsidR="005D1C09" w:rsidRPr="00541518" w:rsidRDefault="005D1C09" w:rsidP="00B0350F">
            <w:pPr>
              <w:rPr>
                <w:rFonts w:ascii="Times New Roman" w:hAnsi="Times New Roman" w:cs="Times New Roman"/>
                <w:sz w:val="24"/>
                <w:szCs w:val="24"/>
                <w:lang w:val="kk-KZ"/>
              </w:rPr>
            </w:pPr>
            <w:r w:rsidRPr="00541518">
              <w:rPr>
                <w:rFonts w:ascii="Times New Roman" w:hAnsi="Times New Roman" w:cs="Times New Roman"/>
                <w:sz w:val="24"/>
                <w:szCs w:val="24"/>
              </w:rPr>
              <w:t>Шиянбина Ж.Ж.</w:t>
            </w:r>
          </w:p>
        </w:tc>
        <w:tc>
          <w:tcPr>
            <w:tcW w:w="4848" w:type="dxa"/>
          </w:tcPr>
          <w:p w14:paraId="3049D69E" w14:textId="77777777" w:rsidR="005D1C09" w:rsidRPr="00541518" w:rsidRDefault="005D1C09" w:rsidP="00B0350F">
            <w:pPr>
              <w:tabs>
                <w:tab w:val="left" w:pos="870"/>
              </w:tabs>
              <w:rPr>
                <w:rFonts w:ascii="Times New Roman" w:hAnsi="Times New Roman" w:cs="Times New Roman"/>
                <w:sz w:val="24"/>
                <w:szCs w:val="24"/>
                <w:lang w:val="kk-KZ"/>
              </w:rPr>
            </w:pPr>
            <w:r w:rsidRPr="00541518">
              <w:rPr>
                <w:rFonts w:ascii="Times New Roman" w:hAnsi="Times New Roman" w:cs="Times New Roman"/>
                <w:sz w:val="24"/>
                <w:szCs w:val="24"/>
                <w:lang w:val="kk-KZ"/>
              </w:rPr>
              <w:tab/>
            </w:r>
          </w:p>
          <w:p w14:paraId="1BBB2792"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облыстық  «Lesson study – сабақты зерттеу әдісі» семинар- коучинг</w:t>
            </w:r>
          </w:p>
          <w:p w14:paraId="7417C838" w14:textId="77777777" w:rsidR="005D1C09" w:rsidRPr="00541518" w:rsidRDefault="005D1C09" w:rsidP="00B0350F">
            <w:pPr>
              <w:rPr>
                <w:rFonts w:ascii="Times New Roman" w:hAnsi="Times New Roman" w:cs="Times New Roman"/>
                <w:sz w:val="24"/>
                <w:szCs w:val="24"/>
                <w:lang w:val="kk-KZ"/>
              </w:rPr>
            </w:pPr>
          </w:p>
        </w:tc>
        <w:tc>
          <w:tcPr>
            <w:tcW w:w="2154" w:type="dxa"/>
          </w:tcPr>
          <w:p w14:paraId="75E9BA0B"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сертификат</w:t>
            </w:r>
          </w:p>
          <w:p w14:paraId="4F690786" w14:textId="77777777" w:rsidR="005D1C09" w:rsidRPr="00541518" w:rsidRDefault="005D1C09" w:rsidP="00B0350F">
            <w:pPr>
              <w:rPr>
                <w:rFonts w:ascii="Times New Roman" w:hAnsi="Times New Roman" w:cs="Times New Roman"/>
                <w:sz w:val="24"/>
                <w:szCs w:val="24"/>
                <w:lang w:val="kk-KZ"/>
              </w:rPr>
            </w:pPr>
          </w:p>
        </w:tc>
      </w:tr>
      <w:tr w:rsidR="00A20309" w:rsidRPr="00541518" w14:paraId="1AFC707B" w14:textId="77777777" w:rsidTr="00B0350F">
        <w:tc>
          <w:tcPr>
            <w:tcW w:w="551" w:type="dxa"/>
          </w:tcPr>
          <w:p w14:paraId="5BBC8C3F" w14:textId="63CCBC0C" w:rsidR="005D1C09"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1</w:t>
            </w:r>
            <w:r w:rsidR="00A13117" w:rsidRPr="00541518">
              <w:rPr>
                <w:rFonts w:ascii="Times New Roman" w:hAnsi="Times New Roman" w:cs="Times New Roman"/>
                <w:sz w:val="24"/>
                <w:szCs w:val="24"/>
                <w:lang w:val="kk-KZ"/>
              </w:rPr>
              <w:t>8</w:t>
            </w:r>
          </w:p>
        </w:tc>
        <w:tc>
          <w:tcPr>
            <w:tcW w:w="2076" w:type="dxa"/>
          </w:tcPr>
          <w:p w14:paraId="55280BE9"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Оспанова Д.Д.</w:t>
            </w:r>
          </w:p>
          <w:p w14:paraId="6B5D39AE" w14:textId="77777777" w:rsidR="005D1C09" w:rsidRPr="00541518" w:rsidRDefault="005D1C09" w:rsidP="00B0350F">
            <w:pPr>
              <w:rPr>
                <w:rFonts w:ascii="Times New Roman" w:hAnsi="Times New Roman" w:cs="Times New Roman"/>
                <w:sz w:val="24"/>
                <w:szCs w:val="24"/>
                <w:lang w:val="kk-KZ"/>
              </w:rPr>
            </w:pPr>
          </w:p>
        </w:tc>
        <w:tc>
          <w:tcPr>
            <w:tcW w:w="4848" w:type="dxa"/>
          </w:tcPr>
          <w:p w14:paraId="727ABE85" w14:textId="479B833D" w:rsidR="005D1C09" w:rsidRPr="00541518" w:rsidRDefault="005D1C09"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Городской конкурс "Лучшее Учебно-Методический Материал"</w:t>
            </w:r>
          </w:p>
        </w:tc>
        <w:tc>
          <w:tcPr>
            <w:tcW w:w="2154" w:type="dxa"/>
          </w:tcPr>
          <w:p w14:paraId="3518633A"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2 место</w:t>
            </w:r>
          </w:p>
          <w:p w14:paraId="69EBED53" w14:textId="77777777" w:rsidR="005D1C09" w:rsidRPr="00541518" w:rsidRDefault="005D1C09" w:rsidP="00B0350F">
            <w:pPr>
              <w:rPr>
                <w:rFonts w:ascii="Times New Roman" w:hAnsi="Times New Roman" w:cs="Times New Roman"/>
                <w:sz w:val="24"/>
                <w:szCs w:val="24"/>
                <w:lang w:val="kk-KZ"/>
              </w:rPr>
            </w:pPr>
          </w:p>
        </w:tc>
      </w:tr>
      <w:tr w:rsidR="00A20309" w:rsidRPr="00541518" w14:paraId="29069551" w14:textId="77777777" w:rsidTr="00B0350F">
        <w:tc>
          <w:tcPr>
            <w:tcW w:w="551" w:type="dxa"/>
          </w:tcPr>
          <w:p w14:paraId="2A9B50C6" w14:textId="66D7CF2F" w:rsidR="005D1C09" w:rsidRPr="00541518" w:rsidRDefault="00B0350F"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1</w:t>
            </w:r>
            <w:r w:rsidR="00A13117" w:rsidRPr="00541518">
              <w:rPr>
                <w:rFonts w:ascii="Times New Roman" w:hAnsi="Times New Roman" w:cs="Times New Roman"/>
                <w:sz w:val="24"/>
                <w:szCs w:val="24"/>
                <w:lang w:val="kk-KZ"/>
              </w:rPr>
              <w:t>9</w:t>
            </w:r>
          </w:p>
        </w:tc>
        <w:tc>
          <w:tcPr>
            <w:tcW w:w="2076" w:type="dxa"/>
          </w:tcPr>
          <w:p w14:paraId="23769792" w14:textId="5BF37514" w:rsidR="005D1C09" w:rsidRPr="00541518" w:rsidRDefault="005D1C09"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Наурызбаева С.Т.</w:t>
            </w:r>
          </w:p>
        </w:tc>
        <w:tc>
          <w:tcPr>
            <w:tcW w:w="4848" w:type="dxa"/>
          </w:tcPr>
          <w:p w14:paraId="17A17523" w14:textId="50591FB1" w:rsidR="005D1C09" w:rsidRPr="00541518" w:rsidRDefault="005D1C09" w:rsidP="00B0350F">
            <w:pPr>
              <w:tabs>
                <w:tab w:val="left" w:pos="720"/>
              </w:tabs>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Областной конкурс"Педмастерство"</w:t>
            </w:r>
          </w:p>
        </w:tc>
        <w:tc>
          <w:tcPr>
            <w:tcW w:w="2154" w:type="dxa"/>
          </w:tcPr>
          <w:p w14:paraId="281782ED" w14:textId="0076A667" w:rsidR="005D1C09" w:rsidRPr="00541518" w:rsidRDefault="005D1C09" w:rsidP="00B0350F">
            <w:pPr>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3 место</w:t>
            </w:r>
          </w:p>
        </w:tc>
      </w:tr>
      <w:tr w:rsidR="00A20309" w:rsidRPr="00541518" w14:paraId="2EA8A90A" w14:textId="77777777" w:rsidTr="00B0350F">
        <w:tc>
          <w:tcPr>
            <w:tcW w:w="551" w:type="dxa"/>
          </w:tcPr>
          <w:p w14:paraId="33EA395A" w14:textId="08C6BE27" w:rsidR="005D1C09"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20</w:t>
            </w:r>
          </w:p>
        </w:tc>
        <w:tc>
          <w:tcPr>
            <w:tcW w:w="2076" w:type="dxa"/>
          </w:tcPr>
          <w:p w14:paraId="1A064D94"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Фесик Д.А. Фесик Н В Аюченко С Я</w:t>
            </w:r>
          </w:p>
          <w:p w14:paraId="3BA70FE1" w14:textId="77777777" w:rsidR="005D1C09" w:rsidRPr="00541518" w:rsidRDefault="005D1C09" w:rsidP="00B0350F">
            <w:pPr>
              <w:rPr>
                <w:rFonts w:ascii="Times New Roman" w:hAnsi="Times New Roman" w:cs="Times New Roman"/>
                <w:sz w:val="24"/>
                <w:szCs w:val="24"/>
              </w:rPr>
            </w:pPr>
          </w:p>
        </w:tc>
        <w:tc>
          <w:tcPr>
            <w:tcW w:w="4848" w:type="dxa"/>
          </w:tcPr>
          <w:p w14:paraId="131910F2" w14:textId="72B0C146" w:rsidR="005D1C09" w:rsidRPr="00541518" w:rsidRDefault="005D1C09"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Областной конкурс"Педмастерство"</w:t>
            </w:r>
          </w:p>
        </w:tc>
        <w:tc>
          <w:tcPr>
            <w:tcW w:w="2154" w:type="dxa"/>
          </w:tcPr>
          <w:p w14:paraId="379FCDCC"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3 место</w:t>
            </w:r>
          </w:p>
          <w:p w14:paraId="43ABBE19" w14:textId="77777777" w:rsidR="005D1C09" w:rsidRPr="00541518" w:rsidRDefault="005D1C09" w:rsidP="00B0350F">
            <w:pPr>
              <w:rPr>
                <w:rFonts w:ascii="Times New Roman" w:hAnsi="Times New Roman" w:cs="Times New Roman"/>
                <w:sz w:val="24"/>
                <w:szCs w:val="24"/>
                <w:lang w:val="kk-KZ"/>
              </w:rPr>
            </w:pPr>
          </w:p>
        </w:tc>
      </w:tr>
      <w:tr w:rsidR="00A20309" w:rsidRPr="00541518" w14:paraId="0C498AA8" w14:textId="77777777" w:rsidTr="00B0350F">
        <w:tc>
          <w:tcPr>
            <w:tcW w:w="551" w:type="dxa"/>
          </w:tcPr>
          <w:p w14:paraId="027A5887" w14:textId="40ADEEEA" w:rsidR="005D1C09"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21</w:t>
            </w:r>
          </w:p>
        </w:tc>
        <w:tc>
          <w:tcPr>
            <w:tcW w:w="2076" w:type="dxa"/>
          </w:tcPr>
          <w:p w14:paraId="706A049D"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Мотуз Л.В.</w:t>
            </w:r>
          </w:p>
          <w:p w14:paraId="2AA2DFED" w14:textId="77777777" w:rsidR="005D1C09" w:rsidRPr="00541518" w:rsidRDefault="005D1C09" w:rsidP="00B0350F">
            <w:pPr>
              <w:rPr>
                <w:rFonts w:ascii="Times New Roman" w:hAnsi="Times New Roman" w:cs="Times New Roman"/>
                <w:sz w:val="24"/>
                <w:szCs w:val="24"/>
                <w:lang w:val="kk-KZ"/>
              </w:rPr>
            </w:pPr>
          </w:p>
        </w:tc>
        <w:tc>
          <w:tcPr>
            <w:tcW w:w="4848" w:type="dxa"/>
          </w:tcPr>
          <w:p w14:paraId="3C1F75AE" w14:textId="180EF25F" w:rsidR="005D1C09" w:rsidRPr="00541518" w:rsidRDefault="005D1C09" w:rsidP="00B0350F">
            <w:pPr>
              <w:rPr>
                <w:rFonts w:ascii="Times New Roman" w:hAnsi="Times New Roman" w:cs="Times New Roman"/>
                <w:sz w:val="24"/>
                <w:szCs w:val="24"/>
                <w:lang w:val="kk-KZ"/>
              </w:rPr>
            </w:pPr>
            <w:r w:rsidRPr="00541518">
              <w:rPr>
                <w:rFonts w:ascii="Times New Roman" w:hAnsi="Times New Roman" w:cs="Times New Roman"/>
                <w:sz w:val="24"/>
                <w:szCs w:val="24"/>
              </w:rPr>
              <w:t>Городской конкурс</w:t>
            </w:r>
            <w:r w:rsidRPr="00541518">
              <w:rPr>
                <w:rFonts w:ascii="Times New Roman" w:hAnsi="Times New Roman" w:cs="Times New Roman"/>
                <w:sz w:val="24"/>
                <w:szCs w:val="24"/>
                <w:lang w:val="kk-KZ"/>
              </w:rPr>
              <w:t xml:space="preserve"> «Лучшая</w:t>
            </w:r>
            <w:r w:rsidRPr="00541518">
              <w:rPr>
                <w:rFonts w:ascii="Times New Roman" w:hAnsi="Times New Roman" w:cs="Times New Roman"/>
                <w:sz w:val="24"/>
                <w:szCs w:val="24"/>
              </w:rPr>
              <w:t xml:space="preserve"> </w:t>
            </w:r>
            <w:r w:rsidR="00B0350F" w:rsidRPr="00541518">
              <w:rPr>
                <w:rFonts w:ascii="Times New Roman" w:hAnsi="Times New Roman" w:cs="Times New Roman"/>
                <w:sz w:val="24"/>
                <w:szCs w:val="24"/>
              </w:rPr>
              <w:t>авторская</w:t>
            </w:r>
            <w:r w:rsidRPr="00541518">
              <w:rPr>
                <w:rFonts w:ascii="Times New Roman" w:hAnsi="Times New Roman" w:cs="Times New Roman"/>
                <w:sz w:val="24"/>
                <w:szCs w:val="24"/>
              </w:rPr>
              <w:t xml:space="preserve"> программ</w:t>
            </w:r>
            <w:r w:rsidRPr="00541518">
              <w:rPr>
                <w:rFonts w:ascii="Times New Roman" w:hAnsi="Times New Roman" w:cs="Times New Roman"/>
                <w:sz w:val="24"/>
                <w:szCs w:val="24"/>
                <w:lang w:val="kk-KZ"/>
              </w:rPr>
              <w:t>а»</w:t>
            </w:r>
          </w:p>
          <w:p w14:paraId="4575595F" w14:textId="77777777" w:rsidR="005D1C09" w:rsidRPr="00541518" w:rsidRDefault="005D1C09" w:rsidP="00B0350F">
            <w:pPr>
              <w:rPr>
                <w:rFonts w:ascii="Times New Roman" w:hAnsi="Times New Roman" w:cs="Times New Roman"/>
                <w:sz w:val="24"/>
                <w:szCs w:val="24"/>
                <w:lang w:val="kk-KZ"/>
              </w:rPr>
            </w:pPr>
          </w:p>
        </w:tc>
        <w:tc>
          <w:tcPr>
            <w:tcW w:w="2154" w:type="dxa"/>
          </w:tcPr>
          <w:p w14:paraId="4EF5F8B8"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3 место</w:t>
            </w:r>
          </w:p>
          <w:p w14:paraId="41F26CED" w14:textId="77777777" w:rsidR="005D1C09" w:rsidRPr="00541518" w:rsidRDefault="005D1C09" w:rsidP="00B0350F">
            <w:pPr>
              <w:rPr>
                <w:rFonts w:ascii="Times New Roman" w:hAnsi="Times New Roman" w:cs="Times New Roman"/>
                <w:sz w:val="24"/>
                <w:szCs w:val="24"/>
                <w:lang w:val="kk-KZ"/>
              </w:rPr>
            </w:pPr>
          </w:p>
        </w:tc>
      </w:tr>
      <w:tr w:rsidR="00A20309" w:rsidRPr="00541518" w14:paraId="45DA29A4" w14:textId="77777777" w:rsidTr="00B0350F">
        <w:tc>
          <w:tcPr>
            <w:tcW w:w="551" w:type="dxa"/>
          </w:tcPr>
          <w:p w14:paraId="69EF82FA" w14:textId="55FAB9AE" w:rsidR="005D1C09"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22</w:t>
            </w:r>
          </w:p>
        </w:tc>
        <w:tc>
          <w:tcPr>
            <w:tcW w:w="2076" w:type="dxa"/>
          </w:tcPr>
          <w:p w14:paraId="24809CA5" w14:textId="43599042"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Еркебаева Г.Б Жумабекова Б.Т</w:t>
            </w:r>
          </w:p>
        </w:tc>
        <w:tc>
          <w:tcPr>
            <w:tcW w:w="4848" w:type="dxa"/>
          </w:tcPr>
          <w:p w14:paraId="75062806" w14:textId="043392E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lang w:val="kk-KZ"/>
              </w:rPr>
              <w:t>Городской конкурс "Лучшее Учебно-Методический Материал"</w:t>
            </w:r>
          </w:p>
        </w:tc>
        <w:tc>
          <w:tcPr>
            <w:tcW w:w="2154" w:type="dxa"/>
          </w:tcPr>
          <w:p w14:paraId="43D9B431" w14:textId="77777777" w:rsidR="005D1C09" w:rsidRPr="00541518" w:rsidRDefault="005D1C09" w:rsidP="00B0350F">
            <w:pPr>
              <w:rPr>
                <w:rFonts w:ascii="Times New Roman" w:hAnsi="Times New Roman" w:cs="Times New Roman"/>
                <w:sz w:val="24"/>
                <w:szCs w:val="24"/>
              </w:rPr>
            </w:pPr>
            <w:r w:rsidRPr="00541518">
              <w:rPr>
                <w:rFonts w:ascii="Times New Roman" w:hAnsi="Times New Roman" w:cs="Times New Roman"/>
                <w:sz w:val="24"/>
                <w:szCs w:val="24"/>
              </w:rPr>
              <w:t>2 место</w:t>
            </w:r>
          </w:p>
          <w:p w14:paraId="083A7654" w14:textId="77777777" w:rsidR="005D1C09" w:rsidRPr="00541518" w:rsidRDefault="005D1C09" w:rsidP="00B0350F">
            <w:pPr>
              <w:rPr>
                <w:rFonts w:ascii="Times New Roman" w:hAnsi="Times New Roman" w:cs="Times New Roman"/>
                <w:sz w:val="24"/>
                <w:szCs w:val="24"/>
              </w:rPr>
            </w:pPr>
          </w:p>
        </w:tc>
      </w:tr>
      <w:tr w:rsidR="00A20309" w:rsidRPr="00541518" w14:paraId="4A6D9C55" w14:textId="77777777" w:rsidTr="00B0350F">
        <w:tc>
          <w:tcPr>
            <w:tcW w:w="551" w:type="dxa"/>
          </w:tcPr>
          <w:p w14:paraId="2534EEB3" w14:textId="221BD1AD" w:rsidR="005D1C09"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23</w:t>
            </w:r>
          </w:p>
        </w:tc>
        <w:tc>
          <w:tcPr>
            <w:tcW w:w="2076" w:type="dxa"/>
          </w:tcPr>
          <w:p w14:paraId="586DE130"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Цхай И.О.</w:t>
            </w:r>
          </w:p>
          <w:p w14:paraId="7AB617EC" w14:textId="77777777" w:rsidR="005D1C09" w:rsidRPr="00541518" w:rsidRDefault="005D1C09" w:rsidP="00B0350F">
            <w:pPr>
              <w:rPr>
                <w:rFonts w:ascii="Times New Roman" w:hAnsi="Times New Roman" w:cs="Times New Roman"/>
                <w:sz w:val="24"/>
                <w:szCs w:val="24"/>
              </w:rPr>
            </w:pPr>
          </w:p>
        </w:tc>
        <w:tc>
          <w:tcPr>
            <w:tcW w:w="4848" w:type="dxa"/>
          </w:tcPr>
          <w:p w14:paraId="36C0C334" w14:textId="72A430BC" w:rsidR="005D1C09" w:rsidRPr="00541518" w:rsidRDefault="005D1C09"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Республиканский фестиваль «</w:t>
            </w:r>
            <w:r w:rsidR="00B0350F" w:rsidRPr="00541518">
              <w:rPr>
                <w:rFonts w:ascii="Times New Roman" w:hAnsi="Times New Roman" w:cs="Times New Roman"/>
                <w:sz w:val="24"/>
                <w:szCs w:val="24"/>
                <w:lang w:val="kk-KZ"/>
              </w:rPr>
              <w:t>Педагогическая иннициатива</w:t>
            </w:r>
            <w:r w:rsidRPr="00541518">
              <w:rPr>
                <w:rFonts w:ascii="Times New Roman" w:hAnsi="Times New Roman" w:cs="Times New Roman"/>
                <w:sz w:val="24"/>
                <w:szCs w:val="24"/>
                <w:lang w:val="kk-KZ"/>
              </w:rPr>
              <w:t>»</w:t>
            </w:r>
          </w:p>
        </w:tc>
        <w:tc>
          <w:tcPr>
            <w:tcW w:w="2154" w:type="dxa"/>
          </w:tcPr>
          <w:p w14:paraId="3780C248"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Грамота</w:t>
            </w:r>
          </w:p>
          <w:p w14:paraId="1C0D6F25" w14:textId="77777777" w:rsidR="005D1C09" w:rsidRPr="00541518" w:rsidRDefault="005D1C09" w:rsidP="00B0350F">
            <w:pPr>
              <w:rPr>
                <w:rFonts w:ascii="Times New Roman" w:hAnsi="Times New Roman" w:cs="Times New Roman"/>
                <w:sz w:val="24"/>
                <w:szCs w:val="24"/>
              </w:rPr>
            </w:pPr>
          </w:p>
        </w:tc>
      </w:tr>
      <w:tr w:rsidR="00A20309" w:rsidRPr="00541518" w14:paraId="13A983CF" w14:textId="77777777" w:rsidTr="00B0350F">
        <w:tc>
          <w:tcPr>
            <w:tcW w:w="551" w:type="dxa"/>
          </w:tcPr>
          <w:p w14:paraId="36F271EA" w14:textId="77B45067" w:rsidR="005D1C09" w:rsidRPr="00541518" w:rsidRDefault="00A13117" w:rsidP="00B0350F">
            <w:pPr>
              <w:rPr>
                <w:rFonts w:ascii="Times New Roman" w:hAnsi="Times New Roman" w:cs="Times New Roman"/>
                <w:sz w:val="24"/>
                <w:szCs w:val="24"/>
                <w:lang w:val="kk-KZ"/>
              </w:rPr>
            </w:pPr>
            <w:r w:rsidRPr="00541518">
              <w:rPr>
                <w:rFonts w:ascii="Times New Roman" w:hAnsi="Times New Roman" w:cs="Times New Roman"/>
                <w:sz w:val="24"/>
                <w:szCs w:val="24"/>
                <w:lang w:val="kk-KZ"/>
              </w:rPr>
              <w:t>24</w:t>
            </w:r>
          </w:p>
        </w:tc>
        <w:tc>
          <w:tcPr>
            <w:tcW w:w="2076" w:type="dxa"/>
          </w:tcPr>
          <w:p w14:paraId="3135C76D"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Лухманова А.Ю.</w:t>
            </w:r>
          </w:p>
          <w:p w14:paraId="0E08F0A9" w14:textId="77777777" w:rsidR="005D1C09" w:rsidRPr="00541518" w:rsidRDefault="005D1C09" w:rsidP="00B0350F">
            <w:pPr>
              <w:rPr>
                <w:rFonts w:ascii="Times New Roman" w:hAnsi="Times New Roman" w:cs="Times New Roman"/>
                <w:sz w:val="24"/>
                <w:szCs w:val="24"/>
              </w:rPr>
            </w:pPr>
          </w:p>
        </w:tc>
        <w:tc>
          <w:tcPr>
            <w:tcW w:w="4848" w:type="dxa"/>
          </w:tcPr>
          <w:p w14:paraId="080534ED" w14:textId="721FDF6F" w:rsidR="005D1C09"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lang w:val="kk-KZ"/>
              </w:rPr>
              <w:t>Р</w:t>
            </w:r>
            <w:r w:rsidRPr="00541518">
              <w:rPr>
                <w:rFonts w:ascii="Times New Roman" w:hAnsi="Times New Roman" w:cs="Times New Roman"/>
                <w:sz w:val="24"/>
                <w:szCs w:val="24"/>
              </w:rPr>
              <w:t>еспубликанская конференция «Artificial intelligence in teaching English»</w:t>
            </w:r>
          </w:p>
        </w:tc>
        <w:tc>
          <w:tcPr>
            <w:tcW w:w="2154" w:type="dxa"/>
          </w:tcPr>
          <w:p w14:paraId="7F39903C" w14:textId="77777777" w:rsidR="00B0350F" w:rsidRPr="00541518" w:rsidRDefault="00B0350F" w:rsidP="00B0350F">
            <w:pPr>
              <w:rPr>
                <w:rFonts w:ascii="Times New Roman" w:hAnsi="Times New Roman" w:cs="Times New Roman"/>
                <w:sz w:val="24"/>
                <w:szCs w:val="24"/>
              </w:rPr>
            </w:pPr>
            <w:r w:rsidRPr="00541518">
              <w:rPr>
                <w:rFonts w:ascii="Times New Roman" w:hAnsi="Times New Roman" w:cs="Times New Roman"/>
                <w:sz w:val="24"/>
                <w:szCs w:val="24"/>
              </w:rPr>
              <w:t>Сертификат</w:t>
            </w:r>
          </w:p>
          <w:p w14:paraId="4ACC1E0C" w14:textId="77777777" w:rsidR="005D1C09" w:rsidRPr="00541518" w:rsidRDefault="005D1C09" w:rsidP="00B0350F">
            <w:pPr>
              <w:rPr>
                <w:rFonts w:ascii="Times New Roman" w:hAnsi="Times New Roman" w:cs="Times New Roman"/>
                <w:sz w:val="24"/>
                <w:szCs w:val="24"/>
              </w:rPr>
            </w:pPr>
          </w:p>
        </w:tc>
      </w:tr>
    </w:tbl>
    <w:p w14:paraId="4959CBC3" w14:textId="445C10C9" w:rsidR="00A42191" w:rsidRPr="00541518" w:rsidRDefault="0061587F" w:rsidP="00A42191">
      <w:pPr>
        <w:spacing w:after="0"/>
        <w:jc w:val="both"/>
        <w:rPr>
          <w:rFonts w:ascii="Times New Roman" w:hAnsi="Times New Roman" w:cs="Times New Roman"/>
          <w:sz w:val="24"/>
          <w:szCs w:val="24"/>
          <w:lang w:val="kk-KZ"/>
        </w:rPr>
      </w:pPr>
      <w:r w:rsidRPr="00541518">
        <w:rPr>
          <w:rFonts w:ascii="Times New Roman" w:hAnsi="Times New Roman" w:cs="Times New Roman"/>
          <w:sz w:val="24"/>
          <w:szCs w:val="24"/>
        </w:rPr>
        <w:t>Анализ представленных выше данных позволяет сделать вывод о том, что имея положительную динамику роста профессионального уровня учителей имеем также положительную динамику результативности работы с одаренными детьми.</w:t>
      </w:r>
      <w:r w:rsidR="00A42191" w:rsidRPr="00541518">
        <w:rPr>
          <w:rFonts w:ascii="Times New Roman" w:hAnsi="Times New Roman" w:cs="Times New Roman"/>
          <w:sz w:val="24"/>
          <w:szCs w:val="24"/>
        </w:rPr>
        <w:t xml:space="preserve"> Действующая система методической работы способствует повышению уровня профессионального мастерства учителей и позволяет добиться определенных результатов: призовые места в городских и областных профессиональных конкурсах, конкурсах методических пособий, участие в научно-практических конференциях, общей творческой активности учителей. Вместе с тем, исследовательские умения как составляющая профессиональной компетенции не сформированы в полном объеме примерно у 50% учителей</w:t>
      </w:r>
      <w:r w:rsidR="00A42191" w:rsidRPr="00541518">
        <w:rPr>
          <w:rFonts w:ascii="Times New Roman" w:hAnsi="Times New Roman" w:cs="Times New Roman"/>
          <w:sz w:val="24"/>
          <w:szCs w:val="24"/>
          <w:lang w:val="kk-KZ"/>
        </w:rPr>
        <w:t>:</w:t>
      </w:r>
    </w:p>
    <w:p w14:paraId="14EAC937" w14:textId="7E55F1A4" w:rsidR="00A42191" w:rsidRPr="00541518" w:rsidRDefault="00A42191" w:rsidP="00A42191">
      <w:pPr>
        <w:spacing w:after="0"/>
        <w:jc w:val="both"/>
        <w:rPr>
          <w:rFonts w:ascii="Times New Roman" w:hAnsi="Times New Roman" w:cs="Times New Roman"/>
          <w:sz w:val="24"/>
          <w:szCs w:val="24"/>
        </w:rPr>
      </w:pPr>
      <w:r w:rsidRPr="00541518">
        <w:rPr>
          <w:rFonts w:ascii="Times New Roman" w:hAnsi="Times New Roman" w:cs="Times New Roman"/>
          <w:sz w:val="24"/>
          <w:szCs w:val="24"/>
        </w:rPr>
        <w:t xml:space="preserve">-     нет полной включенности учителей, в основном </w:t>
      </w:r>
      <w:r w:rsidR="00C44343" w:rsidRPr="00541518">
        <w:rPr>
          <w:rFonts w:ascii="Times New Roman" w:hAnsi="Times New Roman" w:cs="Times New Roman"/>
          <w:sz w:val="24"/>
          <w:szCs w:val="24"/>
        </w:rPr>
        <w:t>вновь</w:t>
      </w:r>
      <w:r w:rsidRPr="00541518">
        <w:rPr>
          <w:rFonts w:ascii="Times New Roman" w:hAnsi="Times New Roman" w:cs="Times New Roman"/>
          <w:sz w:val="24"/>
          <w:szCs w:val="24"/>
        </w:rPr>
        <w:t xml:space="preserve"> прибывших и молодых специалистов в </w:t>
      </w:r>
      <w:r w:rsidR="00C44343" w:rsidRPr="00541518">
        <w:rPr>
          <w:rFonts w:ascii="Times New Roman" w:hAnsi="Times New Roman" w:cs="Times New Roman"/>
          <w:sz w:val="24"/>
          <w:szCs w:val="24"/>
        </w:rPr>
        <w:t>профессиональную</w:t>
      </w:r>
      <w:r w:rsidRPr="00541518">
        <w:rPr>
          <w:rFonts w:ascii="Times New Roman" w:hAnsi="Times New Roman" w:cs="Times New Roman"/>
          <w:sz w:val="24"/>
          <w:szCs w:val="24"/>
        </w:rPr>
        <w:t>, творческую деятельность по совершенствованию образовательного процесса школы;</w:t>
      </w:r>
    </w:p>
    <w:p w14:paraId="0E360080" w14:textId="77777777" w:rsidR="00A42191" w:rsidRPr="00541518" w:rsidRDefault="00A42191" w:rsidP="00A42191">
      <w:pPr>
        <w:spacing w:after="0"/>
        <w:jc w:val="both"/>
        <w:rPr>
          <w:rFonts w:ascii="Times New Roman" w:hAnsi="Times New Roman" w:cs="Times New Roman"/>
          <w:sz w:val="24"/>
          <w:szCs w:val="24"/>
        </w:rPr>
      </w:pPr>
      <w:r w:rsidRPr="00541518">
        <w:rPr>
          <w:rFonts w:ascii="Times New Roman" w:hAnsi="Times New Roman" w:cs="Times New Roman"/>
          <w:sz w:val="24"/>
          <w:szCs w:val="24"/>
        </w:rPr>
        <w:t>- проблема совершенствования педагогического мастерства, развития творческого потенциала педагога;</w:t>
      </w:r>
    </w:p>
    <w:p w14:paraId="384DDD16" w14:textId="64CC00C4" w:rsidR="00A42191" w:rsidRPr="00541518" w:rsidRDefault="00A42191" w:rsidP="00A42191">
      <w:pPr>
        <w:spacing w:after="0"/>
        <w:jc w:val="both"/>
        <w:rPr>
          <w:rFonts w:ascii="Times New Roman" w:hAnsi="Times New Roman" w:cs="Times New Roman"/>
          <w:sz w:val="24"/>
          <w:szCs w:val="24"/>
          <w:lang w:val="kk-KZ"/>
        </w:rPr>
      </w:pPr>
      <w:r w:rsidRPr="00541518">
        <w:rPr>
          <w:rFonts w:ascii="Times New Roman" w:hAnsi="Times New Roman" w:cs="Times New Roman"/>
          <w:sz w:val="24"/>
          <w:szCs w:val="24"/>
        </w:rPr>
        <w:t>-  все еще остается недостаточно высоким уровень аналитической культуры учителей</w:t>
      </w:r>
      <w:r w:rsidRPr="00541518">
        <w:rPr>
          <w:rFonts w:ascii="Times New Roman" w:hAnsi="Times New Roman" w:cs="Times New Roman"/>
          <w:sz w:val="24"/>
          <w:szCs w:val="24"/>
          <w:lang w:val="kk-KZ"/>
        </w:rPr>
        <w:t>.</w:t>
      </w:r>
    </w:p>
    <w:p w14:paraId="6E575565" w14:textId="14E0B5C1" w:rsidR="0061587F" w:rsidRPr="00541518" w:rsidRDefault="0061587F" w:rsidP="00CC4526">
      <w:pPr>
        <w:jc w:val="center"/>
        <w:rPr>
          <w:rFonts w:ascii="Times New Roman" w:hAnsi="Times New Roman" w:cs="Times New Roman"/>
          <w:b/>
          <w:bCs/>
          <w:sz w:val="24"/>
          <w:szCs w:val="24"/>
        </w:rPr>
      </w:pPr>
      <w:r w:rsidRPr="00541518">
        <w:rPr>
          <w:rFonts w:ascii="Times New Roman" w:hAnsi="Times New Roman" w:cs="Times New Roman"/>
          <w:b/>
          <w:bCs/>
          <w:sz w:val="24"/>
          <w:szCs w:val="24"/>
        </w:rPr>
        <w:t>11.</w:t>
      </w:r>
      <w:r w:rsidR="003C5501" w:rsidRPr="00541518">
        <w:rPr>
          <w:rFonts w:ascii="Times New Roman" w:hAnsi="Times New Roman" w:cs="Times New Roman"/>
          <w:b/>
          <w:bCs/>
          <w:sz w:val="24"/>
          <w:szCs w:val="24"/>
          <w:lang w:val="kk-KZ"/>
        </w:rPr>
        <w:t xml:space="preserve"> </w:t>
      </w:r>
      <w:r w:rsidRPr="00541518">
        <w:rPr>
          <w:rFonts w:ascii="Times New Roman" w:hAnsi="Times New Roman" w:cs="Times New Roman"/>
          <w:b/>
          <w:bCs/>
          <w:sz w:val="24"/>
          <w:szCs w:val="24"/>
        </w:rPr>
        <w:t>Международные и республиканские предметные олимпиады по общеобразовательным предметам</w:t>
      </w:r>
    </w:p>
    <w:p w14:paraId="022CF787" w14:textId="77777777" w:rsidR="00417DFA" w:rsidRPr="00541518" w:rsidRDefault="0061587F" w:rsidP="00417DFA">
      <w:pPr>
        <w:ind w:firstLine="720"/>
        <w:jc w:val="both"/>
        <w:rPr>
          <w:rFonts w:ascii="Times New Roman" w:hAnsi="Times New Roman" w:cs="Times New Roman"/>
          <w:sz w:val="24"/>
          <w:szCs w:val="24"/>
        </w:rPr>
      </w:pPr>
      <w:r w:rsidRPr="00541518">
        <w:rPr>
          <w:rFonts w:ascii="Times New Roman" w:hAnsi="Times New Roman" w:cs="Times New Roman"/>
          <w:sz w:val="24"/>
          <w:szCs w:val="24"/>
        </w:rPr>
        <w:t>Анализ данных показывает: в школе разработана система работы с одаренными детьми,</w:t>
      </w:r>
      <w:r w:rsidR="00417DFA" w:rsidRPr="00541518">
        <w:rPr>
          <w:rFonts w:ascii="Times New Roman" w:hAnsi="Times New Roman" w:cs="Times New Roman"/>
          <w:sz w:val="24"/>
          <w:szCs w:val="24"/>
          <w:lang w:val="kk-KZ"/>
        </w:rPr>
        <w:t>реализуется программа «Одаренные дети»,</w:t>
      </w:r>
      <w:r w:rsidRPr="00541518">
        <w:rPr>
          <w:rFonts w:ascii="Times New Roman" w:hAnsi="Times New Roman" w:cs="Times New Roman"/>
          <w:sz w:val="24"/>
          <w:szCs w:val="24"/>
        </w:rPr>
        <w:t xml:space="preserve"> у каждого учителя-предметника есть план работы и график подготовки с одаренными детьми, действует научное общество учащихся «Э</w:t>
      </w:r>
      <w:r w:rsidR="00417DFA" w:rsidRPr="00541518">
        <w:rPr>
          <w:rFonts w:ascii="Times New Roman" w:hAnsi="Times New Roman" w:cs="Times New Roman"/>
          <w:sz w:val="24"/>
          <w:szCs w:val="24"/>
          <w:lang w:val="kk-KZ"/>
        </w:rPr>
        <w:t>рудит</w:t>
      </w:r>
      <w:r w:rsidRPr="00541518">
        <w:rPr>
          <w:rFonts w:ascii="Times New Roman" w:hAnsi="Times New Roman" w:cs="Times New Roman"/>
          <w:sz w:val="24"/>
          <w:szCs w:val="24"/>
        </w:rPr>
        <w:t>». Совместно с психолагами школы разработан план работы по раннему выявлению склонностей и одаренности детей по предметным областям. Отмечаем высокую результативность работы учителей по общественно</w:t>
      </w:r>
      <w:r w:rsidR="00417DFA" w:rsidRPr="00541518">
        <w:rPr>
          <w:rFonts w:ascii="Times New Roman" w:hAnsi="Times New Roman" w:cs="Times New Roman"/>
          <w:sz w:val="24"/>
          <w:szCs w:val="24"/>
          <w:lang w:val="kk-KZ"/>
        </w:rPr>
        <w:t xml:space="preserve"> </w:t>
      </w:r>
      <w:r w:rsidR="00417DFA" w:rsidRPr="00541518">
        <w:rPr>
          <w:rFonts w:ascii="Times New Roman" w:hAnsi="Times New Roman" w:cs="Times New Roman"/>
          <w:sz w:val="24"/>
          <w:szCs w:val="24"/>
        </w:rPr>
        <w:t>гуманитарным</w:t>
      </w:r>
      <w:r w:rsidRPr="00541518">
        <w:rPr>
          <w:rFonts w:ascii="Times New Roman" w:hAnsi="Times New Roman" w:cs="Times New Roman"/>
          <w:sz w:val="24"/>
          <w:szCs w:val="24"/>
        </w:rPr>
        <w:t xml:space="preserve"> предметам. С 2020 года увеличилось количество предметных олимпиад для юниоров (5-7</w:t>
      </w:r>
      <w:r w:rsidR="00417DFA"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 xml:space="preserve"> классы), проводимые по линии «</w:t>
      </w:r>
      <w:r w:rsidR="00417DFA" w:rsidRPr="00541518">
        <w:rPr>
          <w:rFonts w:ascii="Times New Roman" w:hAnsi="Times New Roman" w:cs="Times New Roman"/>
          <w:sz w:val="24"/>
          <w:szCs w:val="24"/>
          <w:lang w:val="kk-KZ"/>
        </w:rPr>
        <w:t xml:space="preserve">Павлодар </w:t>
      </w:r>
      <w:r w:rsidRPr="00541518">
        <w:rPr>
          <w:rFonts w:ascii="Times New Roman" w:hAnsi="Times New Roman" w:cs="Times New Roman"/>
          <w:sz w:val="24"/>
          <w:szCs w:val="24"/>
        </w:rPr>
        <w:t xml:space="preserve">дарыны», что является активным учебным тренажером при подготовке к предметным олимпиадам среди </w:t>
      </w:r>
      <w:r w:rsidR="00417DFA" w:rsidRPr="00541518">
        <w:rPr>
          <w:rFonts w:ascii="Times New Roman" w:hAnsi="Times New Roman" w:cs="Times New Roman"/>
          <w:sz w:val="24"/>
          <w:szCs w:val="24"/>
          <w:lang w:val="kk-KZ"/>
        </w:rPr>
        <w:t>ю</w:t>
      </w:r>
      <w:r w:rsidRPr="00541518">
        <w:rPr>
          <w:rFonts w:ascii="Times New Roman" w:hAnsi="Times New Roman" w:cs="Times New Roman"/>
          <w:sz w:val="24"/>
          <w:szCs w:val="24"/>
        </w:rPr>
        <w:t>н</w:t>
      </w:r>
      <w:r w:rsidR="00417DFA" w:rsidRPr="00541518">
        <w:rPr>
          <w:rFonts w:ascii="Times New Roman" w:hAnsi="Times New Roman" w:cs="Times New Roman"/>
          <w:sz w:val="24"/>
          <w:szCs w:val="24"/>
          <w:lang w:val="kk-KZ"/>
        </w:rPr>
        <w:t>и</w:t>
      </w:r>
      <w:r w:rsidRPr="00541518">
        <w:rPr>
          <w:rFonts w:ascii="Times New Roman" w:hAnsi="Times New Roman" w:cs="Times New Roman"/>
          <w:sz w:val="24"/>
          <w:szCs w:val="24"/>
        </w:rPr>
        <w:t xml:space="preserve">оров (8-11 классы) и повлияло на положительную динамику результативности. Вместе с тем отмечаем, что ежегодно число одаренных детей уменьшается после 6-7 классов, в связи с поступлением учащихся данной категории в специализированные школы для одаренных детей (в школы «Дарын», «Зерде». КТЛ, </w:t>
      </w:r>
      <w:r w:rsidR="00417DFA" w:rsidRPr="00541518">
        <w:rPr>
          <w:rFonts w:ascii="Times New Roman" w:hAnsi="Times New Roman" w:cs="Times New Roman"/>
          <w:sz w:val="24"/>
          <w:szCs w:val="24"/>
          <w:lang w:val="kk-KZ"/>
        </w:rPr>
        <w:t>НИШ</w:t>
      </w:r>
      <w:r w:rsidRPr="00541518">
        <w:rPr>
          <w:rFonts w:ascii="Times New Roman" w:hAnsi="Times New Roman" w:cs="Times New Roman"/>
          <w:sz w:val="24"/>
          <w:szCs w:val="24"/>
        </w:rPr>
        <w:t xml:space="preserve">). </w:t>
      </w:r>
    </w:p>
    <w:p w14:paraId="3F0D373B" w14:textId="28D0E016" w:rsidR="0061587F" w:rsidRPr="00541518" w:rsidRDefault="0061587F" w:rsidP="00417DFA">
      <w:pPr>
        <w:jc w:val="both"/>
        <w:rPr>
          <w:rFonts w:ascii="Times New Roman" w:hAnsi="Times New Roman" w:cs="Times New Roman"/>
          <w:b/>
          <w:bCs/>
          <w:sz w:val="24"/>
          <w:szCs w:val="24"/>
        </w:rPr>
      </w:pPr>
      <w:r w:rsidRPr="00541518">
        <w:rPr>
          <w:rFonts w:ascii="Times New Roman" w:hAnsi="Times New Roman" w:cs="Times New Roman"/>
          <w:b/>
          <w:bCs/>
          <w:sz w:val="24"/>
          <w:szCs w:val="24"/>
        </w:rPr>
        <w:t xml:space="preserve">Мониторинг итогов участия в предметных олимпиадах в разрезе </w:t>
      </w:r>
      <w:r w:rsidR="00D658C4" w:rsidRPr="00541518">
        <w:rPr>
          <w:rFonts w:ascii="Times New Roman" w:hAnsi="Times New Roman" w:cs="Times New Roman"/>
          <w:b/>
          <w:bCs/>
          <w:sz w:val="24"/>
          <w:szCs w:val="24"/>
          <w:lang w:val="kk-KZ"/>
        </w:rPr>
        <w:t>3</w:t>
      </w:r>
      <w:r w:rsidRPr="00541518">
        <w:rPr>
          <w:rFonts w:ascii="Times New Roman" w:hAnsi="Times New Roman" w:cs="Times New Roman"/>
          <w:b/>
          <w:bCs/>
          <w:sz w:val="24"/>
          <w:szCs w:val="24"/>
        </w:rPr>
        <w:t>-</w:t>
      </w:r>
      <w:r w:rsidR="00D658C4" w:rsidRPr="00541518">
        <w:rPr>
          <w:rFonts w:ascii="Times New Roman" w:hAnsi="Times New Roman" w:cs="Times New Roman"/>
          <w:b/>
          <w:bCs/>
          <w:sz w:val="24"/>
          <w:szCs w:val="24"/>
          <w:lang w:val="kk-KZ"/>
        </w:rPr>
        <w:t>х</w:t>
      </w:r>
      <w:r w:rsidRPr="00541518">
        <w:rPr>
          <w:rFonts w:ascii="Times New Roman" w:hAnsi="Times New Roman" w:cs="Times New Roman"/>
          <w:b/>
          <w:bCs/>
          <w:sz w:val="24"/>
          <w:szCs w:val="24"/>
        </w:rPr>
        <w:t xml:space="preserve"> лет</w:t>
      </w:r>
    </w:p>
    <w:tbl>
      <w:tblPr>
        <w:tblStyle w:val="a3"/>
        <w:tblW w:w="0" w:type="auto"/>
        <w:tblLook w:val="04A0" w:firstRow="1" w:lastRow="0" w:firstColumn="1" w:lastColumn="0" w:noHBand="0" w:noVBand="1"/>
      </w:tblPr>
      <w:tblGrid>
        <w:gridCol w:w="1695"/>
        <w:gridCol w:w="1701"/>
        <w:gridCol w:w="1560"/>
        <w:gridCol w:w="2472"/>
        <w:gridCol w:w="2200"/>
      </w:tblGrid>
      <w:tr w:rsidR="00A20309" w:rsidRPr="00541518" w14:paraId="59349466" w14:textId="77777777" w:rsidTr="0061587F">
        <w:tc>
          <w:tcPr>
            <w:tcW w:w="1696" w:type="dxa"/>
            <w:vMerge w:val="restart"/>
          </w:tcPr>
          <w:p w14:paraId="408D7F94" w14:textId="4CA3EA3C" w:rsidR="0061587F" w:rsidRPr="00541518" w:rsidRDefault="0061587F"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rPr>
              <w:t>Уч. год</w:t>
            </w:r>
          </w:p>
        </w:tc>
        <w:tc>
          <w:tcPr>
            <w:tcW w:w="7933" w:type="dxa"/>
            <w:gridSpan w:val="4"/>
          </w:tcPr>
          <w:p w14:paraId="20A44695" w14:textId="6EE88580" w:rsidR="0061587F" w:rsidRPr="00541518" w:rsidRDefault="0061587F"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rPr>
              <w:t>Предметные олимпиады</w:t>
            </w:r>
            <w:r w:rsidRPr="00541518">
              <w:rPr>
                <w:rFonts w:ascii="Times New Roman" w:hAnsi="Times New Roman" w:cs="Times New Roman"/>
                <w:sz w:val="24"/>
                <w:szCs w:val="24"/>
                <w:lang w:val="kk-KZ"/>
              </w:rPr>
              <w:t xml:space="preserve"> (уровни)</w:t>
            </w:r>
          </w:p>
        </w:tc>
      </w:tr>
      <w:tr w:rsidR="00A20309" w:rsidRPr="00541518" w14:paraId="279E5DC2" w14:textId="77777777" w:rsidTr="0061587F">
        <w:tc>
          <w:tcPr>
            <w:tcW w:w="1696" w:type="dxa"/>
            <w:vMerge/>
          </w:tcPr>
          <w:p w14:paraId="512DF7D4" w14:textId="77777777" w:rsidR="0061587F" w:rsidRPr="00541518" w:rsidRDefault="0061587F" w:rsidP="00CC4526">
            <w:pPr>
              <w:jc w:val="center"/>
              <w:rPr>
                <w:rFonts w:ascii="Times New Roman" w:hAnsi="Times New Roman" w:cs="Times New Roman"/>
                <w:sz w:val="24"/>
                <w:szCs w:val="24"/>
                <w:lang w:val="kk-KZ"/>
              </w:rPr>
            </w:pPr>
          </w:p>
        </w:tc>
        <w:tc>
          <w:tcPr>
            <w:tcW w:w="1701" w:type="dxa"/>
          </w:tcPr>
          <w:p w14:paraId="6B8953A2" w14:textId="12627CFD" w:rsidR="0061587F" w:rsidRPr="00541518" w:rsidRDefault="0061587F"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городская</w:t>
            </w:r>
          </w:p>
        </w:tc>
        <w:tc>
          <w:tcPr>
            <w:tcW w:w="1560" w:type="dxa"/>
          </w:tcPr>
          <w:p w14:paraId="0E5A62F8" w14:textId="1510E7DF" w:rsidR="0061587F" w:rsidRPr="00541518" w:rsidRDefault="0061587F"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областная</w:t>
            </w:r>
          </w:p>
        </w:tc>
        <w:tc>
          <w:tcPr>
            <w:tcW w:w="2472" w:type="dxa"/>
          </w:tcPr>
          <w:p w14:paraId="3C9373F9" w14:textId="335D25FA" w:rsidR="0061587F" w:rsidRPr="00541518" w:rsidRDefault="0061587F"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республиканская</w:t>
            </w:r>
          </w:p>
        </w:tc>
        <w:tc>
          <w:tcPr>
            <w:tcW w:w="2200" w:type="dxa"/>
          </w:tcPr>
          <w:p w14:paraId="7FD4F3EA" w14:textId="67DDD4DB" w:rsidR="0061587F" w:rsidRPr="00541518" w:rsidRDefault="0061587F"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международная</w:t>
            </w:r>
          </w:p>
        </w:tc>
      </w:tr>
      <w:tr w:rsidR="00A20309" w:rsidRPr="00541518" w14:paraId="2A16613F" w14:textId="77777777" w:rsidTr="0061587F">
        <w:tc>
          <w:tcPr>
            <w:tcW w:w="1696" w:type="dxa"/>
          </w:tcPr>
          <w:p w14:paraId="53FEFDE8" w14:textId="139DC889" w:rsidR="0061587F" w:rsidRPr="00541518" w:rsidRDefault="0061587F"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2020-2021</w:t>
            </w:r>
          </w:p>
        </w:tc>
        <w:tc>
          <w:tcPr>
            <w:tcW w:w="1701" w:type="dxa"/>
          </w:tcPr>
          <w:p w14:paraId="785F8458" w14:textId="611FB6A9" w:rsidR="0061587F" w:rsidRPr="00541518" w:rsidRDefault="00D658C4"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29/21</w:t>
            </w:r>
          </w:p>
        </w:tc>
        <w:tc>
          <w:tcPr>
            <w:tcW w:w="1560" w:type="dxa"/>
          </w:tcPr>
          <w:p w14:paraId="036526B9" w14:textId="5BA8FC62" w:rsidR="0061587F" w:rsidRPr="00541518" w:rsidRDefault="00D658C4"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1/1</w:t>
            </w:r>
          </w:p>
        </w:tc>
        <w:tc>
          <w:tcPr>
            <w:tcW w:w="2472" w:type="dxa"/>
          </w:tcPr>
          <w:p w14:paraId="5A8B3955" w14:textId="738D797F" w:rsidR="0061587F" w:rsidRPr="00541518" w:rsidRDefault="00D658C4"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7/5</w:t>
            </w:r>
          </w:p>
        </w:tc>
        <w:tc>
          <w:tcPr>
            <w:tcW w:w="2200" w:type="dxa"/>
          </w:tcPr>
          <w:p w14:paraId="2A235F93" w14:textId="314B6D6A" w:rsidR="0061587F" w:rsidRPr="00541518" w:rsidRDefault="00D658C4"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7/7</w:t>
            </w:r>
          </w:p>
        </w:tc>
      </w:tr>
      <w:tr w:rsidR="00A20309" w:rsidRPr="00541518" w14:paraId="3A6D2C46" w14:textId="77777777" w:rsidTr="0061587F">
        <w:tc>
          <w:tcPr>
            <w:tcW w:w="1696" w:type="dxa"/>
          </w:tcPr>
          <w:p w14:paraId="379D755F" w14:textId="423B2E70" w:rsidR="0061587F" w:rsidRPr="00541518" w:rsidRDefault="0061587F"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2021-2022</w:t>
            </w:r>
          </w:p>
        </w:tc>
        <w:tc>
          <w:tcPr>
            <w:tcW w:w="1701" w:type="dxa"/>
          </w:tcPr>
          <w:p w14:paraId="2EAC7BEE" w14:textId="2434F309" w:rsidR="0061587F" w:rsidRPr="00541518" w:rsidRDefault="00D658C4"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58/26</w:t>
            </w:r>
          </w:p>
        </w:tc>
        <w:tc>
          <w:tcPr>
            <w:tcW w:w="1560" w:type="dxa"/>
          </w:tcPr>
          <w:p w14:paraId="2A1B18B4" w14:textId="58AB038E" w:rsidR="0061587F" w:rsidRPr="00541518" w:rsidRDefault="00D658C4"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2/2</w:t>
            </w:r>
          </w:p>
        </w:tc>
        <w:tc>
          <w:tcPr>
            <w:tcW w:w="2472" w:type="dxa"/>
          </w:tcPr>
          <w:p w14:paraId="6C8F708E" w14:textId="15F36BCB" w:rsidR="0061587F" w:rsidRPr="00541518" w:rsidRDefault="00D658C4"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24/24</w:t>
            </w:r>
          </w:p>
        </w:tc>
        <w:tc>
          <w:tcPr>
            <w:tcW w:w="2200" w:type="dxa"/>
          </w:tcPr>
          <w:p w14:paraId="55DDD625" w14:textId="367AFAC7" w:rsidR="0061587F" w:rsidRPr="00541518" w:rsidRDefault="00D658C4"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w:t>
            </w:r>
          </w:p>
        </w:tc>
      </w:tr>
      <w:tr w:rsidR="00A20309" w:rsidRPr="00541518" w14:paraId="73480CCF" w14:textId="77777777" w:rsidTr="0061587F">
        <w:tc>
          <w:tcPr>
            <w:tcW w:w="1696" w:type="dxa"/>
          </w:tcPr>
          <w:p w14:paraId="09484350" w14:textId="09516E1D" w:rsidR="0061587F" w:rsidRPr="00541518" w:rsidRDefault="0061587F"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2022-2023</w:t>
            </w:r>
          </w:p>
        </w:tc>
        <w:tc>
          <w:tcPr>
            <w:tcW w:w="1701" w:type="dxa"/>
          </w:tcPr>
          <w:p w14:paraId="344B0B49" w14:textId="1A0E1FFF" w:rsidR="0061587F" w:rsidRPr="00541518" w:rsidRDefault="00484E46"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58/35</w:t>
            </w:r>
          </w:p>
        </w:tc>
        <w:tc>
          <w:tcPr>
            <w:tcW w:w="1560" w:type="dxa"/>
          </w:tcPr>
          <w:p w14:paraId="3DFCC457" w14:textId="173EEAE1" w:rsidR="0061587F" w:rsidRPr="00541518" w:rsidRDefault="00484E46"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6/6</w:t>
            </w:r>
          </w:p>
        </w:tc>
        <w:tc>
          <w:tcPr>
            <w:tcW w:w="2472" w:type="dxa"/>
          </w:tcPr>
          <w:p w14:paraId="250508C3" w14:textId="7ABA2119" w:rsidR="0061587F" w:rsidRPr="00541518" w:rsidRDefault="00484E46"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1/1</w:t>
            </w:r>
          </w:p>
        </w:tc>
        <w:tc>
          <w:tcPr>
            <w:tcW w:w="2200" w:type="dxa"/>
          </w:tcPr>
          <w:p w14:paraId="4D2DDB6F" w14:textId="5194B132" w:rsidR="0061587F" w:rsidRPr="00541518" w:rsidRDefault="00484E46"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w:t>
            </w:r>
          </w:p>
        </w:tc>
      </w:tr>
    </w:tbl>
    <w:p w14:paraId="4B461228" w14:textId="77777777" w:rsidR="00484E46" w:rsidRPr="00541518" w:rsidRDefault="00484E46" w:rsidP="00484E46">
      <w:pPr>
        <w:jc w:val="both"/>
        <w:rPr>
          <w:rFonts w:ascii="Times New Roman" w:hAnsi="Times New Roman" w:cs="Times New Roman"/>
          <w:b/>
          <w:bCs/>
          <w:i/>
          <w:iCs/>
          <w:sz w:val="24"/>
          <w:szCs w:val="24"/>
          <w:lang w:val="kk-KZ"/>
        </w:rPr>
      </w:pPr>
      <w:bookmarkStart w:id="16" w:name="_Hlk137037447"/>
    </w:p>
    <w:p w14:paraId="36BCD61F" w14:textId="5A3367FD" w:rsidR="00417DFA" w:rsidRPr="00541518" w:rsidRDefault="00484E46" w:rsidP="00484E46">
      <w:pPr>
        <w:jc w:val="both"/>
        <w:rPr>
          <w:rFonts w:ascii="Times New Roman" w:hAnsi="Times New Roman" w:cs="Times New Roman"/>
          <w:b/>
          <w:bCs/>
          <w:i/>
          <w:iCs/>
          <w:sz w:val="24"/>
          <w:szCs w:val="24"/>
          <w:lang w:val="kk-KZ"/>
        </w:rPr>
      </w:pPr>
      <w:bookmarkStart w:id="17" w:name="_Hlk137039919"/>
      <w:r w:rsidRPr="00541518">
        <w:rPr>
          <w:rFonts w:ascii="Times New Roman" w:hAnsi="Times New Roman" w:cs="Times New Roman"/>
          <w:b/>
          <w:bCs/>
          <w:i/>
          <w:iCs/>
          <w:sz w:val="24"/>
          <w:szCs w:val="24"/>
          <w:lang w:val="kk-KZ"/>
        </w:rPr>
        <w:t>В</w:t>
      </w:r>
      <w:r w:rsidRPr="00541518">
        <w:rPr>
          <w:rFonts w:ascii="Times New Roman" w:hAnsi="Times New Roman" w:cs="Times New Roman"/>
          <w:b/>
          <w:bCs/>
          <w:i/>
          <w:iCs/>
          <w:sz w:val="24"/>
          <w:szCs w:val="24"/>
          <w:lang w:val="ru-RU"/>
        </w:rPr>
        <w:t>ывод:</w:t>
      </w:r>
      <w:bookmarkEnd w:id="17"/>
      <w:r w:rsidRPr="00541518">
        <w:rPr>
          <w:rFonts w:ascii="Times New Roman" w:hAnsi="Times New Roman" w:cs="Times New Roman"/>
          <w:b/>
          <w:bCs/>
          <w:i/>
          <w:iCs/>
          <w:sz w:val="24"/>
          <w:szCs w:val="24"/>
          <w:lang w:val="ru-RU"/>
        </w:rPr>
        <w:t xml:space="preserve"> наблюдается положительная динамика </w:t>
      </w:r>
      <w:r w:rsidRPr="00541518">
        <w:rPr>
          <w:rFonts w:ascii="Times New Roman" w:hAnsi="Times New Roman" w:cs="Times New Roman"/>
          <w:b/>
          <w:bCs/>
          <w:i/>
          <w:iCs/>
          <w:sz w:val="24"/>
          <w:szCs w:val="24"/>
          <w:lang w:val="kk-KZ"/>
        </w:rPr>
        <w:t xml:space="preserve">и результативнорсть </w:t>
      </w:r>
      <w:r w:rsidRPr="00541518">
        <w:rPr>
          <w:rFonts w:ascii="Times New Roman" w:hAnsi="Times New Roman" w:cs="Times New Roman"/>
          <w:b/>
          <w:bCs/>
          <w:i/>
          <w:iCs/>
          <w:sz w:val="24"/>
          <w:szCs w:val="24"/>
          <w:lang w:val="ru-RU"/>
        </w:rPr>
        <w:t xml:space="preserve">участия в олимпиадах </w:t>
      </w:r>
      <w:r w:rsidRPr="00541518">
        <w:rPr>
          <w:rFonts w:ascii="Times New Roman" w:hAnsi="Times New Roman" w:cs="Times New Roman"/>
          <w:b/>
          <w:bCs/>
          <w:i/>
          <w:iCs/>
          <w:sz w:val="24"/>
          <w:szCs w:val="24"/>
          <w:lang w:val="kk-KZ"/>
        </w:rPr>
        <w:t>городского, областного  этапа</w:t>
      </w:r>
      <w:r w:rsidRPr="00541518">
        <w:rPr>
          <w:rFonts w:ascii="Times New Roman" w:hAnsi="Times New Roman" w:cs="Times New Roman"/>
          <w:b/>
          <w:bCs/>
          <w:i/>
          <w:iCs/>
          <w:sz w:val="24"/>
          <w:szCs w:val="24"/>
          <w:lang w:val="ru-RU"/>
        </w:rPr>
        <w:t>, что свидетельствует о систематической, регулярной  работе по подготовке  учащи</w:t>
      </w:r>
      <w:r w:rsidRPr="00541518">
        <w:rPr>
          <w:rFonts w:ascii="Times New Roman" w:hAnsi="Times New Roman" w:cs="Times New Roman"/>
          <w:b/>
          <w:bCs/>
          <w:i/>
          <w:iCs/>
          <w:sz w:val="24"/>
          <w:szCs w:val="24"/>
          <w:lang w:val="kk-KZ"/>
        </w:rPr>
        <w:t>х</w:t>
      </w:r>
      <w:r w:rsidRPr="00541518">
        <w:rPr>
          <w:rFonts w:ascii="Times New Roman" w:hAnsi="Times New Roman" w:cs="Times New Roman"/>
          <w:b/>
          <w:bCs/>
          <w:i/>
          <w:iCs/>
          <w:sz w:val="24"/>
          <w:szCs w:val="24"/>
          <w:lang w:val="ru-RU"/>
        </w:rPr>
        <w:t>ся.</w:t>
      </w:r>
      <w:r w:rsidRPr="00541518">
        <w:rPr>
          <w:rFonts w:ascii="Times New Roman" w:hAnsi="Times New Roman" w:cs="Times New Roman"/>
          <w:b/>
          <w:bCs/>
          <w:i/>
          <w:iCs/>
          <w:sz w:val="24"/>
          <w:szCs w:val="24"/>
          <w:lang w:val="kk-KZ"/>
        </w:rPr>
        <w:t xml:space="preserve"> Вместе с тем, количество участников  республиканских, международных олимпиад остатется низким. </w:t>
      </w:r>
      <w:r w:rsidRPr="00541518">
        <w:rPr>
          <w:rFonts w:ascii="Times New Roman" w:hAnsi="Times New Roman" w:cs="Times New Roman"/>
          <w:b/>
          <w:bCs/>
          <w:i/>
          <w:sz w:val="24"/>
          <w:szCs w:val="24"/>
          <w:lang w:val="ru-RU"/>
        </w:rPr>
        <w:t xml:space="preserve">Анализируя работу с одаренными детьми, хочется отметить, что в </w:t>
      </w:r>
      <w:r w:rsidRPr="00541518">
        <w:rPr>
          <w:rFonts w:ascii="Times New Roman" w:hAnsi="Times New Roman" w:cs="Times New Roman"/>
          <w:b/>
          <w:bCs/>
          <w:i/>
          <w:sz w:val="24"/>
          <w:szCs w:val="24"/>
          <w:lang w:val="kk-KZ"/>
        </w:rPr>
        <w:t>школе</w:t>
      </w:r>
      <w:r w:rsidRPr="00541518">
        <w:rPr>
          <w:rFonts w:ascii="Times New Roman" w:hAnsi="Times New Roman" w:cs="Times New Roman"/>
          <w:b/>
          <w:bCs/>
          <w:i/>
          <w:sz w:val="24"/>
          <w:szCs w:val="24"/>
          <w:lang w:val="ru-RU"/>
        </w:rPr>
        <w:t xml:space="preserve"> </w:t>
      </w:r>
      <w:r w:rsidRPr="00541518">
        <w:rPr>
          <w:rFonts w:ascii="Times New Roman" w:hAnsi="Times New Roman" w:cs="Times New Roman"/>
          <w:b/>
          <w:bCs/>
          <w:i/>
          <w:sz w:val="24"/>
          <w:szCs w:val="24"/>
          <w:lang w:val="kk-KZ"/>
        </w:rPr>
        <w:t xml:space="preserve">ведется </w:t>
      </w:r>
      <w:r w:rsidRPr="00541518">
        <w:rPr>
          <w:rFonts w:ascii="Times New Roman" w:hAnsi="Times New Roman" w:cs="Times New Roman"/>
          <w:b/>
          <w:bCs/>
          <w:i/>
          <w:sz w:val="24"/>
          <w:szCs w:val="24"/>
          <w:lang w:val="ru-RU"/>
        </w:rPr>
        <w:t xml:space="preserve"> научно-исследовательская деятельность учащихся и педагогов, имеются </w:t>
      </w:r>
      <w:r w:rsidRPr="00541518">
        <w:rPr>
          <w:rFonts w:ascii="Times New Roman" w:hAnsi="Times New Roman" w:cs="Times New Roman"/>
          <w:b/>
          <w:bCs/>
          <w:i/>
          <w:sz w:val="24"/>
          <w:szCs w:val="24"/>
          <w:lang w:val="kk-KZ"/>
        </w:rPr>
        <w:t>значимые</w:t>
      </w:r>
      <w:r w:rsidRPr="00541518">
        <w:rPr>
          <w:rFonts w:ascii="Times New Roman" w:hAnsi="Times New Roman" w:cs="Times New Roman"/>
          <w:b/>
          <w:bCs/>
          <w:i/>
          <w:sz w:val="24"/>
          <w:szCs w:val="24"/>
          <w:lang w:val="ru-RU"/>
        </w:rPr>
        <w:t xml:space="preserve"> успехи в олимпиадах, </w:t>
      </w:r>
      <w:r w:rsidRPr="00541518">
        <w:rPr>
          <w:rFonts w:ascii="Times New Roman" w:hAnsi="Times New Roman" w:cs="Times New Roman"/>
          <w:b/>
          <w:bCs/>
          <w:i/>
          <w:sz w:val="24"/>
          <w:szCs w:val="24"/>
          <w:lang w:val="kk-KZ"/>
        </w:rPr>
        <w:t xml:space="preserve">научных </w:t>
      </w:r>
      <w:r w:rsidRPr="00541518">
        <w:rPr>
          <w:rFonts w:ascii="Times New Roman" w:hAnsi="Times New Roman" w:cs="Times New Roman"/>
          <w:b/>
          <w:bCs/>
          <w:i/>
          <w:sz w:val="24"/>
          <w:szCs w:val="24"/>
          <w:lang w:val="ru-RU"/>
        </w:rPr>
        <w:t>конкурсах</w:t>
      </w:r>
      <w:r w:rsidRPr="00541518">
        <w:rPr>
          <w:rFonts w:ascii="Times New Roman" w:hAnsi="Times New Roman" w:cs="Times New Roman"/>
          <w:b/>
          <w:bCs/>
          <w:i/>
          <w:sz w:val="24"/>
          <w:szCs w:val="24"/>
          <w:lang w:val="kk-KZ"/>
        </w:rPr>
        <w:t xml:space="preserve"> и </w:t>
      </w:r>
      <w:r w:rsidRPr="00541518">
        <w:rPr>
          <w:rFonts w:ascii="Times New Roman" w:hAnsi="Times New Roman" w:cs="Times New Roman"/>
          <w:b/>
          <w:bCs/>
          <w:i/>
          <w:sz w:val="24"/>
          <w:szCs w:val="24"/>
          <w:lang w:val="ru-RU"/>
        </w:rPr>
        <w:t xml:space="preserve"> соревнованиях</w:t>
      </w:r>
      <w:r w:rsidRPr="00541518">
        <w:rPr>
          <w:rFonts w:ascii="Times New Roman" w:hAnsi="Times New Roman" w:cs="Times New Roman"/>
          <w:b/>
          <w:bCs/>
          <w:i/>
          <w:sz w:val="24"/>
          <w:szCs w:val="24"/>
          <w:lang w:val="kk-KZ"/>
        </w:rPr>
        <w:t xml:space="preserve"> международного, республиканского и областного уровней</w:t>
      </w:r>
      <w:r w:rsidRPr="00541518">
        <w:rPr>
          <w:rFonts w:ascii="Times New Roman" w:hAnsi="Times New Roman" w:cs="Times New Roman"/>
          <w:b/>
          <w:bCs/>
          <w:i/>
          <w:sz w:val="24"/>
          <w:szCs w:val="24"/>
          <w:lang w:val="ru-RU"/>
        </w:rPr>
        <w:t xml:space="preserve">. </w:t>
      </w:r>
      <w:r w:rsidRPr="00541518">
        <w:rPr>
          <w:rFonts w:ascii="Times New Roman" w:hAnsi="Times New Roman" w:cs="Times New Roman"/>
          <w:b/>
          <w:bCs/>
          <w:i/>
          <w:sz w:val="24"/>
          <w:szCs w:val="24"/>
          <w:lang w:val="kk-KZ"/>
        </w:rPr>
        <w:t>Совершенствуется</w:t>
      </w:r>
      <w:r w:rsidRPr="00541518">
        <w:rPr>
          <w:rFonts w:ascii="Times New Roman" w:hAnsi="Times New Roman" w:cs="Times New Roman"/>
          <w:b/>
          <w:bCs/>
          <w:i/>
          <w:sz w:val="24"/>
          <w:szCs w:val="24"/>
          <w:lang w:val="ru-RU"/>
        </w:rPr>
        <w:t xml:space="preserve"> стратегия и тактика функционального, педагогического, социально-психологического и научно-методического обеспечения для изучения и развития способных и одаренных детей.</w:t>
      </w:r>
      <w:bookmarkEnd w:id="16"/>
    </w:p>
    <w:p w14:paraId="464790F4" w14:textId="711D8652" w:rsidR="006B3D75" w:rsidRPr="00541518" w:rsidRDefault="0061587F" w:rsidP="00CC4526">
      <w:pPr>
        <w:jc w:val="center"/>
        <w:rPr>
          <w:rFonts w:ascii="Times New Roman" w:hAnsi="Times New Roman" w:cs="Times New Roman"/>
          <w:b/>
          <w:bCs/>
          <w:sz w:val="24"/>
          <w:szCs w:val="24"/>
          <w:lang w:val="kk-KZ"/>
        </w:rPr>
      </w:pPr>
      <w:r w:rsidRPr="00541518">
        <w:rPr>
          <w:rFonts w:ascii="Times New Roman" w:hAnsi="Times New Roman" w:cs="Times New Roman"/>
          <w:b/>
          <w:bCs/>
          <w:sz w:val="24"/>
          <w:szCs w:val="24"/>
        </w:rPr>
        <w:t xml:space="preserve">Мониторинг участия и результативности в соревнованиях по научным проектам в разрезе </w:t>
      </w:r>
      <w:r w:rsidR="00484E46" w:rsidRPr="00541518">
        <w:rPr>
          <w:rFonts w:ascii="Times New Roman" w:hAnsi="Times New Roman" w:cs="Times New Roman"/>
          <w:b/>
          <w:bCs/>
          <w:sz w:val="24"/>
          <w:szCs w:val="24"/>
          <w:lang w:val="kk-KZ"/>
        </w:rPr>
        <w:t>3-х</w:t>
      </w:r>
      <w:r w:rsidRPr="00541518">
        <w:rPr>
          <w:rFonts w:ascii="Times New Roman" w:hAnsi="Times New Roman" w:cs="Times New Roman"/>
          <w:b/>
          <w:bCs/>
          <w:sz w:val="24"/>
          <w:szCs w:val="24"/>
        </w:rPr>
        <w:t xml:space="preserve"> лет</w:t>
      </w:r>
    </w:p>
    <w:tbl>
      <w:tblPr>
        <w:tblStyle w:val="a3"/>
        <w:tblW w:w="0" w:type="auto"/>
        <w:tblLook w:val="04A0" w:firstRow="1" w:lastRow="0" w:firstColumn="1" w:lastColumn="0" w:noHBand="0" w:noVBand="1"/>
      </w:tblPr>
      <w:tblGrid>
        <w:gridCol w:w="1758"/>
        <w:gridCol w:w="2347"/>
        <w:gridCol w:w="2458"/>
        <w:gridCol w:w="3065"/>
      </w:tblGrid>
      <w:tr w:rsidR="00A20309" w:rsidRPr="00541518" w14:paraId="489BF200" w14:textId="46D963AC" w:rsidTr="006252D6">
        <w:tc>
          <w:tcPr>
            <w:tcW w:w="1759" w:type="dxa"/>
          </w:tcPr>
          <w:p w14:paraId="4B3F4678" w14:textId="4D7933CF" w:rsidR="00092603" w:rsidRPr="00541518" w:rsidRDefault="00092603"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Год/конкурс</w:t>
            </w:r>
          </w:p>
        </w:tc>
        <w:tc>
          <w:tcPr>
            <w:tcW w:w="2347" w:type="dxa"/>
          </w:tcPr>
          <w:p w14:paraId="557F4BAD" w14:textId="33501B44" w:rsidR="00092603" w:rsidRPr="00541518" w:rsidRDefault="00092603"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Зерде</w:t>
            </w:r>
          </w:p>
        </w:tc>
        <w:tc>
          <w:tcPr>
            <w:tcW w:w="2458" w:type="dxa"/>
          </w:tcPr>
          <w:p w14:paraId="0F86FCC6" w14:textId="4AF320AF" w:rsidR="00092603" w:rsidRPr="00541518" w:rsidRDefault="00092603"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Конкурс научных проектов старших школьников</w:t>
            </w:r>
          </w:p>
        </w:tc>
        <w:tc>
          <w:tcPr>
            <w:tcW w:w="3065" w:type="dxa"/>
          </w:tcPr>
          <w:p w14:paraId="1CD195E7" w14:textId="5853D307" w:rsidR="00092603" w:rsidRPr="00541518" w:rsidRDefault="00092603" w:rsidP="00CC4526">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Региональные конференции</w:t>
            </w:r>
          </w:p>
        </w:tc>
      </w:tr>
      <w:tr w:rsidR="00A20309" w:rsidRPr="00541518" w14:paraId="7BA51015" w14:textId="045909A1" w:rsidTr="006252D6">
        <w:tc>
          <w:tcPr>
            <w:tcW w:w="1759" w:type="dxa"/>
          </w:tcPr>
          <w:p w14:paraId="5D0C504B" w14:textId="4BF3F494" w:rsidR="00092603" w:rsidRPr="00541518" w:rsidRDefault="00092603" w:rsidP="00092603">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2020-2021</w:t>
            </w:r>
          </w:p>
        </w:tc>
        <w:tc>
          <w:tcPr>
            <w:tcW w:w="2347" w:type="dxa"/>
          </w:tcPr>
          <w:p w14:paraId="3C71292F" w14:textId="7EAFFF59" w:rsidR="00092603" w:rsidRPr="00541518" w:rsidRDefault="006252D6" w:rsidP="00092603">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8/3</w:t>
            </w:r>
          </w:p>
        </w:tc>
        <w:tc>
          <w:tcPr>
            <w:tcW w:w="2458" w:type="dxa"/>
          </w:tcPr>
          <w:p w14:paraId="5C45C50B" w14:textId="05A6DE67" w:rsidR="00092603" w:rsidRPr="00541518" w:rsidRDefault="006252D6" w:rsidP="00092603">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7/5</w:t>
            </w:r>
          </w:p>
        </w:tc>
        <w:tc>
          <w:tcPr>
            <w:tcW w:w="3065" w:type="dxa"/>
          </w:tcPr>
          <w:p w14:paraId="66D3136B" w14:textId="1D3F60F5" w:rsidR="00092603" w:rsidRPr="00541518" w:rsidRDefault="006252D6" w:rsidP="00092603">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12/11</w:t>
            </w:r>
          </w:p>
        </w:tc>
      </w:tr>
      <w:tr w:rsidR="00A20309" w:rsidRPr="00541518" w14:paraId="4F54BDB8" w14:textId="4A9CD6F9" w:rsidTr="006252D6">
        <w:tc>
          <w:tcPr>
            <w:tcW w:w="1759" w:type="dxa"/>
          </w:tcPr>
          <w:p w14:paraId="0666F4B6" w14:textId="68FAB3B2" w:rsidR="00092603" w:rsidRPr="00541518" w:rsidRDefault="00092603" w:rsidP="00092603">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2021-2022</w:t>
            </w:r>
          </w:p>
        </w:tc>
        <w:tc>
          <w:tcPr>
            <w:tcW w:w="2347" w:type="dxa"/>
          </w:tcPr>
          <w:p w14:paraId="36C69FFE" w14:textId="7E6B287F" w:rsidR="00092603" w:rsidRPr="00541518" w:rsidRDefault="006252D6" w:rsidP="00092603">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13/3</w:t>
            </w:r>
          </w:p>
        </w:tc>
        <w:tc>
          <w:tcPr>
            <w:tcW w:w="2458" w:type="dxa"/>
          </w:tcPr>
          <w:p w14:paraId="7CF49DC0" w14:textId="6A8748E9" w:rsidR="00092603" w:rsidRPr="00541518" w:rsidRDefault="006252D6" w:rsidP="00092603">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10/3</w:t>
            </w:r>
          </w:p>
        </w:tc>
        <w:tc>
          <w:tcPr>
            <w:tcW w:w="3065" w:type="dxa"/>
          </w:tcPr>
          <w:p w14:paraId="7DEFE5E5" w14:textId="63050B47" w:rsidR="00092603" w:rsidRPr="00541518" w:rsidRDefault="006252D6" w:rsidP="00092603">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w:t>
            </w:r>
          </w:p>
        </w:tc>
      </w:tr>
      <w:tr w:rsidR="00A20309" w:rsidRPr="00541518" w14:paraId="4B204CB3" w14:textId="7753816B" w:rsidTr="006252D6">
        <w:tc>
          <w:tcPr>
            <w:tcW w:w="1759" w:type="dxa"/>
          </w:tcPr>
          <w:p w14:paraId="00FF1623" w14:textId="74CC9D03" w:rsidR="00092603" w:rsidRPr="00541518" w:rsidRDefault="00092603" w:rsidP="00092603">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2022-2023</w:t>
            </w:r>
          </w:p>
        </w:tc>
        <w:tc>
          <w:tcPr>
            <w:tcW w:w="2347" w:type="dxa"/>
          </w:tcPr>
          <w:p w14:paraId="5500EB78" w14:textId="04390898" w:rsidR="00092603" w:rsidRPr="00541518" w:rsidRDefault="006252D6" w:rsidP="00092603">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10/7</w:t>
            </w:r>
          </w:p>
        </w:tc>
        <w:tc>
          <w:tcPr>
            <w:tcW w:w="2458" w:type="dxa"/>
          </w:tcPr>
          <w:p w14:paraId="1F5641A0" w14:textId="1A7C76FA" w:rsidR="00092603" w:rsidRPr="00541518" w:rsidRDefault="006252D6" w:rsidP="00092603">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5/5</w:t>
            </w:r>
          </w:p>
        </w:tc>
        <w:tc>
          <w:tcPr>
            <w:tcW w:w="3065" w:type="dxa"/>
          </w:tcPr>
          <w:p w14:paraId="5998D031" w14:textId="2331E339" w:rsidR="00092603" w:rsidRPr="00541518" w:rsidRDefault="006252D6" w:rsidP="00092603">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9/6</w:t>
            </w:r>
          </w:p>
        </w:tc>
      </w:tr>
    </w:tbl>
    <w:p w14:paraId="6EC70677" w14:textId="202B1295" w:rsidR="006252D6" w:rsidRPr="00541518" w:rsidRDefault="006252D6" w:rsidP="006252D6">
      <w:pPr>
        <w:ind w:firstLine="720"/>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Мониторинг дает возможность а</w:t>
      </w:r>
      <w:r w:rsidRPr="00541518">
        <w:rPr>
          <w:rFonts w:ascii="Times New Roman" w:hAnsi="Times New Roman" w:cs="Times New Roman"/>
          <w:sz w:val="24"/>
          <w:szCs w:val="24"/>
        </w:rPr>
        <w:t>нализ</w:t>
      </w:r>
      <w:r w:rsidRPr="00541518">
        <w:rPr>
          <w:rFonts w:ascii="Times New Roman" w:hAnsi="Times New Roman" w:cs="Times New Roman"/>
          <w:sz w:val="24"/>
          <w:szCs w:val="24"/>
          <w:lang w:val="kk-KZ"/>
        </w:rPr>
        <w:t>а</w:t>
      </w:r>
      <w:r w:rsidRPr="00541518">
        <w:rPr>
          <w:rFonts w:ascii="Times New Roman" w:hAnsi="Times New Roman" w:cs="Times New Roman"/>
          <w:sz w:val="24"/>
          <w:szCs w:val="24"/>
        </w:rPr>
        <w:t xml:space="preserve"> участия в конкурсах по научным проектам, показывает тенденцию роста результативности работы</w:t>
      </w:r>
      <w:r w:rsidRPr="00541518">
        <w:rPr>
          <w:rFonts w:ascii="Times New Roman" w:hAnsi="Times New Roman" w:cs="Times New Roman"/>
          <w:sz w:val="24"/>
          <w:szCs w:val="24"/>
          <w:lang w:val="kk-KZ"/>
        </w:rPr>
        <w:t xml:space="preserve"> по участию в конкурсе проектов младших школьников «Зерде» и конкурсах проектов старших школьников. Вместе с тем,</w:t>
      </w:r>
      <w:r w:rsidRPr="00541518">
        <w:rPr>
          <w:rFonts w:ascii="Times New Roman" w:hAnsi="Times New Roman" w:cs="Times New Roman"/>
          <w:sz w:val="24"/>
          <w:szCs w:val="24"/>
        </w:rPr>
        <w:t xml:space="preserve"> остается проблемой участие в таких секциях как техника, наука о Земле и космосе. Как видно по данной таблице, падает результативность участия в международных </w:t>
      </w:r>
      <w:r w:rsidRPr="00541518">
        <w:rPr>
          <w:rFonts w:ascii="Times New Roman" w:hAnsi="Times New Roman" w:cs="Times New Roman"/>
          <w:sz w:val="24"/>
          <w:szCs w:val="24"/>
          <w:lang w:val="kk-KZ"/>
        </w:rPr>
        <w:t>конкурсах научных проектов</w:t>
      </w:r>
      <w:r w:rsidRPr="00541518">
        <w:rPr>
          <w:rFonts w:ascii="Times New Roman" w:hAnsi="Times New Roman" w:cs="Times New Roman"/>
          <w:sz w:val="24"/>
          <w:szCs w:val="24"/>
        </w:rPr>
        <w:t>. Эт</w:t>
      </w:r>
      <w:r w:rsidRPr="00541518">
        <w:rPr>
          <w:rFonts w:ascii="Times New Roman" w:hAnsi="Times New Roman" w:cs="Times New Roman"/>
          <w:sz w:val="24"/>
          <w:szCs w:val="24"/>
          <w:lang w:val="kk-KZ"/>
        </w:rPr>
        <w:t xml:space="preserve">а </w:t>
      </w:r>
      <w:r w:rsidRPr="00541518">
        <w:rPr>
          <w:rFonts w:ascii="Times New Roman" w:hAnsi="Times New Roman" w:cs="Times New Roman"/>
          <w:sz w:val="24"/>
          <w:szCs w:val="24"/>
        </w:rPr>
        <w:t>проблем</w:t>
      </w:r>
      <w:r w:rsidRPr="00541518">
        <w:rPr>
          <w:rFonts w:ascii="Times New Roman" w:hAnsi="Times New Roman" w:cs="Times New Roman"/>
          <w:sz w:val="24"/>
          <w:szCs w:val="24"/>
          <w:lang w:val="kk-KZ"/>
        </w:rPr>
        <w:t xml:space="preserve">а </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kk-KZ"/>
        </w:rPr>
        <w:t>в</w:t>
      </w:r>
      <w:r w:rsidRPr="00541518">
        <w:rPr>
          <w:rFonts w:ascii="Times New Roman" w:hAnsi="Times New Roman" w:cs="Times New Roman"/>
          <w:sz w:val="24"/>
          <w:szCs w:val="24"/>
        </w:rPr>
        <w:t>зят</w:t>
      </w:r>
      <w:r w:rsidRPr="00541518">
        <w:rPr>
          <w:rFonts w:ascii="Times New Roman" w:hAnsi="Times New Roman" w:cs="Times New Roman"/>
          <w:sz w:val="24"/>
          <w:szCs w:val="24"/>
          <w:lang w:val="kk-KZ"/>
        </w:rPr>
        <w:t>а</w:t>
      </w:r>
      <w:r w:rsidRPr="00541518">
        <w:rPr>
          <w:rFonts w:ascii="Times New Roman" w:hAnsi="Times New Roman" w:cs="Times New Roman"/>
          <w:sz w:val="24"/>
          <w:szCs w:val="24"/>
        </w:rPr>
        <w:t xml:space="preserve"> на контроль администрации школы</w:t>
      </w:r>
      <w:r w:rsidRPr="00541518">
        <w:rPr>
          <w:rFonts w:ascii="Times New Roman" w:hAnsi="Times New Roman" w:cs="Times New Roman"/>
          <w:sz w:val="24"/>
          <w:szCs w:val="24"/>
          <w:lang w:val="kk-KZ"/>
        </w:rPr>
        <w:t>.</w:t>
      </w:r>
    </w:p>
    <w:p w14:paraId="45A95E52" w14:textId="1B0DB59F" w:rsidR="006B3D75" w:rsidRPr="00541518" w:rsidRDefault="006252D6" w:rsidP="00C44343">
      <w:pPr>
        <w:jc w:val="both"/>
        <w:rPr>
          <w:rFonts w:ascii="Times New Roman" w:hAnsi="Times New Roman" w:cs="Times New Roman"/>
          <w:b/>
          <w:bCs/>
          <w:i/>
          <w:iCs/>
          <w:sz w:val="24"/>
          <w:szCs w:val="24"/>
          <w:lang w:val="kk-KZ"/>
        </w:rPr>
      </w:pPr>
      <w:r w:rsidRPr="00541518">
        <w:rPr>
          <w:rFonts w:ascii="Times New Roman" w:hAnsi="Times New Roman" w:cs="Times New Roman"/>
          <w:b/>
          <w:bCs/>
          <w:i/>
          <w:iCs/>
          <w:sz w:val="24"/>
          <w:szCs w:val="24"/>
          <w:lang w:val="kk-KZ"/>
        </w:rPr>
        <w:t>В</w:t>
      </w:r>
      <w:r w:rsidRPr="00541518">
        <w:rPr>
          <w:rFonts w:ascii="Times New Roman" w:hAnsi="Times New Roman" w:cs="Times New Roman"/>
          <w:b/>
          <w:bCs/>
          <w:i/>
          <w:iCs/>
          <w:sz w:val="24"/>
          <w:szCs w:val="24"/>
          <w:lang w:val="ru-RU"/>
        </w:rPr>
        <w:t xml:space="preserve">ывод: </w:t>
      </w:r>
      <w:r w:rsidR="00484E46" w:rsidRPr="00541518">
        <w:rPr>
          <w:rFonts w:ascii="Times New Roman" w:hAnsi="Times New Roman" w:cs="Times New Roman"/>
          <w:b/>
          <w:bCs/>
          <w:i/>
          <w:sz w:val="24"/>
          <w:szCs w:val="24"/>
          <w:lang w:val="ru-RU"/>
        </w:rPr>
        <w:t xml:space="preserve">Анализируя работу с одаренными детьми, хочется отметить, что в </w:t>
      </w:r>
      <w:r w:rsidR="00484E46" w:rsidRPr="00541518">
        <w:rPr>
          <w:rFonts w:ascii="Times New Roman" w:hAnsi="Times New Roman" w:cs="Times New Roman"/>
          <w:b/>
          <w:bCs/>
          <w:i/>
          <w:sz w:val="24"/>
          <w:szCs w:val="24"/>
          <w:lang w:val="kk-KZ"/>
        </w:rPr>
        <w:t>школе</w:t>
      </w:r>
      <w:r w:rsidR="00484E46" w:rsidRPr="00541518">
        <w:rPr>
          <w:rFonts w:ascii="Times New Roman" w:hAnsi="Times New Roman" w:cs="Times New Roman"/>
          <w:b/>
          <w:bCs/>
          <w:i/>
          <w:sz w:val="24"/>
          <w:szCs w:val="24"/>
          <w:lang w:val="ru-RU"/>
        </w:rPr>
        <w:t xml:space="preserve"> </w:t>
      </w:r>
      <w:r w:rsidR="00484E46" w:rsidRPr="00541518">
        <w:rPr>
          <w:rFonts w:ascii="Times New Roman" w:hAnsi="Times New Roman" w:cs="Times New Roman"/>
          <w:b/>
          <w:bCs/>
          <w:i/>
          <w:sz w:val="24"/>
          <w:szCs w:val="24"/>
          <w:lang w:val="kk-KZ"/>
        </w:rPr>
        <w:t xml:space="preserve">ведется </w:t>
      </w:r>
      <w:r w:rsidR="00484E46" w:rsidRPr="00541518">
        <w:rPr>
          <w:rFonts w:ascii="Times New Roman" w:hAnsi="Times New Roman" w:cs="Times New Roman"/>
          <w:b/>
          <w:bCs/>
          <w:i/>
          <w:sz w:val="24"/>
          <w:szCs w:val="24"/>
          <w:lang w:val="ru-RU"/>
        </w:rPr>
        <w:t xml:space="preserve"> научно-исследовательская деятельность учащихся и педагогов, имеются </w:t>
      </w:r>
      <w:r w:rsidR="00484E46" w:rsidRPr="00541518">
        <w:rPr>
          <w:rFonts w:ascii="Times New Roman" w:hAnsi="Times New Roman" w:cs="Times New Roman"/>
          <w:b/>
          <w:bCs/>
          <w:i/>
          <w:sz w:val="24"/>
          <w:szCs w:val="24"/>
          <w:lang w:val="kk-KZ"/>
        </w:rPr>
        <w:t>значимые</w:t>
      </w:r>
      <w:r w:rsidR="00484E46" w:rsidRPr="00541518">
        <w:rPr>
          <w:rFonts w:ascii="Times New Roman" w:hAnsi="Times New Roman" w:cs="Times New Roman"/>
          <w:b/>
          <w:bCs/>
          <w:i/>
          <w:sz w:val="24"/>
          <w:szCs w:val="24"/>
          <w:lang w:val="ru-RU"/>
        </w:rPr>
        <w:t xml:space="preserve"> успехи в олимпиадах, </w:t>
      </w:r>
      <w:r w:rsidR="00484E46" w:rsidRPr="00541518">
        <w:rPr>
          <w:rFonts w:ascii="Times New Roman" w:hAnsi="Times New Roman" w:cs="Times New Roman"/>
          <w:b/>
          <w:bCs/>
          <w:i/>
          <w:sz w:val="24"/>
          <w:szCs w:val="24"/>
          <w:lang w:val="kk-KZ"/>
        </w:rPr>
        <w:t xml:space="preserve">научных </w:t>
      </w:r>
      <w:r w:rsidR="00484E46" w:rsidRPr="00541518">
        <w:rPr>
          <w:rFonts w:ascii="Times New Roman" w:hAnsi="Times New Roman" w:cs="Times New Roman"/>
          <w:b/>
          <w:bCs/>
          <w:i/>
          <w:sz w:val="24"/>
          <w:szCs w:val="24"/>
          <w:lang w:val="ru-RU"/>
        </w:rPr>
        <w:t>конкурсах</w:t>
      </w:r>
      <w:r w:rsidR="00484E46" w:rsidRPr="00541518">
        <w:rPr>
          <w:rFonts w:ascii="Times New Roman" w:hAnsi="Times New Roman" w:cs="Times New Roman"/>
          <w:b/>
          <w:bCs/>
          <w:i/>
          <w:sz w:val="24"/>
          <w:szCs w:val="24"/>
          <w:lang w:val="kk-KZ"/>
        </w:rPr>
        <w:t xml:space="preserve"> и </w:t>
      </w:r>
      <w:r w:rsidR="00484E46" w:rsidRPr="00541518">
        <w:rPr>
          <w:rFonts w:ascii="Times New Roman" w:hAnsi="Times New Roman" w:cs="Times New Roman"/>
          <w:b/>
          <w:bCs/>
          <w:i/>
          <w:sz w:val="24"/>
          <w:szCs w:val="24"/>
          <w:lang w:val="ru-RU"/>
        </w:rPr>
        <w:t xml:space="preserve"> соревнованиях</w:t>
      </w:r>
      <w:r w:rsidR="00484E46" w:rsidRPr="00541518">
        <w:rPr>
          <w:rFonts w:ascii="Times New Roman" w:hAnsi="Times New Roman" w:cs="Times New Roman"/>
          <w:b/>
          <w:bCs/>
          <w:i/>
          <w:sz w:val="24"/>
          <w:szCs w:val="24"/>
          <w:lang w:val="kk-KZ"/>
        </w:rPr>
        <w:t xml:space="preserve"> международного, республиканского и областного уровней</w:t>
      </w:r>
      <w:r w:rsidR="00484E46" w:rsidRPr="00541518">
        <w:rPr>
          <w:rFonts w:ascii="Times New Roman" w:hAnsi="Times New Roman" w:cs="Times New Roman"/>
          <w:b/>
          <w:bCs/>
          <w:i/>
          <w:sz w:val="24"/>
          <w:szCs w:val="24"/>
          <w:lang w:val="ru-RU"/>
        </w:rPr>
        <w:t xml:space="preserve">. </w:t>
      </w:r>
      <w:r w:rsidR="00484E46" w:rsidRPr="00541518">
        <w:rPr>
          <w:rFonts w:ascii="Times New Roman" w:hAnsi="Times New Roman" w:cs="Times New Roman"/>
          <w:b/>
          <w:bCs/>
          <w:i/>
          <w:sz w:val="24"/>
          <w:szCs w:val="24"/>
          <w:lang w:val="kk-KZ"/>
        </w:rPr>
        <w:t>Совершенствуется</w:t>
      </w:r>
      <w:r w:rsidR="00484E46" w:rsidRPr="00541518">
        <w:rPr>
          <w:rFonts w:ascii="Times New Roman" w:hAnsi="Times New Roman" w:cs="Times New Roman"/>
          <w:b/>
          <w:bCs/>
          <w:i/>
          <w:sz w:val="24"/>
          <w:szCs w:val="24"/>
          <w:lang w:val="ru-RU"/>
        </w:rPr>
        <w:t xml:space="preserve"> стратегия и тактика функционального, педагогического, социально-психологического и научно-методического обеспечения для изучения и развития способных и одаренных детей.</w:t>
      </w:r>
    </w:p>
    <w:p w14:paraId="7F4F6B78" w14:textId="77777777" w:rsidR="003C5501" w:rsidRPr="00541518" w:rsidRDefault="0027759F" w:rsidP="0027759F">
      <w:pPr>
        <w:jc w:val="both"/>
        <w:rPr>
          <w:rFonts w:ascii="Times New Roman" w:hAnsi="Times New Roman" w:cs="Times New Roman"/>
          <w:b/>
          <w:bCs/>
          <w:i/>
          <w:iCs/>
          <w:sz w:val="24"/>
          <w:szCs w:val="24"/>
        </w:rPr>
      </w:pPr>
      <w:r w:rsidRPr="00541518">
        <w:rPr>
          <w:rFonts w:ascii="Times New Roman" w:hAnsi="Times New Roman" w:cs="Times New Roman"/>
          <w:b/>
          <w:bCs/>
          <w:i/>
          <w:iCs/>
          <w:sz w:val="24"/>
          <w:szCs w:val="24"/>
          <w:lang w:val="kk-KZ"/>
        </w:rPr>
        <w:t>Общий в</w:t>
      </w:r>
      <w:r w:rsidR="00092603" w:rsidRPr="00541518">
        <w:rPr>
          <w:rFonts w:ascii="Times New Roman" w:hAnsi="Times New Roman" w:cs="Times New Roman"/>
          <w:b/>
          <w:bCs/>
          <w:i/>
          <w:iCs/>
          <w:sz w:val="24"/>
          <w:szCs w:val="24"/>
        </w:rPr>
        <w:t xml:space="preserve">ывод: </w:t>
      </w:r>
    </w:p>
    <w:p w14:paraId="699BCDAA" w14:textId="77777777" w:rsidR="003C5501" w:rsidRPr="00541518" w:rsidRDefault="00092603" w:rsidP="003C5501">
      <w:pPr>
        <w:pStyle w:val="a4"/>
        <w:numPr>
          <w:ilvl w:val="0"/>
          <w:numId w:val="2"/>
        </w:numPr>
        <w:ind w:left="284" w:hanging="284"/>
        <w:jc w:val="both"/>
        <w:rPr>
          <w:rFonts w:ascii="Times New Roman" w:hAnsi="Times New Roman" w:cs="Times New Roman"/>
          <w:b/>
          <w:bCs/>
          <w:i/>
          <w:iCs/>
          <w:sz w:val="24"/>
          <w:szCs w:val="24"/>
        </w:rPr>
      </w:pPr>
      <w:r w:rsidRPr="00541518">
        <w:rPr>
          <w:rFonts w:ascii="Times New Roman" w:hAnsi="Times New Roman" w:cs="Times New Roman"/>
          <w:b/>
          <w:bCs/>
          <w:i/>
          <w:iCs/>
          <w:sz w:val="24"/>
          <w:szCs w:val="24"/>
        </w:rPr>
        <w:t>Школа функционирует в безопасных, комфортных условиях, направление работы соответствует целям и задачам. Проводится целенаправленная работа по повышению качества ЗУН учащихся, создаваемая в школе система работы обеспечивает условия по реализации целей деятельности школы и позволяет решать задачи, поставленные перед педагогическим коллективом.</w:t>
      </w:r>
    </w:p>
    <w:p w14:paraId="006927E1" w14:textId="4423B07D" w:rsidR="0027759F" w:rsidRPr="00541518" w:rsidRDefault="0027759F" w:rsidP="003C5501">
      <w:pPr>
        <w:pStyle w:val="a4"/>
        <w:numPr>
          <w:ilvl w:val="0"/>
          <w:numId w:val="2"/>
        </w:numPr>
        <w:ind w:left="284" w:hanging="284"/>
        <w:jc w:val="both"/>
        <w:rPr>
          <w:rFonts w:ascii="Times New Roman" w:hAnsi="Times New Roman" w:cs="Times New Roman"/>
          <w:b/>
          <w:bCs/>
          <w:i/>
          <w:iCs/>
          <w:sz w:val="24"/>
          <w:szCs w:val="24"/>
        </w:rPr>
      </w:pPr>
      <w:r w:rsidRPr="00541518">
        <w:rPr>
          <w:rFonts w:ascii="Times New Roman" w:hAnsi="Times New Roman" w:cs="Times New Roman"/>
          <w:b/>
          <w:bCs/>
          <w:i/>
          <w:iCs/>
          <w:sz w:val="24"/>
          <w:szCs w:val="24"/>
        </w:rPr>
        <w:t>Численность обучающихся на конец  года составила 132</w:t>
      </w:r>
      <w:r w:rsidRPr="00541518">
        <w:rPr>
          <w:rFonts w:ascii="Times New Roman" w:hAnsi="Times New Roman" w:cs="Times New Roman"/>
          <w:b/>
          <w:bCs/>
          <w:i/>
          <w:iCs/>
          <w:sz w:val="24"/>
          <w:szCs w:val="24"/>
          <w:lang w:val="kk-KZ"/>
        </w:rPr>
        <w:t>0</w:t>
      </w:r>
      <w:r w:rsidRPr="00541518">
        <w:rPr>
          <w:rFonts w:ascii="Times New Roman" w:hAnsi="Times New Roman" w:cs="Times New Roman"/>
          <w:b/>
          <w:bCs/>
          <w:i/>
          <w:iCs/>
          <w:sz w:val="24"/>
          <w:szCs w:val="24"/>
        </w:rPr>
        <w:t>, что превышает плановый показатель в 1,5 раза. Наблюдается стабильность общего количества классов-комплектов. В 202</w:t>
      </w:r>
      <w:r w:rsidRPr="00541518">
        <w:rPr>
          <w:rFonts w:ascii="Times New Roman" w:hAnsi="Times New Roman" w:cs="Times New Roman"/>
          <w:b/>
          <w:bCs/>
          <w:i/>
          <w:iCs/>
          <w:sz w:val="24"/>
          <w:szCs w:val="24"/>
          <w:lang w:val="kk-KZ"/>
        </w:rPr>
        <w:t>2</w:t>
      </w:r>
      <w:r w:rsidRPr="00541518">
        <w:rPr>
          <w:rFonts w:ascii="Times New Roman" w:hAnsi="Times New Roman" w:cs="Times New Roman"/>
          <w:b/>
          <w:bCs/>
          <w:i/>
          <w:iCs/>
          <w:sz w:val="24"/>
          <w:szCs w:val="24"/>
        </w:rPr>
        <w:t xml:space="preserve"> -202</w:t>
      </w:r>
      <w:r w:rsidRPr="00541518">
        <w:rPr>
          <w:rFonts w:ascii="Times New Roman" w:hAnsi="Times New Roman" w:cs="Times New Roman"/>
          <w:b/>
          <w:bCs/>
          <w:i/>
          <w:iCs/>
          <w:sz w:val="24"/>
          <w:szCs w:val="24"/>
          <w:lang w:val="kk-KZ"/>
        </w:rPr>
        <w:t>3</w:t>
      </w:r>
      <w:r w:rsidRPr="00541518">
        <w:rPr>
          <w:rFonts w:ascii="Times New Roman" w:hAnsi="Times New Roman" w:cs="Times New Roman"/>
          <w:b/>
          <w:bCs/>
          <w:i/>
          <w:iCs/>
          <w:sz w:val="24"/>
          <w:szCs w:val="24"/>
        </w:rPr>
        <w:t xml:space="preserve"> учебном году  обучение в старшем звене  школ</w:t>
      </w:r>
      <w:r w:rsidR="00BB351C" w:rsidRPr="00541518">
        <w:rPr>
          <w:rFonts w:ascii="Times New Roman" w:hAnsi="Times New Roman" w:cs="Times New Roman"/>
          <w:b/>
          <w:bCs/>
          <w:i/>
          <w:iCs/>
          <w:sz w:val="24"/>
          <w:szCs w:val="24"/>
          <w:lang w:val="kk-KZ"/>
        </w:rPr>
        <w:t>ы</w:t>
      </w:r>
      <w:r w:rsidRPr="00541518">
        <w:rPr>
          <w:rFonts w:ascii="Times New Roman" w:hAnsi="Times New Roman" w:cs="Times New Roman"/>
          <w:b/>
          <w:bCs/>
          <w:i/>
          <w:iCs/>
          <w:sz w:val="24"/>
          <w:szCs w:val="24"/>
        </w:rPr>
        <w:t xml:space="preserve"> осуществлялось по следующим профилям: физико-математическому, общественно-гуманитарному. Выросло количество гимназичеких классов по сравнению с предыдущим учебным годом на </w:t>
      </w:r>
      <w:r w:rsidRPr="00541518">
        <w:rPr>
          <w:rFonts w:ascii="Times New Roman" w:hAnsi="Times New Roman" w:cs="Times New Roman"/>
          <w:b/>
          <w:bCs/>
          <w:i/>
          <w:iCs/>
          <w:sz w:val="24"/>
          <w:szCs w:val="24"/>
          <w:lang w:val="kk-KZ"/>
        </w:rPr>
        <w:t>2</w:t>
      </w:r>
      <w:r w:rsidRPr="00541518">
        <w:rPr>
          <w:rFonts w:ascii="Times New Roman" w:hAnsi="Times New Roman" w:cs="Times New Roman"/>
          <w:b/>
          <w:bCs/>
          <w:i/>
          <w:iCs/>
          <w:sz w:val="24"/>
          <w:szCs w:val="24"/>
        </w:rPr>
        <w:t xml:space="preserve"> класс-комплект</w:t>
      </w:r>
      <w:r w:rsidRPr="00541518">
        <w:rPr>
          <w:rFonts w:ascii="Times New Roman" w:hAnsi="Times New Roman" w:cs="Times New Roman"/>
          <w:b/>
          <w:bCs/>
          <w:i/>
          <w:iCs/>
          <w:sz w:val="24"/>
          <w:szCs w:val="24"/>
          <w:lang w:val="kk-KZ"/>
        </w:rPr>
        <w:t>а</w:t>
      </w:r>
      <w:r w:rsidRPr="00541518">
        <w:rPr>
          <w:rFonts w:ascii="Times New Roman" w:hAnsi="Times New Roman" w:cs="Times New Roman"/>
          <w:b/>
          <w:bCs/>
          <w:i/>
          <w:iCs/>
          <w:sz w:val="24"/>
          <w:szCs w:val="24"/>
        </w:rPr>
        <w:t xml:space="preserve">, общий контингент </w:t>
      </w:r>
      <w:r w:rsidR="00BB351C" w:rsidRPr="00541518">
        <w:rPr>
          <w:rFonts w:ascii="Times New Roman" w:hAnsi="Times New Roman" w:cs="Times New Roman"/>
          <w:b/>
          <w:bCs/>
          <w:i/>
          <w:iCs/>
          <w:sz w:val="24"/>
          <w:szCs w:val="24"/>
          <w:lang w:val="kk-KZ"/>
        </w:rPr>
        <w:t>248</w:t>
      </w:r>
      <w:r w:rsidRPr="00541518">
        <w:rPr>
          <w:rFonts w:ascii="Times New Roman" w:hAnsi="Times New Roman" w:cs="Times New Roman"/>
          <w:b/>
          <w:bCs/>
          <w:i/>
          <w:iCs/>
          <w:sz w:val="24"/>
          <w:szCs w:val="24"/>
        </w:rPr>
        <w:t xml:space="preserve"> учащихся. Больше половины учащихся (64%) продолжат образование по профилю обучения в вузах, следовательно, на раннем этапе формирования профильных классов правильно определены профили обучения с учётом желания и способностей обучающихся</w:t>
      </w:r>
      <w:r w:rsidRPr="00541518">
        <w:rPr>
          <w:rFonts w:ascii="Times New Roman" w:hAnsi="Times New Roman" w:cs="Times New Roman"/>
          <w:b/>
          <w:bCs/>
          <w:sz w:val="24"/>
          <w:szCs w:val="24"/>
        </w:rPr>
        <w:t xml:space="preserve">. </w:t>
      </w:r>
      <w:r w:rsidRPr="00541518">
        <w:rPr>
          <w:rFonts w:ascii="Times New Roman" w:hAnsi="Times New Roman" w:cs="Times New Roman"/>
          <w:b/>
          <w:bCs/>
          <w:i/>
          <w:iCs/>
          <w:sz w:val="24"/>
          <w:szCs w:val="24"/>
        </w:rPr>
        <w:t xml:space="preserve">Из характеристики социально – незащищённых семей следует сделать выводы о том, что достаточно много детей из неполных семей: </w:t>
      </w:r>
      <w:r w:rsidR="00BB351C" w:rsidRPr="00541518">
        <w:rPr>
          <w:rFonts w:ascii="Times New Roman" w:eastAsia="Times New Roman" w:hAnsi="Times New Roman" w:cs="Times New Roman"/>
          <w:b/>
          <w:bCs/>
          <w:i/>
          <w:iCs/>
          <w:spacing w:val="-1"/>
          <w:sz w:val="24"/>
          <w:szCs w:val="24"/>
        </w:rPr>
        <w:t xml:space="preserve">370 </w:t>
      </w:r>
      <w:r w:rsidRPr="00541518">
        <w:rPr>
          <w:rFonts w:ascii="Times New Roman" w:hAnsi="Times New Roman" w:cs="Times New Roman"/>
          <w:b/>
          <w:bCs/>
          <w:i/>
          <w:iCs/>
          <w:sz w:val="24"/>
          <w:szCs w:val="24"/>
        </w:rPr>
        <w:t xml:space="preserve">семей,  что составляет </w:t>
      </w:r>
      <w:r w:rsidR="000E4151" w:rsidRPr="00541518">
        <w:rPr>
          <w:rFonts w:ascii="Times New Roman" w:hAnsi="Times New Roman" w:cs="Times New Roman"/>
          <w:b/>
          <w:bCs/>
          <w:i/>
          <w:iCs/>
          <w:sz w:val="24"/>
          <w:szCs w:val="24"/>
          <w:lang w:val="kk-KZ"/>
        </w:rPr>
        <w:t>28</w:t>
      </w:r>
      <w:r w:rsidRPr="00541518">
        <w:rPr>
          <w:rFonts w:ascii="Times New Roman" w:hAnsi="Times New Roman" w:cs="Times New Roman"/>
          <w:b/>
          <w:bCs/>
          <w:i/>
          <w:iCs/>
          <w:sz w:val="24"/>
          <w:szCs w:val="24"/>
        </w:rPr>
        <w:t>% всех учащихся школы. Данный факт должен быть учтен при планировании деятельности школьной психологической службы и воспитательной работы в классных коллективах.</w:t>
      </w:r>
    </w:p>
    <w:p w14:paraId="03C069B0" w14:textId="7CC3DCD2" w:rsidR="00C44343" w:rsidRPr="00541518" w:rsidRDefault="0027759F" w:rsidP="000E4151">
      <w:pPr>
        <w:ind w:left="284"/>
        <w:jc w:val="both"/>
        <w:rPr>
          <w:rFonts w:ascii="Times New Roman" w:hAnsi="Times New Roman" w:cs="Times New Roman"/>
          <w:b/>
          <w:bCs/>
          <w:i/>
          <w:iCs/>
          <w:sz w:val="24"/>
          <w:szCs w:val="24"/>
        </w:rPr>
      </w:pPr>
      <w:r w:rsidRPr="00541518">
        <w:rPr>
          <w:rFonts w:ascii="Times New Roman" w:hAnsi="Times New Roman" w:cs="Times New Roman"/>
          <w:b/>
          <w:bCs/>
          <w:sz w:val="24"/>
          <w:szCs w:val="24"/>
          <w:lang w:val="kk-KZ"/>
        </w:rPr>
        <w:t xml:space="preserve">- </w:t>
      </w:r>
      <w:r w:rsidR="00092603" w:rsidRPr="00541518">
        <w:rPr>
          <w:rFonts w:ascii="Times New Roman" w:hAnsi="Times New Roman" w:cs="Times New Roman"/>
          <w:b/>
          <w:bCs/>
          <w:i/>
          <w:iCs/>
          <w:sz w:val="24"/>
          <w:szCs w:val="24"/>
        </w:rPr>
        <w:t>Анализ кадрового потенциала школы за 201</w:t>
      </w:r>
      <w:r w:rsidR="000E4151" w:rsidRPr="00541518">
        <w:rPr>
          <w:rFonts w:ascii="Times New Roman" w:hAnsi="Times New Roman" w:cs="Times New Roman"/>
          <w:b/>
          <w:bCs/>
          <w:i/>
          <w:iCs/>
          <w:sz w:val="24"/>
          <w:szCs w:val="24"/>
          <w:lang w:val="kk-KZ"/>
        </w:rPr>
        <w:t>8</w:t>
      </w:r>
      <w:r w:rsidR="00092603" w:rsidRPr="00541518">
        <w:rPr>
          <w:rFonts w:ascii="Times New Roman" w:hAnsi="Times New Roman" w:cs="Times New Roman"/>
          <w:b/>
          <w:bCs/>
          <w:i/>
          <w:iCs/>
          <w:sz w:val="24"/>
          <w:szCs w:val="24"/>
        </w:rPr>
        <w:t>-202</w:t>
      </w:r>
      <w:r w:rsidR="000E4151" w:rsidRPr="00541518">
        <w:rPr>
          <w:rFonts w:ascii="Times New Roman" w:hAnsi="Times New Roman" w:cs="Times New Roman"/>
          <w:b/>
          <w:bCs/>
          <w:i/>
          <w:iCs/>
          <w:sz w:val="24"/>
          <w:szCs w:val="24"/>
          <w:lang w:val="kk-KZ"/>
        </w:rPr>
        <w:t>3</w:t>
      </w:r>
      <w:r w:rsidR="00092603" w:rsidRPr="00541518">
        <w:rPr>
          <w:rFonts w:ascii="Times New Roman" w:hAnsi="Times New Roman" w:cs="Times New Roman"/>
          <w:b/>
          <w:bCs/>
          <w:i/>
          <w:iCs/>
          <w:sz w:val="24"/>
          <w:szCs w:val="24"/>
        </w:rPr>
        <w:t xml:space="preserve"> годы показал, что: </w:t>
      </w:r>
      <w:r w:rsidRPr="00541518">
        <w:rPr>
          <w:rFonts w:ascii="Times New Roman" w:hAnsi="Times New Roman" w:cs="Times New Roman"/>
          <w:b/>
          <w:bCs/>
          <w:i/>
          <w:iCs/>
          <w:sz w:val="24"/>
          <w:szCs w:val="24"/>
          <w:lang w:val="ru-RU"/>
        </w:rPr>
        <w:t xml:space="preserve">В школе работают </w:t>
      </w:r>
      <w:bookmarkStart w:id="18" w:name="_Hlk109737863"/>
      <w:r w:rsidR="000E4151" w:rsidRPr="00541518">
        <w:rPr>
          <w:rFonts w:ascii="Times New Roman" w:hAnsi="Times New Roman" w:cs="Times New Roman"/>
          <w:b/>
          <w:bCs/>
          <w:i/>
          <w:iCs/>
          <w:sz w:val="24"/>
          <w:szCs w:val="24"/>
          <w:lang w:val="kk-KZ"/>
        </w:rPr>
        <w:t>47</w:t>
      </w:r>
      <w:r w:rsidRPr="00541518">
        <w:rPr>
          <w:rFonts w:ascii="Times New Roman" w:hAnsi="Times New Roman" w:cs="Times New Roman"/>
          <w:b/>
          <w:bCs/>
          <w:i/>
          <w:iCs/>
          <w:sz w:val="24"/>
          <w:szCs w:val="24"/>
          <w:lang w:val="ru-RU"/>
        </w:rPr>
        <w:t>%</w:t>
      </w:r>
      <w:bookmarkEnd w:id="18"/>
      <w:r w:rsidRPr="00541518">
        <w:rPr>
          <w:rFonts w:ascii="Times New Roman" w:hAnsi="Times New Roman" w:cs="Times New Roman"/>
          <w:b/>
          <w:bCs/>
          <w:i/>
          <w:iCs/>
          <w:sz w:val="24"/>
          <w:szCs w:val="24"/>
          <w:lang w:val="ru-RU"/>
        </w:rPr>
        <w:t xml:space="preserve"> учителей с высшей и первой категорией</w:t>
      </w:r>
      <w:r w:rsidRPr="00541518">
        <w:rPr>
          <w:rFonts w:ascii="Times New Roman" w:hAnsi="Times New Roman" w:cs="Times New Roman"/>
          <w:b/>
          <w:bCs/>
          <w:i/>
          <w:iCs/>
          <w:sz w:val="24"/>
          <w:szCs w:val="24"/>
          <w:lang w:val="kk-KZ"/>
        </w:rPr>
        <w:t xml:space="preserve"> , «педагог-исследователь», «педагог-эксперт»</w:t>
      </w:r>
      <w:r w:rsidRPr="00541518">
        <w:rPr>
          <w:rFonts w:ascii="Times New Roman" w:hAnsi="Times New Roman" w:cs="Times New Roman"/>
          <w:b/>
          <w:bCs/>
          <w:i/>
          <w:iCs/>
          <w:sz w:val="24"/>
          <w:szCs w:val="24"/>
          <w:lang w:val="ru-RU"/>
        </w:rPr>
        <w:t xml:space="preserve">. Наблюдается положительная динамика в повышении квалификационной категории. </w:t>
      </w:r>
      <w:r w:rsidR="000E4151" w:rsidRPr="00541518">
        <w:rPr>
          <w:rFonts w:ascii="Times New Roman" w:hAnsi="Times New Roman" w:cs="Times New Roman"/>
          <w:b/>
          <w:bCs/>
          <w:i/>
          <w:iCs/>
          <w:sz w:val="24"/>
          <w:szCs w:val="24"/>
          <w:lang w:val="ru-RU"/>
        </w:rPr>
        <w:t>О</w:t>
      </w:r>
      <w:r w:rsidRPr="00541518">
        <w:rPr>
          <w:rFonts w:ascii="Times New Roman" w:hAnsi="Times New Roman" w:cs="Times New Roman"/>
          <w:b/>
          <w:bCs/>
          <w:i/>
          <w:iCs/>
          <w:sz w:val="24"/>
          <w:szCs w:val="24"/>
          <w:lang w:val="kk-KZ"/>
        </w:rPr>
        <w:t>стается стабильным</w:t>
      </w:r>
      <w:r w:rsidRPr="00541518">
        <w:rPr>
          <w:rFonts w:ascii="Times New Roman" w:hAnsi="Times New Roman" w:cs="Times New Roman"/>
          <w:b/>
          <w:bCs/>
          <w:i/>
          <w:iCs/>
          <w:sz w:val="24"/>
          <w:szCs w:val="24"/>
          <w:lang w:val="ru-RU"/>
        </w:rPr>
        <w:t xml:space="preserve"> число учителей, не имеющих категорию. </w:t>
      </w:r>
      <w:r w:rsidR="000E4151" w:rsidRPr="00541518">
        <w:rPr>
          <w:rFonts w:ascii="Times New Roman" w:hAnsi="Times New Roman" w:cs="Times New Roman"/>
          <w:b/>
          <w:bCs/>
          <w:i/>
          <w:iCs/>
          <w:sz w:val="24"/>
          <w:szCs w:val="24"/>
          <w:lang w:val="kk-KZ"/>
        </w:rPr>
        <w:t>8</w:t>
      </w:r>
      <w:r w:rsidRPr="00541518">
        <w:rPr>
          <w:rFonts w:ascii="Times New Roman" w:hAnsi="Times New Roman" w:cs="Times New Roman"/>
          <w:b/>
          <w:bCs/>
          <w:i/>
          <w:iCs/>
          <w:sz w:val="24"/>
          <w:szCs w:val="24"/>
          <w:lang w:val="ru-RU"/>
        </w:rPr>
        <w:t xml:space="preserve"> учителей </w:t>
      </w:r>
      <w:r w:rsidRPr="00541518">
        <w:rPr>
          <w:rFonts w:ascii="Times New Roman" w:hAnsi="Times New Roman" w:cs="Times New Roman"/>
          <w:b/>
          <w:bCs/>
          <w:i/>
          <w:iCs/>
          <w:sz w:val="24"/>
          <w:szCs w:val="24"/>
          <w:lang w:val="kk-KZ"/>
        </w:rPr>
        <w:t xml:space="preserve">школы </w:t>
      </w:r>
      <w:r w:rsidRPr="00541518">
        <w:rPr>
          <w:rFonts w:ascii="Times New Roman" w:hAnsi="Times New Roman" w:cs="Times New Roman"/>
          <w:b/>
          <w:bCs/>
          <w:i/>
          <w:iCs/>
          <w:sz w:val="24"/>
          <w:szCs w:val="24"/>
          <w:lang w:val="ru-RU"/>
        </w:rPr>
        <w:t xml:space="preserve">обучаются </w:t>
      </w:r>
      <w:r w:rsidRPr="00541518">
        <w:rPr>
          <w:rFonts w:ascii="Times New Roman" w:hAnsi="Times New Roman" w:cs="Times New Roman"/>
          <w:b/>
          <w:bCs/>
          <w:i/>
          <w:iCs/>
          <w:sz w:val="24"/>
          <w:szCs w:val="24"/>
          <w:lang w:val="kk-KZ"/>
        </w:rPr>
        <w:t>в магистартуре</w:t>
      </w:r>
      <w:r w:rsidRPr="00541518">
        <w:rPr>
          <w:rFonts w:ascii="Times New Roman" w:hAnsi="Times New Roman" w:cs="Times New Roman"/>
          <w:b/>
          <w:bCs/>
          <w:i/>
          <w:iCs/>
          <w:sz w:val="24"/>
          <w:szCs w:val="24"/>
          <w:lang w:val="ru-RU"/>
        </w:rPr>
        <w:t>. Снижается доля учителей предпенсионного возраста и растет доля учителей со стажем от 5 до 20 лет.</w:t>
      </w:r>
      <w:r w:rsidRPr="00541518">
        <w:rPr>
          <w:rFonts w:ascii="Times New Roman" w:hAnsi="Times New Roman" w:cs="Times New Roman"/>
          <w:b/>
          <w:bCs/>
          <w:i/>
          <w:iCs/>
          <w:sz w:val="24"/>
          <w:szCs w:val="24"/>
          <w:lang w:val="kk-KZ"/>
        </w:rPr>
        <w:t xml:space="preserve"> </w:t>
      </w:r>
      <w:r w:rsidRPr="00541518">
        <w:rPr>
          <w:rFonts w:ascii="Times New Roman" w:hAnsi="Times New Roman" w:cs="Times New Roman"/>
          <w:b/>
          <w:bCs/>
          <w:i/>
          <w:iCs/>
          <w:sz w:val="24"/>
          <w:szCs w:val="24"/>
          <w:lang w:val="ru-RU"/>
        </w:rPr>
        <w:t xml:space="preserve"> </w:t>
      </w:r>
      <w:r w:rsidRPr="00541518">
        <w:rPr>
          <w:rFonts w:ascii="Times New Roman" w:hAnsi="Times New Roman" w:cs="Times New Roman"/>
          <w:b/>
          <w:bCs/>
          <w:i/>
          <w:iCs/>
          <w:sz w:val="24"/>
          <w:szCs w:val="24"/>
          <w:lang w:val="kk-KZ"/>
        </w:rPr>
        <w:t>В школе работают 1</w:t>
      </w:r>
      <w:r w:rsidR="000E4151" w:rsidRPr="00541518">
        <w:rPr>
          <w:rFonts w:ascii="Times New Roman" w:hAnsi="Times New Roman" w:cs="Times New Roman"/>
          <w:b/>
          <w:bCs/>
          <w:i/>
          <w:iCs/>
          <w:sz w:val="24"/>
          <w:szCs w:val="24"/>
          <w:lang w:val="kk-KZ"/>
        </w:rPr>
        <w:t>2</w:t>
      </w:r>
      <w:r w:rsidRPr="00541518">
        <w:rPr>
          <w:rFonts w:ascii="Times New Roman" w:hAnsi="Times New Roman" w:cs="Times New Roman"/>
          <w:b/>
          <w:bCs/>
          <w:i/>
          <w:iCs/>
          <w:sz w:val="24"/>
          <w:szCs w:val="24"/>
          <w:lang w:val="ru-RU"/>
        </w:rPr>
        <w:t xml:space="preserve"> учител</w:t>
      </w:r>
      <w:r w:rsidRPr="00541518">
        <w:rPr>
          <w:rFonts w:ascii="Times New Roman" w:hAnsi="Times New Roman" w:cs="Times New Roman"/>
          <w:b/>
          <w:bCs/>
          <w:i/>
          <w:iCs/>
          <w:sz w:val="24"/>
          <w:szCs w:val="24"/>
          <w:lang w:val="kk-KZ"/>
        </w:rPr>
        <w:t>ей</w:t>
      </w:r>
      <w:r w:rsidRPr="00541518">
        <w:rPr>
          <w:rFonts w:ascii="Times New Roman" w:hAnsi="Times New Roman" w:cs="Times New Roman"/>
          <w:b/>
          <w:bCs/>
          <w:i/>
          <w:iCs/>
          <w:sz w:val="24"/>
          <w:szCs w:val="24"/>
          <w:lang w:val="ru-RU"/>
        </w:rPr>
        <w:t xml:space="preserve"> – мужчин</w:t>
      </w:r>
      <w:r w:rsidRPr="00541518">
        <w:rPr>
          <w:rFonts w:ascii="Times New Roman" w:hAnsi="Times New Roman" w:cs="Times New Roman"/>
          <w:b/>
          <w:bCs/>
          <w:i/>
          <w:iCs/>
          <w:sz w:val="24"/>
          <w:szCs w:val="24"/>
          <w:lang w:val="kk-KZ"/>
        </w:rPr>
        <w:t xml:space="preserve">, что составляет </w:t>
      </w:r>
      <w:r w:rsidR="000E4151" w:rsidRPr="00541518">
        <w:rPr>
          <w:rFonts w:ascii="Times New Roman" w:hAnsi="Times New Roman" w:cs="Times New Roman"/>
          <w:b/>
          <w:bCs/>
          <w:i/>
          <w:iCs/>
          <w:sz w:val="24"/>
          <w:szCs w:val="24"/>
          <w:lang w:val="kk-KZ"/>
        </w:rPr>
        <w:t>12</w:t>
      </w:r>
      <w:r w:rsidRPr="00541518">
        <w:rPr>
          <w:rFonts w:ascii="Times New Roman" w:hAnsi="Times New Roman" w:cs="Times New Roman"/>
          <w:b/>
          <w:bCs/>
          <w:i/>
          <w:iCs/>
          <w:sz w:val="24"/>
          <w:szCs w:val="24"/>
          <w:lang w:val="ru-RU"/>
        </w:rPr>
        <w:t>%</w:t>
      </w:r>
      <w:r w:rsidRPr="00541518">
        <w:rPr>
          <w:rFonts w:ascii="Times New Roman" w:hAnsi="Times New Roman" w:cs="Times New Roman"/>
          <w:b/>
          <w:bCs/>
          <w:i/>
          <w:iCs/>
          <w:sz w:val="24"/>
          <w:szCs w:val="24"/>
          <w:lang w:val="kk-KZ"/>
        </w:rPr>
        <w:t xml:space="preserve"> от общего количества учителей </w:t>
      </w:r>
      <w:r w:rsidRPr="00541518">
        <w:rPr>
          <w:rFonts w:ascii="Times New Roman" w:hAnsi="Times New Roman" w:cs="Times New Roman"/>
          <w:b/>
          <w:bCs/>
          <w:i/>
          <w:iCs/>
          <w:sz w:val="24"/>
          <w:szCs w:val="24"/>
          <w:lang w:val="ru-RU"/>
        </w:rPr>
        <w:t xml:space="preserve">. </w:t>
      </w:r>
      <w:r w:rsidR="00092603" w:rsidRPr="00541518">
        <w:rPr>
          <w:rFonts w:ascii="Times New Roman" w:hAnsi="Times New Roman" w:cs="Times New Roman"/>
          <w:b/>
          <w:bCs/>
          <w:i/>
          <w:iCs/>
          <w:sz w:val="24"/>
          <w:szCs w:val="24"/>
        </w:rPr>
        <w:t xml:space="preserve">Кадровый состав школы характеризуется высоким образовательным уровнем.  Профессионализм педагогического коллектива отмечен </w:t>
      </w:r>
      <w:r w:rsidR="00C44343" w:rsidRPr="00541518">
        <w:rPr>
          <w:rFonts w:ascii="Times New Roman" w:hAnsi="Times New Roman" w:cs="Times New Roman"/>
          <w:b/>
          <w:bCs/>
          <w:i/>
          <w:iCs/>
          <w:sz w:val="24"/>
          <w:szCs w:val="24"/>
          <w:lang w:val="kk-KZ"/>
        </w:rPr>
        <w:t>Благодарственными письмами МП РК</w:t>
      </w:r>
      <w:r w:rsidR="00092603" w:rsidRPr="00541518">
        <w:rPr>
          <w:rFonts w:ascii="Times New Roman" w:hAnsi="Times New Roman" w:cs="Times New Roman"/>
          <w:b/>
          <w:bCs/>
          <w:i/>
          <w:iCs/>
          <w:sz w:val="24"/>
          <w:szCs w:val="24"/>
        </w:rPr>
        <w:t xml:space="preserve">: </w:t>
      </w:r>
      <w:r w:rsidR="00C44343" w:rsidRPr="00541518">
        <w:rPr>
          <w:rFonts w:ascii="Times New Roman" w:hAnsi="Times New Roman" w:cs="Times New Roman"/>
          <w:b/>
          <w:bCs/>
          <w:i/>
          <w:iCs/>
          <w:sz w:val="24"/>
          <w:szCs w:val="24"/>
          <w:lang w:val="kk-KZ"/>
        </w:rPr>
        <w:t>Белогурова С.М., Байжуманова А.С., Аубакирова Г.З., Исабаева Н.Б.</w:t>
      </w:r>
      <w:r w:rsidR="00092603" w:rsidRPr="00541518">
        <w:rPr>
          <w:rFonts w:ascii="Times New Roman" w:hAnsi="Times New Roman" w:cs="Times New Roman"/>
          <w:b/>
          <w:bCs/>
          <w:i/>
          <w:iCs/>
          <w:sz w:val="24"/>
          <w:szCs w:val="24"/>
        </w:rPr>
        <w:t xml:space="preserve"> </w:t>
      </w:r>
    </w:p>
    <w:p w14:paraId="09949B80" w14:textId="4A6D9C6C" w:rsidR="00C611CC" w:rsidRPr="00541518" w:rsidRDefault="00C611CC" w:rsidP="00C611CC">
      <w:pPr>
        <w:ind w:left="284"/>
        <w:jc w:val="both"/>
        <w:rPr>
          <w:rFonts w:ascii="Times New Roman" w:hAnsi="Times New Roman" w:cs="Times New Roman"/>
          <w:b/>
          <w:bCs/>
          <w:i/>
          <w:iCs/>
          <w:sz w:val="24"/>
          <w:szCs w:val="24"/>
          <w:lang w:val="kk-KZ"/>
        </w:rPr>
      </w:pPr>
      <w:r w:rsidRPr="00541518">
        <w:rPr>
          <w:rFonts w:ascii="Times New Roman" w:hAnsi="Times New Roman" w:cs="Times New Roman"/>
          <w:b/>
          <w:bCs/>
          <w:sz w:val="24"/>
          <w:szCs w:val="24"/>
          <w:lang w:val="kk-KZ"/>
        </w:rPr>
        <w:t>-</w:t>
      </w:r>
      <w:r w:rsidRPr="00541518">
        <w:rPr>
          <w:rFonts w:ascii="Times New Roman" w:hAnsi="Times New Roman" w:cs="Times New Roman"/>
          <w:b/>
          <w:bCs/>
          <w:i/>
          <w:iCs/>
          <w:sz w:val="24"/>
          <w:szCs w:val="24"/>
          <w:lang w:val="kk-KZ"/>
        </w:rPr>
        <w:t xml:space="preserve"> Остается актуальным вопрос</w:t>
      </w:r>
      <w:r w:rsidRPr="00541518">
        <w:rPr>
          <w:rFonts w:ascii="Times New Roman" w:hAnsi="Times New Roman" w:cs="Times New Roman"/>
          <w:b/>
          <w:bCs/>
          <w:i/>
          <w:iCs/>
          <w:sz w:val="24"/>
          <w:szCs w:val="24"/>
        </w:rPr>
        <w:t xml:space="preserve"> незначительн</w:t>
      </w:r>
      <w:r w:rsidRPr="00541518">
        <w:rPr>
          <w:rFonts w:ascii="Times New Roman" w:hAnsi="Times New Roman" w:cs="Times New Roman"/>
          <w:b/>
          <w:bCs/>
          <w:i/>
          <w:iCs/>
          <w:sz w:val="24"/>
          <w:szCs w:val="24"/>
          <w:lang w:val="kk-KZ"/>
        </w:rPr>
        <w:t>ого</w:t>
      </w:r>
      <w:r w:rsidRPr="00541518">
        <w:rPr>
          <w:rFonts w:ascii="Times New Roman" w:hAnsi="Times New Roman" w:cs="Times New Roman"/>
          <w:b/>
          <w:bCs/>
          <w:i/>
          <w:iCs/>
          <w:sz w:val="24"/>
          <w:szCs w:val="24"/>
        </w:rPr>
        <w:t xml:space="preserve"> количеств</w:t>
      </w:r>
      <w:r w:rsidRPr="00541518">
        <w:rPr>
          <w:rFonts w:ascii="Times New Roman" w:hAnsi="Times New Roman" w:cs="Times New Roman"/>
          <w:b/>
          <w:bCs/>
          <w:i/>
          <w:iCs/>
          <w:sz w:val="24"/>
          <w:szCs w:val="24"/>
          <w:lang w:val="kk-KZ"/>
        </w:rPr>
        <w:t>а</w:t>
      </w:r>
      <w:r w:rsidRPr="00541518">
        <w:rPr>
          <w:rFonts w:ascii="Times New Roman" w:hAnsi="Times New Roman" w:cs="Times New Roman"/>
          <w:b/>
          <w:bCs/>
          <w:i/>
          <w:iCs/>
          <w:sz w:val="24"/>
          <w:szCs w:val="24"/>
        </w:rPr>
        <w:t xml:space="preserve"> прошедших курсы повышения квалификации</w:t>
      </w:r>
      <w:r w:rsidRPr="00541518">
        <w:rPr>
          <w:rFonts w:ascii="Times New Roman" w:hAnsi="Times New Roman" w:cs="Times New Roman"/>
          <w:b/>
          <w:bCs/>
          <w:i/>
          <w:iCs/>
          <w:sz w:val="24"/>
          <w:szCs w:val="24"/>
          <w:lang w:val="kk-KZ"/>
        </w:rPr>
        <w:t xml:space="preserve">. </w:t>
      </w:r>
      <w:r w:rsidRPr="00541518">
        <w:rPr>
          <w:rFonts w:ascii="Times New Roman" w:hAnsi="Times New Roman" w:cs="Times New Roman"/>
          <w:b/>
          <w:bCs/>
          <w:i/>
          <w:iCs/>
          <w:sz w:val="24"/>
          <w:szCs w:val="24"/>
        </w:rPr>
        <w:t>В соответствии с перспективным планом аттестации и повышения квалификации педагогических и руководящих кадров педагоги продолжат обучение на курсах повышения квалификации.</w:t>
      </w:r>
    </w:p>
    <w:p w14:paraId="483F6542" w14:textId="653B04F0" w:rsidR="0027759F" w:rsidRPr="00541518" w:rsidRDefault="0027759F" w:rsidP="000E4151">
      <w:pPr>
        <w:spacing w:after="0"/>
        <w:ind w:left="284" w:hanging="284"/>
        <w:jc w:val="both"/>
        <w:rPr>
          <w:rFonts w:ascii="Times New Roman" w:hAnsi="Times New Roman" w:cs="Times New Roman"/>
          <w:b/>
          <w:bCs/>
          <w:i/>
          <w:iCs/>
          <w:sz w:val="24"/>
          <w:szCs w:val="24"/>
          <w:lang w:val="ru-RU"/>
        </w:rPr>
      </w:pPr>
      <w:r w:rsidRPr="00541518">
        <w:rPr>
          <w:rFonts w:ascii="Times New Roman" w:hAnsi="Times New Roman" w:cs="Times New Roman"/>
          <w:b/>
          <w:bCs/>
          <w:sz w:val="24"/>
          <w:szCs w:val="24"/>
          <w:lang w:val="kk-KZ"/>
        </w:rPr>
        <w:t xml:space="preserve">- </w:t>
      </w:r>
      <w:r w:rsidR="00B625B2" w:rsidRPr="00541518">
        <w:rPr>
          <w:rFonts w:ascii="Times New Roman" w:hAnsi="Times New Roman" w:cs="Times New Roman"/>
          <w:b/>
          <w:bCs/>
          <w:sz w:val="24"/>
          <w:szCs w:val="24"/>
          <w:lang w:val="kk-KZ"/>
        </w:rPr>
        <w:tab/>
      </w:r>
      <w:r w:rsidRPr="00541518">
        <w:rPr>
          <w:rFonts w:ascii="Times New Roman" w:hAnsi="Times New Roman" w:cs="Times New Roman"/>
          <w:b/>
          <w:bCs/>
          <w:i/>
          <w:iCs/>
          <w:sz w:val="24"/>
          <w:szCs w:val="24"/>
          <w:lang w:val="ru-RU"/>
        </w:rPr>
        <w:t xml:space="preserve">Анализ методической работы школы показывает, что методическая тема школы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выполняются. </w:t>
      </w:r>
    </w:p>
    <w:p w14:paraId="3CF6EA36" w14:textId="3223904D" w:rsidR="0027759F" w:rsidRPr="00541518" w:rsidRDefault="00320A87" w:rsidP="00A20309">
      <w:pPr>
        <w:spacing w:after="0"/>
        <w:ind w:left="284"/>
        <w:jc w:val="both"/>
        <w:rPr>
          <w:rFonts w:ascii="Times New Roman" w:hAnsi="Times New Roman" w:cs="Times New Roman"/>
          <w:b/>
          <w:bCs/>
          <w:i/>
          <w:iCs/>
          <w:sz w:val="24"/>
          <w:szCs w:val="24"/>
          <w:lang w:val="ru-RU"/>
        </w:rPr>
      </w:pPr>
      <w:r w:rsidRPr="00541518">
        <w:rPr>
          <w:rFonts w:ascii="Times New Roman" w:hAnsi="Times New Roman" w:cs="Times New Roman"/>
          <w:i/>
          <w:iCs/>
          <w:sz w:val="24"/>
          <w:szCs w:val="24"/>
          <w:lang w:val="ru-RU"/>
        </w:rPr>
        <w:t xml:space="preserve">- </w:t>
      </w:r>
      <w:r w:rsidR="00B625B2" w:rsidRPr="00541518">
        <w:rPr>
          <w:rFonts w:ascii="Times New Roman" w:hAnsi="Times New Roman" w:cs="Times New Roman"/>
          <w:i/>
          <w:iCs/>
          <w:sz w:val="24"/>
          <w:szCs w:val="24"/>
          <w:lang w:val="ru-RU"/>
        </w:rPr>
        <w:tab/>
      </w:r>
      <w:r w:rsidR="0027759F" w:rsidRPr="00541518">
        <w:rPr>
          <w:rFonts w:ascii="Times New Roman" w:hAnsi="Times New Roman" w:cs="Times New Roman"/>
          <w:b/>
          <w:bCs/>
          <w:i/>
          <w:iCs/>
          <w:sz w:val="24"/>
          <w:szCs w:val="24"/>
          <w:lang w:val="ru-RU"/>
        </w:rPr>
        <w:t xml:space="preserve">В целом по школе качество знаний по сравнению с предыдущим годом </w:t>
      </w:r>
      <w:r w:rsidR="00A20309" w:rsidRPr="00541518">
        <w:rPr>
          <w:rFonts w:ascii="Times New Roman" w:hAnsi="Times New Roman" w:cs="Times New Roman"/>
          <w:b/>
          <w:bCs/>
          <w:i/>
          <w:iCs/>
          <w:sz w:val="24"/>
          <w:szCs w:val="24"/>
          <w:lang w:val="ru-RU"/>
        </w:rPr>
        <w:t>повысилось на 0,4</w:t>
      </w:r>
      <w:r w:rsidR="0027759F" w:rsidRPr="00541518">
        <w:rPr>
          <w:rFonts w:ascii="Times New Roman" w:hAnsi="Times New Roman" w:cs="Times New Roman"/>
          <w:b/>
          <w:bCs/>
          <w:i/>
          <w:iCs/>
          <w:sz w:val="24"/>
          <w:szCs w:val="24"/>
          <w:lang w:val="ru-RU"/>
        </w:rPr>
        <w:t xml:space="preserve">  %  (2020-2021 уч год – 62%, 2021-2022 </w:t>
      </w:r>
      <w:bookmarkStart w:id="19" w:name="_Hlk137125155"/>
      <w:r w:rsidR="0027759F" w:rsidRPr="00541518">
        <w:rPr>
          <w:rFonts w:ascii="Times New Roman" w:hAnsi="Times New Roman" w:cs="Times New Roman"/>
          <w:b/>
          <w:bCs/>
          <w:i/>
          <w:iCs/>
          <w:sz w:val="24"/>
          <w:szCs w:val="24"/>
          <w:lang w:val="ru-RU"/>
        </w:rPr>
        <w:t>уч .год – 57%</w:t>
      </w:r>
      <w:r w:rsidR="005366DD" w:rsidRPr="00541518">
        <w:rPr>
          <w:rFonts w:ascii="Times New Roman" w:hAnsi="Times New Roman" w:cs="Times New Roman"/>
          <w:b/>
          <w:bCs/>
          <w:i/>
          <w:iCs/>
          <w:sz w:val="24"/>
          <w:szCs w:val="24"/>
          <w:lang w:val="ru-RU"/>
        </w:rPr>
        <w:t xml:space="preserve">, </w:t>
      </w:r>
      <w:bookmarkEnd w:id="19"/>
      <w:r w:rsidR="005366DD" w:rsidRPr="00541518">
        <w:rPr>
          <w:rFonts w:ascii="Times New Roman" w:hAnsi="Times New Roman" w:cs="Times New Roman"/>
          <w:b/>
          <w:bCs/>
          <w:i/>
          <w:iCs/>
          <w:sz w:val="24"/>
          <w:szCs w:val="24"/>
          <w:lang w:val="ru-RU"/>
        </w:rPr>
        <w:t>2022-2023 уч .год – 57</w:t>
      </w:r>
      <w:r w:rsidR="00A20309" w:rsidRPr="00541518">
        <w:rPr>
          <w:rFonts w:ascii="Times New Roman" w:hAnsi="Times New Roman" w:cs="Times New Roman"/>
          <w:b/>
          <w:bCs/>
          <w:i/>
          <w:iCs/>
          <w:sz w:val="24"/>
          <w:szCs w:val="24"/>
          <w:lang w:val="ru-RU"/>
        </w:rPr>
        <w:t>,4</w:t>
      </w:r>
      <w:r w:rsidR="005366DD" w:rsidRPr="00541518">
        <w:rPr>
          <w:rFonts w:ascii="Times New Roman" w:hAnsi="Times New Roman" w:cs="Times New Roman"/>
          <w:b/>
          <w:bCs/>
          <w:i/>
          <w:iCs/>
          <w:sz w:val="24"/>
          <w:szCs w:val="24"/>
          <w:lang w:val="ru-RU"/>
        </w:rPr>
        <w:t>%,</w:t>
      </w:r>
      <w:r w:rsidR="0027759F" w:rsidRPr="00541518">
        <w:rPr>
          <w:rFonts w:ascii="Times New Roman" w:hAnsi="Times New Roman" w:cs="Times New Roman"/>
          <w:b/>
          <w:bCs/>
          <w:i/>
          <w:iCs/>
          <w:sz w:val="24"/>
          <w:szCs w:val="24"/>
          <w:lang w:val="ru-RU"/>
        </w:rPr>
        <w:t>).</w:t>
      </w:r>
      <w:r w:rsidR="00A20309" w:rsidRPr="00541518">
        <w:rPr>
          <w:rFonts w:ascii="Times New Roman" w:hAnsi="Times New Roman" w:cs="Times New Roman"/>
          <w:b/>
          <w:bCs/>
          <w:i/>
          <w:iCs/>
          <w:sz w:val="24"/>
          <w:szCs w:val="24"/>
          <w:lang w:val="ru-RU"/>
        </w:rPr>
        <w:t>Качество знаний остается стабильным, есть небольшая динамика повышения качества знаний.</w:t>
      </w:r>
    </w:p>
    <w:p w14:paraId="5D2A1E7F" w14:textId="77777777" w:rsidR="00EC24EE" w:rsidRPr="00541518" w:rsidRDefault="0027759F" w:rsidP="00EC24EE">
      <w:pPr>
        <w:spacing w:after="0"/>
        <w:ind w:left="284"/>
        <w:jc w:val="both"/>
        <w:rPr>
          <w:rFonts w:ascii="Times New Roman" w:hAnsi="Times New Roman" w:cs="Times New Roman"/>
          <w:b/>
          <w:bCs/>
          <w:i/>
          <w:iCs/>
          <w:sz w:val="24"/>
          <w:szCs w:val="24"/>
          <w:lang w:val="ru-RU"/>
        </w:rPr>
      </w:pPr>
      <w:r w:rsidRPr="00541518">
        <w:rPr>
          <w:rFonts w:ascii="Times New Roman" w:hAnsi="Times New Roman" w:cs="Times New Roman"/>
          <w:b/>
          <w:bCs/>
          <w:i/>
          <w:iCs/>
          <w:sz w:val="24"/>
          <w:szCs w:val="24"/>
          <w:lang w:val="ru-RU"/>
        </w:rPr>
        <w:t>Из данных таблицы следует,  о стабильности процента успеваемости</w:t>
      </w:r>
      <w:r w:rsidR="00EC24EE" w:rsidRPr="00541518">
        <w:rPr>
          <w:rFonts w:ascii="Times New Roman" w:hAnsi="Times New Roman" w:cs="Times New Roman"/>
          <w:b/>
          <w:bCs/>
          <w:i/>
          <w:iCs/>
          <w:sz w:val="24"/>
          <w:szCs w:val="24"/>
          <w:lang w:val="ru-RU"/>
        </w:rPr>
        <w:t xml:space="preserve"> в целом по школе</w:t>
      </w:r>
      <w:r w:rsidRPr="00541518">
        <w:rPr>
          <w:rFonts w:ascii="Times New Roman" w:hAnsi="Times New Roman" w:cs="Times New Roman"/>
          <w:b/>
          <w:bCs/>
          <w:i/>
          <w:iCs/>
          <w:sz w:val="24"/>
          <w:szCs w:val="24"/>
          <w:lang w:val="ru-RU"/>
        </w:rPr>
        <w:t xml:space="preserve">, </w:t>
      </w:r>
      <w:r w:rsidR="00EC24EE" w:rsidRPr="00541518">
        <w:rPr>
          <w:rFonts w:ascii="Times New Roman" w:hAnsi="Times New Roman" w:cs="Times New Roman"/>
          <w:b/>
          <w:bCs/>
          <w:i/>
          <w:iCs/>
          <w:sz w:val="24"/>
          <w:szCs w:val="24"/>
          <w:lang w:val="ru-RU"/>
        </w:rPr>
        <w:t xml:space="preserve">вместе с тем </w:t>
      </w:r>
      <w:r w:rsidRPr="00541518">
        <w:rPr>
          <w:rFonts w:ascii="Times New Roman" w:hAnsi="Times New Roman" w:cs="Times New Roman"/>
          <w:b/>
          <w:bCs/>
          <w:i/>
          <w:iCs/>
          <w:sz w:val="24"/>
          <w:szCs w:val="24"/>
          <w:lang w:val="ru-RU"/>
        </w:rPr>
        <w:t xml:space="preserve"> понижении качества успеваемости в начальной школе на </w:t>
      </w:r>
      <w:r w:rsidR="00EC24EE" w:rsidRPr="00541518">
        <w:rPr>
          <w:rFonts w:ascii="Times New Roman" w:hAnsi="Times New Roman" w:cs="Times New Roman"/>
          <w:b/>
          <w:bCs/>
          <w:i/>
          <w:iCs/>
          <w:sz w:val="24"/>
          <w:szCs w:val="24"/>
          <w:lang w:val="ru-RU"/>
        </w:rPr>
        <w:t>5</w:t>
      </w:r>
      <w:r w:rsidRPr="00541518">
        <w:rPr>
          <w:rFonts w:ascii="Times New Roman" w:hAnsi="Times New Roman" w:cs="Times New Roman"/>
          <w:b/>
          <w:bCs/>
          <w:i/>
          <w:iCs/>
          <w:sz w:val="24"/>
          <w:szCs w:val="24"/>
          <w:lang w:val="ru-RU"/>
        </w:rPr>
        <w:t xml:space="preserve"> %, на о</w:t>
      </w:r>
      <w:r w:rsidR="00EC24EE" w:rsidRPr="00541518">
        <w:rPr>
          <w:rFonts w:ascii="Times New Roman" w:hAnsi="Times New Roman" w:cs="Times New Roman"/>
          <w:b/>
          <w:bCs/>
          <w:i/>
          <w:iCs/>
          <w:sz w:val="24"/>
          <w:szCs w:val="24"/>
          <w:lang w:val="ru-RU"/>
        </w:rPr>
        <w:t>бщей средней</w:t>
      </w:r>
      <w:r w:rsidRPr="00541518">
        <w:rPr>
          <w:rFonts w:ascii="Times New Roman" w:hAnsi="Times New Roman" w:cs="Times New Roman"/>
          <w:b/>
          <w:bCs/>
          <w:i/>
          <w:iCs/>
          <w:sz w:val="24"/>
          <w:szCs w:val="24"/>
          <w:lang w:val="ru-RU"/>
        </w:rPr>
        <w:t xml:space="preserve"> ступени  качества знаний снижено на </w:t>
      </w:r>
      <w:r w:rsidR="00EC24EE" w:rsidRPr="00541518">
        <w:rPr>
          <w:rFonts w:ascii="Times New Roman" w:hAnsi="Times New Roman" w:cs="Times New Roman"/>
          <w:b/>
          <w:bCs/>
          <w:i/>
          <w:iCs/>
          <w:sz w:val="24"/>
          <w:szCs w:val="24"/>
          <w:lang w:val="ru-RU"/>
        </w:rPr>
        <w:t>9</w:t>
      </w:r>
      <w:r w:rsidRPr="00541518">
        <w:rPr>
          <w:rFonts w:ascii="Times New Roman" w:hAnsi="Times New Roman" w:cs="Times New Roman"/>
          <w:b/>
          <w:bCs/>
          <w:i/>
          <w:iCs/>
          <w:sz w:val="24"/>
          <w:szCs w:val="24"/>
          <w:lang w:val="ru-RU"/>
        </w:rPr>
        <w:t xml:space="preserve">%, </w:t>
      </w:r>
      <w:r w:rsidR="00EC24EE" w:rsidRPr="00541518">
        <w:rPr>
          <w:rFonts w:ascii="Times New Roman" w:hAnsi="Times New Roman" w:cs="Times New Roman"/>
          <w:b/>
          <w:bCs/>
          <w:i/>
          <w:iCs/>
          <w:sz w:val="24"/>
          <w:szCs w:val="24"/>
          <w:lang w:val="ru-RU"/>
        </w:rPr>
        <w:t>свидетельствуют о том,</w:t>
      </w:r>
      <w:r w:rsidRPr="00541518">
        <w:rPr>
          <w:rFonts w:ascii="Times New Roman" w:hAnsi="Times New Roman" w:cs="Times New Roman"/>
          <w:b/>
          <w:bCs/>
          <w:i/>
          <w:iCs/>
          <w:sz w:val="24"/>
          <w:szCs w:val="24"/>
          <w:lang w:val="ru-RU"/>
        </w:rPr>
        <w:t xml:space="preserve"> что учащиеся имеют пробелы в знаниях . Учащиеся </w:t>
      </w:r>
      <w:r w:rsidR="00EC24EE" w:rsidRPr="00541518">
        <w:rPr>
          <w:rFonts w:ascii="Times New Roman" w:hAnsi="Times New Roman" w:cs="Times New Roman"/>
          <w:b/>
          <w:bCs/>
          <w:i/>
          <w:iCs/>
          <w:sz w:val="24"/>
          <w:szCs w:val="24"/>
          <w:lang w:val="ru-RU"/>
        </w:rPr>
        <w:t xml:space="preserve">5-9  </w:t>
      </w:r>
      <w:r w:rsidRPr="00541518">
        <w:rPr>
          <w:rFonts w:ascii="Times New Roman" w:hAnsi="Times New Roman" w:cs="Times New Roman"/>
          <w:b/>
          <w:bCs/>
          <w:i/>
          <w:iCs/>
          <w:sz w:val="24"/>
          <w:szCs w:val="24"/>
          <w:lang w:val="ru-RU"/>
        </w:rPr>
        <w:t xml:space="preserve"> классов повысили качество знаний на </w:t>
      </w:r>
      <w:r w:rsidR="00EC24EE" w:rsidRPr="00541518">
        <w:rPr>
          <w:rFonts w:ascii="Times New Roman" w:hAnsi="Times New Roman" w:cs="Times New Roman"/>
          <w:b/>
          <w:bCs/>
          <w:i/>
          <w:iCs/>
          <w:sz w:val="24"/>
          <w:szCs w:val="24"/>
          <w:lang w:val="ru-RU"/>
        </w:rPr>
        <w:t>6</w:t>
      </w:r>
      <w:r w:rsidRPr="00541518">
        <w:rPr>
          <w:rFonts w:ascii="Times New Roman" w:hAnsi="Times New Roman" w:cs="Times New Roman"/>
          <w:b/>
          <w:bCs/>
          <w:i/>
          <w:iCs/>
          <w:sz w:val="24"/>
          <w:szCs w:val="24"/>
          <w:lang w:val="ru-RU"/>
        </w:rPr>
        <w:t xml:space="preserve">%, </w:t>
      </w:r>
      <w:r w:rsidR="00EC24EE" w:rsidRPr="00541518">
        <w:rPr>
          <w:rFonts w:ascii="Times New Roman" w:hAnsi="Times New Roman" w:cs="Times New Roman"/>
          <w:b/>
          <w:bCs/>
          <w:i/>
          <w:iCs/>
          <w:sz w:val="24"/>
          <w:szCs w:val="24"/>
          <w:lang w:val="ru-RU"/>
        </w:rPr>
        <w:t>одним из условий повышения качества знаний является стабильно высокие результаты в гимназических классах.</w:t>
      </w:r>
    </w:p>
    <w:p w14:paraId="354B73EC" w14:textId="42E58669" w:rsidR="00EC24EE" w:rsidRPr="00541518" w:rsidRDefault="0027759F" w:rsidP="00EC24EE">
      <w:pPr>
        <w:spacing w:after="0" w:line="240" w:lineRule="auto"/>
        <w:ind w:firstLine="567"/>
        <w:jc w:val="both"/>
        <w:rPr>
          <w:rFonts w:ascii="Times New Roman" w:hAnsi="Times New Roman" w:cs="Times New Roman"/>
          <w:b/>
          <w:bCs/>
          <w:i/>
          <w:iCs/>
          <w:sz w:val="24"/>
          <w:szCs w:val="24"/>
        </w:rPr>
      </w:pPr>
      <w:r w:rsidRPr="00541518">
        <w:rPr>
          <w:rFonts w:ascii="Times New Roman" w:hAnsi="Times New Roman" w:cs="Times New Roman"/>
          <w:b/>
          <w:bCs/>
          <w:i/>
          <w:iCs/>
          <w:sz w:val="24"/>
          <w:szCs w:val="24"/>
          <w:lang w:val="ru-RU"/>
        </w:rPr>
        <w:t xml:space="preserve">В целом, успеваемость стабильна – 100% и качество знаний по всем предметам </w:t>
      </w:r>
      <w:r w:rsidR="00EC24EE" w:rsidRPr="00541518">
        <w:rPr>
          <w:rFonts w:ascii="Times New Roman" w:hAnsi="Times New Roman" w:cs="Times New Roman"/>
          <w:b/>
          <w:bCs/>
          <w:i/>
          <w:iCs/>
          <w:sz w:val="24"/>
          <w:szCs w:val="24"/>
        </w:rPr>
        <w:t>и качество знаний выше  прошлого учебного года  на 0,4 % (2020-2021 – 62,33%, 2021-2022 – 57% – 57,4).  Качество знаний по предметам казахский язык и литература, математика, информатика, химия, география, основы права в сравнении с прошлым годом находятся в отрицательной динамике от минус 2  до  8,3 %. Рост качества знаний показывают предметы: русский язык и русская литература, биология, физика, познание мира, история Казахстана и всемирная история от плюс 3 до 12.</w:t>
      </w:r>
    </w:p>
    <w:p w14:paraId="704BF549" w14:textId="2B456641" w:rsidR="0027759F" w:rsidRPr="00541518" w:rsidRDefault="0027759F" w:rsidP="00EC24EE">
      <w:pPr>
        <w:spacing w:after="0"/>
        <w:ind w:left="284"/>
        <w:jc w:val="both"/>
        <w:rPr>
          <w:rFonts w:ascii="Times New Roman" w:hAnsi="Times New Roman" w:cs="Times New Roman"/>
          <w:b/>
          <w:bCs/>
          <w:i/>
          <w:iCs/>
          <w:sz w:val="24"/>
          <w:szCs w:val="24"/>
          <w:lang w:val="ru-RU"/>
        </w:rPr>
      </w:pPr>
      <w:r w:rsidRPr="00541518">
        <w:rPr>
          <w:rFonts w:ascii="Times New Roman" w:hAnsi="Times New Roman" w:cs="Times New Roman"/>
          <w:b/>
          <w:bCs/>
          <w:i/>
          <w:iCs/>
          <w:sz w:val="24"/>
          <w:szCs w:val="24"/>
          <w:lang w:val="ru-RU"/>
        </w:rPr>
        <w:t xml:space="preserve">По итогам года: </w:t>
      </w:r>
      <w:r w:rsidR="00F44217" w:rsidRPr="00541518">
        <w:rPr>
          <w:rFonts w:ascii="Times New Roman" w:eastAsia="Calibri" w:hAnsi="Times New Roman" w:cs="Times New Roman"/>
          <w:b/>
          <w:bCs/>
          <w:i/>
          <w:iCs/>
          <w:sz w:val="24"/>
          <w:szCs w:val="24"/>
          <w:lang w:val="kk-KZ"/>
        </w:rPr>
        <w:t xml:space="preserve">количество отличников и хорошистов стабильно 667 человек, на 3 человека больше, чем в прошлом учебном году. </w:t>
      </w:r>
      <w:r w:rsidRPr="00541518">
        <w:rPr>
          <w:rFonts w:ascii="Times New Roman" w:hAnsi="Times New Roman" w:cs="Times New Roman"/>
          <w:b/>
          <w:bCs/>
          <w:i/>
          <w:iCs/>
          <w:sz w:val="24"/>
          <w:szCs w:val="24"/>
          <w:lang w:val="ru-RU"/>
        </w:rPr>
        <w:t>Резко снижается количество  отличников и хорошистов в основной школе. Низок процент учащихся, мотивированных на учебу, учителя не реализуют все имеющиеся возможности школы для активизации познавательных интересов, медлен</w:t>
      </w:r>
      <w:r w:rsidR="00320A87" w:rsidRPr="00541518">
        <w:rPr>
          <w:rFonts w:ascii="Times New Roman" w:hAnsi="Times New Roman" w:cs="Times New Roman"/>
          <w:b/>
          <w:bCs/>
          <w:i/>
          <w:iCs/>
          <w:sz w:val="24"/>
          <w:szCs w:val="24"/>
          <w:lang w:val="ru-RU"/>
        </w:rPr>
        <w:t>ные темпы технологизации  учебно-воспитательного процесса.</w:t>
      </w:r>
    </w:p>
    <w:p w14:paraId="2D0DEDD4" w14:textId="12D8F626" w:rsidR="0027759F" w:rsidRPr="00541518" w:rsidRDefault="0027759F" w:rsidP="00F91790">
      <w:pPr>
        <w:ind w:left="284"/>
        <w:jc w:val="both"/>
        <w:rPr>
          <w:rFonts w:ascii="Times New Roman" w:hAnsi="Times New Roman" w:cs="Times New Roman"/>
          <w:b/>
          <w:bCs/>
          <w:i/>
          <w:iCs/>
          <w:sz w:val="24"/>
          <w:szCs w:val="24"/>
          <w:lang w:val="ru-RU"/>
        </w:rPr>
      </w:pPr>
      <w:r w:rsidRPr="00541518">
        <w:rPr>
          <w:rFonts w:ascii="Times New Roman" w:hAnsi="Times New Roman" w:cs="Times New Roman"/>
          <w:i/>
          <w:iCs/>
          <w:sz w:val="24"/>
          <w:szCs w:val="24"/>
          <w:lang w:val="ru-RU"/>
        </w:rPr>
        <w:t xml:space="preserve"> </w:t>
      </w:r>
      <w:r w:rsidR="00320A87" w:rsidRPr="00541518">
        <w:rPr>
          <w:rFonts w:ascii="Times New Roman" w:hAnsi="Times New Roman" w:cs="Times New Roman"/>
          <w:i/>
          <w:iCs/>
          <w:sz w:val="24"/>
          <w:szCs w:val="24"/>
          <w:lang w:val="ru-RU"/>
        </w:rPr>
        <w:t xml:space="preserve">- </w:t>
      </w:r>
      <w:r w:rsidR="00B625B2" w:rsidRPr="00541518">
        <w:rPr>
          <w:rFonts w:ascii="Times New Roman" w:hAnsi="Times New Roman" w:cs="Times New Roman"/>
          <w:i/>
          <w:iCs/>
          <w:sz w:val="24"/>
          <w:szCs w:val="24"/>
          <w:lang w:val="ru-RU"/>
        </w:rPr>
        <w:tab/>
      </w:r>
      <w:r w:rsidRPr="00541518">
        <w:rPr>
          <w:rFonts w:ascii="Times New Roman" w:hAnsi="Times New Roman" w:cs="Times New Roman"/>
          <w:b/>
          <w:bCs/>
          <w:i/>
          <w:iCs/>
          <w:sz w:val="24"/>
          <w:szCs w:val="24"/>
          <w:lang w:val="ru-RU"/>
        </w:rPr>
        <w:t>В школе осуществляется определенная работа по реализации Закона «О языках в РК». Однако, следует отметить, что на уроках необходимо работать над созданием условий для формирования языковых компетенций, свободного владения устной разговорной</w:t>
      </w:r>
      <w:r w:rsidR="00320A87" w:rsidRPr="00541518">
        <w:rPr>
          <w:rFonts w:ascii="Times New Roman" w:hAnsi="Times New Roman" w:cs="Times New Roman"/>
          <w:b/>
          <w:bCs/>
          <w:i/>
          <w:iCs/>
          <w:sz w:val="24"/>
          <w:szCs w:val="24"/>
          <w:lang w:val="ru-RU"/>
        </w:rPr>
        <w:t xml:space="preserve"> </w:t>
      </w:r>
      <w:r w:rsidRPr="00541518">
        <w:rPr>
          <w:rFonts w:ascii="Times New Roman" w:hAnsi="Times New Roman" w:cs="Times New Roman"/>
          <w:b/>
          <w:bCs/>
          <w:i/>
          <w:iCs/>
          <w:sz w:val="24"/>
          <w:szCs w:val="24"/>
          <w:lang w:val="ru-RU"/>
        </w:rPr>
        <w:t>речью</w:t>
      </w:r>
      <w:r w:rsidR="00F91790" w:rsidRPr="00541518">
        <w:rPr>
          <w:rFonts w:ascii="Times New Roman" w:hAnsi="Times New Roman" w:cs="Times New Roman"/>
          <w:b/>
          <w:bCs/>
          <w:i/>
          <w:iCs/>
          <w:sz w:val="24"/>
          <w:szCs w:val="24"/>
          <w:lang w:val="ru-RU"/>
        </w:rPr>
        <w:t>.</w:t>
      </w:r>
      <w:r w:rsidRPr="00541518">
        <w:rPr>
          <w:rFonts w:ascii="Times New Roman" w:hAnsi="Times New Roman" w:cs="Times New Roman"/>
          <w:b/>
          <w:bCs/>
          <w:i/>
          <w:iCs/>
          <w:sz w:val="24"/>
          <w:szCs w:val="24"/>
          <w:lang w:val="ru-RU"/>
        </w:rPr>
        <w:t xml:space="preserve">   </w:t>
      </w:r>
    </w:p>
    <w:p w14:paraId="0A699EAF" w14:textId="7220A347" w:rsidR="0027759F" w:rsidRPr="00541518" w:rsidRDefault="0027759F" w:rsidP="00F91790">
      <w:pPr>
        <w:ind w:left="284"/>
        <w:jc w:val="both"/>
        <w:rPr>
          <w:rFonts w:ascii="Times New Roman" w:hAnsi="Times New Roman" w:cs="Times New Roman"/>
          <w:b/>
          <w:bCs/>
          <w:i/>
          <w:iCs/>
          <w:sz w:val="24"/>
          <w:szCs w:val="24"/>
          <w:lang w:val="ru-RU"/>
        </w:rPr>
      </w:pPr>
      <w:r w:rsidRPr="00541518">
        <w:rPr>
          <w:rFonts w:ascii="Times New Roman" w:hAnsi="Times New Roman" w:cs="Times New Roman"/>
          <w:b/>
          <w:bCs/>
          <w:i/>
          <w:iCs/>
          <w:sz w:val="24"/>
          <w:szCs w:val="24"/>
          <w:lang w:val="ru-RU"/>
        </w:rPr>
        <w:t xml:space="preserve">   </w:t>
      </w:r>
      <w:r w:rsidR="00320A87" w:rsidRPr="00541518">
        <w:rPr>
          <w:rFonts w:ascii="Times New Roman" w:hAnsi="Times New Roman" w:cs="Times New Roman"/>
          <w:b/>
          <w:bCs/>
          <w:i/>
          <w:iCs/>
          <w:sz w:val="24"/>
          <w:szCs w:val="24"/>
          <w:lang w:val="ru-RU"/>
        </w:rPr>
        <w:t xml:space="preserve">- </w:t>
      </w:r>
      <w:r w:rsidR="00B625B2" w:rsidRPr="00541518">
        <w:rPr>
          <w:rFonts w:ascii="Times New Roman" w:hAnsi="Times New Roman" w:cs="Times New Roman"/>
          <w:b/>
          <w:bCs/>
          <w:i/>
          <w:iCs/>
          <w:sz w:val="24"/>
          <w:szCs w:val="24"/>
          <w:lang w:val="ru-RU"/>
        </w:rPr>
        <w:tab/>
      </w:r>
      <w:r w:rsidRPr="00541518">
        <w:rPr>
          <w:rFonts w:ascii="Times New Roman" w:hAnsi="Times New Roman" w:cs="Times New Roman"/>
          <w:b/>
          <w:bCs/>
          <w:i/>
          <w:iCs/>
          <w:sz w:val="24"/>
          <w:szCs w:val="24"/>
          <w:lang w:val="ru-RU"/>
        </w:rPr>
        <w:t xml:space="preserve"> В школе созданы все условия для инклюзивного обучения. Учителями-предметниками разработаны адаптированные программы,</w:t>
      </w:r>
      <w:r w:rsidR="008960EE" w:rsidRPr="00541518">
        <w:rPr>
          <w:rFonts w:ascii="Times New Roman" w:hAnsi="Times New Roman" w:cs="Times New Roman"/>
          <w:b/>
          <w:bCs/>
          <w:i/>
          <w:iCs/>
          <w:sz w:val="24"/>
          <w:szCs w:val="24"/>
          <w:lang w:val="ru-RU"/>
        </w:rPr>
        <w:t xml:space="preserve"> </w:t>
      </w:r>
      <w:r w:rsidRPr="00541518">
        <w:rPr>
          <w:rFonts w:ascii="Times New Roman" w:hAnsi="Times New Roman" w:cs="Times New Roman"/>
          <w:b/>
          <w:bCs/>
          <w:i/>
          <w:iCs/>
          <w:sz w:val="24"/>
          <w:szCs w:val="24"/>
          <w:lang w:val="ru-RU"/>
        </w:rPr>
        <w:t>задания СОР и СОЧ</w:t>
      </w:r>
      <w:r w:rsidR="008960EE" w:rsidRPr="00541518">
        <w:rPr>
          <w:rFonts w:ascii="Times New Roman" w:hAnsi="Times New Roman" w:cs="Times New Roman"/>
          <w:b/>
          <w:bCs/>
          <w:i/>
          <w:iCs/>
          <w:sz w:val="24"/>
          <w:szCs w:val="24"/>
          <w:lang w:val="ru-RU"/>
        </w:rPr>
        <w:t>. П</w:t>
      </w:r>
      <w:r w:rsidRPr="00541518">
        <w:rPr>
          <w:rFonts w:ascii="Times New Roman" w:hAnsi="Times New Roman" w:cs="Times New Roman"/>
          <w:b/>
          <w:bCs/>
          <w:i/>
          <w:iCs/>
          <w:sz w:val="24"/>
          <w:szCs w:val="24"/>
          <w:lang w:val="ru-RU"/>
        </w:rPr>
        <w:t>едагогическое сопровождение детей с ООП осуществляет педагог-ассистент. Вместе с тем существует ряд проблем: низкий процент прохождения курсовой переподготовки учителей-предметников</w:t>
      </w:r>
      <w:r w:rsidR="00320A87" w:rsidRPr="00541518">
        <w:rPr>
          <w:rFonts w:ascii="Times New Roman" w:hAnsi="Times New Roman" w:cs="Times New Roman"/>
          <w:b/>
          <w:bCs/>
          <w:i/>
          <w:iCs/>
          <w:sz w:val="24"/>
          <w:szCs w:val="24"/>
          <w:lang w:val="ru-RU"/>
        </w:rPr>
        <w:t xml:space="preserve"> по инклюзивному образованию</w:t>
      </w:r>
      <w:r w:rsidR="008960EE" w:rsidRPr="00541518">
        <w:rPr>
          <w:rFonts w:ascii="Times New Roman" w:hAnsi="Times New Roman" w:cs="Times New Roman"/>
          <w:b/>
          <w:bCs/>
          <w:i/>
          <w:iCs/>
          <w:sz w:val="24"/>
          <w:szCs w:val="24"/>
          <w:lang w:val="ru-RU"/>
        </w:rPr>
        <w:t>, отсутствие в штатном расписании должности логопеда, дефектолога.</w:t>
      </w:r>
      <w:r w:rsidRPr="00541518">
        <w:rPr>
          <w:rFonts w:ascii="Times New Roman" w:hAnsi="Times New Roman" w:cs="Times New Roman"/>
          <w:b/>
          <w:bCs/>
          <w:i/>
          <w:iCs/>
          <w:sz w:val="24"/>
          <w:szCs w:val="24"/>
          <w:lang w:val="ru-RU"/>
        </w:rPr>
        <w:t xml:space="preserve">   </w:t>
      </w:r>
    </w:p>
    <w:p w14:paraId="5045E135" w14:textId="6C52BE44" w:rsidR="0027759F" w:rsidRPr="00541518" w:rsidRDefault="0027759F" w:rsidP="008960EE">
      <w:pPr>
        <w:spacing w:after="0"/>
        <w:ind w:left="284"/>
        <w:jc w:val="both"/>
        <w:rPr>
          <w:rFonts w:ascii="Times New Roman" w:hAnsi="Times New Roman" w:cs="Times New Roman"/>
          <w:b/>
          <w:bCs/>
          <w:i/>
          <w:iCs/>
          <w:sz w:val="24"/>
          <w:szCs w:val="24"/>
          <w:lang w:val="ru-RU"/>
        </w:rPr>
      </w:pPr>
      <w:r w:rsidRPr="00541518">
        <w:rPr>
          <w:rFonts w:ascii="Times New Roman" w:hAnsi="Times New Roman" w:cs="Times New Roman"/>
          <w:b/>
          <w:bCs/>
          <w:i/>
          <w:iCs/>
          <w:sz w:val="24"/>
          <w:szCs w:val="24"/>
          <w:lang w:val="ru-RU"/>
        </w:rPr>
        <w:t xml:space="preserve"> </w:t>
      </w:r>
      <w:r w:rsidR="008960EE" w:rsidRPr="00541518">
        <w:rPr>
          <w:rFonts w:ascii="Times New Roman" w:hAnsi="Times New Roman" w:cs="Times New Roman"/>
          <w:b/>
          <w:bCs/>
          <w:i/>
          <w:iCs/>
          <w:sz w:val="24"/>
          <w:szCs w:val="24"/>
          <w:lang w:val="ru-RU"/>
        </w:rPr>
        <w:t xml:space="preserve">- </w:t>
      </w:r>
      <w:r w:rsidR="00B625B2" w:rsidRPr="00541518">
        <w:rPr>
          <w:rFonts w:ascii="Times New Roman" w:hAnsi="Times New Roman" w:cs="Times New Roman"/>
          <w:b/>
          <w:bCs/>
          <w:i/>
          <w:iCs/>
          <w:sz w:val="24"/>
          <w:szCs w:val="24"/>
          <w:lang w:val="ru-RU"/>
        </w:rPr>
        <w:t xml:space="preserve"> </w:t>
      </w:r>
      <w:r w:rsidRPr="00541518">
        <w:rPr>
          <w:rFonts w:ascii="Times New Roman" w:hAnsi="Times New Roman" w:cs="Times New Roman"/>
          <w:b/>
          <w:bCs/>
          <w:i/>
          <w:iCs/>
          <w:sz w:val="24"/>
          <w:szCs w:val="24"/>
          <w:lang w:val="ru-RU"/>
        </w:rPr>
        <w:t xml:space="preserve">Школа имеет достаточно развитую материально – техническую базу. Тем не менее, требуются переоснащения кабинетов казахского и английского языков, НВПТ, спортзала, мастерских. Очень высока загруженность спортивного зала.. </w:t>
      </w:r>
      <w:r w:rsidR="008960EE" w:rsidRPr="00541518">
        <w:rPr>
          <w:rFonts w:ascii="Times New Roman" w:hAnsi="Times New Roman" w:cs="Times New Roman"/>
          <w:b/>
          <w:bCs/>
          <w:i/>
          <w:iCs/>
          <w:sz w:val="24"/>
          <w:szCs w:val="24"/>
          <w:lang w:val="ru-RU"/>
        </w:rPr>
        <w:t>В</w:t>
      </w:r>
      <w:r w:rsidRPr="00541518">
        <w:rPr>
          <w:rFonts w:ascii="Times New Roman" w:hAnsi="Times New Roman" w:cs="Times New Roman"/>
          <w:b/>
          <w:bCs/>
          <w:i/>
          <w:iCs/>
          <w:sz w:val="24"/>
          <w:szCs w:val="24"/>
          <w:lang w:val="ru-RU"/>
        </w:rPr>
        <w:t xml:space="preserve"> школе не созданы достаточные  условия для развития здоровьесберегающей деятельности</w:t>
      </w:r>
      <w:r w:rsidR="00B625B2" w:rsidRPr="00541518">
        <w:rPr>
          <w:rFonts w:ascii="Times New Roman" w:hAnsi="Times New Roman" w:cs="Times New Roman"/>
          <w:b/>
          <w:bCs/>
          <w:i/>
          <w:iCs/>
          <w:sz w:val="24"/>
          <w:szCs w:val="24"/>
          <w:lang w:val="ru-RU"/>
        </w:rPr>
        <w:t xml:space="preserve">: </w:t>
      </w:r>
      <w:r w:rsidRPr="00541518">
        <w:rPr>
          <w:rFonts w:ascii="Times New Roman" w:hAnsi="Times New Roman" w:cs="Times New Roman"/>
          <w:b/>
          <w:bCs/>
          <w:i/>
          <w:iCs/>
          <w:sz w:val="24"/>
          <w:szCs w:val="24"/>
          <w:lang w:val="ru-RU"/>
        </w:rPr>
        <w:t>занятия в школе проводятся в две смены, возникают сложности с организацией внеклассной работы</w:t>
      </w:r>
      <w:r w:rsidR="00B625B2" w:rsidRPr="00541518">
        <w:rPr>
          <w:rFonts w:ascii="Times New Roman" w:hAnsi="Times New Roman" w:cs="Times New Roman"/>
          <w:b/>
          <w:bCs/>
          <w:i/>
          <w:iCs/>
          <w:sz w:val="24"/>
          <w:szCs w:val="24"/>
          <w:lang w:val="ru-RU"/>
        </w:rPr>
        <w:t xml:space="preserve">; </w:t>
      </w:r>
      <w:r w:rsidRPr="00541518">
        <w:rPr>
          <w:rFonts w:ascii="Times New Roman" w:hAnsi="Times New Roman" w:cs="Times New Roman"/>
          <w:b/>
          <w:bCs/>
          <w:i/>
          <w:iCs/>
          <w:sz w:val="24"/>
          <w:szCs w:val="24"/>
          <w:lang w:val="ru-RU"/>
        </w:rPr>
        <w:t>спортивный зал не оборудован всем необходимым инвентарем по разделам программы (гимнастические снаряды, мячи, лыжи, тур. палатки, брусья, шведская стенка, канаты, теннисные столы и т.д.)</w:t>
      </w:r>
      <w:r w:rsidR="00B625B2" w:rsidRPr="00541518">
        <w:rPr>
          <w:rFonts w:ascii="Times New Roman" w:hAnsi="Times New Roman" w:cs="Times New Roman"/>
          <w:b/>
          <w:bCs/>
          <w:i/>
          <w:iCs/>
          <w:sz w:val="24"/>
          <w:szCs w:val="24"/>
          <w:lang w:val="ru-RU"/>
        </w:rPr>
        <w:t>;</w:t>
      </w:r>
      <w:r w:rsidRPr="00541518">
        <w:rPr>
          <w:rFonts w:ascii="Times New Roman" w:hAnsi="Times New Roman" w:cs="Times New Roman"/>
          <w:b/>
          <w:bCs/>
          <w:i/>
          <w:iCs/>
          <w:sz w:val="24"/>
          <w:szCs w:val="24"/>
          <w:lang w:val="ru-RU"/>
        </w:rPr>
        <w:t xml:space="preserve"> перегруженность спортивного зала мешает созданию оптимальных условий для организации уроков физической культуры.</w:t>
      </w:r>
    </w:p>
    <w:p w14:paraId="5A79990E" w14:textId="77777777" w:rsidR="00092603" w:rsidRDefault="00092603" w:rsidP="009E7EA2">
      <w:pPr>
        <w:rPr>
          <w:rFonts w:ascii="Times New Roman" w:hAnsi="Times New Roman" w:cs="Times New Roman"/>
          <w:b/>
          <w:bCs/>
          <w:sz w:val="24"/>
          <w:szCs w:val="24"/>
        </w:rPr>
      </w:pPr>
    </w:p>
    <w:p w14:paraId="0F62F0A5" w14:textId="77777777" w:rsidR="00541518" w:rsidRDefault="00541518" w:rsidP="009E7EA2">
      <w:pPr>
        <w:rPr>
          <w:rFonts w:ascii="Times New Roman" w:hAnsi="Times New Roman" w:cs="Times New Roman"/>
          <w:b/>
          <w:bCs/>
          <w:sz w:val="24"/>
          <w:szCs w:val="24"/>
        </w:rPr>
      </w:pPr>
    </w:p>
    <w:p w14:paraId="34C4EEED" w14:textId="77777777" w:rsidR="00541518" w:rsidRPr="00541518" w:rsidRDefault="00541518" w:rsidP="009E7EA2">
      <w:pPr>
        <w:rPr>
          <w:rFonts w:ascii="Times New Roman" w:hAnsi="Times New Roman" w:cs="Times New Roman"/>
          <w:b/>
          <w:bCs/>
          <w:sz w:val="24"/>
          <w:szCs w:val="24"/>
        </w:rPr>
      </w:pPr>
    </w:p>
    <w:p w14:paraId="1EDB768E" w14:textId="506B9FD9" w:rsidR="00092603" w:rsidRPr="00541518" w:rsidRDefault="00092603" w:rsidP="00CC4526">
      <w:pPr>
        <w:jc w:val="center"/>
        <w:rPr>
          <w:rFonts w:ascii="Times New Roman" w:hAnsi="Times New Roman" w:cs="Times New Roman"/>
          <w:b/>
          <w:bCs/>
          <w:sz w:val="24"/>
          <w:szCs w:val="24"/>
        </w:rPr>
      </w:pPr>
      <w:r w:rsidRPr="00541518">
        <w:rPr>
          <w:rFonts w:ascii="Times New Roman" w:hAnsi="Times New Roman" w:cs="Times New Roman"/>
          <w:b/>
          <w:bCs/>
          <w:sz w:val="24"/>
          <w:szCs w:val="24"/>
        </w:rPr>
        <w:t>6. Анализ реализации воспитательной работы</w:t>
      </w:r>
    </w:p>
    <w:p w14:paraId="196FDABB" w14:textId="68DD9ADB" w:rsidR="008960EE" w:rsidRPr="00541518" w:rsidRDefault="008960EE" w:rsidP="008960EE">
      <w:pPr>
        <w:pStyle w:val="ac"/>
        <w:shd w:val="clear" w:color="auto" w:fill="FFFFFF"/>
        <w:spacing w:before="0" w:beforeAutospacing="0" w:after="0" w:afterAutospacing="0"/>
        <w:jc w:val="both"/>
        <w:textAlignment w:val="baseline"/>
      </w:pPr>
      <w:r w:rsidRPr="00541518">
        <w:rPr>
          <w:b/>
          <w:lang w:val="kk-KZ"/>
        </w:rPr>
        <w:t>Цель:</w:t>
      </w:r>
      <w:r w:rsidRPr="00541518">
        <w:rPr>
          <w:lang w:val="kk-KZ"/>
        </w:rPr>
        <w:t xml:space="preserve"> </w:t>
      </w:r>
      <w:r w:rsidRPr="00541518">
        <w:t>создание оптимальных условий для развития, саморазвития и самореализации личности ученика – личности патриотичной, образованной, обладающая здоровьем, ответственной и энергичной, успешно работающей в условиях инновационной экономики, владеющей казахским, русским и английским языками, впитавшей общечеловеческие ценности и культуру казахстанского народа, идеи Патриотического акта «Мәңгілікел», толерантной, узнаваемой</w:t>
      </w:r>
      <w:r w:rsidRPr="00541518">
        <w:rPr>
          <w:lang w:val="kk-KZ"/>
        </w:rPr>
        <w:t xml:space="preserve"> </w:t>
      </w:r>
      <w:r w:rsidRPr="00541518">
        <w:t>и</w:t>
      </w:r>
      <w:r w:rsidRPr="00541518">
        <w:rPr>
          <w:lang w:val="kk-KZ"/>
        </w:rPr>
        <w:t xml:space="preserve"> </w:t>
      </w:r>
      <w:r w:rsidRPr="00541518">
        <w:t>уважаемой</w:t>
      </w:r>
      <w:r w:rsidRPr="00541518">
        <w:rPr>
          <w:lang w:val="kk-KZ"/>
        </w:rPr>
        <w:t xml:space="preserve"> </w:t>
      </w:r>
      <w:r w:rsidRPr="00541518">
        <w:t>в</w:t>
      </w:r>
      <w:r w:rsidRPr="00541518">
        <w:rPr>
          <w:lang w:val="kk-KZ"/>
        </w:rPr>
        <w:t xml:space="preserve"> </w:t>
      </w:r>
      <w:r w:rsidRPr="00541518">
        <w:t>мире.</w:t>
      </w:r>
    </w:p>
    <w:p w14:paraId="7326EC15" w14:textId="77777777" w:rsidR="008960EE" w:rsidRPr="00541518" w:rsidRDefault="008960EE" w:rsidP="008960EE">
      <w:pPr>
        <w:shd w:val="clear" w:color="auto" w:fill="FFF9F9"/>
        <w:tabs>
          <w:tab w:val="left" w:pos="4080"/>
        </w:tabs>
        <w:spacing w:after="0"/>
        <w:jc w:val="both"/>
        <w:rPr>
          <w:rFonts w:ascii="Times New Roman" w:hAnsi="Times New Roman" w:cs="Times New Roman"/>
          <w:b/>
          <w:sz w:val="24"/>
          <w:szCs w:val="24"/>
          <w:lang w:val="kk-KZ"/>
        </w:rPr>
      </w:pPr>
      <w:r w:rsidRPr="00541518">
        <w:rPr>
          <w:rFonts w:ascii="Times New Roman" w:hAnsi="Times New Roman" w:cs="Times New Roman"/>
          <w:sz w:val="24"/>
          <w:szCs w:val="24"/>
        </w:rPr>
        <w:t xml:space="preserve">Методическое объединение классных руководителей работает по теме: </w:t>
      </w:r>
      <w:r w:rsidRPr="00541518">
        <w:rPr>
          <w:rFonts w:ascii="Times New Roman" w:hAnsi="Times New Roman" w:cs="Times New Roman"/>
          <w:b/>
          <w:sz w:val="24"/>
          <w:szCs w:val="24"/>
        </w:rPr>
        <w:t xml:space="preserve"> </w:t>
      </w:r>
    </w:p>
    <w:p w14:paraId="373BE2A8" w14:textId="77777777" w:rsidR="008960EE" w:rsidRPr="00541518" w:rsidRDefault="008960EE" w:rsidP="008960EE">
      <w:pPr>
        <w:shd w:val="clear" w:color="auto" w:fill="FFF9F9"/>
        <w:tabs>
          <w:tab w:val="left" w:pos="4080"/>
        </w:tabs>
        <w:spacing w:after="0"/>
        <w:jc w:val="both"/>
        <w:rPr>
          <w:rFonts w:ascii="Times New Roman" w:hAnsi="Times New Roman" w:cs="Times New Roman"/>
          <w:b/>
          <w:sz w:val="24"/>
          <w:szCs w:val="24"/>
        </w:rPr>
      </w:pPr>
      <w:r w:rsidRPr="00541518">
        <w:rPr>
          <w:rFonts w:ascii="Times New Roman" w:hAnsi="Times New Roman" w:cs="Times New Roman"/>
          <w:b/>
          <w:bCs/>
          <w:i/>
          <w:iCs/>
          <w:sz w:val="24"/>
          <w:szCs w:val="24"/>
        </w:rPr>
        <w:t>«Формирование профессиональных компетенций классных руководителей в работе с учащимися через внедрение деятельностного подхода»</w:t>
      </w:r>
      <w:r w:rsidRPr="00541518">
        <w:rPr>
          <w:rFonts w:ascii="Times New Roman" w:hAnsi="Times New Roman" w:cs="Times New Roman"/>
          <w:b/>
          <w:sz w:val="24"/>
          <w:szCs w:val="24"/>
        </w:rPr>
        <w:t xml:space="preserve"> </w:t>
      </w:r>
    </w:p>
    <w:p w14:paraId="4D8A6AA6" w14:textId="31A63D4F" w:rsidR="008960EE" w:rsidRPr="00541518" w:rsidRDefault="008960EE" w:rsidP="001F6C88">
      <w:pPr>
        <w:spacing w:after="0"/>
        <w:jc w:val="both"/>
        <w:rPr>
          <w:rFonts w:ascii="Times New Roman" w:hAnsi="Times New Roman" w:cs="Times New Roman"/>
          <w:b/>
          <w:sz w:val="24"/>
          <w:szCs w:val="24"/>
        </w:rPr>
      </w:pPr>
      <w:r w:rsidRPr="00541518">
        <w:rPr>
          <w:rFonts w:ascii="Times New Roman" w:hAnsi="Times New Roman" w:cs="Times New Roman"/>
          <w:b/>
          <w:sz w:val="24"/>
          <w:szCs w:val="24"/>
        </w:rPr>
        <w:t xml:space="preserve">Цель работы МО:   </w:t>
      </w:r>
      <w:r w:rsidRPr="00541518">
        <w:rPr>
          <w:rFonts w:ascii="Times New Roman" w:hAnsi="Times New Roman" w:cs="Times New Roman"/>
          <w:sz w:val="24"/>
          <w:szCs w:val="24"/>
        </w:rPr>
        <w:t>Повышение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14:paraId="3CB6420F" w14:textId="5CB7BA6F" w:rsidR="008960EE" w:rsidRPr="00541518" w:rsidRDefault="008960EE" w:rsidP="008960EE">
      <w:pPr>
        <w:spacing w:after="0"/>
        <w:jc w:val="both"/>
        <w:rPr>
          <w:rFonts w:ascii="Times New Roman" w:hAnsi="Times New Roman" w:cs="Times New Roman"/>
          <w:iCs/>
          <w:sz w:val="24"/>
          <w:szCs w:val="24"/>
        </w:rPr>
      </w:pPr>
      <w:r w:rsidRPr="00541518">
        <w:rPr>
          <w:rFonts w:ascii="Times New Roman" w:hAnsi="Times New Roman" w:cs="Times New Roman"/>
          <w:iCs/>
          <w:sz w:val="24"/>
          <w:szCs w:val="24"/>
        </w:rPr>
        <w:t>В течение учебного года состоялись 3 заседаний МО классных руководителей, в ходе которых опытные классные руководители делились опытом работы, психологом и заместителем директора давались рекомендации по организации воспитательной работы в классах.</w:t>
      </w:r>
      <w:r w:rsidRPr="00541518">
        <w:rPr>
          <w:rFonts w:ascii="Times New Roman" w:hAnsi="Times New Roman" w:cs="Times New Roman"/>
          <w:iCs/>
          <w:sz w:val="24"/>
          <w:szCs w:val="24"/>
          <w:lang w:val="kk-KZ"/>
        </w:rPr>
        <w:t xml:space="preserve"> </w:t>
      </w:r>
      <w:r w:rsidRPr="00541518">
        <w:rPr>
          <w:rFonts w:ascii="Times New Roman" w:hAnsi="Times New Roman" w:cs="Times New Roman"/>
          <w:iCs/>
          <w:sz w:val="24"/>
          <w:szCs w:val="24"/>
        </w:rPr>
        <w:t>Классы посетили с экскурсиями музеи, учреждения дополнительного образования, театры.</w:t>
      </w:r>
    </w:p>
    <w:p w14:paraId="371101E8" w14:textId="77777777" w:rsidR="008960EE" w:rsidRPr="00541518" w:rsidRDefault="008960EE" w:rsidP="008960EE">
      <w:pPr>
        <w:spacing w:after="0"/>
        <w:jc w:val="both"/>
        <w:rPr>
          <w:rFonts w:ascii="Times New Roman" w:hAnsi="Times New Roman" w:cs="Times New Roman"/>
          <w:b/>
          <w:bCs/>
          <w:sz w:val="24"/>
          <w:szCs w:val="24"/>
          <w:lang w:val="kk-KZ"/>
        </w:rPr>
      </w:pPr>
      <w:r w:rsidRPr="00541518">
        <w:rPr>
          <w:rFonts w:ascii="Times New Roman" w:hAnsi="Times New Roman" w:cs="Times New Roman"/>
          <w:b/>
          <w:bCs/>
          <w:sz w:val="24"/>
          <w:szCs w:val="24"/>
        </w:rPr>
        <w:t>Рейтинг классных руководителей за учебный год.</w:t>
      </w:r>
    </w:p>
    <w:p w14:paraId="2282ED8F" w14:textId="77777777" w:rsidR="008960EE" w:rsidRPr="00541518" w:rsidRDefault="008960EE" w:rsidP="008960EE">
      <w:pPr>
        <w:spacing w:after="0"/>
        <w:jc w:val="both"/>
        <w:rPr>
          <w:rFonts w:ascii="Times New Roman" w:hAnsi="Times New Roman" w:cs="Times New Roman"/>
          <w:b/>
          <w:bCs/>
          <w:sz w:val="24"/>
          <w:szCs w:val="24"/>
        </w:rPr>
      </w:pPr>
      <w:r w:rsidRPr="00541518">
        <w:rPr>
          <w:rFonts w:ascii="Times New Roman" w:hAnsi="Times New Roman" w:cs="Times New Roman"/>
          <w:bCs/>
          <w:sz w:val="24"/>
          <w:szCs w:val="24"/>
        </w:rPr>
        <w:t>С целью отслеживания результативности работы классных руководителей проводится мониторинг по семи направлениям</w:t>
      </w:r>
      <w:r w:rsidRPr="00541518">
        <w:rPr>
          <w:rFonts w:ascii="Times New Roman" w:hAnsi="Times New Roman" w:cs="Times New Roman"/>
          <w:sz w:val="24"/>
          <w:szCs w:val="24"/>
        </w:rPr>
        <w:t xml:space="preserve">: </w:t>
      </w:r>
    </w:p>
    <w:p w14:paraId="13E05D58" w14:textId="77777777" w:rsidR="008960EE" w:rsidRPr="00541518" w:rsidRDefault="008960EE" w:rsidP="008960EE">
      <w:pPr>
        <w:pStyle w:val="af"/>
        <w:rPr>
          <w:sz w:val="24"/>
        </w:rPr>
      </w:pPr>
      <w:r w:rsidRPr="00541518">
        <w:rPr>
          <w:sz w:val="24"/>
        </w:rPr>
        <w:t>- организация жизнедеятельности класса;</w:t>
      </w:r>
    </w:p>
    <w:p w14:paraId="2169BD01" w14:textId="77777777" w:rsidR="008960EE" w:rsidRPr="00541518" w:rsidRDefault="008960EE" w:rsidP="008960EE">
      <w:pPr>
        <w:pStyle w:val="af"/>
        <w:rPr>
          <w:sz w:val="24"/>
        </w:rPr>
      </w:pPr>
      <w:r w:rsidRPr="00541518">
        <w:rPr>
          <w:sz w:val="24"/>
        </w:rPr>
        <w:t>- участие класса в общешкольных делах;</w:t>
      </w:r>
    </w:p>
    <w:p w14:paraId="7084A681" w14:textId="77777777" w:rsidR="008960EE" w:rsidRPr="00541518" w:rsidRDefault="008960EE" w:rsidP="008960EE">
      <w:pPr>
        <w:pStyle w:val="af"/>
        <w:rPr>
          <w:sz w:val="24"/>
        </w:rPr>
      </w:pPr>
      <w:r w:rsidRPr="00541518">
        <w:rPr>
          <w:sz w:val="24"/>
        </w:rPr>
        <w:t>- взаимодействие с родителями;</w:t>
      </w:r>
    </w:p>
    <w:p w14:paraId="2BF48638" w14:textId="77777777" w:rsidR="008960EE" w:rsidRPr="00541518" w:rsidRDefault="008960EE" w:rsidP="008960EE">
      <w:pPr>
        <w:pStyle w:val="af"/>
        <w:rPr>
          <w:sz w:val="24"/>
        </w:rPr>
      </w:pPr>
      <w:r w:rsidRPr="00541518">
        <w:rPr>
          <w:sz w:val="24"/>
        </w:rPr>
        <w:t>- взаимодействие с педагогами;</w:t>
      </w:r>
    </w:p>
    <w:p w14:paraId="5ECDE6C9" w14:textId="77777777" w:rsidR="008960EE" w:rsidRPr="00541518" w:rsidRDefault="008960EE" w:rsidP="008960EE">
      <w:pPr>
        <w:pStyle w:val="af"/>
        <w:rPr>
          <w:sz w:val="24"/>
        </w:rPr>
      </w:pPr>
      <w:r w:rsidRPr="00541518">
        <w:rPr>
          <w:sz w:val="24"/>
        </w:rPr>
        <w:t>- работа с документацией;</w:t>
      </w:r>
    </w:p>
    <w:p w14:paraId="1C1BA20F" w14:textId="77777777" w:rsidR="008960EE" w:rsidRPr="00541518" w:rsidRDefault="008960EE" w:rsidP="008960EE">
      <w:pPr>
        <w:pStyle w:val="af"/>
        <w:rPr>
          <w:sz w:val="24"/>
        </w:rPr>
      </w:pPr>
      <w:r w:rsidRPr="00541518">
        <w:rPr>
          <w:sz w:val="24"/>
        </w:rPr>
        <w:t>- условия для развития личности ребенка;</w:t>
      </w:r>
    </w:p>
    <w:p w14:paraId="6B24E8A5" w14:textId="77777777" w:rsidR="008960EE" w:rsidRPr="00541518" w:rsidRDefault="008960EE" w:rsidP="008960EE">
      <w:pPr>
        <w:pStyle w:val="af"/>
        <w:rPr>
          <w:sz w:val="24"/>
        </w:rPr>
      </w:pPr>
      <w:r w:rsidRPr="00541518">
        <w:rPr>
          <w:sz w:val="24"/>
        </w:rPr>
        <w:t>- профессиональная компетентность.</w:t>
      </w:r>
    </w:p>
    <w:p w14:paraId="2C2AEC70" w14:textId="563E5B03" w:rsidR="008960EE" w:rsidRPr="00541518" w:rsidRDefault="008960EE" w:rsidP="001F6C88">
      <w:pPr>
        <w:pStyle w:val="af"/>
        <w:rPr>
          <w:sz w:val="24"/>
        </w:rPr>
      </w:pPr>
      <w:r w:rsidRPr="00541518">
        <w:rPr>
          <w:sz w:val="24"/>
        </w:rPr>
        <w:t>Необходимо отметить положительную работу классных руководителей:</w:t>
      </w:r>
      <w:r w:rsidR="001F6C88" w:rsidRPr="00541518">
        <w:rPr>
          <w:sz w:val="24"/>
          <w:lang w:val="kk-KZ"/>
        </w:rPr>
        <w:t xml:space="preserve"> </w:t>
      </w:r>
      <w:r w:rsidRPr="00541518">
        <w:rPr>
          <w:sz w:val="24"/>
        </w:rPr>
        <w:t>Лухманова А.Ю.</w:t>
      </w:r>
      <w:r w:rsidRPr="00541518">
        <w:rPr>
          <w:sz w:val="24"/>
          <w:lang w:val="kk-KZ"/>
        </w:rPr>
        <w:t xml:space="preserve">, </w:t>
      </w:r>
      <w:r w:rsidRPr="00541518">
        <w:rPr>
          <w:sz w:val="24"/>
        </w:rPr>
        <w:t>Пирожкова Т.В.</w:t>
      </w:r>
      <w:r w:rsidRPr="00541518">
        <w:rPr>
          <w:sz w:val="24"/>
          <w:lang w:val="kk-KZ"/>
        </w:rPr>
        <w:t xml:space="preserve">, </w:t>
      </w:r>
      <w:r w:rsidRPr="00541518">
        <w:rPr>
          <w:sz w:val="24"/>
        </w:rPr>
        <w:t>Клюкина Л.А.</w:t>
      </w:r>
      <w:r w:rsidRPr="00541518">
        <w:rPr>
          <w:sz w:val="24"/>
          <w:lang w:val="kk-KZ"/>
        </w:rPr>
        <w:t xml:space="preserve">, </w:t>
      </w:r>
      <w:r w:rsidRPr="00541518">
        <w:rPr>
          <w:sz w:val="24"/>
        </w:rPr>
        <w:t>Попик Я.Е.</w:t>
      </w:r>
      <w:r w:rsidRPr="00541518">
        <w:rPr>
          <w:sz w:val="24"/>
          <w:lang w:val="kk-KZ"/>
        </w:rPr>
        <w:t xml:space="preserve">, </w:t>
      </w:r>
      <w:r w:rsidRPr="00541518">
        <w:rPr>
          <w:sz w:val="24"/>
        </w:rPr>
        <w:t>Исабаева Н.Б.</w:t>
      </w:r>
      <w:r w:rsidRPr="00541518">
        <w:rPr>
          <w:sz w:val="24"/>
          <w:lang w:val="kk-KZ"/>
        </w:rPr>
        <w:t>, Мотуз Л.В ,Брюховец О.Л</w:t>
      </w:r>
    </w:p>
    <w:p w14:paraId="4B9B6154" w14:textId="727E2A7B" w:rsidR="008960EE" w:rsidRPr="00541518" w:rsidRDefault="008960EE" w:rsidP="008960EE">
      <w:pPr>
        <w:pStyle w:val="af1"/>
        <w:rPr>
          <w:rFonts w:ascii="Times New Roman" w:hAnsi="Times New Roman" w:cs="Times New Roman"/>
          <w:color w:val="auto"/>
          <w:lang w:val="kk-KZ"/>
        </w:rPr>
      </w:pPr>
      <w:r w:rsidRPr="00541518">
        <w:rPr>
          <w:rFonts w:ascii="Times New Roman" w:hAnsi="Times New Roman" w:cs="Times New Roman"/>
          <w:color w:val="auto"/>
        </w:rPr>
        <w:t xml:space="preserve">Воспитательная работа школы строится по 8 направлениям, на основе годового школьного плана воспитательной работы </w:t>
      </w:r>
      <w:r w:rsidRPr="00541518">
        <w:rPr>
          <w:rFonts w:ascii="Times New Roman" w:hAnsi="Times New Roman" w:cs="Times New Roman"/>
          <w:color w:val="auto"/>
          <w:lang w:val="kk-KZ"/>
        </w:rPr>
        <w:t>.</w:t>
      </w:r>
    </w:p>
    <w:p w14:paraId="22F1B23A" w14:textId="77777777" w:rsidR="008960EE" w:rsidRPr="00541518" w:rsidRDefault="008960EE" w:rsidP="008960EE">
      <w:pPr>
        <w:pStyle w:val="70"/>
        <w:numPr>
          <w:ilvl w:val="0"/>
          <w:numId w:val="7"/>
        </w:numPr>
        <w:shd w:val="clear" w:color="auto" w:fill="auto"/>
        <w:tabs>
          <w:tab w:val="left" w:pos="2006"/>
        </w:tabs>
        <w:spacing w:line="240" w:lineRule="auto"/>
        <w:ind w:left="260" w:firstLine="560"/>
        <w:jc w:val="both"/>
        <w:rPr>
          <w:sz w:val="24"/>
          <w:szCs w:val="24"/>
        </w:rPr>
      </w:pPr>
      <w:r w:rsidRPr="00541518">
        <w:rPr>
          <w:sz w:val="24"/>
          <w:szCs w:val="24"/>
        </w:rPr>
        <w:t>Казахстанский патриотизм и гражданское, правовое воспитание</w:t>
      </w:r>
    </w:p>
    <w:p w14:paraId="5057BB37" w14:textId="5905994E" w:rsidR="008960EE" w:rsidRPr="00541518" w:rsidRDefault="008960EE" w:rsidP="001F6C88">
      <w:pPr>
        <w:spacing w:after="0"/>
        <w:ind w:left="260" w:firstLine="560"/>
        <w:jc w:val="both"/>
        <w:rPr>
          <w:rFonts w:ascii="Times New Roman" w:hAnsi="Times New Roman" w:cs="Times New Roman"/>
          <w:sz w:val="24"/>
          <w:szCs w:val="24"/>
        </w:rPr>
      </w:pPr>
      <w:r w:rsidRPr="00541518">
        <w:rPr>
          <w:rStyle w:val="21"/>
          <w:rFonts w:eastAsia="Arial Unicode MS"/>
          <w:color w:val="auto"/>
          <w:sz w:val="24"/>
          <w:szCs w:val="24"/>
        </w:rPr>
        <w:t xml:space="preserve">Цель: </w:t>
      </w:r>
      <w:r w:rsidRPr="00541518">
        <w:rPr>
          <w:rFonts w:ascii="Times New Roman" w:hAnsi="Times New Roman" w:cs="Times New Roman"/>
          <w:sz w:val="24"/>
          <w:szCs w:val="24"/>
        </w:rPr>
        <w:t>формирование гражданина и патриота, способного жить в новом демократическом обществе; политической, правовой и антикоррупционной культуры личности, правосознания детей и молодежи, готовности противостоять</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жестокости и насилию в детской и молодежной среде.</w:t>
      </w:r>
    </w:p>
    <w:p w14:paraId="50B6138E" w14:textId="77777777" w:rsidR="008960EE" w:rsidRPr="00541518" w:rsidRDefault="008960EE" w:rsidP="001F6C88">
      <w:pPr>
        <w:spacing w:after="0"/>
        <w:ind w:firstLine="660"/>
        <w:jc w:val="both"/>
        <w:rPr>
          <w:rFonts w:ascii="Times New Roman" w:hAnsi="Times New Roman" w:cs="Times New Roman"/>
          <w:sz w:val="24"/>
          <w:szCs w:val="24"/>
          <w:lang w:val="kk-KZ"/>
        </w:rPr>
      </w:pPr>
      <w:r w:rsidRPr="00541518">
        <w:rPr>
          <w:rFonts w:ascii="Times New Roman" w:hAnsi="Times New Roman" w:cs="Times New Roman"/>
          <w:sz w:val="24"/>
          <w:szCs w:val="24"/>
        </w:rPr>
        <w:t>Пропаганда государственной символики Республики Казахстан - одно из важнейших направлений воспитательной работы в системе образования в целом и в нашей школе в частности. Для успешного осуществления этой задачи в нашей школе отлажена и успешно функционирует чёткая, продуманная система пропаганды, которая осуществляется как на уроках, так и в организации внеурочной деятельности детей, это: исполнение Государственного гимна каждый понедельник, торжественный вынос флага, тематические классные часы, торжественные</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мероприятия, приуроченные к государственным праздникам, систематические лекции-беседы в классах.</w:t>
      </w:r>
      <w:r w:rsidRPr="00541518">
        <w:rPr>
          <w:rFonts w:ascii="Times New Roman" w:hAnsi="Times New Roman" w:cs="Times New Roman"/>
          <w:sz w:val="24"/>
          <w:szCs w:val="24"/>
          <w:lang w:val="kk-KZ"/>
        </w:rPr>
        <w:t xml:space="preserve"> </w:t>
      </w:r>
    </w:p>
    <w:p w14:paraId="741921F9" w14:textId="77777777" w:rsidR="008960EE" w:rsidRPr="00541518" w:rsidRDefault="008960EE" w:rsidP="008960EE">
      <w:pPr>
        <w:ind w:right="740" w:firstLine="660"/>
        <w:jc w:val="both"/>
        <w:rPr>
          <w:rFonts w:ascii="Times New Roman" w:hAnsi="Times New Roman" w:cs="Times New Roman"/>
          <w:sz w:val="24"/>
          <w:szCs w:val="24"/>
          <w:lang w:val="kk-KZ"/>
        </w:rPr>
      </w:pPr>
      <w:r w:rsidRPr="00541518">
        <w:rPr>
          <w:rFonts w:ascii="Times New Roman" w:hAnsi="Times New Roman" w:cs="Times New Roman"/>
          <w:noProof/>
          <w:sz w:val="24"/>
          <w:szCs w:val="24"/>
        </w:rPr>
        <w:drawing>
          <wp:inline distT="0" distB="0" distL="0" distR="0" wp14:anchorId="1C5CF9C5" wp14:editId="6B495B8D">
            <wp:extent cx="2286000" cy="1514475"/>
            <wp:effectExtent l="0" t="0" r="0" b="9525"/>
            <wp:docPr id="1" name="Рисунок 104" descr="C:\Users\4\Downloads\WhatsApp Image 2023-06-06 at 15.04.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C:\Users\4\Downloads\WhatsApp Image 2023-06-06 at 15.04.11.jpeg"/>
                    <pic:cNvPicPr>
                      <a:picLocks noChangeAspect="1" noChangeArrowheads="1"/>
                    </pic:cNvPicPr>
                  </pic:nvPicPr>
                  <pic:blipFill>
                    <a:blip r:embed="rId17"/>
                    <a:srcRect/>
                    <a:stretch>
                      <a:fillRect/>
                    </a:stretch>
                  </pic:blipFill>
                  <pic:spPr bwMode="auto">
                    <a:xfrm>
                      <a:off x="0" y="0"/>
                      <a:ext cx="2286000" cy="1514475"/>
                    </a:xfrm>
                    <a:prstGeom prst="rect">
                      <a:avLst/>
                    </a:prstGeom>
                    <a:noFill/>
                    <a:ln w="9525">
                      <a:noFill/>
                      <a:miter lim="800000"/>
                      <a:headEnd/>
                      <a:tailEnd/>
                    </a:ln>
                  </pic:spPr>
                </pic:pic>
              </a:graphicData>
            </a:graphic>
          </wp:inline>
        </w:drawing>
      </w:r>
      <w:r w:rsidRPr="00541518">
        <w:rPr>
          <w:rFonts w:ascii="Times New Roman" w:hAnsi="Times New Roman" w:cs="Times New Roman"/>
          <w:sz w:val="24"/>
          <w:szCs w:val="24"/>
          <w:lang w:val="kk-KZ"/>
        </w:rPr>
        <w:t xml:space="preserve">     </w:t>
      </w:r>
      <w:r w:rsidRPr="00541518">
        <w:rPr>
          <w:rFonts w:ascii="Times New Roman" w:hAnsi="Times New Roman" w:cs="Times New Roman"/>
          <w:noProof/>
          <w:sz w:val="24"/>
          <w:szCs w:val="24"/>
        </w:rPr>
        <w:drawing>
          <wp:inline distT="0" distB="0" distL="0" distR="0" wp14:anchorId="6F535AC9" wp14:editId="6BCEB68C">
            <wp:extent cx="2085975" cy="1581150"/>
            <wp:effectExtent l="19050" t="0" r="9525" b="0"/>
            <wp:docPr id="2" name="Рисунок 105" descr="C:\Users\4\Downloads\WhatsApp Image 2023-06-06 at 15.1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C:\Users\4\Downloads\WhatsApp Image 2023-06-06 at 15.11.58.jpeg"/>
                    <pic:cNvPicPr>
                      <a:picLocks noChangeAspect="1" noChangeArrowheads="1"/>
                    </pic:cNvPicPr>
                  </pic:nvPicPr>
                  <pic:blipFill>
                    <a:blip r:embed="rId18"/>
                    <a:srcRect/>
                    <a:stretch>
                      <a:fillRect/>
                    </a:stretch>
                  </pic:blipFill>
                  <pic:spPr bwMode="auto">
                    <a:xfrm>
                      <a:off x="0" y="0"/>
                      <a:ext cx="2085975" cy="1581150"/>
                    </a:xfrm>
                    <a:prstGeom prst="rect">
                      <a:avLst/>
                    </a:prstGeom>
                    <a:noFill/>
                    <a:ln w="9525">
                      <a:noFill/>
                      <a:miter lim="800000"/>
                      <a:headEnd/>
                      <a:tailEnd/>
                    </a:ln>
                  </pic:spPr>
                </pic:pic>
              </a:graphicData>
            </a:graphic>
          </wp:inline>
        </w:drawing>
      </w:r>
    </w:p>
    <w:p w14:paraId="46D2B03F" w14:textId="784A118D" w:rsidR="008960EE" w:rsidRPr="00541518" w:rsidRDefault="008960EE" w:rsidP="008960EE">
      <w:pPr>
        <w:jc w:val="both"/>
        <w:rPr>
          <w:rFonts w:ascii="Times New Roman" w:eastAsia="Arial Unicode MS" w:hAnsi="Times New Roman" w:cs="Times New Roman"/>
          <w:sz w:val="24"/>
          <w:szCs w:val="24"/>
          <w:lang w:val="kk-KZ"/>
        </w:rPr>
      </w:pPr>
      <w:r w:rsidRPr="00541518">
        <w:rPr>
          <w:rFonts w:ascii="Times New Roman" w:hAnsi="Times New Roman" w:cs="Times New Roman"/>
          <w:sz w:val="24"/>
          <w:szCs w:val="24"/>
        </w:rPr>
        <w:t xml:space="preserve">В преддверии государственных праздников </w:t>
      </w:r>
      <w:r w:rsidRPr="00541518">
        <w:rPr>
          <w:rFonts w:ascii="Times New Roman" w:hAnsi="Times New Roman" w:cs="Times New Roman"/>
          <w:sz w:val="24"/>
          <w:szCs w:val="24"/>
          <w:lang w:val="kk-KZ"/>
        </w:rPr>
        <w:t xml:space="preserve">25 октября, </w:t>
      </w:r>
      <w:r w:rsidRPr="00541518">
        <w:rPr>
          <w:rFonts w:ascii="Times New Roman" w:hAnsi="Times New Roman" w:cs="Times New Roman"/>
          <w:sz w:val="24"/>
          <w:szCs w:val="24"/>
        </w:rPr>
        <w:t>16 декабря традиционно проводятся классные часы и концертные мероприятия</w:t>
      </w:r>
      <w:r w:rsidRPr="00541518">
        <w:rPr>
          <w:rFonts w:ascii="Times New Roman" w:hAnsi="Times New Roman" w:cs="Times New Roman"/>
          <w:sz w:val="24"/>
          <w:szCs w:val="24"/>
          <w:lang w:val="kk-KZ"/>
        </w:rPr>
        <w:t xml:space="preserve"> с прилашением гостей, ветеранов Афганской войны</w:t>
      </w:r>
      <w:r w:rsidRPr="00541518">
        <w:rPr>
          <w:rFonts w:ascii="Times New Roman" w:hAnsi="Times New Roman" w:cs="Times New Roman"/>
          <w:sz w:val="24"/>
          <w:szCs w:val="24"/>
        </w:rPr>
        <w:t xml:space="preserve">, также проводится торжественное принятие в ряды детско-юношеской организации «Жас </w:t>
      </w:r>
      <w:r w:rsidRPr="00541518">
        <w:rPr>
          <w:rFonts w:ascii="Times New Roman" w:hAnsi="Times New Roman" w:cs="Times New Roman"/>
          <w:sz w:val="24"/>
          <w:szCs w:val="24"/>
          <w:lang w:val="kk-KZ"/>
        </w:rPr>
        <w:t>Ұ</w:t>
      </w:r>
      <w:r w:rsidRPr="00541518">
        <w:rPr>
          <w:rFonts w:ascii="Times New Roman" w:hAnsi="Times New Roman" w:cs="Times New Roman"/>
          <w:sz w:val="24"/>
          <w:szCs w:val="24"/>
        </w:rPr>
        <w:t xml:space="preserve">лан», «Жас </w:t>
      </w:r>
      <w:r w:rsidRPr="00541518">
        <w:rPr>
          <w:rFonts w:ascii="Times New Roman" w:hAnsi="Times New Roman" w:cs="Times New Roman"/>
          <w:sz w:val="24"/>
          <w:szCs w:val="24"/>
          <w:lang w:val="kk-KZ"/>
        </w:rPr>
        <w:t>Қ</w:t>
      </w:r>
      <w:r w:rsidRPr="00541518">
        <w:rPr>
          <w:rFonts w:ascii="Times New Roman" w:hAnsi="Times New Roman" w:cs="Times New Roman"/>
          <w:sz w:val="24"/>
          <w:szCs w:val="24"/>
        </w:rPr>
        <w:t>ыран», выборы и инаугурация Президента школы, назначение</w:t>
      </w:r>
      <w:r w:rsidRPr="00541518">
        <w:rPr>
          <w:rFonts w:ascii="Times New Roman" w:hAnsi="Times New Roman" w:cs="Times New Roman"/>
          <w:sz w:val="24"/>
          <w:szCs w:val="24"/>
          <w:lang w:val="kk-KZ"/>
        </w:rPr>
        <w:t xml:space="preserve"> </w:t>
      </w:r>
      <w:r w:rsidRPr="00541518">
        <w:rPr>
          <w:rStyle w:val="2Exact"/>
          <w:rFonts w:eastAsia="Arial Unicode MS"/>
          <w:sz w:val="24"/>
          <w:szCs w:val="24"/>
        </w:rPr>
        <w:t>членов</w:t>
      </w:r>
      <w:r w:rsidRPr="00541518">
        <w:rPr>
          <w:rStyle w:val="2Exact"/>
          <w:rFonts w:eastAsia="Arial Unicode MS"/>
          <w:sz w:val="24"/>
          <w:szCs w:val="24"/>
          <w:lang w:val="kk-KZ"/>
        </w:rPr>
        <w:t xml:space="preserve"> </w:t>
      </w:r>
      <w:r w:rsidRPr="00541518">
        <w:rPr>
          <w:rStyle w:val="2Exact"/>
          <w:rFonts w:eastAsia="Arial Unicode MS"/>
          <w:sz w:val="24"/>
          <w:szCs w:val="24"/>
        </w:rPr>
        <w:t>школьного правительства.</w:t>
      </w:r>
    </w:p>
    <w:p w14:paraId="1BC042BF" w14:textId="62A14147" w:rsidR="008960EE" w:rsidRPr="00541518" w:rsidRDefault="008960EE" w:rsidP="008960EE">
      <w:pPr>
        <w:ind w:left="260" w:right="740" w:firstLine="560"/>
        <w:jc w:val="both"/>
        <w:rPr>
          <w:rFonts w:ascii="Times New Roman" w:hAnsi="Times New Roman" w:cs="Times New Roman"/>
          <w:sz w:val="24"/>
          <w:szCs w:val="24"/>
          <w:lang w:val="kk-KZ"/>
        </w:rPr>
      </w:pPr>
      <w:r w:rsidRPr="00541518">
        <w:rPr>
          <w:rFonts w:ascii="Times New Roman" w:hAnsi="Times New Roman" w:cs="Times New Roman"/>
          <w:noProof/>
          <w:sz w:val="24"/>
          <w:szCs w:val="24"/>
        </w:rPr>
        <w:drawing>
          <wp:inline distT="0" distB="0" distL="0" distR="0" wp14:anchorId="743DF77E" wp14:editId="084C8680">
            <wp:extent cx="2085975" cy="1524000"/>
            <wp:effectExtent l="19050" t="0" r="9525" b="0"/>
            <wp:docPr id="3" name="Рисунок 100" descr="C:\Users\4\Downloads\WhatsApp Image 2023-06-06 at 14.5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C:\Users\4\Downloads\WhatsApp Image 2023-06-06 at 14.52.36.jpeg"/>
                    <pic:cNvPicPr>
                      <a:picLocks noChangeAspect="1" noChangeArrowheads="1"/>
                    </pic:cNvPicPr>
                  </pic:nvPicPr>
                  <pic:blipFill>
                    <a:blip r:embed="rId19" cstate="print"/>
                    <a:srcRect/>
                    <a:stretch>
                      <a:fillRect/>
                    </a:stretch>
                  </pic:blipFill>
                  <pic:spPr bwMode="auto">
                    <a:xfrm>
                      <a:off x="0" y="0"/>
                      <a:ext cx="2085975" cy="1524000"/>
                    </a:xfrm>
                    <a:prstGeom prst="rect">
                      <a:avLst/>
                    </a:prstGeom>
                    <a:noFill/>
                    <a:ln w="9525">
                      <a:noFill/>
                      <a:miter lim="800000"/>
                      <a:headEnd/>
                      <a:tailEnd/>
                    </a:ln>
                  </pic:spPr>
                </pic:pic>
              </a:graphicData>
            </a:graphic>
          </wp:inline>
        </w:drawing>
      </w:r>
      <w:r w:rsidRPr="00541518">
        <w:rPr>
          <w:rFonts w:ascii="Times New Roman" w:hAnsi="Times New Roman" w:cs="Times New Roman"/>
          <w:sz w:val="24"/>
          <w:szCs w:val="24"/>
          <w:lang w:val="kk-KZ"/>
        </w:rPr>
        <w:t xml:space="preserve">  </w:t>
      </w:r>
      <w:r w:rsidRPr="00541518">
        <w:rPr>
          <w:rFonts w:ascii="Times New Roman" w:hAnsi="Times New Roman" w:cs="Times New Roman"/>
          <w:noProof/>
          <w:sz w:val="24"/>
          <w:szCs w:val="24"/>
        </w:rPr>
        <mc:AlternateContent>
          <mc:Choice Requires="wps">
            <w:drawing>
              <wp:inline distT="0" distB="0" distL="0" distR="0" wp14:anchorId="108BDDCA" wp14:editId="48077F08">
                <wp:extent cx="304800" cy="304800"/>
                <wp:effectExtent l="0" t="0" r="0" b="0"/>
                <wp:docPr id="844413536"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C85F22" id="Прямоугольник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41518">
        <w:rPr>
          <w:rFonts w:ascii="Times New Roman" w:hAnsi="Times New Roman" w:cs="Times New Roman"/>
          <w:sz w:val="24"/>
          <w:szCs w:val="24"/>
        </w:rPr>
        <w:t xml:space="preserve"> </w:t>
      </w:r>
      <w:r w:rsidRPr="00541518">
        <w:rPr>
          <w:rFonts w:ascii="Times New Roman" w:hAnsi="Times New Roman" w:cs="Times New Roman"/>
          <w:noProof/>
          <w:sz w:val="24"/>
          <w:szCs w:val="24"/>
        </w:rPr>
        <mc:AlternateContent>
          <mc:Choice Requires="wps">
            <w:drawing>
              <wp:inline distT="0" distB="0" distL="0" distR="0" wp14:anchorId="60C85676" wp14:editId="3754B682">
                <wp:extent cx="304800" cy="304800"/>
                <wp:effectExtent l="0" t="0" r="0" b="0"/>
                <wp:docPr id="477065652"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550003" id="Прямоугольник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41518">
        <w:rPr>
          <w:rFonts w:ascii="Times New Roman" w:eastAsia="Times New Roman" w:hAnsi="Times New Roman" w:cs="Times New Roman"/>
          <w:snapToGrid w:val="0"/>
          <w:w w:val="0"/>
          <w:sz w:val="24"/>
          <w:szCs w:val="24"/>
          <w:u w:color="000000"/>
          <w:bdr w:val="none" w:sz="0" w:space="0" w:color="000000"/>
          <w:shd w:val="clear" w:color="000000" w:fill="000000"/>
        </w:rPr>
        <w:t xml:space="preserve"> </w:t>
      </w:r>
      <w:r w:rsidRPr="00541518">
        <w:rPr>
          <w:rFonts w:ascii="Times New Roman" w:hAnsi="Times New Roman" w:cs="Times New Roman"/>
          <w:noProof/>
          <w:sz w:val="24"/>
          <w:szCs w:val="24"/>
        </w:rPr>
        <w:drawing>
          <wp:inline distT="0" distB="0" distL="0" distR="0" wp14:anchorId="7AD09B5D" wp14:editId="2FE527D6">
            <wp:extent cx="2076450" cy="1457325"/>
            <wp:effectExtent l="19050" t="0" r="0" b="0"/>
            <wp:docPr id="6" name="Рисунок 103" descr="C:\Users\4\Downloads\WhatsApp Image 2023-06-06 at 15.0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C:\Users\4\Downloads\WhatsApp Image 2023-06-06 at 15.01.20.jpeg"/>
                    <pic:cNvPicPr>
                      <a:picLocks noChangeAspect="1" noChangeArrowheads="1"/>
                    </pic:cNvPicPr>
                  </pic:nvPicPr>
                  <pic:blipFill>
                    <a:blip r:embed="rId20" cstate="print"/>
                    <a:srcRect b="23636"/>
                    <a:stretch>
                      <a:fillRect/>
                    </a:stretch>
                  </pic:blipFill>
                  <pic:spPr bwMode="auto">
                    <a:xfrm>
                      <a:off x="0" y="0"/>
                      <a:ext cx="2076450" cy="1457325"/>
                    </a:xfrm>
                    <a:prstGeom prst="rect">
                      <a:avLst/>
                    </a:prstGeom>
                    <a:noFill/>
                    <a:ln w="9525">
                      <a:noFill/>
                      <a:miter lim="800000"/>
                      <a:headEnd/>
                      <a:tailEnd/>
                    </a:ln>
                  </pic:spPr>
                </pic:pic>
              </a:graphicData>
            </a:graphic>
          </wp:inline>
        </w:drawing>
      </w:r>
    </w:p>
    <w:p w14:paraId="39CD6C68" w14:textId="77777777" w:rsidR="008960EE" w:rsidRPr="00541518" w:rsidRDefault="008960EE" w:rsidP="007D2890">
      <w:pPr>
        <w:spacing w:after="0"/>
        <w:ind w:firstLine="580"/>
        <w:jc w:val="both"/>
        <w:rPr>
          <w:rFonts w:ascii="Times New Roman" w:hAnsi="Times New Roman" w:cs="Times New Roman"/>
          <w:sz w:val="24"/>
          <w:szCs w:val="24"/>
        </w:rPr>
      </w:pPr>
      <w:r w:rsidRPr="00541518">
        <w:rPr>
          <w:rFonts w:ascii="Times New Roman" w:hAnsi="Times New Roman" w:cs="Times New Roman"/>
          <w:sz w:val="24"/>
          <w:szCs w:val="24"/>
        </w:rPr>
        <w:t xml:space="preserve">В направлении правового и гражданственного воспитания в течение учебного года проводятся тематические классные часы, встречи с представителями ДЧС, с ИДН, а также концертные мероприятия, тематические линейки «Правила дорожного движения», «Правила поведения в школе». В течение года проводились встречи, беседы с учащимися по профилактике правонарушений среди несовершеннолетних совместно со школьным инспектором. </w:t>
      </w:r>
    </w:p>
    <w:p w14:paraId="18C4B583" w14:textId="77777777" w:rsidR="008960EE" w:rsidRPr="00541518" w:rsidRDefault="008960EE" w:rsidP="007D2890">
      <w:pPr>
        <w:spacing w:after="0"/>
        <w:ind w:firstLine="580"/>
        <w:jc w:val="both"/>
        <w:rPr>
          <w:rFonts w:ascii="Times New Roman" w:hAnsi="Times New Roman" w:cs="Times New Roman"/>
          <w:sz w:val="24"/>
          <w:szCs w:val="24"/>
        </w:rPr>
      </w:pPr>
      <w:r w:rsidRPr="00541518">
        <w:rPr>
          <w:rFonts w:ascii="Times New Roman" w:hAnsi="Times New Roman" w:cs="Times New Roman"/>
          <w:sz w:val="24"/>
          <w:szCs w:val="24"/>
        </w:rPr>
        <w:t>На протяжении всего учебного года регулярно проводятся профилактические беседы с детьми, стоящими на внутришкольном и городском учете совместно с социальными педагогами, психологами, менеджером по профилактике правонарушений.</w:t>
      </w:r>
    </w:p>
    <w:p w14:paraId="4D74335D" w14:textId="77777777" w:rsidR="008960EE" w:rsidRPr="00541518" w:rsidRDefault="008960EE" w:rsidP="008960EE">
      <w:pPr>
        <w:pStyle w:val="70"/>
        <w:numPr>
          <w:ilvl w:val="0"/>
          <w:numId w:val="7"/>
        </w:numPr>
        <w:shd w:val="clear" w:color="auto" w:fill="auto"/>
        <w:tabs>
          <w:tab w:val="left" w:pos="1406"/>
          <w:tab w:val="left" w:pos="1642"/>
        </w:tabs>
        <w:spacing w:line="240" w:lineRule="auto"/>
        <w:ind w:left="580" w:firstLine="600"/>
        <w:jc w:val="both"/>
        <w:rPr>
          <w:sz w:val="24"/>
          <w:szCs w:val="24"/>
        </w:rPr>
      </w:pPr>
      <w:r w:rsidRPr="00541518">
        <w:rPr>
          <w:sz w:val="24"/>
          <w:szCs w:val="24"/>
          <w:lang w:val="kk-KZ"/>
        </w:rPr>
        <w:t xml:space="preserve">Духовно- нравственное воспитание </w:t>
      </w:r>
    </w:p>
    <w:p w14:paraId="7DE34947" w14:textId="77777777" w:rsidR="008960EE" w:rsidRPr="00541518" w:rsidRDefault="008960EE" w:rsidP="007D2890">
      <w:pPr>
        <w:pStyle w:val="70"/>
        <w:shd w:val="clear" w:color="auto" w:fill="auto"/>
        <w:tabs>
          <w:tab w:val="left" w:pos="1406"/>
          <w:tab w:val="left" w:pos="1642"/>
        </w:tabs>
        <w:spacing w:line="240" w:lineRule="auto"/>
        <w:ind w:left="1180" w:firstLine="0"/>
        <w:jc w:val="both"/>
        <w:rPr>
          <w:sz w:val="24"/>
          <w:szCs w:val="24"/>
        </w:rPr>
      </w:pPr>
      <w:r w:rsidRPr="00541518">
        <w:rPr>
          <w:rStyle w:val="21"/>
          <w:rFonts w:eastAsia="Arial Unicode MS"/>
          <w:color w:val="auto"/>
          <w:sz w:val="24"/>
          <w:szCs w:val="24"/>
        </w:rPr>
        <w:t>Цель:</w:t>
      </w:r>
      <w:r w:rsidRPr="00541518">
        <w:rPr>
          <w:rStyle w:val="21"/>
          <w:rFonts w:eastAsia="Arial Unicode MS"/>
          <w:color w:val="auto"/>
          <w:sz w:val="24"/>
          <w:szCs w:val="24"/>
        </w:rPr>
        <w:tab/>
      </w:r>
      <w:r w:rsidRPr="00541518">
        <w:rPr>
          <w:sz w:val="24"/>
          <w:szCs w:val="24"/>
        </w:rPr>
        <w:t>формирование духовно-нравственных и этических позиций,</w:t>
      </w:r>
    </w:p>
    <w:p w14:paraId="137F2879" w14:textId="77777777" w:rsidR="008960EE" w:rsidRPr="00541518" w:rsidRDefault="008960EE" w:rsidP="007D2890">
      <w:pPr>
        <w:tabs>
          <w:tab w:val="center" w:pos="4037"/>
        </w:tabs>
        <w:spacing w:after="0"/>
        <w:jc w:val="both"/>
        <w:rPr>
          <w:rFonts w:ascii="Times New Roman" w:hAnsi="Times New Roman" w:cs="Times New Roman"/>
          <w:sz w:val="24"/>
          <w:szCs w:val="24"/>
        </w:rPr>
      </w:pPr>
      <w:r w:rsidRPr="00541518">
        <w:rPr>
          <w:rFonts w:ascii="Times New Roman" w:hAnsi="Times New Roman" w:cs="Times New Roman"/>
          <w:sz w:val="24"/>
          <w:szCs w:val="24"/>
        </w:rPr>
        <w:t>нравственных качеств и взглядов личности, согласованных с обще</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человеческими ценностями, нормами и традициями</w:t>
      </w:r>
      <w:r w:rsidRPr="00541518">
        <w:rPr>
          <w:rFonts w:ascii="Times New Roman" w:hAnsi="Times New Roman" w:cs="Times New Roman"/>
          <w:sz w:val="24"/>
          <w:szCs w:val="24"/>
        </w:rPr>
        <w:tab/>
        <w:t>жизни казахстанского</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общества.</w:t>
      </w:r>
    </w:p>
    <w:p w14:paraId="10407138" w14:textId="77777777" w:rsidR="008960EE" w:rsidRPr="00541518" w:rsidRDefault="008960EE" w:rsidP="007D2890">
      <w:pPr>
        <w:tabs>
          <w:tab w:val="left" w:pos="984"/>
          <w:tab w:val="center" w:pos="3370"/>
        </w:tabs>
        <w:spacing w:after="0"/>
        <w:ind w:firstLine="600"/>
        <w:jc w:val="both"/>
        <w:rPr>
          <w:rFonts w:ascii="Times New Roman" w:hAnsi="Times New Roman" w:cs="Times New Roman"/>
          <w:sz w:val="24"/>
          <w:szCs w:val="24"/>
        </w:rPr>
      </w:pPr>
      <w:r w:rsidRPr="00541518">
        <w:rPr>
          <w:rFonts w:ascii="Times New Roman" w:hAnsi="Times New Roman" w:cs="Times New Roman"/>
          <w:sz w:val="24"/>
          <w:szCs w:val="24"/>
        </w:rPr>
        <w:t>В</w:t>
      </w:r>
      <w:r w:rsidRPr="00541518">
        <w:rPr>
          <w:rFonts w:ascii="Times New Roman" w:hAnsi="Times New Roman" w:cs="Times New Roman"/>
          <w:sz w:val="24"/>
          <w:szCs w:val="24"/>
        </w:rPr>
        <w:tab/>
        <w:t>течение года</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ab/>
        <w:t>проводятся тематические</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классные часы, линейки, акции, тематические вечера и др.в соответствии с годовым вопитательным планом и планаом УО.</w:t>
      </w:r>
    </w:p>
    <w:p w14:paraId="13441ADB" w14:textId="77777777" w:rsidR="008960EE" w:rsidRPr="00541518" w:rsidRDefault="008960EE" w:rsidP="007D2890">
      <w:pPr>
        <w:tabs>
          <w:tab w:val="left" w:pos="1642"/>
          <w:tab w:val="left" w:pos="1898"/>
          <w:tab w:val="right" w:pos="10042"/>
        </w:tabs>
        <w:spacing w:after="0"/>
        <w:ind w:firstLine="600"/>
        <w:jc w:val="both"/>
        <w:rPr>
          <w:rFonts w:ascii="Times New Roman" w:hAnsi="Times New Roman" w:cs="Times New Roman"/>
          <w:sz w:val="24"/>
          <w:szCs w:val="24"/>
        </w:rPr>
      </w:pPr>
      <w:r w:rsidRPr="00541518">
        <w:rPr>
          <w:rFonts w:ascii="Times New Roman" w:hAnsi="Times New Roman" w:cs="Times New Roman"/>
          <w:sz w:val="24"/>
          <w:szCs w:val="24"/>
        </w:rPr>
        <w:t>В целях создания условий в школе для становления</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развития</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высоко</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нравственного, ответственного, инициативного и</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 xml:space="preserve">социально- компетентного гражданина и патриота был издан приказ об открытии клуба «Адал </w:t>
      </w:r>
      <w:r w:rsidRPr="00541518">
        <w:rPr>
          <w:rFonts w:ascii="Times New Roman" w:hAnsi="Times New Roman" w:cs="Times New Roman"/>
          <w:sz w:val="24"/>
          <w:szCs w:val="24"/>
          <w:lang w:val="kk-KZ"/>
        </w:rPr>
        <w:t>Ұ</w:t>
      </w:r>
      <w:r w:rsidRPr="00541518">
        <w:rPr>
          <w:rFonts w:ascii="Times New Roman" w:hAnsi="Times New Roman" w:cs="Times New Roman"/>
          <w:sz w:val="24"/>
          <w:szCs w:val="24"/>
        </w:rPr>
        <w:t>рпа</w:t>
      </w:r>
      <w:r w:rsidRPr="00541518">
        <w:rPr>
          <w:rFonts w:ascii="Times New Roman" w:hAnsi="Times New Roman" w:cs="Times New Roman"/>
          <w:sz w:val="24"/>
          <w:szCs w:val="24"/>
          <w:lang w:val="kk-KZ"/>
        </w:rPr>
        <w:t>қ</w:t>
      </w:r>
      <w:r w:rsidRPr="00541518">
        <w:rPr>
          <w:rFonts w:ascii="Times New Roman" w:hAnsi="Times New Roman" w:cs="Times New Roman"/>
          <w:sz w:val="24"/>
          <w:szCs w:val="24"/>
        </w:rPr>
        <w:t>» и открыт уголок «Адалд</w:t>
      </w:r>
      <w:r w:rsidRPr="00541518">
        <w:rPr>
          <w:rFonts w:ascii="Times New Roman" w:hAnsi="Times New Roman" w:cs="Times New Roman"/>
          <w:sz w:val="24"/>
          <w:szCs w:val="24"/>
          <w:lang w:val="kk-KZ"/>
        </w:rPr>
        <w:t>ық</w:t>
      </w:r>
      <w:r w:rsidRPr="00541518">
        <w:rPr>
          <w:rFonts w:ascii="Times New Roman" w:hAnsi="Times New Roman" w:cs="Times New Roman"/>
          <w:sz w:val="24"/>
          <w:szCs w:val="24"/>
        </w:rPr>
        <w:t xml:space="preserve"> ала</w:t>
      </w:r>
      <w:r w:rsidRPr="00541518">
        <w:rPr>
          <w:rFonts w:ascii="Times New Roman" w:hAnsi="Times New Roman" w:cs="Times New Roman"/>
          <w:sz w:val="24"/>
          <w:szCs w:val="24"/>
          <w:lang w:val="kk-KZ"/>
        </w:rPr>
        <w:t>ң</w:t>
      </w:r>
      <w:r w:rsidRPr="00541518">
        <w:rPr>
          <w:rFonts w:ascii="Times New Roman" w:hAnsi="Times New Roman" w:cs="Times New Roman"/>
          <w:sz w:val="24"/>
          <w:szCs w:val="24"/>
        </w:rPr>
        <w:t>ы».</w:t>
      </w:r>
    </w:p>
    <w:p w14:paraId="6DB658BB" w14:textId="70CEBD18" w:rsidR="008960EE" w:rsidRPr="00541518" w:rsidRDefault="008960EE" w:rsidP="007D2890">
      <w:pPr>
        <w:tabs>
          <w:tab w:val="center" w:pos="1195"/>
          <w:tab w:val="center" w:pos="2602"/>
          <w:tab w:val="left" w:pos="4464"/>
        </w:tabs>
        <w:spacing w:after="0"/>
        <w:ind w:firstLine="600"/>
        <w:jc w:val="both"/>
        <w:rPr>
          <w:rFonts w:ascii="Times New Roman" w:hAnsi="Times New Roman" w:cs="Times New Roman"/>
          <w:sz w:val="24"/>
          <w:szCs w:val="24"/>
        </w:rPr>
      </w:pPr>
      <w:r w:rsidRPr="00541518">
        <w:rPr>
          <w:rFonts w:ascii="Times New Roman" w:hAnsi="Times New Roman" w:cs="Times New Roman"/>
          <w:sz w:val="24"/>
          <w:szCs w:val="24"/>
        </w:rPr>
        <w:t>В</w:t>
      </w:r>
      <w:r w:rsidRPr="00541518">
        <w:rPr>
          <w:rFonts w:ascii="Times New Roman" w:hAnsi="Times New Roman" w:cs="Times New Roman"/>
          <w:sz w:val="24"/>
          <w:szCs w:val="24"/>
        </w:rPr>
        <w:tab/>
        <w:t>школе</w:t>
      </w:r>
      <w:r w:rsidRPr="00541518">
        <w:rPr>
          <w:rFonts w:ascii="Times New Roman" w:hAnsi="Times New Roman" w:cs="Times New Roman"/>
          <w:sz w:val="24"/>
          <w:szCs w:val="24"/>
        </w:rPr>
        <w:tab/>
        <w:t>функионирует</w:t>
      </w:r>
      <w:r w:rsidRPr="00541518">
        <w:rPr>
          <w:rFonts w:ascii="Times New Roman" w:hAnsi="Times New Roman" w:cs="Times New Roman"/>
          <w:sz w:val="24"/>
          <w:szCs w:val="24"/>
        </w:rPr>
        <w:tab/>
        <w:t>дебатный клуб</w:t>
      </w:r>
      <w:r w:rsidR="007D2890"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bidi="en-US"/>
        </w:rPr>
        <w:t>«</w:t>
      </w:r>
      <w:r w:rsidRPr="00541518">
        <w:rPr>
          <w:rFonts w:ascii="Times New Roman" w:hAnsi="Times New Roman" w:cs="Times New Roman"/>
          <w:sz w:val="24"/>
          <w:szCs w:val="24"/>
          <w:lang w:val="kk-KZ" w:bidi="en-US"/>
        </w:rPr>
        <w:t>Парасат</w:t>
      </w:r>
      <w:r w:rsidRPr="00541518">
        <w:rPr>
          <w:rFonts w:ascii="Times New Roman" w:hAnsi="Times New Roman" w:cs="Times New Roman"/>
          <w:sz w:val="24"/>
          <w:szCs w:val="24"/>
          <w:lang w:bidi="en-US"/>
        </w:rPr>
        <w:t xml:space="preserve">», </w:t>
      </w:r>
      <w:r w:rsidRPr="00541518">
        <w:rPr>
          <w:rFonts w:ascii="Times New Roman" w:hAnsi="Times New Roman" w:cs="Times New Roman"/>
          <w:sz w:val="24"/>
          <w:szCs w:val="24"/>
        </w:rPr>
        <w:t>который является частью городского дебатного</w:t>
      </w:r>
      <w:r w:rsidRPr="00541518">
        <w:rPr>
          <w:rFonts w:ascii="Times New Roman" w:hAnsi="Times New Roman" w:cs="Times New Roman"/>
          <w:sz w:val="24"/>
          <w:szCs w:val="24"/>
          <w:lang w:val="kk-KZ"/>
        </w:rPr>
        <w:t xml:space="preserve"> движения. </w:t>
      </w:r>
      <w:r w:rsidR="007D2890"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 xml:space="preserve">Руководитель клуба - учитель </w:t>
      </w:r>
      <w:r w:rsidRPr="00541518">
        <w:rPr>
          <w:rFonts w:ascii="Times New Roman" w:hAnsi="Times New Roman" w:cs="Times New Roman"/>
          <w:sz w:val="24"/>
          <w:szCs w:val="24"/>
          <w:lang w:val="kk-KZ"/>
        </w:rPr>
        <w:t>истории Оспанова Д.Д</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kk-KZ"/>
        </w:rPr>
        <w:t xml:space="preserve">ее воспитанников </w:t>
      </w:r>
      <w:r w:rsidRPr="00541518">
        <w:rPr>
          <w:rFonts w:ascii="Times New Roman" w:hAnsi="Times New Roman" w:cs="Times New Roman"/>
          <w:sz w:val="24"/>
          <w:szCs w:val="24"/>
        </w:rPr>
        <w:t>которая показывает отличные результаты на городских дебатах как среди учащихся, так и среди руководителей.</w:t>
      </w:r>
      <w:r w:rsidRPr="00541518">
        <w:rPr>
          <w:rFonts w:ascii="Times New Roman" w:hAnsi="Times New Roman" w:cs="Times New Roman"/>
          <w:sz w:val="24"/>
          <w:szCs w:val="24"/>
          <w:lang w:val="kk-KZ"/>
        </w:rPr>
        <w:t xml:space="preserve"> Стали призерами Областной лигии. </w:t>
      </w:r>
      <w:r w:rsidRPr="00541518">
        <w:rPr>
          <w:rFonts w:ascii="Times New Roman" w:hAnsi="Times New Roman" w:cs="Times New Roman"/>
          <w:noProof/>
          <w:sz w:val="24"/>
          <w:szCs w:val="24"/>
        </w:rPr>
        <w:drawing>
          <wp:inline distT="0" distB="0" distL="0" distR="0" wp14:anchorId="053609B3" wp14:editId="051EBA0C">
            <wp:extent cx="2152650" cy="1428750"/>
            <wp:effectExtent l="19050" t="0" r="0" b="0"/>
            <wp:docPr id="7" name="Рисунок 106" descr="C:\Users\4\Downloads\WhatsApp Image 2023-06-06 at 15.13.28.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descr="C:\Users\4\Downloads\WhatsApp Image 2023-06-06 at 15.13.28.jpeg"/>
                    <pic:cNvPicPr>
                      <a:picLocks noChangeAspect="1" noChangeArrowheads="1"/>
                    </pic:cNvPicPr>
                  </pic:nvPicPr>
                  <pic:blipFill>
                    <a:blip r:embed="rId21"/>
                    <a:srcRect/>
                    <a:stretch>
                      <a:fillRect/>
                    </a:stretch>
                  </pic:blipFill>
                  <pic:spPr bwMode="auto">
                    <a:xfrm>
                      <a:off x="0" y="0"/>
                      <a:ext cx="2152650" cy="1428750"/>
                    </a:xfrm>
                    <a:prstGeom prst="rect">
                      <a:avLst/>
                    </a:prstGeom>
                    <a:ln>
                      <a:noFill/>
                    </a:ln>
                    <a:effectLst>
                      <a:softEdge rad="112500"/>
                    </a:effectLst>
                  </pic:spPr>
                </pic:pic>
              </a:graphicData>
            </a:graphic>
          </wp:inline>
        </w:drawing>
      </w:r>
    </w:p>
    <w:p w14:paraId="0776F812" w14:textId="77777777" w:rsidR="008960EE" w:rsidRPr="00541518" w:rsidRDefault="008960EE" w:rsidP="007D2890">
      <w:pPr>
        <w:spacing w:after="0"/>
        <w:ind w:firstLine="600"/>
        <w:jc w:val="both"/>
        <w:rPr>
          <w:rFonts w:ascii="Times New Roman" w:hAnsi="Times New Roman" w:cs="Times New Roman"/>
          <w:sz w:val="24"/>
          <w:szCs w:val="24"/>
        </w:rPr>
      </w:pPr>
      <w:r w:rsidRPr="00541518">
        <w:rPr>
          <w:rFonts w:ascii="Times New Roman" w:hAnsi="Times New Roman" w:cs="Times New Roman"/>
          <w:sz w:val="24"/>
          <w:szCs w:val="24"/>
        </w:rPr>
        <w:t>С целью формирования антикоррупционной культуры в обществе проводится планомерная работа по антикоррупционному просвещению и взаимодействию с общественностью, осуществляется деятельность, направленная на формирование уровня антикоррупционной культуры и «нулевой» терпимости к любым её проявлениям, повышения правовой грамотности, воспитания молодежи в духе патриотизма. Периодически проводятся «Часы добро</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порядочности».</w:t>
      </w:r>
    </w:p>
    <w:p w14:paraId="7A178102" w14:textId="77777777" w:rsidR="008960EE" w:rsidRPr="00541518" w:rsidRDefault="008960EE" w:rsidP="007D2890">
      <w:pPr>
        <w:spacing w:after="0"/>
        <w:ind w:firstLine="600"/>
        <w:jc w:val="both"/>
        <w:rPr>
          <w:rFonts w:ascii="Times New Roman" w:hAnsi="Times New Roman" w:cs="Times New Roman"/>
          <w:sz w:val="24"/>
          <w:szCs w:val="24"/>
        </w:rPr>
      </w:pPr>
      <w:r w:rsidRPr="00541518">
        <w:rPr>
          <w:rFonts w:ascii="Times New Roman" w:hAnsi="Times New Roman" w:cs="Times New Roman"/>
          <w:sz w:val="24"/>
          <w:szCs w:val="24"/>
        </w:rPr>
        <w:t>В целях реализации программы «Рухани жа</w:t>
      </w:r>
      <w:r w:rsidRPr="00541518">
        <w:rPr>
          <w:rFonts w:ascii="Times New Roman" w:hAnsi="Times New Roman" w:cs="Times New Roman"/>
          <w:sz w:val="24"/>
          <w:szCs w:val="24"/>
          <w:lang w:val="kk-KZ"/>
        </w:rPr>
        <w:t>ңғ</w:t>
      </w:r>
      <w:r w:rsidRPr="00541518">
        <w:rPr>
          <w:rFonts w:ascii="Times New Roman" w:hAnsi="Times New Roman" w:cs="Times New Roman"/>
          <w:sz w:val="24"/>
          <w:szCs w:val="24"/>
        </w:rPr>
        <w:t>ыру» школа участвует в мероприятиях на школьном и городском уровне.</w:t>
      </w:r>
    </w:p>
    <w:p w14:paraId="5E4BFDCA" w14:textId="493BD5B4" w:rsidR="008960EE" w:rsidRPr="00541518" w:rsidRDefault="008960EE" w:rsidP="001F6C88">
      <w:pPr>
        <w:spacing w:after="0"/>
        <w:ind w:firstLine="600"/>
        <w:jc w:val="both"/>
        <w:rPr>
          <w:rFonts w:ascii="Times New Roman" w:hAnsi="Times New Roman" w:cs="Times New Roman"/>
          <w:sz w:val="24"/>
          <w:szCs w:val="24"/>
        </w:rPr>
      </w:pPr>
      <w:r w:rsidRPr="00541518">
        <w:rPr>
          <w:rFonts w:ascii="Times New Roman" w:hAnsi="Times New Roman" w:cs="Times New Roman"/>
          <w:sz w:val="24"/>
          <w:szCs w:val="24"/>
        </w:rPr>
        <w:t>В воспитательных планах на каждый год внедряются мероприятия, приуроченные к юбилейным и знаменательным датам великих казахских и мировых писателей, поэтов, деятелей культуры, общественных деятелей и др.Традиционно ко Дню пожилых людей проводятся акции,</w:t>
      </w:r>
      <w:r w:rsidRPr="00541518">
        <w:rPr>
          <w:rFonts w:ascii="Times New Roman" w:hAnsi="Times New Roman" w:cs="Times New Roman"/>
          <w:sz w:val="24"/>
          <w:szCs w:val="24"/>
        </w:rPr>
        <w:tab/>
        <w:t>ко</w:t>
      </w:r>
      <w:r w:rsidR="001F6C88" w:rsidRPr="00541518">
        <w:rPr>
          <w:rFonts w:ascii="Times New Roman" w:hAnsi="Times New Roman" w:cs="Times New Roman"/>
          <w:sz w:val="24"/>
          <w:szCs w:val="24"/>
          <w:lang w:val="kk-KZ"/>
        </w:rPr>
        <w:t xml:space="preserve"> Д</w:t>
      </w:r>
      <w:r w:rsidRPr="00541518">
        <w:rPr>
          <w:rFonts w:ascii="Times New Roman" w:hAnsi="Times New Roman" w:cs="Times New Roman"/>
          <w:sz w:val="24"/>
          <w:szCs w:val="24"/>
        </w:rPr>
        <w:t>ню</w:t>
      </w:r>
      <w:r w:rsidR="007D2890"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благодарности 1 марта ежегодно</w:t>
      </w:r>
      <w:r w:rsidRPr="00541518">
        <w:rPr>
          <w:rFonts w:ascii="Times New Roman" w:hAnsi="Times New Roman" w:cs="Times New Roman"/>
          <w:sz w:val="24"/>
          <w:szCs w:val="24"/>
        </w:rPr>
        <w:tab/>
        <w:t>проходит</w:t>
      </w:r>
      <w:r w:rsidRPr="00541518">
        <w:rPr>
          <w:rFonts w:ascii="Times New Roman" w:hAnsi="Times New Roman" w:cs="Times New Roman"/>
          <w:sz w:val="24"/>
          <w:szCs w:val="24"/>
          <w:lang w:val="kk-KZ"/>
        </w:rPr>
        <w:t xml:space="preserve"> челлендж «Алғыс айтамын.»</w:t>
      </w:r>
    </w:p>
    <w:p w14:paraId="2454199B" w14:textId="77777777" w:rsidR="008960EE" w:rsidRPr="00541518" w:rsidRDefault="008960EE" w:rsidP="008960EE">
      <w:pPr>
        <w:tabs>
          <w:tab w:val="left" w:pos="2093"/>
        </w:tabs>
        <w:rPr>
          <w:rFonts w:ascii="Times New Roman" w:hAnsi="Times New Roman" w:cs="Times New Roman"/>
          <w:sz w:val="24"/>
          <w:szCs w:val="24"/>
          <w:lang w:val="kk-KZ"/>
        </w:rPr>
      </w:pPr>
      <w:r w:rsidRPr="00541518">
        <w:rPr>
          <w:rFonts w:ascii="Times New Roman" w:hAnsi="Times New Roman" w:cs="Times New Roman"/>
          <w:noProof/>
          <w:sz w:val="24"/>
          <w:szCs w:val="24"/>
        </w:rPr>
        <w:drawing>
          <wp:inline distT="0" distB="0" distL="0" distR="0" wp14:anchorId="06D423AC" wp14:editId="136931A3">
            <wp:extent cx="2209800" cy="1352550"/>
            <wp:effectExtent l="19050" t="0" r="0" b="0"/>
            <wp:docPr id="8" name="Рисунок 107" descr="C:\Users\4\Downloads\WhatsApp Image 2023-06-06 at 15.19.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descr="C:\Users\4\Downloads\WhatsApp Image 2023-06-06 at 15.19.13.jpeg"/>
                    <pic:cNvPicPr>
                      <a:picLocks noChangeAspect="1" noChangeArrowheads="1"/>
                    </pic:cNvPicPr>
                  </pic:nvPicPr>
                  <pic:blipFill>
                    <a:blip r:embed="rId22"/>
                    <a:srcRect/>
                    <a:stretch>
                      <a:fillRect/>
                    </a:stretch>
                  </pic:blipFill>
                  <pic:spPr bwMode="auto">
                    <a:xfrm>
                      <a:off x="0" y="0"/>
                      <a:ext cx="2209800" cy="1352550"/>
                    </a:xfrm>
                    <a:prstGeom prst="rect">
                      <a:avLst/>
                    </a:prstGeom>
                    <a:noFill/>
                    <a:ln w="9525">
                      <a:noFill/>
                      <a:miter lim="800000"/>
                      <a:headEnd/>
                      <a:tailEnd/>
                    </a:ln>
                  </pic:spPr>
                </pic:pic>
              </a:graphicData>
            </a:graphic>
          </wp:inline>
        </w:drawing>
      </w:r>
      <w:r w:rsidRPr="00541518">
        <w:rPr>
          <w:rFonts w:ascii="Times New Roman" w:hAnsi="Times New Roman" w:cs="Times New Roman"/>
          <w:sz w:val="24"/>
          <w:szCs w:val="24"/>
          <w:lang w:val="kk-KZ"/>
        </w:rPr>
        <w:t xml:space="preserve">                 </w:t>
      </w:r>
      <w:r w:rsidRPr="00541518">
        <w:rPr>
          <w:rFonts w:ascii="Times New Roman" w:hAnsi="Times New Roman" w:cs="Times New Roman"/>
          <w:noProof/>
          <w:sz w:val="24"/>
          <w:szCs w:val="24"/>
        </w:rPr>
        <w:drawing>
          <wp:inline distT="0" distB="0" distL="0" distR="0" wp14:anchorId="45A1FDE0" wp14:editId="72955509">
            <wp:extent cx="1971675" cy="1352550"/>
            <wp:effectExtent l="19050" t="0" r="9525" b="0"/>
            <wp:docPr id="9" name="Рисунок 108" descr="C:\Users\4\Downloads\WhatsApp Image 2023-06-06 at 15.2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descr="C:\Users\4\Downloads\WhatsApp Image 2023-06-06 at 15.22.58.jpeg"/>
                    <pic:cNvPicPr>
                      <a:picLocks noChangeAspect="1" noChangeArrowheads="1"/>
                    </pic:cNvPicPr>
                  </pic:nvPicPr>
                  <pic:blipFill>
                    <a:blip r:embed="rId23" cstate="print"/>
                    <a:srcRect/>
                    <a:stretch>
                      <a:fillRect/>
                    </a:stretch>
                  </pic:blipFill>
                  <pic:spPr bwMode="auto">
                    <a:xfrm>
                      <a:off x="0" y="0"/>
                      <a:ext cx="1971675" cy="1352550"/>
                    </a:xfrm>
                    <a:prstGeom prst="rect">
                      <a:avLst/>
                    </a:prstGeom>
                    <a:noFill/>
                    <a:ln w="9525">
                      <a:noFill/>
                      <a:miter lim="800000"/>
                      <a:headEnd/>
                      <a:tailEnd/>
                    </a:ln>
                  </pic:spPr>
                </pic:pic>
              </a:graphicData>
            </a:graphic>
          </wp:inline>
        </w:drawing>
      </w:r>
    </w:p>
    <w:p w14:paraId="49672660" w14:textId="77777777" w:rsidR="008960EE" w:rsidRPr="00541518" w:rsidRDefault="008960EE" w:rsidP="008960EE">
      <w:pPr>
        <w:pStyle w:val="70"/>
        <w:numPr>
          <w:ilvl w:val="0"/>
          <w:numId w:val="7"/>
        </w:numPr>
        <w:shd w:val="clear" w:color="auto" w:fill="auto"/>
        <w:tabs>
          <w:tab w:val="left" w:pos="1807"/>
        </w:tabs>
        <w:spacing w:line="240" w:lineRule="auto"/>
        <w:ind w:left="460" w:firstLine="560"/>
        <w:jc w:val="both"/>
        <w:rPr>
          <w:sz w:val="24"/>
          <w:szCs w:val="24"/>
        </w:rPr>
      </w:pPr>
      <w:r w:rsidRPr="00541518">
        <w:rPr>
          <w:sz w:val="24"/>
          <w:szCs w:val="24"/>
        </w:rPr>
        <w:t>Национальное воспитание</w:t>
      </w:r>
    </w:p>
    <w:p w14:paraId="22619BC2" w14:textId="0FE1278C" w:rsidR="008960EE" w:rsidRPr="00541518" w:rsidRDefault="008960EE" w:rsidP="007D2890">
      <w:pPr>
        <w:spacing w:after="0"/>
        <w:jc w:val="both"/>
        <w:rPr>
          <w:rFonts w:ascii="Times New Roman" w:hAnsi="Times New Roman" w:cs="Times New Roman"/>
          <w:sz w:val="24"/>
          <w:szCs w:val="24"/>
        </w:rPr>
      </w:pPr>
      <w:r w:rsidRPr="00541518">
        <w:rPr>
          <w:rStyle w:val="21"/>
          <w:rFonts w:eastAsia="Arial Unicode MS"/>
          <w:color w:val="auto"/>
          <w:sz w:val="24"/>
          <w:szCs w:val="24"/>
        </w:rPr>
        <w:t xml:space="preserve">Цель: </w:t>
      </w:r>
      <w:r w:rsidRPr="00541518">
        <w:rPr>
          <w:rFonts w:ascii="Times New Roman" w:hAnsi="Times New Roman" w:cs="Times New Roman"/>
          <w:sz w:val="24"/>
          <w:szCs w:val="24"/>
        </w:rPr>
        <w:t>ориентация личности на национальные и общечеловеческие ценности, уважение родного языка и государственного языка, культуры казахского народа, этносов и этнических групп в Республике Казахстан.</w:t>
      </w:r>
      <w:r w:rsidR="007D2890"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Особое внимание в воспитательном процессе уделяется национальному воспитанию, как основе духовного возрождения. В планировании воспитательной работы в рамках национального воспитания, опирается на следующие программы и концепции:</w:t>
      </w:r>
    </w:p>
    <w:p w14:paraId="15A121D8" w14:textId="77777777" w:rsidR="008960EE" w:rsidRPr="00541518" w:rsidRDefault="008960EE" w:rsidP="007D2890">
      <w:pPr>
        <w:widowControl w:val="0"/>
        <w:numPr>
          <w:ilvl w:val="0"/>
          <w:numId w:val="8"/>
        </w:numPr>
        <w:tabs>
          <w:tab w:val="left" w:pos="1165"/>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Патриотического Акта «М</w:t>
      </w:r>
      <w:r w:rsidRPr="00541518">
        <w:rPr>
          <w:rFonts w:ascii="Times New Roman" w:hAnsi="Times New Roman" w:cs="Times New Roman"/>
          <w:sz w:val="24"/>
          <w:szCs w:val="24"/>
          <w:lang w:val="kk-KZ"/>
        </w:rPr>
        <w:t>әң</w:t>
      </w:r>
      <w:r w:rsidRPr="00541518">
        <w:rPr>
          <w:rFonts w:ascii="Times New Roman" w:hAnsi="Times New Roman" w:cs="Times New Roman"/>
          <w:sz w:val="24"/>
          <w:szCs w:val="24"/>
        </w:rPr>
        <w:t>г</w:t>
      </w:r>
      <w:r w:rsidRPr="00541518">
        <w:rPr>
          <w:rFonts w:ascii="Times New Roman" w:hAnsi="Times New Roman" w:cs="Times New Roman"/>
          <w:sz w:val="24"/>
          <w:szCs w:val="24"/>
          <w:lang w:val="kk-KZ"/>
        </w:rPr>
        <w:t>ілі</w:t>
      </w:r>
      <w:r w:rsidRPr="00541518">
        <w:rPr>
          <w:rFonts w:ascii="Times New Roman" w:hAnsi="Times New Roman" w:cs="Times New Roman"/>
          <w:sz w:val="24"/>
          <w:szCs w:val="24"/>
        </w:rPr>
        <w:t>к Ел»</w:t>
      </w:r>
    </w:p>
    <w:p w14:paraId="619C1011" w14:textId="77777777" w:rsidR="008960EE" w:rsidRPr="00541518" w:rsidRDefault="008960EE" w:rsidP="007D2890">
      <w:pPr>
        <w:widowControl w:val="0"/>
        <w:numPr>
          <w:ilvl w:val="0"/>
          <w:numId w:val="8"/>
        </w:numPr>
        <w:tabs>
          <w:tab w:val="left" w:pos="1165"/>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Концептуальные основы воспитания в условиях реализации программы «Рухани жа</w:t>
      </w:r>
      <w:r w:rsidRPr="00541518">
        <w:rPr>
          <w:rFonts w:ascii="Times New Roman" w:hAnsi="Times New Roman" w:cs="Times New Roman"/>
          <w:sz w:val="24"/>
          <w:szCs w:val="24"/>
          <w:lang w:val="kk-KZ"/>
        </w:rPr>
        <w:t>ңғ</w:t>
      </w:r>
      <w:r w:rsidRPr="00541518">
        <w:rPr>
          <w:rFonts w:ascii="Times New Roman" w:hAnsi="Times New Roman" w:cs="Times New Roman"/>
          <w:sz w:val="24"/>
          <w:szCs w:val="24"/>
        </w:rPr>
        <w:t>ыру», утвержденные приказом МОН РК от 15 апреля 2019 года №145; В ней обозначена основная цель нации на новый исторический период: сохранить и приумножить духовные и культурные ценности, войти в 30 развитых государств мира. Программа предусматривает несколько проектов, направленных на достижение этих целей.</w:t>
      </w:r>
    </w:p>
    <w:p w14:paraId="3B2149A6" w14:textId="77777777" w:rsidR="008960EE" w:rsidRPr="00541518" w:rsidRDefault="008960EE" w:rsidP="007D2890">
      <w:pPr>
        <w:widowControl w:val="0"/>
        <w:numPr>
          <w:ilvl w:val="0"/>
          <w:numId w:val="8"/>
        </w:numPr>
        <w:tabs>
          <w:tab w:val="left" w:pos="1165"/>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Государственная программа развития образования и науки Республики Казахстан на 2020-2025 годы, утвержденная постановлением Правительства Республики Казахстан от 27 декабря 2019 года № 988.</w:t>
      </w:r>
    </w:p>
    <w:p w14:paraId="0713273F" w14:textId="77777777" w:rsidR="008960EE" w:rsidRPr="00541518" w:rsidRDefault="008960EE" w:rsidP="007D2890">
      <w:pPr>
        <w:spacing w:after="0"/>
        <w:rPr>
          <w:rFonts w:ascii="Times New Roman" w:hAnsi="Times New Roman" w:cs="Times New Roman"/>
          <w:sz w:val="24"/>
          <w:szCs w:val="24"/>
        </w:rPr>
      </w:pPr>
      <w:r w:rsidRPr="00541518">
        <w:rPr>
          <w:rFonts w:ascii="Times New Roman" w:hAnsi="Times New Roman" w:cs="Times New Roman"/>
          <w:sz w:val="24"/>
          <w:szCs w:val="24"/>
        </w:rPr>
        <w:t xml:space="preserve">В рамках </w:t>
      </w:r>
      <w:r w:rsidRPr="00541518">
        <w:rPr>
          <w:rStyle w:val="22"/>
          <w:rFonts w:eastAsia="Arial Unicode MS"/>
          <w:color w:val="auto"/>
          <w:sz w:val="24"/>
          <w:szCs w:val="24"/>
          <w:lang w:val="ru-RU"/>
        </w:rPr>
        <w:t>национального воспитания,</w:t>
      </w:r>
      <w:r w:rsidRPr="00541518">
        <w:rPr>
          <w:rFonts w:ascii="Times New Roman" w:hAnsi="Times New Roman" w:cs="Times New Roman"/>
          <w:sz w:val="24"/>
          <w:szCs w:val="24"/>
        </w:rPr>
        <w:t xml:space="preserve"> в целях привития национальных ценностей обучающимся в </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школе проводятся мероприятия по следующим формам:</w:t>
      </w:r>
    </w:p>
    <w:p w14:paraId="38CFEA22" w14:textId="3C25E386" w:rsidR="007D2890" w:rsidRPr="00541518" w:rsidRDefault="007D2890" w:rsidP="007D2890">
      <w:pPr>
        <w:widowControl w:val="0"/>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lang w:val="kk-KZ"/>
        </w:rPr>
        <w:t xml:space="preserve">- </w:t>
      </w:r>
      <w:r w:rsidR="008960EE" w:rsidRPr="00541518">
        <w:rPr>
          <w:rFonts w:ascii="Times New Roman" w:hAnsi="Times New Roman" w:cs="Times New Roman"/>
          <w:sz w:val="24"/>
          <w:szCs w:val="24"/>
        </w:rPr>
        <w:t>Встречи с выдающимися личностями, прославленными спортсменами, учеными, обучающимися-победителями проекта «100 новых лиц Казахстана»</w:t>
      </w:r>
    </w:p>
    <w:p w14:paraId="056C7ECF" w14:textId="72DCB720" w:rsidR="008960EE" w:rsidRPr="00541518" w:rsidRDefault="007D2890" w:rsidP="007D2890">
      <w:pPr>
        <w:widowControl w:val="0"/>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lang w:val="kk-KZ"/>
        </w:rPr>
        <w:t>-</w:t>
      </w:r>
      <w:r w:rsidR="008960EE" w:rsidRPr="00541518">
        <w:rPr>
          <w:rFonts w:ascii="Times New Roman" w:hAnsi="Times New Roman" w:cs="Times New Roman"/>
          <w:sz w:val="24"/>
          <w:szCs w:val="24"/>
        </w:rPr>
        <w:t>Воспитательные часы в классе, воспитательные мероприятия (дискуссия, вечер, лекция, конкурсы, интеллектуально-познавательные часы, национальные игры, выставки народного прикладного искусства и т.д.)</w:t>
      </w:r>
    </w:p>
    <w:p w14:paraId="2E496EA4" w14:textId="186A2C01" w:rsidR="008960EE" w:rsidRPr="00541518" w:rsidRDefault="007D2890" w:rsidP="007D2890">
      <w:pPr>
        <w:widowControl w:val="0"/>
        <w:tabs>
          <w:tab w:val="left" w:pos="1198"/>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lang w:val="kk-KZ"/>
        </w:rPr>
        <w:t>-</w:t>
      </w:r>
      <w:r w:rsidR="008960EE" w:rsidRPr="00541518">
        <w:rPr>
          <w:rFonts w:ascii="Times New Roman" w:hAnsi="Times New Roman" w:cs="Times New Roman"/>
          <w:sz w:val="24"/>
          <w:szCs w:val="24"/>
        </w:rPr>
        <w:t>Интеллектуальные игры</w:t>
      </w:r>
    </w:p>
    <w:p w14:paraId="52266032" w14:textId="3C26F310" w:rsidR="008960EE" w:rsidRPr="00541518" w:rsidRDefault="007D2890" w:rsidP="007D2890">
      <w:pPr>
        <w:widowControl w:val="0"/>
        <w:tabs>
          <w:tab w:val="left" w:pos="1198"/>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lang w:val="kk-KZ"/>
        </w:rPr>
        <w:t>-</w:t>
      </w:r>
      <w:r w:rsidR="008960EE" w:rsidRPr="00541518">
        <w:rPr>
          <w:rFonts w:ascii="Times New Roman" w:hAnsi="Times New Roman" w:cs="Times New Roman"/>
          <w:sz w:val="24"/>
          <w:szCs w:val="24"/>
        </w:rPr>
        <w:t>Организация внешкольной и внеклассной работы</w:t>
      </w:r>
    </w:p>
    <w:p w14:paraId="2545371B" w14:textId="3D477857" w:rsidR="008960EE" w:rsidRPr="00541518" w:rsidRDefault="007D2890" w:rsidP="007D2890">
      <w:pPr>
        <w:widowControl w:val="0"/>
        <w:tabs>
          <w:tab w:val="left" w:pos="1198"/>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lang w:val="kk-KZ"/>
        </w:rPr>
        <w:t>-</w:t>
      </w:r>
      <w:r w:rsidR="008960EE" w:rsidRPr="00541518">
        <w:rPr>
          <w:rFonts w:ascii="Times New Roman" w:hAnsi="Times New Roman" w:cs="Times New Roman"/>
          <w:sz w:val="24"/>
          <w:szCs w:val="24"/>
        </w:rPr>
        <w:t>Защита творческих проектов</w:t>
      </w:r>
    </w:p>
    <w:p w14:paraId="6B5FD196" w14:textId="79E07F0A" w:rsidR="008960EE" w:rsidRPr="00541518" w:rsidRDefault="007D2890" w:rsidP="007D2890">
      <w:pPr>
        <w:widowControl w:val="0"/>
        <w:tabs>
          <w:tab w:val="left" w:pos="1198"/>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lang w:val="kk-KZ"/>
        </w:rPr>
        <w:t>-</w:t>
      </w:r>
      <w:r w:rsidR="008960EE" w:rsidRPr="00541518">
        <w:rPr>
          <w:rFonts w:ascii="Times New Roman" w:hAnsi="Times New Roman" w:cs="Times New Roman"/>
          <w:sz w:val="24"/>
          <w:szCs w:val="24"/>
        </w:rPr>
        <w:t>Связь с общественными организациями:</w:t>
      </w:r>
    </w:p>
    <w:p w14:paraId="55F84BF8" w14:textId="34768FE1" w:rsidR="008960EE" w:rsidRPr="00541518" w:rsidRDefault="007D2890" w:rsidP="007D2890">
      <w:pPr>
        <w:widowControl w:val="0"/>
        <w:tabs>
          <w:tab w:val="left" w:pos="1198"/>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lang w:val="kk-KZ"/>
        </w:rPr>
        <w:t>-</w:t>
      </w:r>
      <w:r w:rsidR="008960EE" w:rsidRPr="00541518">
        <w:rPr>
          <w:rFonts w:ascii="Times New Roman" w:hAnsi="Times New Roman" w:cs="Times New Roman"/>
          <w:sz w:val="24"/>
          <w:szCs w:val="24"/>
        </w:rPr>
        <w:t>Экскурсии;</w:t>
      </w:r>
    </w:p>
    <w:p w14:paraId="31875943" w14:textId="437A7E49" w:rsidR="008960EE" w:rsidRPr="00541518" w:rsidRDefault="007D2890" w:rsidP="007D2890">
      <w:pPr>
        <w:widowControl w:val="0"/>
        <w:tabs>
          <w:tab w:val="left" w:pos="1198"/>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lang w:val="kk-KZ"/>
        </w:rPr>
        <w:t>-</w:t>
      </w:r>
      <w:r w:rsidR="008960EE" w:rsidRPr="00541518">
        <w:rPr>
          <w:rFonts w:ascii="Times New Roman" w:hAnsi="Times New Roman" w:cs="Times New Roman"/>
          <w:sz w:val="24"/>
          <w:szCs w:val="24"/>
        </w:rPr>
        <w:t>Участие в кружках и секциях;</w:t>
      </w:r>
    </w:p>
    <w:p w14:paraId="307835F5" w14:textId="4D4B7E4D" w:rsidR="008960EE" w:rsidRPr="00541518" w:rsidRDefault="007D2890" w:rsidP="007D2890">
      <w:pPr>
        <w:widowControl w:val="0"/>
        <w:tabs>
          <w:tab w:val="left" w:pos="1198"/>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lang w:val="kk-KZ"/>
        </w:rPr>
        <w:t>-</w:t>
      </w:r>
      <w:r w:rsidR="008960EE" w:rsidRPr="00541518">
        <w:rPr>
          <w:rFonts w:ascii="Times New Roman" w:hAnsi="Times New Roman" w:cs="Times New Roman"/>
          <w:sz w:val="24"/>
          <w:szCs w:val="24"/>
        </w:rPr>
        <w:t>Участие в мероприятиях, организованных центром детско-юношеского туризма и краеведения;</w:t>
      </w:r>
    </w:p>
    <w:p w14:paraId="0EBAD0F2" w14:textId="7574BF53" w:rsidR="008960EE" w:rsidRPr="00541518" w:rsidRDefault="007D2890" w:rsidP="007D2890">
      <w:pPr>
        <w:widowControl w:val="0"/>
        <w:tabs>
          <w:tab w:val="left" w:pos="1198"/>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lang w:val="kk-KZ"/>
        </w:rPr>
        <w:t>-</w:t>
      </w:r>
      <w:r w:rsidR="008960EE" w:rsidRPr="00541518">
        <w:rPr>
          <w:rFonts w:ascii="Times New Roman" w:hAnsi="Times New Roman" w:cs="Times New Roman"/>
          <w:sz w:val="24"/>
          <w:szCs w:val="24"/>
        </w:rPr>
        <w:t xml:space="preserve">Участие в мероприятиях Дворца школьников им. </w:t>
      </w:r>
      <w:r w:rsidR="008960EE" w:rsidRPr="00541518">
        <w:rPr>
          <w:rFonts w:ascii="Times New Roman" w:hAnsi="Times New Roman" w:cs="Times New Roman"/>
          <w:sz w:val="24"/>
          <w:szCs w:val="24"/>
          <w:lang w:val="kk-KZ"/>
        </w:rPr>
        <w:t>М.М Катаева</w:t>
      </w:r>
    </w:p>
    <w:p w14:paraId="2FEE9EB2" w14:textId="25C76EAC" w:rsidR="008960EE" w:rsidRPr="00541518" w:rsidRDefault="007D2890" w:rsidP="007D2890">
      <w:pPr>
        <w:widowControl w:val="0"/>
        <w:tabs>
          <w:tab w:val="left" w:pos="1198"/>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lang w:val="kk-KZ"/>
        </w:rPr>
        <w:t>-</w:t>
      </w:r>
      <w:r w:rsidR="008960EE" w:rsidRPr="00541518">
        <w:rPr>
          <w:rFonts w:ascii="Times New Roman" w:hAnsi="Times New Roman" w:cs="Times New Roman"/>
          <w:sz w:val="24"/>
          <w:szCs w:val="24"/>
        </w:rPr>
        <w:t>Дебатные турниры</w:t>
      </w:r>
    </w:p>
    <w:p w14:paraId="704AD0C7" w14:textId="1ADCDAED" w:rsidR="008960EE" w:rsidRPr="00541518" w:rsidRDefault="007D2890" w:rsidP="007D2890">
      <w:pPr>
        <w:widowControl w:val="0"/>
        <w:tabs>
          <w:tab w:val="left" w:pos="1198"/>
        </w:tabs>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lang w:val="kk-KZ"/>
        </w:rPr>
        <w:t>-</w:t>
      </w:r>
      <w:r w:rsidR="008960EE" w:rsidRPr="00541518">
        <w:rPr>
          <w:rFonts w:ascii="Times New Roman" w:hAnsi="Times New Roman" w:cs="Times New Roman"/>
          <w:sz w:val="24"/>
          <w:szCs w:val="24"/>
        </w:rPr>
        <w:t>Работа школьной библиотеки</w:t>
      </w:r>
    </w:p>
    <w:p w14:paraId="01385264" w14:textId="77777777" w:rsidR="008960EE" w:rsidRPr="00541518" w:rsidRDefault="008960EE" w:rsidP="007D2890">
      <w:pPr>
        <w:jc w:val="both"/>
        <w:rPr>
          <w:rFonts w:ascii="Times New Roman" w:hAnsi="Times New Roman" w:cs="Times New Roman"/>
          <w:sz w:val="24"/>
          <w:szCs w:val="24"/>
        </w:rPr>
      </w:pPr>
      <w:r w:rsidRPr="00541518">
        <w:rPr>
          <w:rFonts w:ascii="Times New Roman" w:hAnsi="Times New Roman" w:cs="Times New Roman"/>
          <w:sz w:val="24"/>
          <w:szCs w:val="24"/>
        </w:rPr>
        <w:t>В марте месяце традиционно проводится масштабное мероприятие, посвященное празднику Наурыз.</w:t>
      </w:r>
    </w:p>
    <w:p w14:paraId="68BD6F9D" w14:textId="77777777" w:rsidR="008960EE" w:rsidRPr="00541518" w:rsidRDefault="008960EE" w:rsidP="008960EE">
      <w:pPr>
        <w:rPr>
          <w:rFonts w:ascii="Times New Roman" w:hAnsi="Times New Roman" w:cs="Times New Roman"/>
          <w:sz w:val="24"/>
          <w:szCs w:val="24"/>
        </w:rPr>
      </w:pPr>
    </w:p>
    <w:p w14:paraId="466FB719" w14:textId="77777777" w:rsidR="008960EE" w:rsidRPr="00541518" w:rsidRDefault="008960EE" w:rsidP="008960EE">
      <w:pPr>
        <w:rPr>
          <w:rFonts w:ascii="Times New Roman" w:hAnsi="Times New Roman" w:cs="Times New Roman"/>
          <w:sz w:val="24"/>
          <w:szCs w:val="24"/>
          <w:lang w:val="kk-KZ"/>
        </w:rPr>
      </w:pPr>
      <w:r w:rsidRPr="00541518">
        <w:rPr>
          <w:rFonts w:ascii="Times New Roman" w:hAnsi="Times New Roman" w:cs="Times New Roman"/>
          <w:noProof/>
          <w:sz w:val="24"/>
          <w:szCs w:val="24"/>
        </w:rPr>
        <w:drawing>
          <wp:inline distT="0" distB="0" distL="0" distR="0" wp14:anchorId="65EC323A" wp14:editId="314FD3EE">
            <wp:extent cx="2600325" cy="1666875"/>
            <wp:effectExtent l="19050" t="0" r="9525" b="0"/>
            <wp:docPr id="10" name="Рисунок 109" descr="C:\Users\4\Downloads\WhatsApp Image 2023-06-06 at 15.25.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C:\Users\4\Downloads\WhatsApp Image 2023-06-06 at 15.25.18.jpeg"/>
                    <pic:cNvPicPr>
                      <a:picLocks noChangeAspect="1" noChangeArrowheads="1"/>
                    </pic:cNvPicPr>
                  </pic:nvPicPr>
                  <pic:blipFill>
                    <a:blip r:embed="rId24"/>
                    <a:srcRect/>
                    <a:stretch>
                      <a:fillRect/>
                    </a:stretch>
                  </pic:blipFill>
                  <pic:spPr bwMode="auto">
                    <a:xfrm>
                      <a:off x="0" y="0"/>
                      <a:ext cx="2600325" cy="1666875"/>
                    </a:xfrm>
                    <a:prstGeom prst="rect">
                      <a:avLst/>
                    </a:prstGeom>
                    <a:noFill/>
                    <a:ln w="9525">
                      <a:noFill/>
                      <a:miter lim="800000"/>
                      <a:headEnd/>
                      <a:tailEnd/>
                    </a:ln>
                  </pic:spPr>
                </pic:pic>
              </a:graphicData>
            </a:graphic>
          </wp:inline>
        </w:drawing>
      </w:r>
      <w:r w:rsidRPr="00541518">
        <w:rPr>
          <w:rFonts w:ascii="Times New Roman" w:hAnsi="Times New Roman" w:cs="Times New Roman"/>
          <w:sz w:val="24"/>
          <w:szCs w:val="24"/>
          <w:lang w:val="kk-KZ"/>
        </w:rPr>
        <w:t xml:space="preserve">                        </w:t>
      </w:r>
      <w:r w:rsidRPr="00541518">
        <w:rPr>
          <w:rFonts w:ascii="Times New Roman" w:hAnsi="Times New Roman" w:cs="Times New Roman"/>
          <w:noProof/>
          <w:sz w:val="24"/>
          <w:szCs w:val="24"/>
        </w:rPr>
        <w:drawing>
          <wp:inline distT="0" distB="0" distL="0" distR="0" wp14:anchorId="5E822AC6" wp14:editId="5C89F6C8">
            <wp:extent cx="2095500" cy="1714500"/>
            <wp:effectExtent l="0" t="0" r="0" b="0"/>
            <wp:docPr id="11" name="Рисунок 110" descr="C:\Users\4\Downloads\WhatsApp Image 2023-06-06 at 15.26.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C:\Users\4\Downloads\WhatsApp Image 2023-06-06 at 15.26.53.jpeg"/>
                    <pic:cNvPicPr>
                      <a:picLocks noChangeAspect="1" noChangeArrowheads="1"/>
                    </pic:cNvPicPr>
                  </pic:nvPicPr>
                  <pic:blipFill>
                    <a:blip r:embed="rId25"/>
                    <a:srcRect b="19672"/>
                    <a:stretch>
                      <a:fillRect/>
                    </a:stretch>
                  </pic:blipFill>
                  <pic:spPr bwMode="auto">
                    <a:xfrm>
                      <a:off x="0" y="0"/>
                      <a:ext cx="2095500" cy="1714500"/>
                    </a:xfrm>
                    <a:prstGeom prst="rect">
                      <a:avLst/>
                    </a:prstGeom>
                    <a:noFill/>
                    <a:ln w="9525">
                      <a:noFill/>
                      <a:miter lim="800000"/>
                      <a:headEnd/>
                      <a:tailEnd/>
                    </a:ln>
                  </pic:spPr>
                </pic:pic>
              </a:graphicData>
            </a:graphic>
          </wp:inline>
        </w:drawing>
      </w:r>
    </w:p>
    <w:p w14:paraId="326980F7" w14:textId="77777777" w:rsidR="008960EE" w:rsidRPr="00541518" w:rsidRDefault="008960EE" w:rsidP="008960EE">
      <w:pPr>
        <w:pStyle w:val="70"/>
        <w:shd w:val="clear" w:color="auto" w:fill="auto"/>
        <w:tabs>
          <w:tab w:val="left" w:pos="1325"/>
        </w:tabs>
        <w:spacing w:line="240" w:lineRule="auto"/>
        <w:ind w:firstLine="0"/>
        <w:jc w:val="both"/>
        <w:rPr>
          <w:sz w:val="24"/>
          <w:szCs w:val="24"/>
        </w:rPr>
      </w:pPr>
      <w:r w:rsidRPr="00541518">
        <w:rPr>
          <w:sz w:val="24"/>
          <w:szCs w:val="24"/>
          <w:lang w:val="kk-KZ"/>
        </w:rPr>
        <w:t xml:space="preserve">          ІV </w:t>
      </w:r>
      <w:r w:rsidRPr="00541518">
        <w:rPr>
          <w:sz w:val="24"/>
          <w:szCs w:val="24"/>
        </w:rPr>
        <w:t>Семейное воспитание</w:t>
      </w:r>
    </w:p>
    <w:p w14:paraId="14856477" w14:textId="77777777" w:rsidR="008960EE" w:rsidRPr="00541518" w:rsidRDefault="008960EE" w:rsidP="00DA1441">
      <w:pPr>
        <w:spacing w:after="0"/>
        <w:ind w:right="180" w:firstLine="600"/>
        <w:jc w:val="both"/>
        <w:rPr>
          <w:rFonts w:ascii="Times New Roman" w:hAnsi="Times New Roman" w:cs="Times New Roman"/>
          <w:sz w:val="24"/>
          <w:szCs w:val="24"/>
        </w:rPr>
      </w:pPr>
      <w:r w:rsidRPr="00541518">
        <w:rPr>
          <w:rStyle w:val="21"/>
          <w:rFonts w:eastAsia="Arial Unicode MS"/>
          <w:color w:val="auto"/>
          <w:sz w:val="24"/>
          <w:szCs w:val="24"/>
        </w:rPr>
        <w:t xml:space="preserve">Цель: </w:t>
      </w:r>
      <w:r w:rsidRPr="00541518">
        <w:rPr>
          <w:rFonts w:ascii="Times New Roman" w:hAnsi="Times New Roman" w:cs="Times New Roman"/>
          <w:sz w:val="24"/>
          <w:szCs w:val="24"/>
        </w:rPr>
        <w:t>обучение родителей, повышение их психолого-педагогической компетентности и ответственности в воспитании детей.</w:t>
      </w:r>
    </w:p>
    <w:p w14:paraId="5C6BEFD0" w14:textId="77777777" w:rsidR="008960EE" w:rsidRPr="00541518" w:rsidRDefault="008960EE" w:rsidP="00DA1441">
      <w:pPr>
        <w:spacing w:after="0"/>
        <w:ind w:right="180" w:firstLine="600"/>
        <w:jc w:val="both"/>
        <w:rPr>
          <w:rFonts w:ascii="Times New Roman" w:hAnsi="Times New Roman" w:cs="Times New Roman"/>
          <w:sz w:val="24"/>
          <w:szCs w:val="24"/>
        </w:rPr>
      </w:pPr>
      <w:r w:rsidRPr="00541518">
        <w:rPr>
          <w:rFonts w:ascii="Times New Roman" w:hAnsi="Times New Roman" w:cs="Times New Roman"/>
          <w:sz w:val="24"/>
          <w:szCs w:val="24"/>
        </w:rPr>
        <w:t>В данном направлении ежегодно в год 2 раза проводятся общешкольные родительские собрания, классные родительские собрания по итогам каждой четверти, круглые столы, семинары, а также Дни открытых дверей. Активные родители от имени школы участвуют в городских и школьных мероприятиях, создают волонтерские отряды. Сформирован Попечительский совет, с участием которого утверждаются учебное расписание, работа школьной столовой и другие вопросы.</w:t>
      </w:r>
    </w:p>
    <w:p w14:paraId="14A4F21C" w14:textId="4CCDE6AE" w:rsidR="008960EE" w:rsidRPr="00541518" w:rsidRDefault="00DA1441" w:rsidP="00DA1441">
      <w:pPr>
        <w:tabs>
          <w:tab w:val="left" w:pos="1020"/>
        </w:tabs>
        <w:spacing w:after="0"/>
        <w:rPr>
          <w:rFonts w:ascii="Times New Roman" w:hAnsi="Times New Roman" w:cs="Times New Roman"/>
          <w:b/>
          <w:bCs/>
          <w:i/>
          <w:iCs/>
          <w:sz w:val="24"/>
          <w:szCs w:val="24"/>
        </w:rPr>
      </w:pPr>
      <w:r w:rsidRPr="00541518">
        <w:rPr>
          <w:rFonts w:ascii="Times New Roman" w:hAnsi="Times New Roman" w:cs="Times New Roman"/>
          <w:b/>
          <w:bCs/>
          <w:i/>
          <w:iCs/>
          <w:sz w:val="24"/>
          <w:szCs w:val="24"/>
          <w:lang w:val="kk-KZ"/>
        </w:rPr>
        <w:t xml:space="preserve">       </w:t>
      </w:r>
      <w:r w:rsidR="008960EE" w:rsidRPr="00541518">
        <w:rPr>
          <w:rFonts w:ascii="Times New Roman" w:hAnsi="Times New Roman" w:cs="Times New Roman"/>
          <w:b/>
          <w:bCs/>
          <w:i/>
          <w:iCs/>
          <w:sz w:val="24"/>
          <w:szCs w:val="24"/>
          <w:lang w:val="kk-KZ"/>
        </w:rPr>
        <w:t xml:space="preserve">V       </w:t>
      </w:r>
      <w:r w:rsidR="008960EE" w:rsidRPr="00541518">
        <w:rPr>
          <w:rFonts w:ascii="Times New Roman" w:hAnsi="Times New Roman" w:cs="Times New Roman"/>
          <w:b/>
          <w:bCs/>
          <w:i/>
          <w:iCs/>
          <w:sz w:val="24"/>
          <w:szCs w:val="24"/>
        </w:rPr>
        <w:t>Трудовое, экономическое и экологическое воспитание</w:t>
      </w:r>
    </w:p>
    <w:p w14:paraId="16E8D6D8" w14:textId="77777777" w:rsidR="008960EE" w:rsidRPr="00541518" w:rsidRDefault="008960EE" w:rsidP="00DA1441">
      <w:pPr>
        <w:spacing w:after="0"/>
        <w:ind w:right="180" w:firstLine="600"/>
        <w:jc w:val="both"/>
        <w:rPr>
          <w:rFonts w:ascii="Times New Roman" w:hAnsi="Times New Roman" w:cs="Times New Roman"/>
          <w:sz w:val="24"/>
          <w:szCs w:val="24"/>
        </w:rPr>
      </w:pPr>
      <w:r w:rsidRPr="00541518">
        <w:rPr>
          <w:rStyle w:val="21"/>
          <w:rFonts w:eastAsia="Arial Unicode MS"/>
          <w:color w:val="auto"/>
          <w:sz w:val="24"/>
          <w:szCs w:val="24"/>
        </w:rPr>
        <w:t xml:space="preserve">Цель: </w:t>
      </w:r>
      <w:r w:rsidRPr="00541518">
        <w:rPr>
          <w:rFonts w:ascii="Times New Roman" w:hAnsi="Times New Roman" w:cs="Times New Roman"/>
          <w:sz w:val="24"/>
          <w:szCs w:val="24"/>
        </w:rPr>
        <w:t>формирование осознанного отношения Личности к профессиональному самоопределению, развитие экономического мышления и экологической культуры.</w:t>
      </w:r>
    </w:p>
    <w:p w14:paraId="7D86D88F" w14:textId="77777777" w:rsidR="008960EE" w:rsidRPr="00541518" w:rsidRDefault="008960EE" w:rsidP="00DA1441">
      <w:pPr>
        <w:spacing w:after="0"/>
        <w:ind w:right="180" w:firstLine="600"/>
        <w:jc w:val="both"/>
        <w:rPr>
          <w:rFonts w:ascii="Times New Roman" w:hAnsi="Times New Roman" w:cs="Times New Roman"/>
          <w:sz w:val="24"/>
          <w:szCs w:val="24"/>
        </w:rPr>
      </w:pPr>
      <w:r w:rsidRPr="00541518">
        <w:rPr>
          <w:rFonts w:ascii="Times New Roman" w:hAnsi="Times New Roman" w:cs="Times New Roman"/>
          <w:sz w:val="24"/>
          <w:szCs w:val="24"/>
        </w:rPr>
        <w:t xml:space="preserve">В рамках данного направления в сентябре-октябре проводятся экологические субботники на пришкольном участке как с участием учеников, так и педагогического коллектива. Также весной проходят экологические мероприятия по очистке территории, озеленению </w:t>
      </w:r>
    </w:p>
    <w:p w14:paraId="392ED9B7" w14:textId="77777777" w:rsidR="008960EE" w:rsidRPr="00541518" w:rsidRDefault="008960EE" w:rsidP="00DA1441">
      <w:pPr>
        <w:spacing w:after="0"/>
        <w:ind w:right="180" w:firstLine="600"/>
        <w:jc w:val="both"/>
        <w:rPr>
          <w:rFonts w:ascii="Times New Roman" w:hAnsi="Times New Roman" w:cs="Times New Roman"/>
          <w:sz w:val="24"/>
          <w:szCs w:val="24"/>
        </w:rPr>
      </w:pPr>
      <w:r w:rsidRPr="00541518">
        <w:rPr>
          <w:rFonts w:ascii="Times New Roman" w:hAnsi="Times New Roman" w:cs="Times New Roman"/>
          <w:sz w:val="24"/>
          <w:szCs w:val="24"/>
        </w:rPr>
        <w:t>В течение всего периода школа принимает активное участие в городском социальном</w:t>
      </w:r>
    </w:p>
    <w:p w14:paraId="54054284" w14:textId="36A4AE66" w:rsidR="008960EE" w:rsidRPr="00541518" w:rsidRDefault="008960EE" w:rsidP="00DA1441">
      <w:pPr>
        <w:spacing w:after="0"/>
        <w:ind w:right="180"/>
        <w:jc w:val="both"/>
        <w:rPr>
          <w:rFonts w:ascii="Times New Roman" w:hAnsi="Times New Roman" w:cs="Times New Roman"/>
          <w:sz w:val="24"/>
          <w:szCs w:val="24"/>
          <w:lang w:val="kk-KZ"/>
        </w:rPr>
      </w:pPr>
      <w:r w:rsidRPr="00541518">
        <w:rPr>
          <w:rFonts w:ascii="Times New Roman" w:hAnsi="Times New Roman" w:cs="Times New Roman"/>
          <w:sz w:val="24"/>
          <w:szCs w:val="24"/>
        </w:rPr>
        <w:t>экологическ</w:t>
      </w:r>
      <w:r w:rsidRPr="00541518">
        <w:rPr>
          <w:rFonts w:ascii="Times New Roman" w:hAnsi="Times New Roman" w:cs="Times New Roman"/>
          <w:sz w:val="24"/>
          <w:szCs w:val="24"/>
          <w:lang w:val="kk-KZ"/>
        </w:rPr>
        <w:t>их</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kk-KZ"/>
        </w:rPr>
        <w:t>проектах.</w:t>
      </w:r>
    </w:p>
    <w:p w14:paraId="68D59A97" w14:textId="142CC6DA" w:rsidR="008960EE" w:rsidRPr="00541518" w:rsidRDefault="008960EE" w:rsidP="00DA1441">
      <w:pPr>
        <w:tabs>
          <w:tab w:val="left" w:pos="1277"/>
        </w:tabs>
        <w:spacing w:after="0"/>
        <w:rPr>
          <w:rStyle w:val="23"/>
          <w:rFonts w:eastAsia="Arial Unicode MS"/>
          <w:b w:val="0"/>
          <w:bCs w:val="0"/>
          <w:i w:val="0"/>
          <w:iCs w:val="0"/>
          <w:color w:val="auto"/>
          <w:sz w:val="24"/>
          <w:szCs w:val="24"/>
        </w:rPr>
      </w:pPr>
      <w:r w:rsidRPr="00541518">
        <w:rPr>
          <w:rFonts w:ascii="Times New Roman" w:hAnsi="Times New Roman" w:cs="Times New Roman"/>
          <w:b/>
          <w:sz w:val="24"/>
          <w:szCs w:val="24"/>
          <w:lang w:val="kk-KZ"/>
        </w:rPr>
        <w:t xml:space="preserve">          VІ</w:t>
      </w:r>
      <w:r w:rsidRPr="00541518">
        <w:rPr>
          <w:rFonts w:ascii="Times New Roman" w:hAnsi="Times New Roman" w:cs="Times New Roman"/>
          <w:sz w:val="24"/>
          <w:szCs w:val="24"/>
          <w:lang w:val="kk-KZ"/>
        </w:rPr>
        <w:t xml:space="preserve">      </w:t>
      </w:r>
      <w:r w:rsidRPr="00541518">
        <w:rPr>
          <w:rStyle w:val="23"/>
          <w:rFonts w:eastAsia="Arial Unicode MS"/>
          <w:color w:val="auto"/>
          <w:sz w:val="24"/>
          <w:szCs w:val="24"/>
        </w:rPr>
        <w:t>Поликультурное и художественно-эстетическое воспитание</w:t>
      </w:r>
    </w:p>
    <w:p w14:paraId="65988E7C" w14:textId="77777777" w:rsidR="008960EE" w:rsidRPr="00541518" w:rsidRDefault="008960EE" w:rsidP="00DA1441">
      <w:pPr>
        <w:tabs>
          <w:tab w:val="left" w:pos="1277"/>
        </w:tabs>
        <w:spacing w:after="0"/>
        <w:rPr>
          <w:rFonts w:ascii="Times New Roman" w:hAnsi="Times New Roman" w:cs="Times New Roman"/>
          <w:sz w:val="24"/>
          <w:szCs w:val="24"/>
        </w:rPr>
      </w:pPr>
      <w:r w:rsidRPr="00541518">
        <w:rPr>
          <w:rStyle w:val="23"/>
          <w:rFonts w:eastAsia="Arial Unicode MS"/>
          <w:color w:val="auto"/>
          <w:sz w:val="24"/>
          <w:szCs w:val="24"/>
        </w:rPr>
        <w:t xml:space="preserve"> </w:t>
      </w:r>
      <w:r w:rsidRPr="00541518">
        <w:rPr>
          <w:rStyle w:val="21"/>
          <w:rFonts w:eastAsia="Arial Unicode MS"/>
          <w:color w:val="auto"/>
          <w:sz w:val="24"/>
          <w:szCs w:val="24"/>
        </w:rPr>
        <w:t xml:space="preserve">Цель: </w:t>
      </w:r>
      <w:r w:rsidRPr="00541518">
        <w:rPr>
          <w:rFonts w:ascii="Times New Roman" w:hAnsi="Times New Roman" w:cs="Times New Roman"/>
          <w:sz w:val="24"/>
          <w:szCs w:val="24"/>
        </w:rPr>
        <w:t>формирование навыков общекультурного поведения личности, развитие готовности личности к восприятию, усвоению и оценке эстетических форм в искусстве и действительности, создание поликультурной среды в организациях образования.</w:t>
      </w:r>
    </w:p>
    <w:p w14:paraId="289F2003" w14:textId="77777777" w:rsidR="008960EE" w:rsidRPr="00541518" w:rsidRDefault="008960EE" w:rsidP="00DA1441">
      <w:pPr>
        <w:spacing w:after="0"/>
        <w:ind w:firstLine="600"/>
        <w:jc w:val="both"/>
        <w:rPr>
          <w:rFonts w:ascii="Times New Roman" w:hAnsi="Times New Roman" w:cs="Times New Roman"/>
          <w:sz w:val="24"/>
          <w:szCs w:val="24"/>
          <w:lang w:val="kk-KZ"/>
        </w:rPr>
      </w:pPr>
      <w:r w:rsidRPr="00541518">
        <w:rPr>
          <w:rFonts w:ascii="Times New Roman" w:hAnsi="Times New Roman" w:cs="Times New Roman"/>
          <w:sz w:val="24"/>
          <w:szCs w:val="24"/>
        </w:rPr>
        <w:t>В рамках данного направления проводятся различные тематические концерты, флешмобы, акции, участие в конкурсах школьного, городского и международного уровня. К проведению торжественных и приуроченных к значимым датам мероприятиям активно привлекаются члены школьного самоуправления, школьных клубов. В школе имеется музыкальная аппаратура, инструменты, на которых дети могут играть, учиться в свободное время.</w:t>
      </w:r>
    </w:p>
    <w:p w14:paraId="7B9BDB51" w14:textId="77777777" w:rsidR="008960EE" w:rsidRPr="00541518" w:rsidRDefault="008960EE" w:rsidP="008960EE">
      <w:pPr>
        <w:pStyle w:val="70"/>
        <w:shd w:val="clear" w:color="auto" w:fill="auto"/>
        <w:tabs>
          <w:tab w:val="left" w:pos="1277"/>
        </w:tabs>
        <w:spacing w:line="240" w:lineRule="auto"/>
        <w:ind w:left="720" w:firstLine="0"/>
        <w:rPr>
          <w:sz w:val="24"/>
          <w:szCs w:val="24"/>
        </w:rPr>
      </w:pPr>
      <w:r w:rsidRPr="00541518">
        <w:rPr>
          <w:sz w:val="24"/>
          <w:szCs w:val="24"/>
          <w:lang w:val="kk-KZ"/>
        </w:rPr>
        <w:t xml:space="preserve">VІІ  </w:t>
      </w:r>
      <w:r w:rsidRPr="00541518">
        <w:rPr>
          <w:sz w:val="24"/>
          <w:szCs w:val="24"/>
        </w:rPr>
        <w:t>Интеллектуальное воспитание, воспитание информационной культуры</w:t>
      </w:r>
    </w:p>
    <w:p w14:paraId="2539B687" w14:textId="77777777" w:rsidR="008960EE" w:rsidRPr="00541518" w:rsidRDefault="008960EE" w:rsidP="00DA1441">
      <w:pPr>
        <w:spacing w:after="0"/>
        <w:ind w:firstLine="600"/>
        <w:jc w:val="both"/>
        <w:rPr>
          <w:rFonts w:ascii="Times New Roman" w:hAnsi="Times New Roman" w:cs="Times New Roman"/>
          <w:sz w:val="24"/>
          <w:szCs w:val="24"/>
        </w:rPr>
      </w:pPr>
      <w:r w:rsidRPr="00541518">
        <w:rPr>
          <w:rStyle w:val="21"/>
          <w:rFonts w:eastAsia="Arial Unicode MS"/>
          <w:color w:val="auto"/>
          <w:sz w:val="24"/>
          <w:szCs w:val="24"/>
        </w:rPr>
        <w:t xml:space="preserve">Цель: </w:t>
      </w:r>
      <w:r w:rsidRPr="00541518">
        <w:rPr>
          <w:rFonts w:ascii="Times New Roman" w:hAnsi="Times New Roman" w:cs="Times New Roman"/>
          <w:sz w:val="24"/>
          <w:szCs w:val="24"/>
        </w:rPr>
        <w:t>формирование мотивационного пространства, обеспечивающего развитие интеллектуальных возможностей, лидерских качеств и талантов, а также информационной культуры каждой личности.</w:t>
      </w:r>
    </w:p>
    <w:p w14:paraId="321C1583" w14:textId="77777777" w:rsidR="008960EE" w:rsidRPr="00541518" w:rsidRDefault="008960EE" w:rsidP="00DA1441">
      <w:pPr>
        <w:spacing w:after="0"/>
        <w:jc w:val="both"/>
        <w:rPr>
          <w:rFonts w:ascii="Times New Roman" w:hAnsi="Times New Roman" w:cs="Times New Roman"/>
          <w:sz w:val="24"/>
          <w:szCs w:val="24"/>
        </w:rPr>
      </w:pPr>
      <w:r w:rsidRPr="00541518">
        <w:rPr>
          <w:rFonts w:ascii="Times New Roman" w:hAnsi="Times New Roman" w:cs="Times New Roman"/>
          <w:sz w:val="24"/>
          <w:szCs w:val="24"/>
        </w:rPr>
        <w:t>В течение года учащиеся с классными руководителями и учителями- предметниками выезжают на музейные уроки, посещают «Ночь в музее».</w:t>
      </w:r>
    </w:p>
    <w:p w14:paraId="7A720C77" w14:textId="77777777" w:rsidR="008960EE" w:rsidRPr="00541518" w:rsidRDefault="008960EE" w:rsidP="008960EE">
      <w:pPr>
        <w:pStyle w:val="70"/>
        <w:shd w:val="clear" w:color="auto" w:fill="auto"/>
        <w:spacing w:line="240" w:lineRule="auto"/>
        <w:ind w:firstLine="600"/>
        <w:jc w:val="both"/>
        <w:rPr>
          <w:sz w:val="24"/>
          <w:szCs w:val="24"/>
        </w:rPr>
      </w:pPr>
      <w:r w:rsidRPr="00541518">
        <w:rPr>
          <w:sz w:val="24"/>
          <w:szCs w:val="24"/>
        </w:rPr>
        <w:t xml:space="preserve"> </w:t>
      </w:r>
      <w:r w:rsidRPr="00541518">
        <w:rPr>
          <w:sz w:val="24"/>
          <w:szCs w:val="24"/>
          <w:lang w:val="kk-KZ"/>
        </w:rPr>
        <w:t>V</w:t>
      </w:r>
      <w:r w:rsidRPr="00541518">
        <w:rPr>
          <w:i w:val="0"/>
          <w:sz w:val="24"/>
          <w:szCs w:val="24"/>
          <w:lang w:val="kk-KZ"/>
        </w:rPr>
        <w:t>ІІІ</w:t>
      </w:r>
      <w:r w:rsidRPr="00541518">
        <w:rPr>
          <w:sz w:val="24"/>
          <w:szCs w:val="24"/>
          <w:lang w:val="kk-KZ"/>
        </w:rPr>
        <w:t xml:space="preserve"> </w:t>
      </w:r>
      <w:r w:rsidRPr="00541518">
        <w:rPr>
          <w:sz w:val="24"/>
          <w:szCs w:val="24"/>
        </w:rPr>
        <w:t>Физическое воспитание и здоровый образ жизни</w:t>
      </w:r>
    </w:p>
    <w:p w14:paraId="53E5FA9B" w14:textId="00858A3D" w:rsidR="008960EE" w:rsidRPr="00541518" w:rsidRDefault="008960EE" w:rsidP="00DA1441">
      <w:pPr>
        <w:spacing w:after="0"/>
        <w:ind w:firstLine="600"/>
        <w:jc w:val="both"/>
        <w:rPr>
          <w:rFonts w:ascii="Times New Roman" w:hAnsi="Times New Roman" w:cs="Times New Roman"/>
          <w:sz w:val="24"/>
          <w:szCs w:val="24"/>
        </w:rPr>
      </w:pPr>
      <w:r w:rsidRPr="00541518">
        <w:rPr>
          <w:rStyle w:val="21"/>
          <w:rFonts w:eastAsia="Arial Unicode MS"/>
          <w:color w:val="auto"/>
          <w:sz w:val="24"/>
          <w:szCs w:val="24"/>
        </w:rPr>
        <w:t xml:space="preserve">Цель: </w:t>
      </w:r>
      <w:r w:rsidRPr="00541518">
        <w:rPr>
          <w:rFonts w:ascii="Times New Roman" w:hAnsi="Times New Roman" w:cs="Times New Roman"/>
          <w:sz w:val="24"/>
          <w:szCs w:val="24"/>
        </w:rPr>
        <w:t>создание пространства для успешного формирования навыков здорового образа жизни, физического развития и психологического здоровья, умения выявлять факторы, наносящие вред здоровью.В сентябре месяце были традиционно проводятся спортивные соревнования</w:t>
      </w:r>
    </w:p>
    <w:p w14:paraId="23FA8DFB" w14:textId="76DB1E82" w:rsidR="008960EE" w:rsidRPr="00541518" w:rsidRDefault="008960EE" w:rsidP="00DA1441">
      <w:pPr>
        <w:spacing w:after="0"/>
        <w:rPr>
          <w:rFonts w:ascii="Times New Roman" w:hAnsi="Times New Roman" w:cs="Times New Roman"/>
          <w:sz w:val="24"/>
          <w:szCs w:val="24"/>
        </w:rPr>
      </w:pPr>
      <w:r w:rsidRPr="00541518">
        <w:rPr>
          <w:rFonts w:ascii="Times New Roman" w:hAnsi="Times New Roman" w:cs="Times New Roman"/>
          <w:sz w:val="24"/>
          <w:szCs w:val="24"/>
        </w:rPr>
        <w:t>«Папа, мама, я - спортивная семья» среди учащихся 5-х классов.В рамках программы «Рухани жа</w:t>
      </w:r>
      <w:r w:rsidRPr="00541518">
        <w:rPr>
          <w:rFonts w:ascii="Times New Roman" w:hAnsi="Times New Roman" w:cs="Times New Roman"/>
          <w:sz w:val="24"/>
          <w:szCs w:val="24"/>
          <w:lang w:val="kk-KZ"/>
        </w:rPr>
        <w:t>ңғ</w:t>
      </w:r>
      <w:r w:rsidRPr="00541518">
        <w:rPr>
          <w:rFonts w:ascii="Times New Roman" w:hAnsi="Times New Roman" w:cs="Times New Roman"/>
          <w:sz w:val="24"/>
          <w:szCs w:val="24"/>
        </w:rPr>
        <w:t xml:space="preserve">ыру», а также сборная школы принимала активное участие в спортивных соревнованиях по воллейболу и баскетболу, заняв призовые места.В целях обеспечения противопожарной безопасности совместно с ДЧС в течение учебного года проводятся обязательные учебные эвакуации для всех и учебные экскурсии для учащихся 10-11 классов в пожарную часть.Учащиеся школы активно принимают участие в Лигах по разным видам спорта по городу.В целях пропаганды здорового образа жизни регулярно проводятся Дни здоровья, </w:t>
      </w:r>
      <w:r w:rsidRPr="00541518">
        <w:rPr>
          <w:rFonts w:ascii="Times New Roman" w:hAnsi="Times New Roman" w:cs="Times New Roman"/>
          <w:sz w:val="24"/>
          <w:szCs w:val="24"/>
          <w:lang w:val="kk-KZ"/>
        </w:rPr>
        <w:t xml:space="preserve">с приглашением специалистов </w:t>
      </w:r>
      <w:r w:rsidRPr="00541518">
        <w:rPr>
          <w:rFonts w:ascii="Times New Roman" w:hAnsi="Times New Roman" w:cs="Times New Roman"/>
          <w:sz w:val="24"/>
          <w:szCs w:val="24"/>
        </w:rPr>
        <w:t>встречи, лекции и беседы о вреде курения, употребления алкголя</w:t>
      </w:r>
      <w:r w:rsidRPr="00541518">
        <w:rPr>
          <w:rFonts w:ascii="Times New Roman" w:hAnsi="Times New Roman" w:cs="Times New Roman"/>
          <w:sz w:val="24"/>
          <w:szCs w:val="24"/>
          <w:lang w:val="kk-KZ"/>
        </w:rPr>
        <w:t xml:space="preserve"> и</w:t>
      </w:r>
      <w:r w:rsidRPr="00541518">
        <w:rPr>
          <w:rFonts w:ascii="Times New Roman" w:hAnsi="Times New Roman" w:cs="Times New Roman"/>
          <w:sz w:val="24"/>
          <w:szCs w:val="24"/>
        </w:rPr>
        <w:t xml:space="preserve"> наркотических средств, информирование по профилактике ВИЧ/СПИД, туберкулеза, инфекции и других заболеваний. с привлечением специалистов.</w:t>
      </w:r>
      <w:r w:rsidR="00DA144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Реализация программы основных направлений воспитательной работы школы осуществляется одновременно по всем возрастным группам с учетом их особенностей (физических, интеллектуальных, психологических).</w:t>
      </w:r>
    </w:p>
    <w:p w14:paraId="5E259BDE" w14:textId="77777777" w:rsidR="008960EE" w:rsidRPr="00541518" w:rsidRDefault="008960EE" w:rsidP="00DA1441">
      <w:pPr>
        <w:tabs>
          <w:tab w:val="left" w:pos="1020"/>
        </w:tabs>
        <w:spacing w:after="0"/>
        <w:rPr>
          <w:rFonts w:ascii="Times New Roman" w:hAnsi="Times New Roman" w:cs="Times New Roman"/>
          <w:b/>
          <w:sz w:val="24"/>
          <w:szCs w:val="24"/>
        </w:rPr>
      </w:pPr>
    </w:p>
    <w:p w14:paraId="26DCEB00" w14:textId="679C2DBB" w:rsidR="008960EE" w:rsidRPr="00541518" w:rsidRDefault="008960EE" w:rsidP="00DA1441">
      <w:pPr>
        <w:spacing w:after="0"/>
        <w:ind w:right="40"/>
        <w:rPr>
          <w:rFonts w:ascii="Times New Roman" w:hAnsi="Times New Roman" w:cs="Times New Roman"/>
          <w:b/>
          <w:sz w:val="24"/>
          <w:szCs w:val="24"/>
          <w:lang w:val="kk-KZ"/>
        </w:rPr>
      </w:pPr>
      <w:r w:rsidRPr="00541518">
        <w:rPr>
          <w:rFonts w:ascii="Times New Roman" w:hAnsi="Times New Roman" w:cs="Times New Roman"/>
          <w:b/>
          <w:sz w:val="24"/>
          <w:szCs w:val="24"/>
        </w:rPr>
        <w:t xml:space="preserve">Реализуемые социальные проекты в </w:t>
      </w:r>
      <w:r w:rsidRPr="00541518">
        <w:rPr>
          <w:rFonts w:ascii="Times New Roman" w:hAnsi="Times New Roman" w:cs="Times New Roman"/>
          <w:b/>
          <w:sz w:val="24"/>
          <w:szCs w:val="24"/>
          <w:lang w:val="kk-KZ"/>
        </w:rPr>
        <w:t xml:space="preserve">КГУ СОШ №11 </w:t>
      </w:r>
      <w:r w:rsidRPr="00541518">
        <w:rPr>
          <w:rFonts w:ascii="Times New Roman" w:hAnsi="Times New Roman" w:cs="Times New Roman"/>
          <w:b/>
          <w:sz w:val="24"/>
          <w:szCs w:val="24"/>
        </w:rPr>
        <w:t>20</w:t>
      </w:r>
      <w:r w:rsidRPr="00541518">
        <w:rPr>
          <w:rFonts w:ascii="Times New Roman" w:hAnsi="Times New Roman" w:cs="Times New Roman"/>
          <w:b/>
          <w:sz w:val="24"/>
          <w:szCs w:val="24"/>
          <w:lang w:val="kk-KZ"/>
        </w:rPr>
        <w:t>21</w:t>
      </w:r>
      <w:r w:rsidRPr="00541518">
        <w:rPr>
          <w:rFonts w:ascii="Times New Roman" w:hAnsi="Times New Roman" w:cs="Times New Roman"/>
          <w:b/>
          <w:sz w:val="24"/>
          <w:szCs w:val="24"/>
        </w:rPr>
        <w:t>-202</w:t>
      </w:r>
      <w:r w:rsidRPr="00541518">
        <w:rPr>
          <w:rFonts w:ascii="Times New Roman" w:hAnsi="Times New Roman" w:cs="Times New Roman"/>
          <w:b/>
          <w:sz w:val="24"/>
          <w:szCs w:val="24"/>
          <w:lang w:val="kk-KZ"/>
        </w:rPr>
        <w:t>3</w:t>
      </w:r>
      <w:r w:rsidR="00DA1441" w:rsidRPr="00541518">
        <w:rPr>
          <w:rFonts w:ascii="Times New Roman" w:hAnsi="Times New Roman" w:cs="Times New Roman"/>
          <w:b/>
          <w:sz w:val="24"/>
          <w:szCs w:val="24"/>
          <w:lang w:val="kk-KZ"/>
        </w:rPr>
        <w:t xml:space="preserve">   </w:t>
      </w:r>
      <w:r w:rsidRPr="00541518">
        <w:rPr>
          <w:rFonts w:ascii="Times New Roman" w:hAnsi="Times New Roman" w:cs="Times New Roman"/>
          <w:b/>
          <w:sz w:val="24"/>
          <w:szCs w:val="24"/>
        </w:rPr>
        <w:t>учебные годы</w:t>
      </w:r>
    </w:p>
    <w:p w14:paraId="0430152D" w14:textId="77777777" w:rsidR="008960EE" w:rsidRPr="00541518" w:rsidRDefault="008960EE" w:rsidP="00DA1441">
      <w:pPr>
        <w:pStyle w:val="a4"/>
        <w:shd w:val="clear" w:color="auto" w:fill="FFFFFF"/>
        <w:spacing w:after="0"/>
        <w:ind w:left="0"/>
        <w:rPr>
          <w:rFonts w:ascii="Times New Roman" w:hAnsi="Times New Roman" w:cs="Times New Roman"/>
          <w:sz w:val="24"/>
          <w:szCs w:val="24"/>
        </w:rPr>
      </w:pPr>
      <w:r w:rsidRPr="00541518">
        <w:rPr>
          <w:rFonts w:ascii="Times New Roman" w:eastAsia="Times New Roman" w:hAnsi="Times New Roman" w:cs="Times New Roman"/>
          <w:b/>
          <w:sz w:val="24"/>
          <w:szCs w:val="24"/>
          <w:lang w:val="kk-KZ"/>
        </w:rPr>
        <w:t>1.Проект шефской работы в школе «Вместе весело шагать»</w:t>
      </w:r>
      <w:r w:rsidRPr="00541518">
        <w:rPr>
          <w:rFonts w:ascii="Times New Roman" w:eastAsia="Times New Roman" w:hAnsi="Times New Roman" w:cs="Times New Roman"/>
          <w:b/>
          <w:sz w:val="24"/>
          <w:szCs w:val="24"/>
        </w:rPr>
        <w:t xml:space="preserve"> </w:t>
      </w:r>
    </w:p>
    <w:p w14:paraId="43A91F56" w14:textId="77777777" w:rsidR="008960EE" w:rsidRPr="00541518" w:rsidRDefault="008960EE" w:rsidP="00DA1441">
      <w:pPr>
        <w:shd w:val="clear" w:color="auto" w:fill="FFFFFF"/>
        <w:spacing w:after="0"/>
        <w:contextualSpacing/>
        <w:jc w:val="both"/>
        <w:rPr>
          <w:rFonts w:ascii="Times New Roman" w:eastAsia="Times New Roman" w:hAnsi="Times New Roman" w:cs="Times New Roman"/>
          <w:sz w:val="24"/>
          <w:szCs w:val="24"/>
          <w:lang w:val="kk-KZ"/>
        </w:rPr>
      </w:pPr>
      <w:r w:rsidRPr="00541518">
        <w:rPr>
          <w:rStyle w:val="21"/>
          <w:rFonts w:eastAsia="Arial Unicode MS"/>
          <w:color w:val="auto"/>
          <w:sz w:val="24"/>
          <w:szCs w:val="24"/>
        </w:rPr>
        <w:t xml:space="preserve">Цель: </w:t>
      </w:r>
      <w:r w:rsidRPr="00541518">
        <w:rPr>
          <w:rFonts w:ascii="Times New Roman" w:eastAsia="Times New Roman" w:hAnsi="Times New Roman" w:cs="Times New Roman"/>
          <w:sz w:val="24"/>
          <w:szCs w:val="24"/>
        </w:rPr>
        <w:t>оказание помощи ученикам младшего возраста, мотивация учащихся на внеклассную работу, реализация интеллектуальных и творческих способностей детей.</w:t>
      </w:r>
    </w:p>
    <w:p w14:paraId="4A2404BA" w14:textId="77777777" w:rsidR="008960EE" w:rsidRPr="00541518" w:rsidRDefault="008960EE" w:rsidP="00DA1441">
      <w:pPr>
        <w:pStyle w:val="a4"/>
        <w:shd w:val="clear" w:color="auto" w:fill="FFFFFF"/>
        <w:spacing w:after="0"/>
        <w:ind w:left="0"/>
        <w:rPr>
          <w:rFonts w:ascii="Times New Roman" w:hAnsi="Times New Roman" w:cs="Times New Roman"/>
          <w:sz w:val="24"/>
          <w:szCs w:val="24"/>
          <w:lang w:val="kk-KZ"/>
        </w:rPr>
      </w:pPr>
      <w:r w:rsidRPr="00541518">
        <w:rPr>
          <w:rStyle w:val="21"/>
          <w:rFonts w:eastAsia="Arial Unicode MS"/>
          <w:color w:val="auto"/>
          <w:sz w:val="24"/>
          <w:szCs w:val="24"/>
        </w:rPr>
        <w:t xml:space="preserve">Участники: </w:t>
      </w:r>
      <w:r w:rsidRPr="00541518">
        <w:rPr>
          <w:rFonts w:ascii="Times New Roman" w:hAnsi="Times New Roman" w:cs="Times New Roman"/>
          <w:sz w:val="24"/>
          <w:szCs w:val="24"/>
        </w:rPr>
        <w:t>1-11 классы</w:t>
      </w:r>
    </w:p>
    <w:p w14:paraId="62D62F48" w14:textId="5AEA7A0E" w:rsidR="008960EE" w:rsidRPr="00541518" w:rsidRDefault="008960EE" w:rsidP="00DA1441">
      <w:pPr>
        <w:pStyle w:val="a4"/>
        <w:shd w:val="clear" w:color="auto" w:fill="FFFFFF"/>
        <w:spacing w:after="0"/>
        <w:ind w:left="0"/>
        <w:rPr>
          <w:rFonts w:ascii="Times New Roman" w:hAnsi="Times New Roman" w:cs="Times New Roman"/>
          <w:sz w:val="24"/>
          <w:szCs w:val="24"/>
          <w:lang w:val="kk-KZ"/>
        </w:rPr>
      </w:pPr>
      <w:r w:rsidRPr="00541518">
        <w:rPr>
          <w:rStyle w:val="21"/>
          <w:rFonts w:eastAsia="Arial Unicode MS"/>
          <w:color w:val="auto"/>
          <w:sz w:val="24"/>
          <w:szCs w:val="24"/>
        </w:rPr>
        <w:t xml:space="preserve">Руководитель: </w:t>
      </w:r>
      <w:r w:rsidRPr="00541518">
        <w:rPr>
          <w:rFonts w:ascii="Times New Roman" w:hAnsi="Times New Roman" w:cs="Times New Roman"/>
          <w:sz w:val="24"/>
          <w:szCs w:val="24"/>
          <w:lang w:val="kk-KZ"/>
        </w:rPr>
        <w:t xml:space="preserve">Мусенова Д.К </w:t>
      </w:r>
    </w:p>
    <w:p w14:paraId="4DE0C395" w14:textId="77777777" w:rsidR="008960EE" w:rsidRPr="00541518" w:rsidRDefault="008960EE" w:rsidP="00DA1441">
      <w:pPr>
        <w:spacing w:after="0"/>
        <w:jc w:val="both"/>
        <w:rPr>
          <w:rFonts w:ascii="Times New Roman" w:hAnsi="Times New Roman" w:cs="Times New Roman"/>
          <w:sz w:val="24"/>
          <w:szCs w:val="24"/>
          <w:lang w:val="kk-KZ"/>
        </w:rPr>
      </w:pPr>
      <w:r w:rsidRPr="00541518">
        <w:rPr>
          <w:rStyle w:val="21"/>
          <w:rFonts w:eastAsia="Arial Unicode MS"/>
          <w:color w:val="auto"/>
          <w:sz w:val="24"/>
          <w:szCs w:val="24"/>
        </w:rPr>
        <w:t xml:space="preserve">Результаты: </w:t>
      </w:r>
      <w:r w:rsidRPr="00541518">
        <w:rPr>
          <w:rStyle w:val="21"/>
          <w:rFonts w:eastAsia="Arial Unicode MS"/>
          <w:color w:val="auto"/>
          <w:sz w:val="24"/>
          <w:szCs w:val="24"/>
          <w:lang w:val="kk-KZ"/>
        </w:rPr>
        <w:t>Учащиеся старших классов помогали младшим школьникам в организации внеклассных мероприятиях.</w:t>
      </w:r>
    </w:p>
    <w:p w14:paraId="42BC1095" w14:textId="77777777" w:rsidR="008960EE" w:rsidRPr="00541518" w:rsidRDefault="008960EE" w:rsidP="00DA1441">
      <w:pPr>
        <w:tabs>
          <w:tab w:val="left" w:pos="762"/>
        </w:tabs>
        <w:spacing w:after="0"/>
        <w:jc w:val="both"/>
        <w:rPr>
          <w:rFonts w:ascii="Times New Roman" w:hAnsi="Times New Roman" w:cs="Times New Roman"/>
          <w:sz w:val="24"/>
          <w:szCs w:val="24"/>
        </w:rPr>
      </w:pPr>
      <w:r w:rsidRPr="00541518">
        <w:rPr>
          <w:rStyle w:val="21"/>
          <w:rFonts w:eastAsia="Arial Unicode MS"/>
          <w:color w:val="auto"/>
          <w:sz w:val="24"/>
          <w:szCs w:val="24"/>
          <w:lang w:val="kk-KZ"/>
        </w:rPr>
        <w:t>2.</w:t>
      </w:r>
      <w:r w:rsidRPr="00541518">
        <w:rPr>
          <w:rStyle w:val="21"/>
          <w:rFonts w:eastAsia="Arial Unicode MS"/>
          <w:color w:val="auto"/>
          <w:sz w:val="24"/>
          <w:szCs w:val="24"/>
        </w:rPr>
        <w:t xml:space="preserve">«Экоboom» </w:t>
      </w:r>
      <w:r w:rsidRPr="00541518">
        <w:rPr>
          <w:rFonts w:ascii="Times New Roman" w:hAnsi="Times New Roman" w:cs="Times New Roman"/>
          <w:sz w:val="24"/>
          <w:szCs w:val="24"/>
        </w:rPr>
        <w:t>- проект в рамках городского движения.</w:t>
      </w:r>
    </w:p>
    <w:p w14:paraId="43D4FBB8" w14:textId="77777777" w:rsidR="008960EE" w:rsidRPr="00541518" w:rsidRDefault="008960EE" w:rsidP="00DA1441">
      <w:pPr>
        <w:spacing w:after="0"/>
        <w:rPr>
          <w:rFonts w:ascii="Times New Roman" w:hAnsi="Times New Roman" w:cs="Times New Roman"/>
          <w:sz w:val="24"/>
          <w:szCs w:val="24"/>
        </w:rPr>
      </w:pPr>
      <w:r w:rsidRPr="00541518">
        <w:rPr>
          <w:rStyle w:val="21"/>
          <w:rFonts w:eastAsia="Arial Unicode MS"/>
          <w:color w:val="auto"/>
          <w:sz w:val="24"/>
          <w:szCs w:val="24"/>
        </w:rPr>
        <w:t xml:space="preserve">Цель: </w:t>
      </w:r>
      <w:r w:rsidRPr="00541518">
        <w:rPr>
          <w:rFonts w:ascii="Times New Roman" w:hAnsi="Times New Roman" w:cs="Times New Roman"/>
          <w:sz w:val="24"/>
          <w:szCs w:val="24"/>
        </w:rPr>
        <w:t xml:space="preserve">формирование у участников экологической грамотности и экологически ответственного поведения, развитие навыков проектной деятельности в области экологии и ответственного потребления, формирование эко-актива школы. </w:t>
      </w:r>
    </w:p>
    <w:p w14:paraId="5CC9A8A5" w14:textId="77777777" w:rsidR="008960EE" w:rsidRPr="00541518" w:rsidRDefault="008960EE" w:rsidP="00DA1441">
      <w:pPr>
        <w:spacing w:after="0"/>
        <w:rPr>
          <w:rFonts w:ascii="Times New Roman" w:hAnsi="Times New Roman" w:cs="Times New Roman"/>
          <w:sz w:val="24"/>
          <w:szCs w:val="24"/>
          <w:lang w:val="kk-KZ"/>
        </w:rPr>
      </w:pPr>
      <w:r w:rsidRPr="00541518">
        <w:rPr>
          <w:rStyle w:val="21"/>
          <w:rFonts w:eastAsia="Arial Unicode MS"/>
          <w:color w:val="auto"/>
          <w:sz w:val="24"/>
          <w:szCs w:val="24"/>
        </w:rPr>
        <w:t xml:space="preserve">Руководитель: </w:t>
      </w:r>
      <w:r w:rsidRPr="00541518">
        <w:rPr>
          <w:rFonts w:ascii="Times New Roman" w:hAnsi="Times New Roman" w:cs="Times New Roman"/>
          <w:sz w:val="24"/>
          <w:szCs w:val="24"/>
          <w:lang w:val="kk-KZ"/>
        </w:rPr>
        <w:t xml:space="preserve">Мусенова Д.К </w:t>
      </w:r>
    </w:p>
    <w:p w14:paraId="3F57A3E0" w14:textId="77777777" w:rsidR="008960EE" w:rsidRPr="00541518" w:rsidRDefault="008960EE" w:rsidP="00DA1441">
      <w:pPr>
        <w:spacing w:after="0"/>
        <w:jc w:val="both"/>
        <w:rPr>
          <w:rFonts w:ascii="Times New Roman" w:hAnsi="Times New Roman" w:cs="Times New Roman"/>
          <w:sz w:val="24"/>
          <w:szCs w:val="24"/>
        </w:rPr>
      </w:pPr>
      <w:r w:rsidRPr="00541518">
        <w:rPr>
          <w:rStyle w:val="21"/>
          <w:rFonts w:eastAsia="Arial Unicode MS"/>
          <w:color w:val="auto"/>
          <w:sz w:val="24"/>
          <w:szCs w:val="24"/>
        </w:rPr>
        <w:t xml:space="preserve">Участники: </w:t>
      </w:r>
      <w:r w:rsidRPr="00541518">
        <w:rPr>
          <w:rFonts w:ascii="Times New Roman" w:hAnsi="Times New Roman" w:cs="Times New Roman"/>
          <w:sz w:val="24"/>
          <w:szCs w:val="24"/>
        </w:rPr>
        <w:t>1-11 классы</w:t>
      </w:r>
    </w:p>
    <w:p w14:paraId="20368B5D" w14:textId="77777777" w:rsidR="008960EE" w:rsidRPr="00541518" w:rsidRDefault="008960EE" w:rsidP="00DA1441">
      <w:pPr>
        <w:spacing w:after="0"/>
        <w:jc w:val="both"/>
        <w:rPr>
          <w:rFonts w:ascii="Times New Roman" w:hAnsi="Times New Roman" w:cs="Times New Roman"/>
          <w:sz w:val="24"/>
          <w:szCs w:val="24"/>
          <w:lang w:val="kk-KZ"/>
        </w:rPr>
      </w:pPr>
      <w:r w:rsidRPr="00541518">
        <w:rPr>
          <w:rStyle w:val="21"/>
          <w:rFonts w:eastAsia="Arial Unicode MS"/>
          <w:color w:val="auto"/>
          <w:sz w:val="24"/>
          <w:szCs w:val="24"/>
        </w:rPr>
        <w:t xml:space="preserve">Результаты: </w:t>
      </w:r>
      <w:r w:rsidRPr="00541518">
        <w:rPr>
          <w:rFonts w:ascii="Times New Roman" w:hAnsi="Times New Roman" w:cs="Times New Roman"/>
          <w:sz w:val="24"/>
          <w:szCs w:val="24"/>
        </w:rPr>
        <w:t xml:space="preserve">собрано более 1 тонны макулатуры, пластика, активное участие в эко-марафонах, проведены ЭКО-часы </w:t>
      </w:r>
      <w:r w:rsidRPr="00541518">
        <w:rPr>
          <w:rFonts w:ascii="Times New Roman" w:hAnsi="Times New Roman" w:cs="Times New Roman"/>
          <w:sz w:val="24"/>
          <w:szCs w:val="24"/>
          <w:lang w:val="kk-KZ"/>
        </w:rPr>
        <w:t>.</w:t>
      </w:r>
    </w:p>
    <w:p w14:paraId="678D3118" w14:textId="77777777" w:rsidR="008960EE" w:rsidRPr="00541518" w:rsidRDefault="008960EE" w:rsidP="00DA1441">
      <w:pPr>
        <w:spacing w:after="0"/>
        <w:jc w:val="both"/>
        <w:rPr>
          <w:rFonts w:ascii="Times New Roman" w:hAnsi="Times New Roman" w:cs="Times New Roman"/>
          <w:b/>
          <w:sz w:val="24"/>
          <w:szCs w:val="24"/>
        </w:rPr>
      </w:pPr>
      <w:r w:rsidRPr="00541518">
        <w:rPr>
          <w:rFonts w:ascii="Times New Roman" w:hAnsi="Times New Roman" w:cs="Times New Roman"/>
          <w:b/>
          <w:sz w:val="24"/>
          <w:szCs w:val="24"/>
          <w:lang w:val="kk-KZ"/>
        </w:rPr>
        <w:t xml:space="preserve">3. Дебатный клуб </w:t>
      </w:r>
      <w:r w:rsidRPr="00541518">
        <w:rPr>
          <w:rFonts w:ascii="Times New Roman" w:hAnsi="Times New Roman" w:cs="Times New Roman"/>
          <w:b/>
          <w:sz w:val="24"/>
          <w:szCs w:val="24"/>
        </w:rPr>
        <w:t>«</w:t>
      </w:r>
      <w:r w:rsidRPr="00541518">
        <w:rPr>
          <w:rFonts w:ascii="Times New Roman" w:hAnsi="Times New Roman" w:cs="Times New Roman"/>
          <w:b/>
          <w:sz w:val="24"/>
          <w:szCs w:val="24"/>
          <w:lang w:val="kk-KZ"/>
        </w:rPr>
        <w:t>Парасат</w:t>
      </w:r>
      <w:r w:rsidRPr="00541518">
        <w:rPr>
          <w:rFonts w:ascii="Times New Roman" w:hAnsi="Times New Roman" w:cs="Times New Roman"/>
          <w:b/>
          <w:sz w:val="24"/>
          <w:szCs w:val="24"/>
        </w:rPr>
        <w:t>»</w:t>
      </w:r>
    </w:p>
    <w:p w14:paraId="2EA15C68" w14:textId="77777777" w:rsidR="008960EE" w:rsidRPr="00541518" w:rsidRDefault="008960EE" w:rsidP="00DA1441">
      <w:pPr>
        <w:pStyle w:val="ac"/>
        <w:shd w:val="clear" w:color="auto" w:fill="FFFFFF"/>
        <w:spacing w:before="0" w:beforeAutospacing="0" w:after="0" w:afterAutospacing="0"/>
        <w:jc w:val="both"/>
      </w:pPr>
      <w:r w:rsidRPr="00541518">
        <w:rPr>
          <w:rStyle w:val="21"/>
          <w:rFonts w:eastAsia="Arial Unicode MS"/>
          <w:color w:val="auto"/>
          <w:sz w:val="24"/>
          <w:szCs w:val="24"/>
        </w:rPr>
        <w:t xml:space="preserve">Цель: </w:t>
      </w:r>
      <w:r w:rsidRPr="00541518">
        <w:rPr>
          <w:bdr w:val="none" w:sz="0" w:space="0" w:color="auto" w:frame="1"/>
        </w:rPr>
        <w:t>развитие талантливой и инициативной молодежи; формирование социально-политически ориентированных граждан общества;развитие критического мышления, ораторских способностей, коммуникативных навыков членов клуба;</w:t>
      </w:r>
      <w:r w:rsidRPr="00541518">
        <w:rPr>
          <w:bdr w:val="none" w:sz="0" w:space="0" w:color="auto" w:frame="1"/>
          <w:lang w:val="kk-KZ"/>
        </w:rPr>
        <w:t xml:space="preserve"> </w:t>
      </w:r>
      <w:r w:rsidRPr="00541518">
        <w:rPr>
          <w:shd w:val="clear" w:color="auto" w:fill="FFFFFF"/>
        </w:rPr>
        <w:t>способствование развитию и укреплению казахстанского дебатного движения;</w:t>
      </w:r>
      <w:r w:rsidRPr="00541518">
        <w:t xml:space="preserve"> </w:t>
      </w:r>
    </w:p>
    <w:p w14:paraId="7F62D0D4" w14:textId="77777777" w:rsidR="008960EE" w:rsidRPr="00541518" w:rsidRDefault="008960EE" w:rsidP="00DA1441">
      <w:pPr>
        <w:spacing w:after="0"/>
        <w:rPr>
          <w:rFonts w:ascii="Times New Roman" w:hAnsi="Times New Roman" w:cs="Times New Roman"/>
          <w:sz w:val="24"/>
          <w:szCs w:val="24"/>
          <w:lang w:val="kk-KZ"/>
        </w:rPr>
      </w:pPr>
      <w:r w:rsidRPr="00541518">
        <w:rPr>
          <w:rStyle w:val="21"/>
          <w:rFonts w:eastAsia="Arial Unicode MS"/>
          <w:color w:val="auto"/>
          <w:sz w:val="24"/>
          <w:szCs w:val="24"/>
        </w:rPr>
        <w:t xml:space="preserve">Руководитель: </w:t>
      </w:r>
      <w:r w:rsidRPr="00541518">
        <w:rPr>
          <w:rFonts w:ascii="Times New Roman" w:hAnsi="Times New Roman" w:cs="Times New Roman"/>
          <w:sz w:val="24"/>
          <w:szCs w:val="24"/>
          <w:lang w:val="kk-KZ"/>
        </w:rPr>
        <w:t xml:space="preserve">Оспанова Д.Д </w:t>
      </w:r>
    </w:p>
    <w:p w14:paraId="0CF2470F" w14:textId="77777777" w:rsidR="008960EE" w:rsidRPr="00541518" w:rsidRDefault="008960EE" w:rsidP="00DA1441">
      <w:pPr>
        <w:spacing w:after="0"/>
        <w:jc w:val="both"/>
        <w:rPr>
          <w:rFonts w:ascii="Times New Roman" w:hAnsi="Times New Roman" w:cs="Times New Roman"/>
          <w:sz w:val="24"/>
          <w:szCs w:val="24"/>
        </w:rPr>
      </w:pPr>
      <w:r w:rsidRPr="00541518">
        <w:rPr>
          <w:rStyle w:val="21"/>
          <w:rFonts w:eastAsia="Arial Unicode MS"/>
          <w:color w:val="auto"/>
          <w:sz w:val="24"/>
          <w:szCs w:val="24"/>
        </w:rPr>
        <w:t xml:space="preserve">Участники: </w:t>
      </w:r>
      <w:r w:rsidRPr="00541518">
        <w:rPr>
          <w:rFonts w:ascii="Times New Roman" w:hAnsi="Times New Roman" w:cs="Times New Roman"/>
          <w:sz w:val="24"/>
          <w:szCs w:val="24"/>
        </w:rPr>
        <w:t>8-11 классы</w:t>
      </w:r>
    </w:p>
    <w:p w14:paraId="459CCF9C" w14:textId="77777777" w:rsidR="008960EE" w:rsidRPr="00541518" w:rsidRDefault="008960EE" w:rsidP="00DA1441">
      <w:pPr>
        <w:spacing w:after="0"/>
        <w:jc w:val="both"/>
        <w:rPr>
          <w:rFonts w:ascii="Times New Roman" w:hAnsi="Times New Roman" w:cs="Times New Roman"/>
          <w:b/>
          <w:sz w:val="24"/>
          <w:szCs w:val="24"/>
          <w:lang w:val="kk-KZ"/>
        </w:rPr>
      </w:pPr>
      <w:r w:rsidRPr="00541518">
        <w:rPr>
          <w:rStyle w:val="21"/>
          <w:rFonts w:eastAsia="Arial Unicode MS"/>
          <w:color w:val="auto"/>
          <w:sz w:val="24"/>
          <w:szCs w:val="24"/>
        </w:rPr>
        <w:t xml:space="preserve">Результаты: </w:t>
      </w:r>
      <w:r w:rsidRPr="00541518">
        <w:rPr>
          <w:rStyle w:val="21"/>
          <w:rFonts w:eastAsia="Arial Unicode MS"/>
          <w:color w:val="auto"/>
          <w:sz w:val="24"/>
          <w:szCs w:val="24"/>
          <w:lang w:val="kk-KZ"/>
        </w:rPr>
        <w:t>Победители  городского, областного турнира.</w:t>
      </w:r>
    </w:p>
    <w:p w14:paraId="2BD56040" w14:textId="77777777" w:rsidR="008960EE" w:rsidRPr="00541518" w:rsidRDefault="008960EE" w:rsidP="00DA1441">
      <w:pPr>
        <w:spacing w:after="0"/>
        <w:jc w:val="both"/>
        <w:rPr>
          <w:rFonts w:ascii="Times New Roman" w:hAnsi="Times New Roman" w:cs="Times New Roman"/>
          <w:sz w:val="24"/>
          <w:szCs w:val="24"/>
        </w:rPr>
      </w:pPr>
      <w:r w:rsidRPr="00541518">
        <w:rPr>
          <w:rStyle w:val="21"/>
          <w:rFonts w:eastAsia="Arial Unicode MS"/>
          <w:color w:val="auto"/>
          <w:sz w:val="24"/>
          <w:szCs w:val="24"/>
          <w:lang w:val="kk-KZ"/>
        </w:rPr>
        <w:t>4</w:t>
      </w:r>
      <w:r w:rsidRPr="00541518">
        <w:rPr>
          <w:rStyle w:val="21"/>
          <w:rFonts w:eastAsia="Arial Unicode MS"/>
          <w:color w:val="auto"/>
          <w:sz w:val="24"/>
          <w:szCs w:val="24"/>
        </w:rPr>
        <w:t xml:space="preserve">. </w:t>
      </w:r>
      <w:r w:rsidRPr="00541518">
        <w:rPr>
          <w:rFonts w:ascii="Times New Roman" w:hAnsi="Times New Roman" w:cs="Times New Roman"/>
          <w:sz w:val="24"/>
          <w:szCs w:val="24"/>
        </w:rPr>
        <w:t>«</w:t>
      </w:r>
      <w:r w:rsidRPr="00541518">
        <w:rPr>
          <w:rFonts w:ascii="Times New Roman" w:hAnsi="Times New Roman" w:cs="Times New Roman"/>
          <w:sz w:val="24"/>
          <w:szCs w:val="24"/>
          <w:lang w:val="kk-KZ"/>
        </w:rPr>
        <w:t>Оқуға құштар мектеп</w:t>
      </w:r>
      <w:r w:rsidRPr="00541518">
        <w:rPr>
          <w:rFonts w:ascii="Times New Roman" w:hAnsi="Times New Roman" w:cs="Times New Roman"/>
          <w:sz w:val="24"/>
          <w:szCs w:val="24"/>
        </w:rPr>
        <w:t>»</w:t>
      </w:r>
    </w:p>
    <w:p w14:paraId="33DA4327" w14:textId="77777777" w:rsidR="008960EE" w:rsidRPr="00541518" w:rsidRDefault="008960EE" w:rsidP="00DA1441">
      <w:pPr>
        <w:spacing w:after="0"/>
        <w:jc w:val="both"/>
        <w:rPr>
          <w:rFonts w:ascii="Times New Roman" w:hAnsi="Times New Roman" w:cs="Times New Roman"/>
          <w:sz w:val="24"/>
          <w:szCs w:val="24"/>
        </w:rPr>
      </w:pPr>
      <w:r w:rsidRPr="00541518">
        <w:rPr>
          <w:rStyle w:val="21"/>
          <w:rFonts w:eastAsia="Arial Unicode MS"/>
          <w:color w:val="auto"/>
          <w:sz w:val="24"/>
          <w:szCs w:val="24"/>
        </w:rPr>
        <w:t xml:space="preserve">Цель: </w:t>
      </w:r>
      <w:r w:rsidRPr="00541518">
        <w:rPr>
          <w:rFonts w:ascii="Times New Roman" w:hAnsi="Times New Roman" w:cs="Times New Roman"/>
          <w:sz w:val="24"/>
          <w:szCs w:val="24"/>
        </w:rPr>
        <w:t>повышение уровня культуры чтения учащихся и их учебной активности; создание условий для популяризации чтения среди учащихся, педагогов, родителей.</w:t>
      </w:r>
    </w:p>
    <w:p w14:paraId="574F0915" w14:textId="77777777" w:rsidR="008960EE" w:rsidRPr="00541518" w:rsidRDefault="008960EE" w:rsidP="00DA1441">
      <w:pPr>
        <w:spacing w:after="0"/>
        <w:ind w:right="5780"/>
        <w:rPr>
          <w:rFonts w:ascii="Times New Roman" w:hAnsi="Times New Roman" w:cs="Times New Roman"/>
          <w:sz w:val="24"/>
          <w:szCs w:val="24"/>
          <w:lang w:val="kk-KZ"/>
        </w:rPr>
      </w:pPr>
      <w:r w:rsidRPr="00541518">
        <w:rPr>
          <w:rStyle w:val="21"/>
          <w:rFonts w:eastAsia="Arial Unicode MS"/>
          <w:color w:val="auto"/>
          <w:sz w:val="24"/>
          <w:szCs w:val="24"/>
        </w:rPr>
        <w:t xml:space="preserve">Участники: </w:t>
      </w:r>
      <w:r w:rsidRPr="00541518">
        <w:rPr>
          <w:rFonts w:ascii="Times New Roman" w:hAnsi="Times New Roman" w:cs="Times New Roman"/>
          <w:sz w:val="24"/>
          <w:szCs w:val="24"/>
        </w:rPr>
        <w:t xml:space="preserve">1-11 классы </w:t>
      </w:r>
      <w:r w:rsidRPr="00541518">
        <w:rPr>
          <w:rStyle w:val="21"/>
          <w:rFonts w:eastAsia="Arial Unicode MS"/>
          <w:color w:val="auto"/>
          <w:sz w:val="24"/>
          <w:szCs w:val="24"/>
        </w:rPr>
        <w:t xml:space="preserve">Руководитель: </w:t>
      </w:r>
      <w:r w:rsidRPr="00541518">
        <w:rPr>
          <w:rFonts w:ascii="Times New Roman" w:hAnsi="Times New Roman" w:cs="Times New Roman"/>
          <w:sz w:val="24"/>
          <w:szCs w:val="24"/>
          <w:lang w:val="kk-KZ"/>
        </w:rPr>
        <w:t xml:space="preserve">Чайкина О.П </w:t>
      </w:r>
    </w:p>
    <w:p w14:paraId="0E1C4346" w14:textId="77777777" w:rsidR="008960EE" w:rsidRPr="00541518" w:rsidRDefault="008960EE" w:rsidP="00DA1441">
      <w:pPr>
        <w:spacing w:after="0"/>
        <w:jc w:val="both"/>
        <w:rPr>
          <w:rFonts w:ascii="Times New Roman" w:hAnsi="Times New Roman" w:cs="Times New Roman"/>
          <w:sz w:val="24"/>
          <w:szCs w:val="24"/>
          <w:lang w:val="kk-KZ"/>
        </w:rPr>
      </w:pPr>
      <w:r w:rsidRPr="00541518">
        <w:rPr>
          <w:rStyle w:val="21"/>
          <w:rFonts w:eastAsia="Arial Unicode MS"/>
          <w:color w:val="auto"/>
          <w:sz w:val="24"/>
          <w:szCs w:val="24"/>
        </w:rPr>
        <w:t xml:space="preserve">Ожидаемый результат: </w:t>
      </w:r>
      <w:r w:rsidRPr="00541518">
        <w:rPr>
          <w:rFonts w:ascii="Times New Roman" w:hAnsi="Times New Roman" w:cs="Times New Roman"/>
          <w:sz w:val="24"/>
          <w:szCs w:val="24"/>
        </w:rPr>
        <w:t>ежемесячное проведение встреч в рамках проекта, увеличение интереса учащихся к чтению и творческому анализу книг. В текущем году запланирована систематическая работа в данном проекте.</w:t>
      </w:r>
    </w:p>
    <w:p w14:paraId="6D4D8355" w14:textId="5C54CCE0" w:rsidR="008960EE" w:rsidRPr="00541518" w:rsidRDefault="008960EE" w:rsidP="008960EE">
      <w:pPr>
        <w:keepNext/>
        <w:keepLines/>
        <w:ind w:right="2360"/>
        <w:jc w:val="center"/>
        <w:rPr>
          <w:rFonts w:ascii="Times New Roman" w:hAnsi="Times New Roman" w:cs="Times New Roman"/>
          <w:b/>
          <w:sz w:val="24"/>
          <w:szCs w:val="24"/>
          <w:lang w:val="kk-KZ"/>
        </w:rPr>
      </w:pPr>
      <w:r w:rsidRPr="00541518">
        <w:rPr>
          <w:rFonts w:ascii="Times New Roman" w:hAnsi="Times New Roman" w:cs="Times New Roman"/>
          <w:b/>
          <w:sz w:val="24"/>
          <w:szCs w:val="24"/>
          <w:lang w:val="kk-KZ"/>
        </w:rPr>
        <w:t xml:space="preserve">             </w:t>
      </w:r>
      <w:r w:rsidRPr="00541518">
        <w:rPr>
          <w:rFonts w:ascii="Times New Roman" w:hAnsi="Times New Roman" w:cs="Times New Roman"/>
          <w:b/>
          <w:sz w:val="24"/>
          <w:szCs w:val="24"/>
        </w:rPr>
        <w:t>Количественный показатель реализации воспитательной работ</w:t>
      </w:r>
      <w:r w:rsidR="00DA1441" w:rsidRPr="00541518">
        <w:rPr>
          <w:rFonts w:ascii="Times New Roman" w:hAnsi="Times New Roman" w:cs="Times New Roman"/>
          <w:b/>
          <w:sz w:val="24"/>
          <w:szCs w:val="24"/>
          <w:lang w:val="kk-KZ"/>
        </w:rPr>
        <w:t xml:space="preserve"> </w:t>
      </w:r>
      <w:r w:rsidRPr="00541518">
        <w:rPr>
          <w:rFonts w:ascii="Times New Roman" w:hAnsi="Times New Roman" w:cs="Times New Roman"/>
          <w:b/>
          <w:sz w:val="24"/>
          <w:szCs w:val="24"/>
        </w:rPr>
        <w:t>за 20</w:t>
      </w:r>
      <w:r w:rsidRPr="00541518">
        <w:rPr>
          <w:rFonts w:ascii="Times New Roman" w:hAnsi="Times New Roman" w:cs="Times New Roman"/>
          <w:b/>
          <w:sz w:val="24"/>
          <w:szCs w:val="24"/>
          <w:lang w:val="kk-KZ"/>
        </w:rPr>
        <w:t>21</w:t>
      </w:r>
      <w:r w:rsidRPr="00541518">
        <w:rPr>
          <w:rFonts w:ascii="Times New Roman" w:hAnsi="Times New Roman" w:cs="Times New Roman"/>
          <w:b/>
          <w:sz w:val="24"/>
          <w:szCs w:val="24"/>
        </w:rPr>
        <w:t>-202</w:t>
      </w:r>
      <w:r w:rsidRPr="00541518">
        <w:rPr>
          <w:rFonts w:ascii="Times New Roman" w:hAnsi="Times New Roman" w:cs="Times New Roman"/>
          <w:b/>
          <w:sz w:val="24"/>
          <w:szCs w:val="24"/>
          <w:lang w:val="kk-KZ"/>
        </w:rPr>
        <w:t>3</w:t>
      </w:r>
      <w:r w:rsidRPr="00541518">
        <w:rPr>
          <w:rFonts w:ascii="Times New Roman" w:hAnsi="Times New Roman" w:cs="Times New Roman"/>
          <w:b/>
          <w:sz w:val="24"/>
          <w:szCs w:val="24"/>
        </w:rPr>
        <w:t xml:space="preserve"> годы</w:t>
      </w:r>
    </w:p>
    <w:tbl>
      <w:tblPr>
        <w:tblW w:w="10191" w:type="dxa"/>
        <w:tblInd w:w="-557" w:type="dxa"/>
        <w:tblLayout w:type="fixed"/>
        <w:tblCellMar>
          <w:left w:w="10" w:type="dxa"/>
          <w:right w:w="10" w:type="dxa"/>
        </w:tblCellMar>
        <w:tblLook w:val="04A0" w:firstRow="1" w:lastRow="0" w:firstColumn="1" w:lastColumn="0" w:noHBand="0" w:noVBand="1"/>
      </w:tblPr>
      <w:tblGrid>
        <w:gridCol w:w="1560"/>
        <w:gridCol w:w="5229"/>
        <w:gridCol w:w="1701"/>
        <w:gridCol w:w="1701"/>
      </w:tblGrid>
      <w:tr w:rsidR="00A20309" w:rsidRPr="00541518" w14:paraId="3FE6FA09" w14:textId="77777777" w:rsidTr="008F3745">
        <w:trPr>
          <w:trHeight w:hRule="exact" w:val="457"/>
        </w:trPr>
        <w:tc>
          <w:tcPr>
            <w:tcW w:w="1560" w:type="dxa"/>
            <w:tcBorders>
              <w:top w:val="single" w:sz="4" w:space="0" w:color="auto"/>
              <w:left w:val="single" w:sz="4" w:space="0" w:color="auto"/>
            </w:tcBorders>
            <w:shd w:val="clear" w:color="auto" w:fill="FFFFFF"/>
          </w:tcPr>
          <w:p w14:paraId="0C5B4EC7" w14:textId="77777777" w:rsidR="008960EE" w:rsidRPr="00541518" w:rsidRDefault="008960EE" w:rsidP="0081237E">
            <w:pPr>
              <w:rPr>
                <w:rFonts w:ascii="Times New Roman" w:hAnsi="Times New Roman" w:cs="Times New Roman"/>
                <w:sz w:val="24"/>
                <w:szCs w:val="24"/>
              </w:rPr>
            </w:pPr>
            <w:r w:rsidRPr="00541518">
              <w:rPr>
                <w:rStyle w:val="21"/>
                <w:rFonts w:eastAsia="Arial Unicode MS"/>
                <w:color w:val="auto"/>
                <w:sz w:val="24"/>
                <w:szCs w:val="24"/>
              </w:rPr>
              <w:t>р</w:t>
            </w:r>
            <w:r w:rsidRPr="00541518">
              <w:rPr>
                <w:rStyle w:val="21"/>
                <w:rFonts w:eastAsia="Arial Unicode MS"/>
                <w:color w:val="auto"/>
                <w:sz w:val="24"/>
                <w:szCs w:val="24"/>
                <w:vertAlign w:val="superscript"/>
              </w:rPr>
              <w:t>/</w:t>
            </w:r>
          </w:p>
          <w:p w14:paraId="25E9E6A3" w14:textId="77777777" w:rsidR="008960EE" w:rsidRPr="00541518" w:rsidRDefault="008960EE" w:rsidP="0081237E">
            <w:pPr>
              <w:spacing w:before="60"/>
              <w:rPr>
                <w:rFonts w:ascii="Times New Roman" w:hAnsi="Times New Roman" w:cs="Times New Roman"/>
                <w:sz w:val="24"/>
                <w:szCs w:val="24"/>
              </w:rPr>
            </w:pPr>
            <w:r w:rsidRPr="00541518">
              <w:rPr>
                <w:rStyle w:val="21"/>
                <w:rFonts w:eastAsia="Arial Unicode MS"/>
                <w:color w:val="auto"/>
                <w:sz w:val="24"/>
                <w:szCs w:val="24"/>
              </w:rPr>
              <w:t>с</w:t>
            </w:r>
          </w:p>
        </w:tc>
        <w:tc>
          <w:tcPr>
            <w:tcW w:w="5229" w:type="dxa"/>
            <w:tcBorders>
              <w:top w:val="single" w:sz="4" w:space="0" w:color="auto"/>
              <w:left w:val="single" w:sz="4" w:space="0" w:color="auto"/>
            </w:tcBorders>
            <w:shd w:val="clear" w:color="auto" w:fill="FFFFFF"/>
          </w:tcPr>
          <w:p w14:paraId="1941B37D" w14:textId="77777777" w:rsidR="008960EE" w:rsidRPr="00541518" w:rsidRDefault="008960EE" w:rsidP="0081237E">
            <w:pPr>
              <w:rPr>
                <w:rFonts w:ascii="Times New Roman" w:hAnsi="Times New Roman" w:cs="Times New Roman"/>
                <w:sz w:val="24"/>
                <w:szCs w:val="24"/>
              </w:rPr>
            </w:pPr>
            <w:r w:rsidRPr="00541518">
              <w:rPr>
                <w:rStyle w:val="21"/>
                <w:rFonts w:eastAsia="Arial Unicode MS"/>
                <w:color w:val="auto"/>
                <w:sz w:val="24"/>
                <w:szCs w:val="24"/>
              </w:rPr>
              <w:t>Направления</w:t>
            </w:r>
          </w:p>
        </w:tc>
        <w:tc>
          <w:tcPr>
            <w:tcW w:w="1701" w:type="dxa"/>
            <w:tcBorders>
              <w:top w:val="single" w:sz="4" w:space="0" w:color="auto"/>
              <w:left w:val="single" w:sz="4" w:space="0" w:color="auto"/>
            </w:tcBorders>
            <w:shd w:val="clear" w:color="auto" w:fill="FFFFFF"/>
          </w:tcPr>
          <w:p w14:paraId="088F85B3" w14:textId="77777777" w:rsidR="008960EE" w:rsidRPr="00541518" w:rsidRDefault="008960EE" w:rsidP="0081237E">
            <w:pPr>
              <w:spacing w:before="60"/>
              <w:ind w:left="340"/>
              <w:rPr>
                <w:rFonts w:ascii="Times New Roman" w:hAnsi="Times New Roman" w:cs="Times New Roman"/>
                <w:sz w:val="24"/>
                <w:szCs w:val="24"/>
                <w:lang w:val="kk-KZ"/>
              </w:rPr>
            </w:pPr>
            <w:r w:rsidRPr="00541518">
              <w:rPr>
                <w:rStyle w:val="21"/>
                <w:rFonts w:eastAsia="Arial Unicode MS"/>
                <w:color w:val="auto"/>
                <w:sz w:val="24"/>
                <w:szCs w:val="24"/>
                <w:lang w:val="kk-KZ"/>
              </w:rPr>
              <w:t>2021-2022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508DBDA" w14:textId="77777777" w:rsidR="008960EE" w:rsidRPr="00541518" w:rsidRDefault="008960EE" w:rsidP="0081237E">
            <w:pPr>
              <w:spacing w:before="60"/>
              <w:ind w:left="340"/>
              <w:rPr>
                <w:rFonts w:ascii="Times New Roman" w:hAnsi="Times New Roman" w:cs="Times New Roman"/>
                <w:sz w:val="24"/>
                <w:szCs w:val="24"/>
                <w:lang w:val="kk-KZ"/>
              </w:rPr>
            </w:pPr>
            <w:r w:rsidRPr="00541518">
              <w:rPr>
                <w:rStyle w:val="21"/>
                <w:rFonts w:eastAsia="Arial Unicode MS"/>
                <w:color w:val="auto"/>
                <w:sz w:val="24"/>
                <w:szCs w:val="24"/>
                <w:lang w:val="kk-KZ"/>
              </w:rPr>
              <w:t>2022-2023</w:t>
            </w:r>
          </w:p>
        </w:tc>
      </w:tr>
      <w:tr w:rsidR="00A20309" w:rsidRPr="00541518" w14:paraId="7D816CCC" w14:textId="77777777" w:rsidTr="008F3745">
        <w:trPr>
          <w:trHeight w:hRule="exact" w:val="577"/>
        </w:trPr>
        <w:tc>
          <w:tcPr>
            <w:tcW w:w="1560" w:type="dxa"/>
            <w:tcBorders>
              <w:top w:val="single" w:sz="4" w:space="0" w:color="auto"/>
              <w:left w:val="single" w:sz="4" w:space="0" w:color="auto"/>
            </w:tcBorders>
            <w:shd w:val="clear" w:color="auto" w:fill="FFFFFF"/>
          </w:tcPr>
          <w:p w14:paraId="1B12FBD2"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1</w:t>
            </w:r>
          </w:p>
        </w:tc>
        <w:tc>
          <w:tcPr>
            <w:tcW w:w="5229" w:type="dxa"/>
            <w:tcBorders>
              <w:top w:val="single" w:sz="4" w:space="0" w:color="auto"/>
              <w:left w:val="single" w:sz="4" w:space="0" w:color="auto"/>
            </w:tcBorders>
            <w:shd w:val="clear" w:color="auto" w:fill="FFFFFF"/>
            <w:vAlign w:val="bottom"/>
          </w:tcPr>
          <w:p w14:paraId="425364E1"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Воспитание Казахстанского патриотизма и гражданственности, правовое воспитание</w:t>
            </w:r>
          </w:p>
        </w:tc>
        <w:tc>
          <w:tcPr>
            <w:tcW w:w="1701" w:type="dxa"/>
            <w:tcBorders>
              <w:top w:val="single" w:sz="4" w:space="0" w:color="auto"/>
              <w:left w:val="single" w:sz="4" w:space="0" w:color="auto"/>
            </w:tcBorders>
            <w:shd w:val="clear" w:color="auto" w:fill="FFFFFF"/>
            <w:vAlign w:val="center"/>
          </w:tcPr>
          <w:p w14:paraId="1451F16B"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A75C01"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18</w:t>
            </w:r>
          </w:p>
        </w:tc>
      </w:tr>
      <w:tr w:rsidR="00A20309" w:rsidRPr="00541518" w14:paraId="224C894D" w14:textId="77777777" w:rsidTr="00DA1441">
        <w:trPr>
          <w:trHeight w:hRule="exact" w:val="427"/>
        </w:trPr>
        <w:tc>
          <w:tcPr>
            <w:tcW w:w="1560" w:type="dxa"/>
            <w:tcBorders>
              <w:top w:val="single" w:sz="4" w:space="0" w:color="auto"/>
              <w:left w:val="single" w:sz="4" w:space="0" w:color="auto"/>
            </w:tcBorders>
            <w:shd w:val="clear" w:color="auto" w:fill="FFFFFF"/>
            <w:vAlign w:val="center"/>
          </w:tcPr>
          <w:p w14:paraId="6937D787"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2</w:t>
            </w:r>
          </w:p>
        </w:tc>
        <w:tc>
          <w:tcPr>
            <w:tcW w:w="5229" w:type="dxa"/>
            <w:tcBorders>
              <w:top w:val="single" w:sz="4" w:space="0" w:color="auto"/>
              <w:left w:val="single" w:sz="4" w:space="0" w:color="auto"/>
            </w:tcBorders>
            <w:shd w:val="clear" w:color="auto" w:fill="FFFFFF"/>
            <w:vAlign w:val="bottom"/>
          </w:tcPr>
          <w:p w14:paraId="1F8139FB" w14:textId="73D2E538" w:rsidR="008960EE" w:rsidRPr="00541518" w:rsidRDefault="008960EE" w:rsidP="00DA1441">
            <w:pPr>
              <w:rPr>
                <w:rFonts w:ascii="Times New Roman" w:hAnsi="Times New Roman" w:cs="Times New Roman"/>
                <w:sz w:val="24"/>
                <w:szCs w:val="24"/>
              </w:rPr>
            </w:pPr>
            <w:r w:rsidRPr="00541518">
              <w:rPr>
                <w:rFonts w:ascii="Times New Roman" w:hAnsi="Times New Roman" w:cs="Times New Roman"/>
                <w:sz w:val="24"/>
                <w:szCs w:val="24"/>
              </w:rPr>
              <w:t>Духовно</w:t>
            </w:r>
            <w:r w:rsidRPr="00541518">
              <w:rPr>
                <w:rFonts w:ascii="Times New Roman" w:hAnsi="Times New Roman" w:cs="Times New Roman"/>
                <w:sz w:val="24"/>
                <w:szCs w:val="24"/>
              </w:rPr>
              <w:softHyphen/>
            </w:r>
            <w:r w:rsidR="00DA144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нравственное</w:t>
            </w:r>
          </w:p>
        </w:tc>
        <w:tc>
          <w:tcPr>
            <w:tcW w:w="1701" w:type="dxa"/>
            <w:tcBorders>
              <w:top w:val="single" w:sz="4" w:space="0" w:color="auto"/>
              <w:left w:val="single" w:sz="4" w:space="0" w:color="auto"/>
            </w:tcBorders>
            <w:shd w:val="clear" w:color="auto" w:fill="FFFFFF"/>
            <w:vAlign w:val="center"/>
          </w:tcPr>
          <w:p w14:paraId="3B9A1FE3"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C608CE"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10</w:t>
            </w:r>
          </w:p>
        </w:tc>
      </w:tr>
      <w:tr w:rsidR="00A20309" w:rsidRPr="00541518" w14:paraId="1FBE6928" w14:textId="77777777" w:rsidTr="00DA1441">
        <w:trPr>
          <w:trHeight w:hRule="exact" w:val="433"/>
        </w:trPr>
        <w:tc>
          <w:tcPr>
            <w:tcW w:w="1560" w:type="dxa"/>
            <w:tcBorders>
              <w:top w:val="single" w:sz="4" w:space="0" w:color="auto"/>
              <w:left w:val="single" w:sz="4" w:space="0" w:color="auto"/>
            </w:tcBorders>
            <w:shd w:val="clear" w:color="auto" w:fill="FFFFFF"/>
          </w:tcPr>
          <w:p w14:paraId="6D3C06DE"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3</w:t>
            </w:r>
          </w:p>
        </w:tc>
        <w:tc>
          <w:tcPr>
            <w:tcW w:w="5229" w:type="dxa"/>
            <w:tcBorders>
              <w:top w:val="single" w:sz="4" w:space="0" w:color="auto"/>
              <w:left w:val="single" w:sz="4" w:space="0" w:color="auto"/>
            </w:tcBorders>
            <w:shd w:val="clear" w:color="auto" w:fill="FFFFFF"/>
          </w:tcPr>
          <w:p w14:paraId="64C8C7CA" w14:textId="7228B86A" w:rsidR="008960EE" w:rsidRPr="00541518" w:rsidRDefault="008960EE" w:rsidP="00DA1441">
            <w:pPr>
              <w:rPr>
                <w:rFonts w:ascii="Times New Roman" w:hAnsi="Times New Roman" w:cs="Times New Roman"/>
                <w:sz w:val="24"/>
                <w:szCs w:val="24"/>
              </w:rPr>
            </w:pPr>
            <w:r w:rsidRPr="00541518">
              <w:rPr>
                <w:rFonts w:ascii="Times New Roman" w:hAnsi="Times New Roman" w:cs="Times New Roman"/>
                <w:sz w:val="24"/>
                <w:szCs w:val="24"/>
              </w:rPr>
              <w:t>Национальное</w:t>
            </w:r>
            <w:r w:rsidR="00DA144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воспитание</w:t>
            </w:r>
          </w:p>
        </w:tc>
        <w:tc>
          <w:tcPr>
            <w:tcW w:w="1701" w:type="dxa"/>
            <w:tcBorders>
              <w:top w:val="single" w:sz="4" w:space="0" w:color="auto"/>
              <w:left w:val="single" w:sz="4" w:space="0" w:color="auto"/>
            </w:tcBorders>
            <w:shd w:val="clear" w:color="auto" w:fill="FFFFFF"/>
            <w:vAlign w:val="center"/>
          </w:tcPr>
          <w:p w14:paraId="05A57BAF"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86A03F"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7</w:t>
            </w:r>
          </w:p>
        </w:tc>
      </w:tr>
      <w:tr w:rsidR="00A20309" w:rsidRPr="00541518" w14:paraId="6B0DDE2A" w14:textId="77777777" w:rsidTr="00DA1441">
        <w:trPr>
          <w:trHeight w:hRule="exact" w:val="334"/>
        </w:trPr>
        <w:tc>
          <w:tcPr>
            <w:tcW w:w="1560" w:type="dxa"/>
            <w:tcBorders>
              <w:top w:val="single" w:sz="4" w:space="0" w:color="auto"/>
              <w:left w:val="single" w:sz="4" w:space="0" w:color="auto"/>
            </w:tcBorders>
            <w:shd w:val="clear" w:color="auto" w:fill="FFFFFF"/>
            <w:vAlign w:val="bottom"/>
          </w:tcPr>
          <w:p w14:paraId="66D4D5F5"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4</w:t>
            </w:r>
          </w:p>
        </w:tc>
        <w:tc>
          <w:tcPr>
            <w:tcW w:w="5229" w:type="dxa"/>
            <w:tcBorders>
              <w:top w:val="single" w:sz="4" w:space="0" w:color="auto"/>
              <w:left w:val="single" w:sz="4" w:space="0" w:color="auto"/>
            </w:tcBorders>
            <w:shd w:val="clear" w:color="auto" w:fill="FFFFFF"/>
            <w:vAlign w:val="bottom"/>
          </w:tcPr>
          <w:p w14:paraId="0E20FB36"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Семейное воспитание</w:t>
            </w:r>
          </w:p>
        </w:tc>
        <w:tc>
          <w:tcPr>
            <w:tcW w:w="1701" w:type="dxa"/>
            <w:tcBorders>
              <w:top w:val="single" w:sz="4" w:space="0" w:color="auto"/>
              <w:left w:val="single" w:sz="4" w:space="0" w:color="auto"/>
            </w:tcBorders>
            <w:shd w:val="clear" w:color="auto" w:fill="FFFFFF"/>
            <w:vAlign w:val="bottom"/>
          </w:tcPr>
          <w:p w14:paraId="22520CFA"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40C89BCD"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7</w:t>
            </w:r>
          </w:p>
        </w:tc>
      </w:tr>
      <w:tr w:rsidR="00A20309" w:rsidRPr="00541518" w14:paraId="3E4551FF" w14:textId="77777777" w:rsidTr="008F3745">
        <w:trPr>
          <w:trHeight w:hRule="exact" w:val="347"/>
        </w:trPr>
        <w:tc>
          <w:tcPr>
            <w:tcW w:w="1560" w:type="dxa"/>
            <w:tcBorders>
              <w:top w:val="single" w:sz="4" w:space="0" w:color="auto"/>
              <w:left w:val="single" w:sz="4" w:space="0" w:color="auto"/>
            </w:tcBorders>
            <w:shd w:val="clear" w:color="auto" w:fill="FFFFFF"/>
          </w:tcPr>
          <w:p w14:paraId="0E10D12B"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5</w:t>
            </w:r>
          </w:p>
        </w:tc>
        <w:tc>
          <w:tcPr>
            <w:tcW w:w="5229" w:type="dxa"/>
            <w:tcBorders>
              <w:top w:val="single" w:sz="4" w:space="0" w:color="auto"/>
              <w:left w:val="single" w:sz="4" w:space="0" w:color="auto"/>
            </w:tcBorders>
            <w:shd w:val="clear" w:color="auto" w:fill="FFFFFF"/>
          </w:tcPr>
          <w:p w14:paraId="36352548"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Трудовое, экономическое и экологическое воспитание</w:t>
            </w:r>
          </w:p>
        </w:tc>
        <w:tc>
          <w:tcPr>
            <w:tcW w:w="1701" w:type="dxa"/>
            <w:tcBorders>
              <w:top w:val="single" w:sz="4" w:space="0" w:color="auto"/>
              <w:left w:val="single" w:sz="4" w:space="0" w:color="auto"/>
            </w:tcBorders>
            <w:shd w:val="clear" w:color="auto" w:fill="FFFFFF"/>
          </w:tcPr>
          <w:p w14:paraId="2FE3F9A6"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7ED1B83"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8</w:t>
            </w:r>
          </w:p>
        </w:tc>
      </w:tr>
      <w:tr w:rsidR="00A20309" w:rsidRPr="00541518" w14:paraId="7B470A63" w14:textId="77777777" w:rsidTr="001F6C88">
        <w:trPr>
          <w:trHeight w:hRule="exact" w:val="676"/>
        </w:trPr>
        <w:tc>
          <w:tcPr>
            <w:tcW w:w="1560" w:type="dxa"/>
            <w:tcBorders>
              <w:top w:val="single" w:sz="4" w:space="0" w:color="auto"/>
              <w:left w:val="single" w:sz="4" w:space="0" w:color="auto"/>
            </w:tcBorders>
            <w:shd w:val="clear" w:color="auto" w:fill="FFFFFF"/>
          </w:tcPr>
          <w:p w14:paraId="04678293"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6</w:t>
            </w:r>
          </w:p>
        </w:tc>
        <w:tc>
          <w:tcPr>
            <w:tcW w:w="5229" w:type="dxa"/>
            <w:tcBorders>
              <w:top w:val="single" w:sz="4" w:space="0" w:color="auto"/>
              <w:left w:val="single" w:sz="4" w:space="0" w:color="auto"/>
            </w:tcBorders>
            <w:shd w:val="clear" w:color="auto" w:fill="FFFFFF"/>
          </w:tcPr>
          <w:p w14:paraId="1208FA33"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Поликультурное и художественно эстетическое воспитание</w:t>
            </w:r>
          </w:p>
        </w:tc>
        <w:tc>
          <w:tcPr>
            <w:tcW w:w="1701" w:type="dxa"/>
            <w:tcBorders>
              <w:top w:val="single" w:sz="4" w:space="0" w:color="auto"/>
              <w:left w:val="single" w:sz="4" w:space="0" w:color="auto"/>
            </w:tcBorders>
            <w:shd w:val="clear" w:color="auto" w:fill="FFFFFF"/>
          </w:tcPr>
          <w:p w14:paraId="7D734439"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A0D4CC5"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10</w:t>
            </w:r>
          </w:p>
        </w:tc>
      </w:tr>
      <w:tr w:rsidR="00A20309" w:rsidRPr="00541518" w14:paraId="1D70AFB1" w14:textId="77777777" w:rsidTr="008F3745">
        <w:trPr>
          <w:trHeight w:hRule="exact" w:val="721"/>
        </w:trPr>
        <w:tc>
          <w:tcPr>
            <w:tcW w:w="1560" w:type="dxa"/>
            <w:tcBorders>
              <w:top w:val="single" w:sz="4" w:space="0" w:color="auto"/>
              <w:left w:val="single" w:sz="4" w:space="0" w:color="auto"/>
            </w:tcBorders>
            <w:shd w:val="clear" w:color="auto" w:fill="FFFFFF"/>
          </w:tcPr>
          <w:p w14:paraId="6F667C96"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7</w:t>
            </w:r>
          </w:p>
        </w:tc>
        <w:tc>
          <w:tcPr>
            <w:tcW w:w="5229" w:type="dxa"/>
            <w:tcBorders>
              <w:top w:val="single" w:sz="4" w:space="0" w:color="auto"/>
              <w:left w:val="single" w:sz="4" w:space="0" w:color="auto"/>
            </w:tcBorders>
            <w:shd w:val="clear" w:color="auto" w:fill="FFFFFF"/>
            <w:vAlign w:val="bottom"/>
          </w:tcPr>
          <w:p w14:paraId="3FA65C0E" w14:textId="2D19D3F9"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Интеллектуальное</w:t>
            </w:r>
            <w:r w:rsidR="00DA144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воспитание,</w:t>
            </w:r>
            <w:r w:rsidR="00DA1441"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воспитание</w:t>
            </w:r>
          </w:p>
          <w:p w14:paraId="17D2333D" w14:textId="2BBF3477" w:rsidR="008960EE" w:rsidRPr="00541518" w:rsidRDefault="00DA1441" w:rsidP="0081237E">
            <w:pPr>
              <w:rPr>
                <w:rFonts w:ascii="Times New Roman" w:hAnsi="Times New Roman" w:cs="Times New Roman"/>
                <w:sz w:val="24"/>
                <w:szCs w:val="24"/>
              </w:rPr>
            </w:pPr>
            <w:r w:rsidRPr="00541518">
              <w:rPr>
                <w:rFonts w:ascii="Times New Roman" w:hAnsi="Times New Roman" w:cs="Times New Roman"/>
                <w:sz w:val="24"/>
                <w:szCs w:val="24"/>
              </w:rPr>
              <w:t>И</w:t>
            </w:r>
            <w:r w:rsidR="008960EE" w:rsidRPr="00541518">
              <w:rPr>
                <w:rFonts w:ascii="Times New Roman" w:hAnsi="Times New Roman" w:cs="Times New Roman"/>
                <w:sz w:val="24"/>
                <w:szCs w:val="24"/>
              </w:rPr>
              <w:t>нформационной</w:t>
            </w:r>
            <w:r w:rsidRPr="00541518">
              <w:rPr>
                <w:rFonts w:ascii="Times New Roman" w:hAnsi="Times New Roman" w:cs="Times New Roman"/>
                <w:sz w:val="24"/>
                <w:szCs w:val="24"/>
                <w:lang w:val="kk-KZ"/>
              </w:rPr>
              <w:t xml:space="preserve"> </w:t>
            </w:r>
            <w:r w:rsidR="008960EE" w:rsidRPr="00541518">
              <w:rPr>
                <w:rFonts w:ascii="Times New Roman" w:hAnsi="Times New Roman" w:cs="Times New Roman"/>
                <w:sz w:val="24"/>
                <w:szCs w:val="24"/>
              </w:rPr>
              <w:t>культуры</w:t>
            </w:r>
          </w:p>
        </w:tc>
        <w:tc>
          <w:tcPr>
            <w:tcW w:w="1701" w:type="dxa"/>
            <w:tcBorders>
              <w:top w:val="single" w:sz="4" w:space="0" w:color="auto"/>
              <w:left w:val="single" w:sz="4" w:space="0" w:color="auto"/>
            </w:tcBorders>
            <w:shd w:val="clear" w:color="auto" w:fill="FFFFFF"/>
          </w:tcPr>
          <w:p w14:paraId="76045ABD"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019EB9D"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5</w:t>
            </w:r>
          </w:p>
        </w:tc>
      </w:tr>
      <w:tr w:rsidR="00A20309" w:rsidRPr="00541518" w14:paraId="1F9DA397" w14:textId="77777777" w:rsidTr="00DA1441">
        <w:trPr>
          <w:trHeight w:hRule="exact" w:val="573"/>
        </w:trPr>
        <w:tc>
          <w:tcPr>
            <w:tcW w:w="1560" w:type="dxa"/>
            <w:tcBorders>
              <w:top w:val="single" w:sz="4" w:space="0" w:color="auto"/>
              <w:left w:val="single" w:sz="4" w:space="0" w:color="auto"/>
              <w:bottom w:val="single" w:sz="4" w:space="0" w:color="auto"/>
            </w:tcBorders>
            <w:shd w:val="clear" w:color="auto" w:fill="FFFFFF"/>
          </w:tcPr>
          <w:p w14:paraId="0710E1FC"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8</w:t>
            </w:r>
          </w:p>
        </w:tc>
        <w:tc>
          <w:tcPr>
            <w:tcW w:w="5229" w:type="dxa"/>
            <w:tcBorders>
              <w:top w:val="single" w:sz="4" w:space="0" w:color="auto"/>
              <w:left w:val="single" w:sz="4" w:space="0" w:color="auto"/>
              <w:bottom w:val="single" w:sz="4" w:space="0" w:color="auto"/>
            </w:tcBorders>
            <w:shd w:val="clear" w:color="auto" w:fill="FFFFFF"/>
            <w:vAlign w:val="bottom"/>
          </w:tcPr>
          <w:p w14:paraId="2DBA3B5E"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rPr>
              <w:t>Физическое воспитание и формирование здорового образа</w:t>
            </w:r>
            <w:r w:rsidRPr="00541518">
              <w:rPr>
                <w:rFonts w:ascii="Times New Roman" w:hAnsi="Times New Roman" w:cs="Times New Roman"/>
                <w:sz w:val="24"/>
                <w:szCs w:val="24"/>
                <w:lang w:val="kk-KZ"/>
              </w:rPr>
              <w:t xml:space="preserve"> жизни</w:t>
            </w:r>
          </w:p>
        </w:tc>
        <w:tc>
          <w:tcPr>
            <w:tcW w:w="1701" w:type="dxa"/>
            <w:tcBorders>
              <w:top w:val="single" w:sz="4" w:space="0" w:color="auto"/>
              <w:left w:val="single" w:sz="4" w:space="0" w:color="auto"/>
              <w:bottom w:val="single" w:sz="4" w:space="0" w:color="auto"/>
            </w:tcBorders>
            <w:shd w:val="clear" w:color="auto" w:fill="FFFFFF"/>
          </w:tcPr>
          <w:p w14:paraId="5C844F2D"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ADE5CDE" w14:textId="77777777" w:rsidR="008960EE" w:rsidRPr="00541518" w:rsidRDefault="008960EE" w:rsidP="0081237E">
            <w:pPr>
              <w:jc w:val="center"/>
              <w:rPr>
                <w:rFonts w:ascii="Times New Roman" w:hAnsi="Times New Roman" w:cs="Times New Roman"/>
                <w:sz w:val="24"/>
                <w:szCs w:val="24"/>
              </w:rPr>
            </w:pPr>
            <w:r w:rsidRPr="00541518">
              <w:rPr>
                <w:rFonts w:ascii="Times New Roman" w:hAnsi="Times New Roman" w:cs="Times New Roman"/>
                <w:sz w:val="24"/>
                <w:szCs w:val="24"/>
              </w:rPr>
              <w:t>8</w:t>
            </w:r>
          </w:p>
        </w:tc>
      </w:tr>
      <w:tr w:rsidR="00A20309" w:rsidRPr="00541518" w14:paraId="6FB08462" w14:textId="77777777" w:rsidTr="00DA1441">
        <w:trPr>
          <w:trHeight w:hRule="exact" w:val="411"/>
        </w:trPr>
        <w:tc>
          <w:tcPr>
            <w:tcW w:w="1560" w:type="dxa"/>
            <w:tcBorders>
              <w:top w:val="single" w:sz="4" w:space="0" w:color="auto"/>
              <w:left w:val="single" w:sz="4" w:space="0" w:color="auto"/>
              <w:bottom w:val="single" w:sz="4" w:space="0" w:color="auto"/>
            </w:tcBorders>
            <w:shd w:val="clear" w:color="auto" w:fill="FFFFFF"/>
          </w:tcPr>
          <w:p w14:paraId="7D99A3C1" w14:textId="77777777" w:rsidR="008960EE" w:rsidRPr="00541518" w:rsidRDefault="008960EE" w:rsidP="0081237E">
            <w:pPr>
              <w:rPr>
                <w:rFonts w:ascii="Times New Roman" w:hAnsi="Times New Roman" w:cs="Times New Roman"/>
                <w:sz w:val="24"/>
                <w:szCs w:val="24"/>
              </w:rPr>
            </w:pPr>
          </w:p>
        </w:tc>
        <w:tc>
          <w:tcPr>
            <w:tcW w:w="5229" w:type="dxa"/>
            <w:tcBorders>
              <w:top w:val="single" w:sz="4" w:space="0" w:color="auto"/>
              <w:left w:val="single" w:sz="4" w:space="0" w:color="auto"/>
              <w:bottom w:val="single" w:sz="4" w:space="0" w:color="auto"/>
            </w:tcBorders>
            <w:shd w:val="clear" w:color="auto" w:fill="FFFFFF"/>
            <w:vAlign w:val="bottom"/>
          </w:tcPr>
          <w:p w14:paraId="0A2C2365"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Количество мероприятий</w:t>
            </w:r>
          </w:p>
        </w:tc>
        <w:tc>
          <w:tcPr>
            <w:tcW w:w="1701" w:type="dxa"/>
            <w:tcBorders>
              <w:top w:val="single" w:sz="4" w:space="0" w:color="auto"/>
              <w:left w:val="single" w:sz="4" w:space="0" w:color="auto"/>
              <w:bottom w:val="single" w:sz="4" w:space="0" w:color="auto"/>
            </w:tcBorders>
            <w:shd w:val="clear" w:color="auto" w:fill="FFFFFF"/>
          </w:tcPr>
          <w:p w14:paraId="5A568BF8" w14:textId="77777777" w:rsidR="008960EE" w:rsidRPr="00541518" w:rsidRDefault="008960EE" w:rsidP="0081237E">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63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5447E5D" w14:textId="77777777" w:rsidR="008960EE" w:rsidRPr="00541518" w:rsidRDefault="008960EE" w:rsidP="0081237E">
            <w:pPr>
              <w:jc w:val="center"/>
              <w:rPr>
                <w:rFonts w:ascii="Times New Roman" w:hAnsi="Times New Roman" w:cs="Times New Roman"/>
                <w:sz w:val="24"/>
                <w:szCs w:val="24"/>
                <w:lang w:val="kk-KZ"/>
              </w:rPr>
            </w:pPr>
            <w:r w:rsidRPr="00541518">
              <w:rPr>
                <w:rFonts w:ascii="Times New Roman" w:hAnsi="Times New Roman" w:cs="Times New Roman"/>
                <w:sz w:val="24"/>
                <w:szCs w:val="24"/>
                <w:lang w:val="kk-KZ"/>
              </w:rPr>
              <w:t>73</w:t>
            </w:r>
          </w:p>
        </w:tc>
      </w:tr>
    </w:tbl>
    <w:p w14:paraId="66FE0B4F" w14:textId="77777777" w:rsidR="008960EE" w:rsidRPr="00541518" w:rsidRDefault="008960EE" w:rsidP="008960EE">
      <w:pPr>
        <w:spacing w:before="291"/>
        <w:ind w:right="560"/>
        <w:jc w:val="center"/>
        <w:rPr>
          <w:rFonts w:ascii="Times New Roman" w:hAnsi="Times New Roman" w:cs="Times New Roman"/>
          <w:b/>
          <w:sz w:val="24"/>
          <w:szCs w:val="24"/>
          <w:lang w:val="kk-KZ"/>
        </w:rPr>
      </w:pPr>
      <w:r w:rsidRPr="00541518">
        <w:rPr>
          <w:rFonts w:ascii="Times New Roman" w:hAnsi="Times New Roman" w:cs="Times New Roman"/>
          <w:b/>
          <w:sz w:val="24"/>
          <w:szCs w:val="24"/>
        </w:rPr>
        <w:t>Количественный показатель по достижениям</w:t>
      </w:r>
      <w:r w:rsidRPr="00541518">
        <w:rPr>
          <w:rFonts w:ascii="Times New Roman" w:hAnsi="Times New Roman" w:cs="Times New Roman"/>
          <w:b/>
          <w:sz w:val="24"/>
          <w:szCs w:val="24"/>
        </w:rPr>
        <w:br/>
        <w:t>воспитательной работы за 20</w:t>
      </w:r>
      <w:r w:rsidRPr="00541518">
        <w:rPr>
          <w:rFonts w:ascii="Times New Roman" w:hAnsi="Times New Roman" w:cs="Times New Roman"/>
          <w:b/>
          <w:sz w:val="24"/>
          <w:szCs w:val="24"/>
          <w:lang w:val="kk-KZ"/>
        </w:rPr>
        <w:t>21</w:t>
      </w:r>
      <w:r w:rsidRPr="00541518">
        <w:rPr>
          <w:rFonts w:ascii="Times New Roman" w:hAnsi="Times New Roman" w:cs="Times New Roman"/>
          <w:b/>
          <w:sz w:val="24"/>
          <w:szCs w:val="24"/>
        </w:rPr>
        <w:t>-202</w:t>
      </w:r>
      <w:r w:rsidRPr="00541518">
        <w:rPr>
          <w:rFonts w:ascii="Times New Roman" w:hAnsi="Times New Roman" w:cs="Times New Roman"/>
          <w:b/>
          <w:sz w:val="24"/>
          <w:szCs w:val="24"/>
          <w:lang w:val="kk-KZ"/>
        </w:rPr>
        <w:t>3</w:t>
      </w:r>
      <w:r w:rsidRPr="00541518">
        <w:rPr>
          <w:rFonts w:ascii="Times New Roman" w:hAnsi="Times New Roman" w:cs="Times New Roman"/>
          <w:b/>
          <w:sz w:val="24"/>
          <w:szCs w:val="24"/>
        </w:rPr>
        <w:t xml:space="preserve"> годы</w:t>
      </w:r>
    </w:p>
    <w:tbl>
      <w:tblPr>
        <w:tblW w:w="10206" w:type="dxa"/>
        <w:tblInd w:w="-557" w:type="dxa"/>
        <w:tblLayout w:type="fixed"/>
        <w:tblCellMar>
          <w:left w:w="10" w:type="dxa"/>
          <w:right w:w="10" w:type="dxa"/>
        </w:tblCellMar>
        <w:tblLook w:val="04A0" w:firstRow="1" w:lastRow="0" w:firstColumn="1" w:lastColumn="0" w:noHBand="0" w:noVBand="1"/>
      </w:tblPr>
      <w:tblGrid>
        <w:gridCol w:w="5230"/>
        <w:gridCol w:w="1701"/>
        <w:gridCol w:w="1600"/>
        <w:gridCol w:w="1675"/>
      </w:tblGrid>
      <w:tr w:rsidR="00A20309" w:rsidRPr="00541518" w14:paraId="0DB1A691" w14:textId="77777777" w:rsidTr="008F3745">
        <w:trPr>
          <w:trHeight w:hRule="exact" w:val="405"/>
        </w:trPr>
        <w:tc>
          <w:tcPr>
            <w:tcW w:w="5230" w:type="dxa"/>
            <w:tcBorders>
              <w:top w:val="single" w:sz="4" w:space="0" w:color="auto"/>
              <w:left w:val="single" w:sz="4" w:space="0" w:color="auto"/>
            </w:tcBorders>
            <w:shd w:val="clear" w:color="auto" w:fill="FFFFFF"/>
          </w:tcPr>
          <w:p w14:paraId="3B04BEF9" w14:textId="77777777" w:rsidR="008960EE" w:rsidRPr="00541518" w:rsidRDefault="008960EE" w:rsidP="0081237E">
            <w:pPr>
              <w:rPr>
                <w:rFonts w:ascii="Times New Roman" w:hAnsi="Times New Roman" w:cs="Times New Roman"/>
                <w:sz w:val="24"/>
                <w:szCs w:val="24"/>
              </w:rPr>
            </w:pPr>
            <w:r w:rsidRPr="00541518">
              <w:rPr>
                <w:rStyle w:val="21"/>
                <w:rFonts w:eastAsia="Arial Unicode MS"/>
                <w:b w:val="0"/>
                <w:bCs w:val="0"/>
                <w:color w:val="auto"/>
                <w:sz w:val="24"/>
                <w:szCs w:val="24"/>
              </w:rPr>
              <w:t>Учебные года</w:t>
            </w:r>
          </w:p>
        </w:tc>
        <w:tc>
          <w:tcPr>
            <w:tcW w:w="1701" w:type="dxa"/>
            <w:tcBorders>
              <w:top w:val="single" w:sz="4" w:space="0" w:color="auto"/>
              <w:left w:val="single" w:sz="4" w:space="0" w:color="auto"/>
            </w:tcBorders>
            <w:shd w:val="clear" w:color="auto" w:fill="FFFFFF"/>
          </w:tcPr>
          <w:p w14:paraId="08BA77B5" w14:textId="7D13BFF5" w:rsidR="008960EE" w:rsidRPr="00541518" w:rsidRDefault="008960EE" w:rsidP="008F3745">
            <w:pPr>
              <w:rPr>
                <w:rFonts w:ascii="Times New Roman" w:hAnsi="Times New Roman" w:cs="Times New Roman"/>
                <w:sz w:val="24"/>
                <w:szCs w:val="24"/>
              </w:rPr>
            </w:pPr>
            <w:r w:rsidRPr="00541518">
              <w:rPr>
                <w:rStyle w:val="21"/>
                <w:rFonts w:eastAsia="Arial Unicode MS"/>
                <w:b w:val="0"/>
                <w:bCs w:val="0"/>
                <w:color w:val="auto"/>
                <w:sz w:val="24"/>
                <w:szCs w:val="24"/>
              </w:rPr>
              <w:t>20</w:t>
            </w:r>
            <w:r w:rsidRPr="00541518">
              <w:rPr>
                <w:rStyle w:val="21"/>
                <w:rFonts w:eastAsia="Arial Unicode MS"/>
                <w:b w:val="0"/>
                <w:bCs w:val="0"/>
                <w:color w:val="auto"/>
                <w:sz w:val="24"/>
                <w:szCs w:val="24"/>
                <w:lang w:val="kk-KZ"/>
              </w:rPr>
              <w:t>21</w:t>
            </w:r>
            <w:r w:rsidRPr="00541518">
              <w:rPr>
                <w:rStyle w:val="21"/>
                <w:rFonts w:eastAsia="Arial Unicode MS"/>
                <w:b w:val="0"/>
                <w:bCs w:val="0"/>
                <w:color w:val="auto"/>
                <w:sz w:val="24"/>
                <w:szCs w:val="24"/>
              </w:rPr>
              <w:softHyphen/>
            </w:r>
            <w:r w:rsidR="008F3745" w:rsidRPr="00541518">
              <w:rPr>
                <w:rFonts w:ascii="Times New Roman" w:hAnsi="Times New Roman" w:cs="Times New Roman"/>
                <w:sz w:val="24"/>
                <w:szCs w:val="24"/>
                <w:lang w:val="kk-KZ"/>
              </w:rPr>
              <w:t xml:space="preserve">  </w:t>
            </w:r>
            <w:r w:rsidRPr="00541518">
              <w:rPr>
                <w:rStyle w:val="21"/>
                <w:rFonts w:eastAsia="Arial Unicode MS"/>
                <w:b w:val="0"/>
                <w:bCs w:val="0"/>
                <w:color w:val="auto"/>
                <w:sz w:val="24"/>
                <w:szCs w:val="24"/>
              </w:rPr>
              <w:t>20</w:t>
            </w:r>
            <w:r w:rsidRPr="00541518">
              <w:rPr>
                <w:rStyle w:val="21"/>
                <w:rFonts w:eastAsia="Arial Unicode MS"/>
                <w:b w:val="0"/>
                <w:bCs w:val="0"/>
                <w:color w:val="auto"/>
                <w:sz w:val="24"/>
                <w:szCs w:val="24"/>
                <w:lang w:val="kk-KZ"/>
              </w:rPr>
              <w:t>22</w:t>
            </w:r>
          </w:p>
        </w:tc>
        <w:tc>
          <w:tcPr>
            <w:tcW w:w="1600" w:type="dxa"/>
            <w:tcBorders>
              <w:top w:val="single" w:sz="4" w:space="0" w:color="auto"/>
              <w:left w:val="single" w:sz="4" w:space="0" w:color="auto"/>
              <w:bottom w:val="single" w:sz="4" w:space="0" w:color="auto"/>
            </w:tcBorders>
            <w:shd w:val="clear" w:color="auto" w:fill="FFFFFF"/>
          </w:tcPr>
          <w:p w14:paraId="748F0310" w14:textId="77777777" w:rsidR="008960EE" w:rsidRPr="00541518" w:rsidRDefault="008960EE" w:rsidP="0081237E">
            <w:pPr>
              <w:rPr>
                <w:rFonts w:ascii="Times New Roman" w:hAnsi="Times New Roman" w:cs="Times New Roman"/>
                <w:sz w:val="24"/>
                <w:szCs w:val="24"/>
              </w:rPr>
            </w:pPr>
            <w:r w:rsidRPr="00541518">
              <w:rPr>
                <w:rStyle w:val="21"/>
                <w:rFonts w:eastAsia="Arial Unicode MS"/>
                <w:b w:val="0"/>
                <w:bCs w:val="0"/>
                <w:color w:val="auto"/>
                <w:sz w:val="24"/>
                <w:szCs w:val="24"/>
              </w:rPr>
              <w:t>20</w:t>
            </w:r>
            <w:r w:rsidRPr="00541518">
              <w:rPr>
                <w:rStyle w:val="21"/>
                <w:rFonts w:eastAsia="Arial Unicode MS"/>
                <w:b w:val="0"/>
                <w:bCs w:val="0"/>
                <w:color w:val="auto"/>
                <w:sz w:val="24"/>
                <w:szCs w:val="24"/>
                <w:lang w:val="kk-KZ"/>
              </w:rPr>
              <w:t>22-</w:t>
            </w:r>
            <w:r w:rsidRPr="00541518">
              <w:rPr>
                <w:rStyle w:val="21"/>
                <w:rFonts w:eastAsia="Arial Unicode MS"/>
                <w:b w:val="0"/>
                <w:bCs w:val="0"/>
                <w:color w:val="auto"/>
                <w:sz w:val="24"/>
                <w:szCs w:val="24"/>
              </w:rPr>
              <w:t>202</w:t>
            </w:r>
            <w:r w:rsidRPr="00541518">
              <w:rPr>
                <w:rStyle w:val="21"/>
                <w:rFonts w:eastAsia="Arial Unicode MS"/>
                <w:b w:val="0"/>
                <w:bCs w:val="0"/>
                <w:color w:val="auto"/>
                <w:sz w:val="24"/>
                <w:szCs w:val="24"/>
                <w:lang w:val="kk-KZ"/>
              </w:rPr>
              <w:t>3</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2D757260" w14:textId="77777777" w:rsidR="008960EE" w:rsidRPr="00541518" w:rsidRDefault="008960EE" w:rsidP="0081237E">
            <w:pPr>
              <w:rPr>
                <w:rFonts w:ascii="Times New Roman" w:hAnsi="Times New Roman" w:cs="Times New Roman"/>
                <w:sz w:val="24"/>
                <w:szCs w:val="24"/>
                <w:lang w:val="kk-KZ"/>
              </w:rPr>
            </w:pPr>
            <w:r w:rsidRPr="00541518">
              <w:rPr>
                <w:rStyle w:val="21"/>
                <w:rFonts w:eastAsia="Arial Unicode MS"/>
                <w:b w:val="0"/>
                <w:bCs w:val="0"/>
                <w:color w:val="auto"/>
                <w:sz w:val="24"/>
                <w:szCs w:val="24"/>
                <w:lang w:val="kk-KZ"/>
              </w:rPr>
              <w:t xml:space="preserve">итого </w:t>
            </w:r>
          </w:p>
        </w:tc>
      </w:tr>
      <w:tr w:rsidR="00A20309" w:rsidRPr="00541518" w14:paraId="57D6D002" w14:textId="77777777" w:rsidTr="008F3745">
        <w:trPr>
          <w:trHeight w:hRule="exact" w:val="425"/>
        </w:trPr>
        <w:tc>
          <w:tcPr>
            <w:tcW w:w="5230" w:type="dxa"/>
            <w:tcBorders>
              <w:top w:val="single" w:sz="4" w:space="0" w:color="auto"/>
              <w:left w:val="single" w:sz="4" w:space="0" w:color="auto"/>
            </w:tcBorders>
            <w:shd w:val="clear" w:color="auto" w:fill="FFFFFF"/>
            <w:vAlign w:val="bottom"/>
          </w:tcPr>
          <w:p w14:paraId="5761B9C6" w14:textId="1BF10F27" w:rsidR="008960EE" w:rsidRPr="00541518" w:rsidRDefault="008960EE" w:rsidP="008F3745">
            <w:pPr>
              <w:rPr>
                <w:rFonts w:ascii="Times New Roman" w:hAnsi="Times New Roman" w:cs="Times New Roman"/>
                <w:sz w:val="24"/>
                <w:szCs w:val="24"/>
              </w:rPr>
            </w:pPr>
            <w:r w:rsidRPr="00541518">
              <w:rPr>
                <w:rStyle w:val="21"/>
                <w:rFonts w:eastAsia="Arial Unicode MS"/>
                <w:b w:val="0"/>
                <w:bCs w:val="0"/>
                <w:color w:val="auto"/>
                <w:sz w:val="24"/>
                <w:szCs w:val="24"/>
              </w:rPr>
              <w:t>Колличество</w:t>
            </w:r>
            <w:r w:rsidR="008F3745" w:rsidRPr="00541518">
              <w:rPr>
                <w:rStyle w:val="21"/>
                <w:rFonts w:eastAsia="Arial Unicode MS"/>
                <w:b w:val="0"/>
                <w:bCs w:val="0"/>
                <w:color w:val="auto"/>
                <w:sz w:val="24"/>
                <w:szCs w:val="24"/>
              </w:rPr>
              <w:t xml:space="preserve">  </w:t>
            </w:r>
            <w:r w:rsidRPr="00541518">
              <w:rPr>
                <w:rStyle w:val="21"/>
                <w:rFonts w:eastAsia="Arial Unicode MS"/>
                <w:b w:val="0"/>
                <w:bCs w:val="0"/>
                <w:color w:val="auto"/>
                <w:sz w:val="24"/>
                <w:szCs w:val="24"/>
              </w:rPr>
              <w:t>учащихся</w:t>
            </w:r>
          </w:p>
        </w:tc>
        <w:tc>
          <w:tcPr>
            <w:tcW w:w="1701" w:type="dxa"/>
            <w:tcBorders>
              <w:top w:val="single" w:sz="4" w:space="0" w:color="auto"/>
              <w:left w:val="single" w:sz="4" w:space="0" w:color="auto"/>
            </w:tcBorders>
            <w:shd w:val="clear" w:color="auto" w:fill="FFFFFF"/>
          </w:tcPr>
          <w:p w14:paraId="5B20D4D8"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lang w:val="kk-KZ"/>
              </w:rPr>
              <w:t>1322</w:t>
            </w:r>
          </w:p>
        </w:tc>
        <w:tc>
          <w:tcPr>
            <w:tcW w:w="1600" w:type="dxa"/>
            <w:tcBorders>
              <w:top w:val="single" w:sz="4" w:space="0" w:color="auto"/>
              <w:left w:val="single" w:sz="4" w:space="0" w:color="auto"/>
              <w:bottom w:val="single" w:sz="4" w:space="0" w:color="auto"/>
            </w:tcBorders>
            <w:shd w:val="clear" w:color="auto" w:fill="FFFFFF"/>
          </w:tcPr>
          <w:p w14:paraId="15923C3C" w14:textId="77777777" w:rsidR="008960EE" w:rsidRPr="00541518" w:rsidRDefault="008960EE" w:rsidP="0081237E">
            <w:pPr>
              <w:rPr>
                <w:rFonts w:ascii="Times New Roman" w:hAnsi="Times New Roman" w:cs="Times New Roman"/>
                <w:sz w:val="24"/>
                <w:szCs w:val="24"/>
                <w:lang w:val="kk-KZ"/>
              </w:rPr>
            </w:pPr>
            <w:r w:rsidRPr="00541518">
              <w:rPr>
                <w:rStyle w:val="21"/>
                <w:rFonts w:eastAsia="Arial Unicode MS"/>
                <w:b w:val="0"/>
                <w:bCs w:val="0"/>
                <w:color w:val="auto"/>
                <w:sz w:val="24"/>
                <w:szCs w:val="24"/>
                <w:lang w:val="kk-KZ"/>
              </w:rPr>
              <w:t>1320</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261D9481"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lang w:val="kk-KZ"/>
              </w:rPr>
              <w:t>2642</w:t>
            </w:r>
          </w:p>
        </w:tc>
      </w:tr>
      <w:tr w:rsidR="00A20309" w:rsidRPr="00541518" w14:paraId="51FF744F" w14:textId="77777777" w:rsidTr="008F3745">
        <w:trPr>
          <w:trHeight w:hRule="exact" w:val="430"/>
        </w:trPr>
        <w:tc>
          <w:tcPr>
            <w:tcW w:w="5230" w:type="dxa"/>
            <w:tcBorders>
              <w:top w:val="single" w:sz="4" w:space="0" w:color="auto"/>
              <w:left w:val="single" w:sz="4" w:space="0" w:color="auto"/>
            </w:tcBorders>
            <w:shd w:val="clear" w:color="auto" w:fill="FFFFFF"/>
            <w:vAlign w:val="bottom"/>
          </w:tcPr>
          <w:p w14:paraId="25BA7CD4" w14:textId="4DD2AF78" w:rsidR="008960EE" w:rsidRPr="00541518" w:rsidRDefault="008960EE" w:rsidP="008F3745">
            <w:pPr>
              <w:rPr>
                <w:rFonts w:ascii="Times New Roman" w:hAnsi="Times New Roman" w:cs="Times New Roman"/>
                <w:sz w:val="24"/>
                <w:szCs w:val="24"/>
              </w:rPr>
            </w:pPr>
            <w:r w:rsidRPr="00541518">
              <w:rPr>
                <w:rStyle w:val="21"/>
                <w:rFonts w:eastAsia="Arial Unicode MS"/>
                <w:b w:val="0"/>
                <w:bCs w:val="0"/>
                <w:color w:val="auto"/>
                <w:sz w:val="24"/>
                <w:szCs w:val="24"/>
              </w:rPr>
              <w:t>Международный</w:t>
            </w:r>
            <w:r w:rsidR="008F3745" w:rsidRPr="00541518">
              <w:rPr>
                <w:rStyle w:val="21"/>
                <w:rFonts w:eastAsia="Arial Unicode MS"/>
                <w:b w:val="0"/>
                <w:bCs w:val="0"/>
                <w:color w:val="auto"/>
                <w:sz w:val="24"/>
                <w:szCs w:val="24"/>
              </w:rPr>
              <w:t xml:space="preserve"> </w:t>
            </w:r>
            <w:r w:rsidRPr="00541518">
              <w:rPr>
                <w:rStyle w:val="21"/>
                <w:rFonts w:eastAsia="Arial Unicode MS"/>
                <w:b w:val="0"/>
                <w:bCs w:val="0"/>
                <w:color w:val="auto"/>
                <w:sz w:val="24"/>
                <w:szCs w:val="24"/>
              </w:rPr>
              <w:t>уровень</w:t>
            </w:r>
          </w:p>
        </w:tc>
        <w:tc>
          <w:tcPr>
            <w:tcW w:w="1701" w:type="dxa"/>
            <w:tcBorders>
              <w:top w:val="single" w:sz="4" w:space="0" w:color="auto"/>
              <w:left w:val="single" w:sz="4" w:space="0" w:color="auto"/>
            </w:tcBorders>
            <w:shd w:val="clear" w:color="auto" w:fill="FFFFFF"/>
            <w:vAlign w:val="center"/>
          </w:tcPr>
          <w:p w14:paraId="7E538B3B"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lang w:val="kk-KZ"/>
              </w:rPr>
              <w:t>0</w:t>
            </w:r>
          </w:p>
        </w:tc>
        <w:tc>
          <w:tcPr>
            <w:tcW w:w="1600" w:type="dxa"/>
            <w:tcBorders>
              <w:top w:val="single" w:sz="4" w:space="0" w:color="auto"/>
              <w:left w:val="single" w:sz="4" w:space="0" w:color="auto"/>
              <w:bottom w:val="single" w:sz="4" w:space="0" w:color="auto"/>
            </w:tcBorders>
            <w:shd w:val="clear" w:color="auto" w:fill="FFFFFF"/>
          </w:tcPr>
          <w:p w14:paraId="66115BCE"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lang w:val="kk-KZ"/>
              </w:rPr>
              <w:t>2</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42FBD3F7"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lang w:val="kk-KZ"/>
              </w:rPr>
              <w:t>2</w:t>
            </w:r>
          </w:p>
        </w:tc>
      </w:tr>
      <w:tr w:rsidR="00A20309" w:rsidRPr="00541518" w14:paraId="2CC0B8FD" w14:textId="77777777" w:rsidTr="008F3745">
        <w:trPr>
          <w:trHeight w:hRule="exact" w:val="423"/>
        </w:trPr>
        <w:tc>
          <w:tcPr>
            <w:tcW w:w="5230" w:type="dxa"/>
            <w:tcBorders>
              <w:top w:val="single" w:sz="4" w:space="0" w:color="auto"/>
              <w:left w:val="single" w:sz="4" w:space="0" w:color="auto"/>
            </w:tcBorders>
            <w:shd w:val="clear" w:color="auto" w:fill="FFFFFF"/>
            <w:vAlign w:val="bottom"/>
          </w:tcPr>
          <w:p w14:paraId="2591AB3C" w14:textId="0BB480C1" w:rsidR="008960EE" w:rsidRPr="00541518" w:rsidRDefault="008960EE" w:rsidP="008F3745">
            <w:pPr>
              <w:rPr>
                <w:rFonts w:ascii="Times New Roman" w:hAnsi="Times New Roman" w:cs="Times New Roman"/>
                <w:sz w:val="24"/>
                <w:szCs w:val="24"/>
              </w:rPr>
            </w:pPr>
            <w:r w:rsidRPr="00541518">
              <w:rPr>
                <w:rStyle w:val="21"/>
                <w:rFonts w:eastAsia="Arial Unicode MS"/>
                <w:b w:val="0"/>
                <w:bCs w:val="0"/>
                <w:color w:val="auto"/>
                <w:sz w:val="24"/>
                <w:szCs w:val="24"/>
              </w:rPr>
              <w:t>Республиканский</w:t>
            </w:r>
            <w:r w:rsidR="008F3745" w:rsidRPr="00541518">
              <w:rPr>
                <w:rStyle w:val="21"/>
                <w:rFonts w:eastAsia="Arial Unicode MS"/>
                <w:b w:val="0"/>
                <w:bCs w:val="0"/>
                <w:color w:val="auto"/>
                <w:sz w:val="24"/>
                <w:szCs w:val="24"/>
              </w:rPr>
              <w:t xml:space="preserve"> </w:t>
            </w:r>
            <w:r w:rsidRPr="00541518">
              <w:rPr>
                <w:rStyle w:val="21"/>
                <w:rFonts w:eastAsia="Arial Unicode MS"/>
                <w:b w:val="0"/>
                <w:bCs w:val="0"/>
                <w:color w:val="auto"/>
                <w:sz w:val="24"/>
                <w:szCs w:val="24"/>
              </w:rPr>
              <w:t>уровень</w:t>
            </w:r>
          </w:p>
        </w:tc>
        <w:tc>
          <w:tcPr>
            <w:tcW w:w="1701" w:type="dxa"/>
            <w:tcBorders>
              <w:top w:val="single" w:sz="4" w:space="0" w:color="auto"/>
              <w:left w:val="single" w:sz="4" w:space="0" w:color="auto"/>
            </w:tcBorders>
            <w:shd w:val="clear" w:color="auto" w:fill="FFFFFF"/>
          </w:tcPr>
          <w:p w14:paraId="6062E673"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lang w:val="kk-KZ"/>
              </w:rPr>
              <w:t>0</w:t>
            </w:r>
          </w:p>
        </w:tc>
        <w:tc>
          <w:tcPr>
            <w:tcW w:w="1600" w:type="dxa"/>
            <w:tcBorders>
              <w:top w:val="single" w:sz="4" w:space="0" w:color="auto"/>
              <w:left w:val="single" w:sz="4" w:space="0" w:color="auto"/>
              <w:bottom w:val="single" w:sz="4" w:space="0" w:color="auto"/>
            </w:tcBorders>
            <w:shd w:val="clear" w:color="auto" w:fill="FFFFFF"/>
          </w:tcPr>
          <w:p w14:paraId="4D2FB8D2"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lang w:val="kk-KZ"/>
              </w:rPr>
              <w:t>1</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3AD23179"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lang w:val="kk-KZ"/>
              </w:rPr>
              <w:t>1</w:t>
            </w:r>
          </w:p>
        </w:tc>
      </w:tr>
      <w:tr w:rsidR="00A20309" w:rsidRPr="00541518" w14:paraId="2446A3FC" w14:textId="77777777" w:rsidTr="008F3745">
        <w:trPr>
          <w:trHeight w:hRule="exact" w:val="1563"/>
        </w:trPr>
        <w:tc>
          <w:tcPr>
            <w:tcW w:w="5230" w:type="dxa"/>
            <w:tcBorders>
              <w:top w:val="single" w:sz="4" w:space="0" w:color="auto"/>
              <w:left w:val="single" w:sz="4" w:space="0" w:color="auto"/>
            </w:tcBorders>
            <w:shd w:val="clear" w:color="auto" w:fill="FFFFFF"/>
          </w:tcPr>
          <w:p w14:paraId="78858711" w14:textId="77777777" w:rsidR="008960EE" w:rsidRPr="00541518" w:rsidRDefault="008960EE" w:rsidP="008F3745">
            <w:pPr>
              <w:spacing w:after="0"/>
              <w:rPr>
                <w:rFonts w:ascii="Times New Roman" w:hAnsi="Times New Roman" w:cs="Times New Roman"/>
                <w:sz w:val="24"/>
                <w:szCs w:val="24"/>
              </w:rPr>
            </w:pPr>
            <w:r w:rsidRPr="00541518">
              <w:rPr>
                <w:rStyle w:val="21"/>
                <w:rFonts w:eastAsia="Arial Unicode MS"/>
                <w:b w:val="0"/>
                <w:bCs w:val="0"/>
                <w:color w:val="auto"/>
                <w:sz w:val="24"/>
                <w:szCs w:val="24"/>
              </w:rPr>
              <w:t>Доля победителей, призеров</w:t>
            </w:r>
          </w:p>
          <w:p w14:paraId="359B8A1E" w14:textId="77777777" w:rsidR="008960EE" w:rsidRPr="00541518" w:rsidRDefault="008960EE" w:rsidP="008F3745">
            <w:pPr>
              <w:spacing w:after="0"/>
              <w:rPr>
                <w:rFonts w:ascii="Times New Roman" w:hAnsi="Times New Roman" w:cs="Times New Roman"/>
                <w:sz w:val="24"/>
                <w:szCs w:val="24"/>
              </w:rPr>
            </w:pPr>
            <w:r w:rsidRPr="00541518">
              <w:rPr>
                <w:rStyle w:val="21"/>
                <w:rFonts w:eastAsia="Arial Unicode MS"/>
                <w:b w:val="0"/>
                <w:bCs w:val="0"/>
                <w:color w:val="auto"/>
                <w:sz w:val="24"/>
                <w:szCs w:val="24"/>
              </w:rPr>
              <w:t>международных или республиканских спортивных, творческих и культурных конкурсов, соревнований, фестивалей и смотров</w:t>
            </w:r>
          </w:p>
        </w:tc>
        <w:tc>
          <w:tcPr>
            <w:tcW w:w="1701" w:type="dxa"/>
            <w:tcBorders>
              <w:top w:val="single" w:sz="4" w:space="0" w:color="auto"/>
              <w:left w:val="single" w:sz="4" w:space="0" w:color="auto"/>
            </w:tcBorders>
            <w:shd w:val="clear" w:color="auto" w:fill="FFFFFF"/>
          </w:tcPr>
          <w:p w14:paraId="2B0E6CF4"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rPr>
              <w:t>0%</w:t>
            </w:r>
          </w:p>
        </w:tc>
        <w:tc>
          <w:tcPr>
            <w:tcW w:w="1600" w:type="dxa"/>
            <w:tcBorders>
              <w:top w:val="single" w:sz="4" w:space="0" w:color="auto"/>
              <w:left w:val="single" w:sz="4" w:space="0" w:color="auto"/>
              <w:bottom w:val="single" w:sz="4" w:space="0" w:color="auto"/>
            </w:tcBorders>
            <w:shd w:val="clear" w:color="auto" w:fill="FFFFFF"/>
          </w:tcPr>
          <w:p w14:paraId="63768E20"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0,</w:t>
            </w:r>
            <w:r w:rsidRPr="00541518">
              <w:rPr>
                <w:rFonts w:ascii="Times New Roman" w:hAnsi="Times New Roman" w:cs="Times New Roman"/>
                <w:sz w:val="24"/>
                <w:szCs w:val="24"/>
                <w:lang w:val="kk-KZ"/>
              </w:rPr>
              <w:t>1</w:t>
            </w:r>
            <w:r w:rsidRPr="00541518">
              <w:rPr>
                <w:rFonts w:ascii="Times New Roman" w:hAnsi="Times New Roman" w:cs="Times New Roman"/>
                <w:sz w:val="24"/>
                <w:szCs w:val="24"/>
              </w:rPr>
              <w:t>%</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56375863"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0,1%</w:t>
            </w:r>
          </w:p>
        </w:tc>
      </w:tr>
      <w:tr w:rsidR="00A20309" w:rsidRPr="00541518" w14:paraId="45A5427D" w14:textId="77777777" w:rsidTr="008F3745">
        <w:trPr>
          <w:trHeight w:hRule="exact" w:val="427"/>
        </w:trPr>
        <w:tc>
          <w:tcPr>
            <w:tcW w:w="5230" w:type="dxa"/>
            <w:tcBorders>
              <w:top w:val="single" w:sz="4" w:space="0" w:color="auto"/>
              <w:left w:val="single" w:sz="4" w:space="0" w:color="auto"/>
              <w:bottom w:val="single" w:sz="4" w:space="0" w:color="auto"/>
            </w:tcBorders>
            <w:shd w:val="clear" w:color="auto" w:fill="FFFFFF"/>
          </w:tcPr>
          <w:p w14:paraId="450DC21A" w14:textId="77777777" w:rsidR="008960EE" w:rsidRPr="00541518" w:rsidRDefault="008960EE" w:rsidP="0081237E">
            <w:pPr>
              <w:rPr>
                <w:rFonts w:ascii="Times New Roman" w:hAnsi="Times New Roman" w:cs="Times New Roman"/>
                <w:sz w:val="24"/>
                <w:szCs w:val="24"/>
              </w:rPr>
            </w:pPr>
            <w:r w:rsidRPr="00541518">
              <w:rPr>
                <w:rStyle w:val="21"/>
                <w:rFonts w:eastAsia="Arial Unicode MS"/>
                <w:b w:val="0"/>
                <w:bCs w:val="0"/>
                <w:color w:val="auto"/>
                <w:sz w:val="24"/>
                <w:szCs w:val="24"/>
              </w:rPr>
              <w:t>Городской уровень</w:t>
            </w:r>
          </w:p>
        </w:tc>
        <w:tc>
          <w:tcPr>
            <w:tcW w:w="1701" w:type="dxa"/>
            <w:tcBorders>
              <w:top w:val="single" w:sz="4" w:space="0" w:color="auto"/>
              <w:left w:val="single" w:sz="4" w:space="0" w:color="auto"/>
              <w:bottom w:val="single" w:sz="4" w:space="0" w:color="auto"/>
            </w:tcBorders>
            <w:shd w:val="clear" w:color="auto" w:fill="FFFFFF"/>
          </w:tcPr>
          <w:p w14:paraId="3BDC4B31"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lang w:val="kk-KZ"/>
              </w:rPr>
              <w:t>70</w:t>
            </w:r>
          </w:p>
        </w:tc>
        <w:tc>
          <w:tcPr>
            <w:tcW w:w="1600" w:type="dxa"/>
            <w:tcBorders>
              <w:top w:val="single" w:sz="4" w:space="0" w:color="auto"/>
              <w:left w:val="single" w:sz="4" w:space="0" w:color="auto"/>
              <w:bottom w:val="single" w:sz="4" w:space="0" w:color="auto"/>
            </w:tcBorders>
            <w:shd w:val="clear" w:color="auto" w:fill="FFFFFF"/>
          </w:tcPr>
          <w:p w14:paraId="0D3D7849"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lang w:val="kk-KZ"/>
              </w:rPr>
              <w:t>95</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0A3C4810" w14:textId="77777777" w:rsidR="008960EE" w:rsidRPr="00541518" w:rsidRDefault="008960EE" w:rsidP="0081237E">
            <w:pPr>
              <w:rPr>
                <w:rFonts w:ascii="Times New Roman" w:hAnsi="Times New Roman" w:cs="Times New Roman"/>
                <w:sz w:val="24"/>
                <w:szCs w:val="24"/>
                <w:lang w:val="kk-KZ"/>
              </w:rPr>
            </w:pPr>
            <w:r w:rsidRPr="00541518">
              <w:rPr>
                <w:rFonts w:ascii="Times New Roman" w:hAnsi="Times New Roman" w:cs="Times New Roman"/>
                <w:sz w:val="24"/>
                <w:szCs w:val="24"/>
                <w:lang w:val="kk-KZ"/>
              </w:rPr>
              <w:t>165</w:t>
            </w:r>
          </w:p>
        </w:tc>
      </w:tr>
      <w:tr w:rsidR="00A20309" w:rsidRPr="00541518" w14:paraId="524256E8" w14:textId="77777777" w:rsidTr="008F3745">
        <w:trPr>
          <w:trHeight w:hRule="exact" w:val="1265"/>
        </w:trPr>
        <w:tc>
          <w:tcPr>
            <w:tcW w:w="5230" w:type="dxa"/>
            <w:tcBorders>
              <w:top w:val="single" w:sz="4" w:space="0" w:color="auto"/>
              <w:left w:val="single" w:sz="4" w:space="0" w:color="auto"/>
              <w:bottom w:val="single" w:sz="4" w:space="0" w:color="auto"/>
            </w:tcBorders>
            <w:shd w:val="clear" w:color="auto" w:fill="FFFFFF"/>
          </w:tcPr>
          <w:p w14:paraId="6FF4837C" w14:textId="77777777" w:rsidR="008960EE" w:rsidRPr="00541518" w:rsidRDefault="008960EE" w:rsidP="0081237E">
            <w:pPr>
              <w:rPr>
                <w:rFonts w:ascii="Times New Roman" w:hAnsi="Times New Roman" w:cs="Times New Roman"/>
                <w:sz w:val="24"/>
                <w:szCs w:val="24"/>
              </w:rPr>
            </w:pPr>
            <w:r w:rsidRPr="00541518">
              <w:rPr>
                <w:rStyle w:val="21"/>
                <w:rFonts w:eastAsia="Arial Unicode MS"/>
                <w:b w:val="0"/>
                <w:bCs w:val="0"/>
                <w:color w:val="auto"/>
                <w:sz w:val="24"/>
                <w:szCs w:val="24"/>
              </w:rPr>
              <w:t>Доля победителей, призеров городских спортивных, творческих и культурных конкурсов, соревнований, фестивалей и смотров</w:t>
            </w:r>
          </w:p>
        </w:tc>
        <w:tc>
          <w:tcPr>
            <w:tcW w:w="1701" w:type="dxa"/>
            <w:tcBorders>
              <w:top w:val="single" w:sz="4" w:space="0" w:color="auto"/>
              <w:left w:val="single" w:sz="4" w:space="0" w:color="auto"/>
              <w:bottom w:val="single" w:sz="4" w:space="0" w:color="auto"/>
            </w:tcBorders>
            <w:shd w:val="clear" w:color="auto" w:fill="FFFFFF"/>
          </w:tcPr>
          <w:p w14:paraId="1265103B"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lang w:val="kk-KZ"/>
              </w:rPr>
              <w:t>5,3</w:t>
            </w:r>
            <w:r w:rsidRPr="00541518">
              <w:rPr>
                <w:rFonts w:ascii="Times New Roman" w:hAnsi="Times New Roman" w:cs="Times New Roman"/>
                <w:sz w:val="24"/>
                <w:szCs w:val="24"/>
              </w:rPr>
              <w:t>%</w:t>
            </w:r>
          </w:p>
        </w:tc>
        <w:tc>
          <w:tcPr>
            <w:tcW w:w="1600" w:type="dxa"/>
            <w:tcBorders>
              <w:top w:val="single" w:sz="4" w:space="0" w:color="auto"/>
              <w:left w:val="single" w:sz="4" w:space="0" w:color="auto"/>
              <w:bottom w:val="single" w:sz="4" w:space="0" w:color="auto"/>
            </w:tcBorders>
            <w:shd w:val="clear" w:color="auto" w:fill="FFFFFF"/>
          </w:tcPr>
          <w:p w14:paraId="4A2C555D"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lang w:val="kk-KZ"/>
              </w:rPr>
              <w:t>7,2</w:t>
            </w:r>
            <w:r w:rsidRPr="00541518">
              <w:rPr>
                <w:rFonts w:ascii="Times New Roman" w:hAnsi="Times New Roman" w:cs="Times New Roman"/>
                <w:sz w:val="24"/>
                <w:szCs w:val="24"/>
              </w:rPr>
              <w:t>%</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21D3B7E3"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lang w:val="kk-KZ"/>
              </w:rPr>
              <w:t>6,2</w:t>
            </w:r>
            <w:r w:rsidRPr="00541518">
              <w:rPr>
                <w:rFonts w:ascii="Times New Roman" w:hAnsi="Times New Roman" w:cs="Times New Roman"/>
                <w:sz w:val="24"/>
                <w:szCs w:val="24"/>
              </w:rPr>
              <w:t>%</w:t>
            </w:r>
          </w:p>
        </w:tc>
      </w:tr>
    </w:tbl>
    <w:p w14:paraId="560CDB25" w14:textId="0CCDD2FA" w:rsidR="008960EE" w:rsidRPr="00541518" w:rsidRDefault="008F3745" w:rsidP="008F3745">
      <w:pPr>
        <w:keepNext/>
        <w:keepLines/>
        <w:spacing w:before="895"/>
        <w:rPr>
          <w:rFonts w:ascii="Times New Roman" w:hAnsi="Times New Roman" w:cs="Times New Roman"/>
          <w:b/>
          <w:sz w:val="24"/>
          <w:szCs w:val="24"/>
        </w:rPr>
      </w:pPr>
      <w:bookmarkStart w:id="20" w:name="bookmark25"/>
      <w:r w:rsidRPr="00541518">
        <w:rPr>
          <w:rFonts w:ascii="Times New Roman" w:hAnsi="Times New Roman" w:cs="Times New Roman"/>
          <w:b/>
          <w:sz w:val="24"/>
          <w:szCs w:val="24"/>
          <w:lang w:val="kk-KZ"/>
        </w:rPr>
        <w:t xml:space="preserve">                                      </w:t>
      </w:r>
      <w:r w:rsidR="008960EE" w:rsidRPr="00541518">
        <w:rPr>
          <w:rFonts w:ascii="Times New Roman" w:hAnsi="Times New Roman" w:cs="Times New Roman"/>
          <w:b/>
          <w:sz w:val="24"/>
          <w:szCs w:val="24"/>
        </w:rPr>
        <w:t>Работа спортивных секций, кружков и клубов</w:t>
      </w:r>
      <w:bookmarkEnd w:id="20"/>
    </w:p>
    <w:p w14:paraId="20FDE3A3" w14:textId="4F238228" w:rsidR="008960EE" w:rsidRPr="00541518" w:rsidRDefault="008960EE" w:rsidP="00C710AB">
      <w:pPr>
        <w:ind w:left="-426" w:firstLine="419"/>
        <w:jc w:val="both"/>
        <w:rPr>
          <w:rFonts w:ascii="Times New Roman" w:hAnsi="Times New Roman" w:cs="Times New Roman"/>
          <w:sz w:val="24"/>
          <w:szCs w:val="24"/>
        </w:rPr>
      </w:pPr>
      <w:r w:rsidRPr="00541518">
        <w:rPr>
          <w:rFonts w:ascii="Times New Roman" w:hAnsi="Times New Roman" w:cs="Times New Roman"/>
          <w:sz w:val="24"/>
          <w:szCs w:val="24"/>
        </w:rPr>
        <w:t>Работа спортивных секций, кружков и клубов организуется и проводится в предметных кабинетах школы, в спортивном зале, музее, строго в соответствии с установленным и утвержденным директором школы графиком. График составлен на основании тарификационной ведомости и расписания уроков с учетом санитарно - гигиенических норм.</w:t>
      </w:r>
    </w:p>
    <w:p w14:paraId="4712AD92" w14:textId="77777777" w:rsidR="008960EE" w:rsidRPr="00541518" w:rsidRDefault="008960EE" w:rsidP="00C710AB">
      <w:pPr>
        <w:ind w:left="-426" w:firstLine="419"/>
        <w:jc w:val="center"/>
        <w:rPr>
          <w:rFonts w:ascii="Times New Roman" w:hAnsi="Times New Roman" w:cs="Times New Roman"/>
          <w:b/>
          <w:sz w:val="24"/>
          <w:szCs w:val="24"/>
        </w:rPr>
      </w:pPr>
      <w:r w:rsidRPr="00541518">
        <w:rPr>
          <w:rFonts w:ascii="Times New Roman" w:hAnsi="Times New Roman" w:cs="Times New Roman"/>
          <w:b/>
          <w:sz w:val="24"/>
          <w:szCs w:val="24"/>
        </w:rPr>
        <w:t>Кружок "Хореография”</w:t>
      </w:r>
    </w:p>
    <w:p w14:paraId="55FAF544" w14:textId="6183D698" w:rsidR="008960EE" w:rsidRPr="00541518" w:rsidRDefault="008960EE" w:rsidP="00C710AB">
      <w:pPr>
        <w:spacing w:after="0"/>
        <w:ind w:left="-426" w:firstLine="419"/>
        <w:jc w:val="both"/>
        <w:rPr>
          <w:rFonts w:ascii="Times New Roman" w:hAnsi="Times New Roman" w:cs="Times New Roman"/>
          <w:sz w:val="24"/>
          <w:szCs w:val="24"/>
          <w:lang w:val="kk-KZ"/>
        </w:rPr>
      </w:pPr>
      <w:r w:rsidRPr="00541518">
        <w:rPr>
          <w:rFonts w:ascii="Times New Roman" w:hAnsi="Times New Roman" w:cs="Times New Roman"/>
          <w:sz w:val="24"/>
          <w:szCs w:val="24"/>
        </w:rPr>
        <w:t>Хореографический кружок - одна из распространённых организационных форм эстетического воспитания детей средствами искусства танца. Занятия хореографией развивают у детей творческие способности, чувство красоты, музыкальность, содействуют физическому развитию. В 20</w:t>
      </w:r>
      <w:r w:rsidRPr="00541518">
        <w:rPr>
          <w:rFonts w:ascii="Times New Roman" w:hAnsi="Times New Roman" w:cs="Times New Roman"/>
          <w:sz w:val="24"/>
          <w:szCs w:val="24"/>
          <w:lang w:val="kk-KZ"/>
        </w:rPr>
        <w:t>22</w:t>
      </w:r>
      <w:r w:rsidRPr="00541518">
        <w:rPr>
          <w:rFonts w:ascii="Times New Roman" w:hAnsi="Times New Roman" w:cs="Times New Roman"/>
          <w:sz w:val="24"/>
          <w:szCs w:val="24"/>
        </w:rPr>
        <w:t>-20</w:t>
      </w:r>
      <w:r w:rsidRPr="00541518">
        <w:rPr>
          <w:rFonts w:ascii="Times New Roman" w:hAnsi="Times New Roman" w:cs="Times New Roman"/>
          <w:sz w:val="24"/>
          <w:szCs w:val="24"/>
          <w:lang w:val="kk-KZ"/>
        </w:rPr>
        <w:t>23</w:t>
      </w:r>
      <w:r w:rsidRPr="00541518">
        <w:rPr>
          <w:rFonts w:ascii="Times New Roman" w:hAnsi="Times New Roman" w:cs="Times New Roman"/>
          <w:sz w:val="24"/>
          <w:szCs w:val="24"/>
        </w:rPr>
        <w:t xml:space="preserve"> учебном году кружком «Хореография» руководил</w:t>
      </w:r>
      <w:r w:rsidRPr="00541518">
        <w:rPr>
          <w:rFonts w:ascii="Times New Roman" w:hAnsi="Times New Roman" w:cs="Times New Roman"/>
          <w:sz w:val="24"/>
          <w:szCs w:val="24"/>
          <w:lang w:val="kk-KZ"/>
        </w:rPr>
        <w:t>а Жунуспаева  Д.Б</w:t>
      </w:r>
    </w:p>
    <w:p w14:paraId="17A004F4" w14:textId="77777777" w:rsidR="008960EE" w:rsidRPr="00541518" w:rsidRDefault="008960EE" w:rsidP="00C710AB">
      <w:pPr>
        <w:keepNext/>
        <w:keepLines/>
        <w:spacing w:after="0"/>
        <w:ind w:left="-426" w:firstLine="419"/>
        <w:rPr>
          <w:rFonts w:ascii="Times New Roman" w:hAnsi="Times New Roman" w:cs="Times New Roman"/>
          <w:sz w:val="24"/>
          <w:szCs w:val="24"/>
          <w:lang w:val="kk-KZ"/>
        </w:rPr>
      </w:pPr>
      <w:bookmarkStart w:id="21" w:name="bookmark26"/>
      <w:r w:rsidRPr="00541518">
        <w:rPr>
          <w:rFonts w:ascii="Times New Roman" w:hAnsi="Times New Roman" w:cs="Times New Roman"/>
          <w:sz w:val="24"/>
          <w:szCs w:val="24"/>
        </w:rPr>
        <w:t>Результативность работы кружка «Хореография» за 20</w:t>
      </w:r>
      <w:r w:rsidRPr="00541518">
        <w:rPr>
          <w:rFonts w:ascii="Times New Roman" w:hAnsi="Times New Roman" w:cs="Times New Roman"/>
          <w:sz w:val="24"/>
          <w:szCs w:val="24"/>
          <w:lang w:val="kk-KZ"/>
        </w:rPr>
        <w:t>21</w:t>
      </w:r>
      <w:r w:rsidRPr="00541518">
        <w:rPr>
          <w:rFonts w:ascii="Times New Roman" w:hAnsi="Times New Roman" w:cs="Times New Roman"/>
          <w:sz w:val="24"/>
          <w:szCs w:val="24"/>
        </w:rPr>
        <w:t>-202</w:t>
      </w:r>
      <w:r w:rsidRPr="00541518">
        <w:rPr>
          <w:rFonts w:ascii="Times New Roman" w:hAnsi="Times New Roman" w:cs="Times New Roman"/>
          <w:sz w:val="24"/>
          <w:szCs w:val="24"/>
          <w:lang w:val="kk-KZ"/>
        </w:rPr>
        <w:t>3</w:t>
      </w:r>
      <w:r w:rsidRPr="00541518">
        <w:rPr>
          <w:rFonts w:ascii="Times New Roman" w:hAnsi="Times New Roman" w:cs="Times New Roman"/>
          <w:sz w:val="24"/>
          <w:szCs w:val="24"/>
        </w:rPr>
        <w:t xml:space="preserve"> год:</w:t>
      </w:r>
      <w:bookmarkEnd w:id="21"/>
    </w:p>
    <w:p w14:paraId="70EAB08C" w14:textId="77777777" w:rsidR="008960EE" w:rsidRPr="00541518" w:rsidRDefault="008960EE" w:rsidP="00C710AB">
      <w:pPr>
        <w:keepNext/>
        <w:keepLines/>
        <w:widowControl w:val="0"/>
        <w:numPr>
          <w:ilvl w:val="0"/>
          <w:numId w:val="9"/>
        </w:numPr>
        <w:tabs>
          <w:tab w:val="left" w:pos="1508"/>
        </w:tabs>
        <w:spacing w:after="0" w:line="240" w:lineRule="auto"/>
        <w:ind w:left="-426" w:firstLine="419"/>
        <w:jc w:val="both"/>
        <w:rPr>
          <w:rFonts w:ascii="Times New Roman" w:hAnsi="Times New Roman" w:cs="Times New Roman"/>
          <w:sz w:val="24"/>
          <w:szCs w:val="24"/>
          <w:lang w:val="kk-KZ"/>
        </w:rPr>
      </w:pPr>
      <w:r w:rsidRPr="00541518">
        <w:rPr>
          <w:rFonts w:ascii="Times New Roman" w:hAnsi="Times New Roman" w:cs="Times New Roman"/>
          <w:sz w:val="24"/>
          <w:szCs w:val="24"/>
        </w:rPr>
        <w:t xml:space="preserve">Городской </w:t>
      </w:r>
      <w:r w:rsidRPr="00541518">
        <w:rPr>
          <w:rFonts w:ascii="Times New Roman" w:hAnsi="Times New Roman" w:cs="Times New Roman"/>
          <w:sz w:val="24"/>
          <w:szCs w:val="24"/>
          <w:lang w:val="kk-KZ"/>
        </w:rPr>
        <w:t>конкурс 3 место Павлодар 2022 г.</w:t>
      </w:r>
    </w:p>
    <w:p w14:paraId="7683D5A1" w14:textId="77777777" w:rsidR="008960EE" w:rsidRPr="00541518" w:rsidRDefault="008960EE" w:rsidP="00C710AB">
      <w:pPr>
        <w:keepNext/>
        <w:keepLines/>
        <w:widowControl w:val="0"/>
        <w:numPr>
          <w:ilvl w:val="0"/>
          <w:numId w:val="9"/>
        </w:numPr>
        <w:tabs>
          <w:tab w:val="left" w:pos="1508"/>
        </w:tabs>
        <w:spacing w:after="0" w:line="240" w:lineRule="auto"/>
        <w:ind w:left="-426" w:firstLine="419"/>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Международный конкурс «Ақ шағала» 3 место. 2022 г</w:t>
      </w:r>
    </w:p>
    <w:p w14:paraId="3AA77B8C" w14:textId="77777777" w:rsidR="008960EE" w:rsidRPr="00541518" w:rsidRDefault="008960EE" w:rsidP="00C710AB">
      <w:pPr>
        <w:keepNext/>
        <w:keepLines/>
        <w:widowControl w:val="0"/>
        <w:numPr>
          <w:ilvl w:val="0"/>
          <w:numId w:val="9"/>
        </w:numPr>
        <w:tabs>
          <w:tab w:val="left" w:pos="1508"/>
        </w:tabs>
        <w:spacing w:after="0" w:line="240" w:lineRule="auto"/>
        <w:ind w:left="-426" w:firstLine="419"/>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 </w:t>
      </w:r>
      <w:bookmarkStart w:id="22" w:name="bookmark27"/>
      <w:r w:rsidRPr="00541518">
        <w:rPr>
          <w:rFonts w:ascii="Times New Roman" w:hAnsi="Times New Roman" w:cs="Times New Roman"/>
          <w:sz w:val="24"/>
          <w:szCs w:val="24"/>
          <w:lang w:val="kk-KZ"/>
        </w:rPr>
        <w:t xml:space="preserve">Номинация в конкурсе «Ақ шағала» 2023г </w:t>
      </w:r>
    </w:p>
    <w:p w14:paraId="739D02AE" w14:textId="77777777" w:rsidR="008960EE" w:rsidRPr="00541518" w:rsidRDefault="008960EE" w:rsidP="00C710AB">
      <w:pPr>
        <w:keepNext/>
        <w:keepLines/>
        <w:tabs>
          <w:tab w:val="left" w:pos="1508"/>
        </w:tabs>
        <w:spacing w:after="0"/>
        <w:ind w:left="-426" w:firstLine="419"/>
        <w:jc w:val="center"/>
        <w:rPr>
          <w:rFonts w:ascii="Times New Roman" w:hAnsi="Times New Roman" w:cs="Times New Roman"/>
          <w:b/>
          <w:sz w:val="24"/>
          <w:szCs w:val="24"/>
          <w:lang w:val="kk-KZ"/>
        </w:rPr>
      </w:pPr>
      <w:r w:rsidRPr="00541518">
        <w:rPr>
          <w:rFonts w:ascii="Times New Roman" w:hAnsi="Times New Roman" w:cs="Times New Roman"/>
          <w:b/>
          <w:sz w:val="24"/>
          <w:szCs w:val="24"/>
        </w:rPr>
        <w:t>Военно-патриотический клуб «</w:t>
      </w:r>
      <w:r w:rsidRPr="00541518">
        <w:rPr>
          <w:rFonts w:ascii="Times New Roman" w:hAnsi="Times New Roman" w:cs="Times New Roman"/>
          <w:b/>
          <w:sz w:val="24"/>
          <w:szCs w:val="24"/>
          <w:lang w:val="kk-KZ"/>
        </w:rPr>
        <w:t>Патриот</w:t>
      </w:r>
      <w:r w:rsidRPr="00541518">
        <w:rPr>
          <w:rFonts w:ascii="Times New Roman" w:hAnsi="Times New Roman" w:cs="Times New Roman"/>
          <w:b/>
          <w:sz w:val="24"/>
          <w:szCs w:val="24"/>
        </w:rPr>
        <w:t>»</w:t>
      </w:r>
    </w:p>
    <w:p w14:paraId="697CC552" w14:textId="77777777" w:rsidR="008960EE" w:rsidRPr="00541518" w:rsidRDefault="008960EE" w:rsidP="00C710AB">
      <w:pPr>
        <w:keepNext/>
        <w:keepLines/>
        <w:spacing w:after="0"/>
        <w:ind w:left="-426" w:firstLine="419"/>
        <w:rPr>
          <w:rFonts w:ascii="Times New Roman" w:hAnsi="Times New Roman" w:cs="Times New Roman"/>
          <w:sz w:val="24"/>
          <w:szCs w:val="24"/>
          <w:lang w:val="kk-KZ"/>
        </w:rPr>
      </w:pPr>
      <w:r w:rsidRPr="00541518">
        <w:rPr>
          <w:rFonts w:ascii="Times New Roman" w:hAnsi="Times New Roman" w:cs="Times New Roman"/>
          <w:sz w:val="24"/>
          <w:szCs w:val="24"/>
        </w:rPr>
        <w:t xml:space="preserve">Руководитель: </w:t>
      </w:r>
      <w:bookmarkEnd w:id="22"/>
      <w:r w:rsidRPr="00541518">
        <w:rPr>
          <w:rStyle w:val="30"/>
          <w:rFonts w:eastAsia="Arial Unicode MS"/>
          <w:b w:val="0"/>
          <w:color w:val="auto"/>
          <w:sz w:val="24"/>
          <w:szCs w:val="24"/>
          <w:lang w:val="kk-KZ"/>
        </w:rPr>
        <w:t>Тлеубаев Б.С</w:t>
      </w:r>
    </w:p>
    <w:p w14:paraId="72AABB38" w14:textId="53216D1D" w:rsidR="008960EE" w:rsidRPr="00541518" w:rsidRDefault="008960EE" w:rsidP="00C710AB">
      <w:pPr>
        <w:spacing w:after="0"/>
        <w:ind w:left="-426" w:firstLine="419"/>
        <w:rPr>
          <w:rFonts w:ascii="Times New Roman" w:hAnsi="Times New Roman" w:cs="Times New Roman"/>
          <w:sz w:val="24"/>
          <w:szCs w:val="24"/>
        </w:rPr>
      </w:pPr>
      <w:r w:rsidRPr="00541518">
        <w:rPr>
          <w:rFonts w:ascii="Times New Roman" w:hAnsi="Times New Roman" w:cs="Times New Roman"/>
          <w:sz w:val="24"/>
          <w:szCs w:val="24"/>
        </w:rPr>
        <w:t>Осн</w:t>
      </w:r>
      <w:r w:rsidR="008F3745" w:rsidRPr="00541518">
        <w:rPr>
          <w:rFonts w:ascii="Times New Roman" w:hAnsi="Times New Roman" w:cs="Times New Roman"/>
          <w:sz w:val="24"/>
          <w:szCs w:val="24"/>
          <w:lang w:val="kk-KZ"/>
        </w:rPr>
        <w:t>о</w:t>
      </w:r>
      <w:r w:rsidRPr="00541518">
        <w:rPr>
          <w:rFonts w:ascii="Times New Roman" w:hAnsi="Times New Roman" w:cs="Times New Roman"/>
          <w:sz w:val="24"/>
          <w:szCs w:val="24"/>
        </w:rPr>
        <w:t>вная цель работы кружка:</w:t>
      </w:r>
    </w:p>
    <w:p w14:paraId="1ADD4AC8" w14:textId="77777777" w:rsidR="008960EE" w:rsidRPr="00541518" w:rsidRDefault="008960EE" w:rsidP="00C710AB">
      <w:pPr>
        <w:widowControl w:val="0"/>
        <w:numPr>
          <w:ilvl w:val="0"/>
          <w:numId w:val="11"/>
        </w:numPr>
        <w:tabs>
          <w:tab w:val="left" w:pos="692"/>
        </w:tabs>
        <w:spacing w:after="0" w:line="240" w:lineRule="auto"/>
        <w:ind w:left="-426" w:firstLine="419"/>
        <w:jc w:val="both"/>
        <w:rPr>
          <w:rFonts w:ascii="Times New Roman" w:hAnsi="Times New Roman" w:cs="Times New Roman"/>
          <w:sz w:val="24"/>
          <w:szCs w:val="24"/>
        </w:rPr>
      </w:pPr>
      <w:r w:rsidRPr="00541518">
        <w:rPr>
          <w:rFonts w:ascii="Times New Roman" w:hAnsi="Times New Roman" w:cs="Times New Roman"/>
          <w:sz w:val="24"/>
          <w:szCs w:val="24"/>
        </w:rPr>
        <w:t>развивитие и популяризация военно - патриотического воспитания учащихся;</w:t>
      </w:r>
    </w:p>
    <w:p w14:paraId="368AA2D0" w14:textId="77777777" w:rsidR="008960EE" w:rsidRPr="00541518" w:rsidRDefault="008960EE" w:rsidP="00C710AB">
      <w:pPr>
        <w:widowControl w:val="0"/>
        <w:numPr>
          <w:ilvl w:val="0"/>
          <w:numId w:val="11"/>
        </w:numPr>
        <w:tabs>
          <w:tab w:val="left" w:pos="692"/>
        </w:tabs>
        <w:spacing w:after="0" w:line="240" w:lineRule="auto"/>
        <w:ind w:left="-426" w:firstLine="419"/>
        <w:jc w:val="both"/>
        <w:rPr>
          <w:rFonts w:ascii="Times New Roman" w:hAnsi="Times New Roman" w:cs="Times New Roman"/>
          <w:sz w:val="24"/>
          <w:szCs w:val="24"/>
        </w:rPr>
      </w:pPr>
      <w:r w:rsidRPr="00541518">
        <w:rPr>
          <w:rFonts w:ascii="Times New Roman" w:hAnsi="Times New Roman" w:cs="Times New Roman"/>
          <w:sz w:val="24"/>
          <w:szCs w:val="24"/>
        </w:rPr>
        <w:t>развитие у подростков патриотического, военного и правового воспитания;</w:t>
      </w:r>
    </w:p>
    <w:p w14:paraId="00BFC6A4" w14:textId="77777777" w:rsidR="008F3745" w:rsidRPr="00541518" w:rsidRDefault="008960EE" w:rsidP="00C710AB">
      <w:pPr>
        <w:widowControl w:val="0"/>
        <w:numPr>
          <w:ilvl w:val="0"/>
          <w:numId w:val="11"/>
        </w:numPr>
        <w:tabs>
          <w:tab w:val="left" w:pos="692"/>
        </w:tabs>
        <w:spacing w:after="0" w:line="240" w:lineRule="auto"/>
        <w:ind w:left="-426" w:firstLine="419"/>
        <w:jc w:val="both"/>
        <w:rPr>
          <w:rFonts w:ascii="Times New Roman" w:hAnsi="Times New Roman" w:cs="Times New Roman"/>
          <w:sz w:val="24"/>
          <w:szCs w:val="24"/>
        </w:rPr>
      </w:pPr>
      <w:r w:rsidRPr="00541518">
        <w:rPr>
          <w:rFonts w:ascii="Times New Roman" w:hAnsi="Times New Roman" w:cs="Times New Roman"/>
          <w:sz w:val="24"/>
          <w:szCs w:val="24"/>
        </w:rPr>
        <w:t>формирование чувства гражданственности и патриотизма.</w:t>
      </w:r>
    </w:p>
    <w:p w14:paraId="0CD56965" w14:textId="67CEB9EE" w:rsidR="008960EE" w:rsidRPr="00541518" w:rsidRDefault="008960EE" w:rsidP="00C710AB">
      <w:pPr>
        <w:widowControl w:val="0"/>
        <w:numPr>
          <w:ilvl w:val="0"/>
          <w:numId w:val="11"/>
        </w:numPr>
        <w:tabs>
          <w:tab w:val="left" w:pos="692"/>
        </w:tabs>
        <w:spacing w:after="0" w:line="240" w:lineRule="auto"/>
        <w:ind w:left="-426" w:firstLine="419"/>
        <w:jc w:val="both"/>
        <w:rPr>
          <w:rFonts w:ascii="Times New Roman" w:hAnsi="Times New Roman" w:cs="Times New Roman"/>
          <w:sz w:val="24"/>
          <w:szCs w:val="24"/>
        </w:rPr>
      </w:pPr>
      <w:r w:rsidRPr="00541518">
        <w:rPr>
          <w:rFonts w:ascii="Times New Roman" w:hAnsi="Times New Roman" w:cs="Times New Roman"/>
          <w:sz w:val="24"/>
          <w:szCs w:val="24"/>
          <w:lang w:val="kk-KZ"/>
        </w:rPr>
        <w:t xml:space="preserve">Кеңес әскерлерін Ауғанстаннан шығарылуының 33 жылдығына арналған қалалық «Ауған ардагерлерінің кубогі» жарысында ІІ орынды Вендеровский Максим иеленді. Павлодар 2022 ж. </w:t>
      </w:r>
    </w:p>
    <w:p w14:paraId="72390A4D" w14:textId="2D327E8E" w:rsidR="008960EE" w:rsidRPr="00541518" w:rsidRDefault="008960EE" w:rsidP="00C710AB">
      <w:pPr>
        <w:widowControl w:val="0"/>
        <w:numPr>
          <w:ilvl w:val="0"/>
          <w:numId w:val="9"/>
        </w:numPr>
        <w:tabs>
          <w:tab w:val="left" w:pos="1169"/>
        </w:tabs>
        <w:spacing w:after="0" w:line="240" w:lineRule="auto"/>
        <w:ind w:left="-426" w:firstLine="419"/>
        <w:jc w:val="both"/>
        <w:rPr>
          <w:rFonts w:ascii="Times New Roman" w:hAnsi="Times New Roman" w:cs="Times New Roman"/>
          <w:b/>
          <w:sz w:val="24"/>
          <w:szCs w:val="24"/>
          <w:lang w:val="kk-KZ"/>
        </w:rPr>
      </w:pPr>
      <w:r w:rsidRPr="00541518">
        <w:rPr>
          <w:rFonts w:ascii="Times New Roman" w:hAnsi="Times New Roman" w:cs="Times New Roman"/>
          <w:sz w:val="24"/>
          <w:szCs w:val="24"/>
          <w:lang w:val="kk-KZ"/>
        </w:rPr>
        <w:t xml:space="preserve">Грамота за ІІ место в военно-спортивной игре «Жауынгер Жолы» Вендеровский Максим Павлодар 2022 г. </w:t>
      </w:r>
    </w:p>
    <w:p w14:paraId="114D182C" w14:textId="77777777" w:rsidR="008960EE" w:rsidRPr="00541518" w:rsidRDefault="008960EE" w:rsidP="00C710AB">
      <w:pPr>
        <w:widowControl w:val="0"/>
        <w:numPr>
          <w:ilvl w:val="0"/>
          <w:numId w:val="9"/>
        </w:numPr>
        <w:tabs>
          <w:tab w:val="left" w:pos="1169"/>
        </w:tabs>
        <w:spacing w:after="0" w:line="240" w:lineRule="auto"/>
        <w:ind w:left="-426" w:firstLine="419"/>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Фестиваль военно-патриотической песни Диплом ІІ место Общественный Фонд «Ветеранов и Инвалидов Афганской войны и локальных войн г.Павлодара и Павлодарской области»  г.Павлодар 2023г </w:t>
      </w:r>
    </w:p>
    <w:p w14:paraId="55A50E8C" w14:textId="77777777" w:rsidR="008960EE" w:rsidRPr="00541518" w:rsidRDefault="008960EE" w:rsidP="00C710AB">
      <w:pPr>
        <w:widowControl w:val="0"/>
        <w:numPr>
          <w:ilvl w:val="0"/>
          <w:numId w:val="9"/>
        </w:numPr>
        <w:tabs>
          <w:tab w:val="left" w:pos="1169"/>
        </w:tabs>
        <w:spacing w:after="0" w:line="240" w:lineRule="auto"/>
        <w:ind w:left="-426" w:firstLine="419"/>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Диплом ІІІ орын иеленгені үшін Тлеубаев Боранбай Серикович Қазақстан Республикасының Отан қорғаушлыар күніне арналған облыстық сап түзеу және ән байқауы. Павлодар 2023ж </w:t>
      </w:r>
    </w:p>
    <w:p w14:paraId="3E688C92" w14:textId="1FD252E6" w:rsidR="009E7EA2" w:rsidRPr="00757442" w:rsidRDefault="008960EE" w:rsidP="00757442">
      <w:pPr>
        <w:widowControl w:val="0"/>
        <w:numPr>
          <w:ilvl w:val="0"/>
          <w:numId w:val="9"/>
        </w:numPr>
        <w:tabs>
          <w:tab w:val="left" w:pos="1169"/>
        </w:tabs>
        <w:spacing w:after="0" w:line="240" w:lineRule="auto"/>
        <w:ind w:left="-426" w:firstLine="419"/>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Мадақтама 2022-2023 оқу жылындағы қорғаныс спорттық сауықтыру лагерінде білім мен практиканы меңгере отырып, тактикалық дайындықта жоғары көрсеткішке ие болғаны үшін марапатталды.</w:t>
      </w:r>
    </w:p>
    <w:p w14:paraId="377ADAEA" w14:textId="4E18559D" w:rsidR="008960EE" w:rsidRPr="00541518" w:rsidRDefault="008960EE" w:rsidP="00C710AB">
      <w:pPr>
        <w:tabs>
          <w:tab w:val="left" w:pos="1169"/>
        </w:tabs>
        <w:spacing w:after="0"/>
        <w:ind w:left="-426" w:firstLine="419"/>
        <w:jc w:val="center"/>
        <w:rPr>
          <w:rFonts w:ascii="Times New Roman" w:hAnsi="Times New Roman" w:cs="Times New Roman"/>
          <w:b/>
          <w:sz w:val="24"/>
          <w:szCs w:val="24"/>
          <w:lang w:val="kk-KZ"/>
        </w:rPr>
      </w:pPr>
      <w:r w:rsidRPr="00541518">
        <w:rPr>
          <w:rFonts w:ascii="Times New Roman" w:hAnsi="Times New Roman" w:cs="Times New Roman"/>
          <w:b/>
          <w:sz w:val="24"/>
          <w:szCs w:val="24"/>
        </w:rPr>
        <w:t>Театральный кружок «</w:t>
      </w:r>
      <w:r w:rsidRPr="00541518">
        <w:rPr>
          <w:rFonts w:ascii="Times New Roman" w:hAnsi="Times New Roman" w:cs="Times New Roman"/>
          <w:b/>
          <w:sz w:val="24"/>
          <w:szCs w:val="24"/>
          <w:lang w:val="en-US"/>
        </w:rPr>
        <w:t>IN</w:t>
      </w:r>
      <w:r w:rsidRPr="00541518">
        <w:rPr>
          <w:rFonts w:ascii="Times New Roman" w:hAnsi="Times New Roman" w:cs="Times New Roman"/>
          <w:b/>
          <w:sz w:val="24"/>
          <w:szCs w:val="24"/>
          <w:lang w:val="kk-KZ"/>
        </w:rPr>
        <w:t>С</w:t>
      </w:r>
      <w:r w:rsidRPr="00541518">
        <w:rPr>
          <w:rFonts w:ascii="Times New Roman" w:hAnsi="Times New Roman" w:cs="Times New Roman"/>
          <w:b/>
          <w:sz w:val="24"/>
          <w:szCs w:val="24"/>
          <w:lang w:val="en-US"/>
        </w:rPr>
        <w:t>AIT</w:t>
      </w:r>
      <w:r w:rsidRPr="00541518">
        <w:rPr>
          <w:rFonts w:ascii="Times New Roman" w:hAnsi="Times New Roman" w:cs="Times New Roman"/>
          <w:b/>
          <w:sz w:val="24"/>
          <w:szCs w:val="24"/>
          <w:lang w:val="kk-KZ"/>
        </w:rPr>
        <w:t>»</w:t>
      </w:r>
    </w:p>
    <w:p w14:paraId="7F2D1EA4" w14:textId="77777777" w:rsidR="008960EE" w:rsidRPr="00541518" w:rsidRDefault="008960EE" w:rsidP="00C710AB">
      <w:pPr>
        <w:pStyle w:val="af1"/>
        <w:ind w:left="-426" w:firstLine="419"/>
        <w:rPr>
          <w:rFonts w:ascii="Times New Roman" w:hAnsi="Times New Roman" w:cs="Times New Roman"/>
          <w:color w:val="auto"/>
          <w:lang w:val="kk-KZ"/>
        </w:rPr>
      </w:pPr>
      <w:r w:rsidRPr="00541518">
        <w:rPr>
          <w:rFonts w:ascii="Times New Roman" w:hAnsi="Times New Roman" w:cs="Times New Roman"/>
          <w:color w:val="auto"/>
          <w:lang w:val="kk-KZ"/>
        </w:rPr>
        <w:t xml:space="preserve">Оснавная цель работы кружка: </w:t>
      </w:r>
    </w:p>
    <w:p w14:paraId="00FD7F67" w14:textId="77777777" w:rsidR="008960EE" w:rsidRPr="00541518" w:rsidRDefault="008960EE" w:rsidP="00C710AB">
      <w:pPr>
        <w:shd w:val="clear" w:color="auto" w:fill="FFFFFF"/>
        <w:spacing w:after="0"/>
        <w:ind w:left="-426" w:firstLine="419"/>
        <w:rPr>
          <w:rFonts w:ascii="Times New Roman" w:eastAsia="Times New Roman" w:hAnsi="Times New Roman" w:cs="Times New Roman"/>
          <w:sz w:val="24"/>
          <w:szCs w:val="24"/>
        </w:rPr>
      </w:pPr>
      <w:r w:rsidRPr="00541518">
        <w:rPr>
          <w:rFonts w:ascii="Times New Roman" w:hAnsi="Times New Roman" w:cs="Times New Roman"/>
          <w:sz w:val="24"/>
          <w:szCs w:val="24"/>
          <w:lang w:val="kk-KZ"/>
        </w:rPr>
        <w:t>-</w:t>
      </w:r>
      <w:r w:rsidRPr="00541518">
        <w:rPr>
          <w:rFonts w:ascii="Times New Roman" w:eastAsia="Times New Roman" w:hAnsi="Times New Roman" w:cs="Times New Roman"/>
          <w:sz w:val="24"/>
          <w:szCs w:val="24"/>
        </w:rPr>
        <w:t>Познакомить с элементами сценической грамоты</w:t>
      </w:r>
    </w:p>
    <w:p w14:paraId="180D55C8" w14:textId="77777777" w:rsidR="008960EE" w:rsidRPr="00541518" w:rsidRDefault="008960EE" w:rsidP="00C710AB">
      <w:pPr>
        <w:shd w:val="clear" w:color="auto" w:fill="FFFFFF"/>
        <w:spacing w:after="0"/>
        <w:ind w:left="-426" w:firstLine="419"/>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lang w:val="kk-KZ"/>
        </w:rPr>
        <w:t>-</w:t>
      </w:r>
      <w:r w:rsidRPr="00541518">
        <w:rPr>
          <w:rFonts w:ascii="Times New Roman" w:eastAsia="Times New Roman" w:hAnsi="Times New Roman" w:cs="Times New Roman"/>
          <w:sz w:val="24"/>
          <w:szCs w:val="24"/>
        </w:rPr>
        <w:t>Совершенствовать художественный вкус учащихся, воспитывать их нравственные и эстетические чувства, научить чувствовать и ценить красоту</w:t>
      </w:r>
    </w:p>
    <w:p w14:paraId="52A09872" w14:textId="77777777" w:rsidR="008960EE" w:rsidRPr="00541518" w:rsidRDefault="008960EE" w:rsidP="00C710AB">
      <w:pPr>
        <w:shd w:val="clear" w:color="auto" w:fill="FFFFFF"/>
        <w:spacing w:after="0"/>
        <w:ind w:left="-426" w:firstLine="419"/>
        <w:rPr>
          <w:rFonts w:ascii="Times New Roman" w:eastAsia="Times New Roman" w:hAnsi="Times New Roman" w:cs="Times New Roman"/>
          <w:sz w:val="24"/>
          <w:szCs w:val="24"/>
          <w:lang w:val="kk-KZ"/>
        </w:rPr>
      </w:pPr>
      <w:r w:rsidRPr="00541518">
        <w:rPr>
          <w:rFonts w:ascii="Times New Roman" w:eastAsia="Times New Roman" w:hAnsi="Times New Roman" w:cs="Times New Roman"/>
          <w:sz w:val="24"/>
          <w:szCs w:val="24"/>
          <w:lang w:val="kk-KZ"/>
        </w:rPr>
        <w:t>-</w:t>
      </w:r>
      <w:r w:rsidRPr="00541518">
        <w:rPr>
          <w:rFonts w:ascii="Times New Roman" w:eastAsia="Times New Roman" w:hAnsi="Times New Roman" w:cs="Times New Roman"/>
          <w:sz w:val="24"/>
          <w:szCs w:val="24"/>
        </w:rPr>
        <w:t>Развить творческие способности школьников, их речевую и сценическую культуру, наблюдательность, воображение, эмоциональную отзывчивость</w:t>
      </w:r>
    </w:p>
    <w:p w14:paraId="76053AFE" w14:textId="77777777" w:rsidR="008960EE" w:rsidRPr="00541518" w:rsidRDefault="008960EE" w:rsidP="00C710AB">
      <w:pPr>
        <w:spacing w:after="0"/>
        <w:ind w:left="-426" w:firstLine="419"/>
        <w:jc w:val="both"/>
        <w:rPr>
          <w:rFonts w:ascii="Times New Roman" w:hAnsi="Times New Roman" w:cs="Times New Roman"/>
          <w:sz w:val="24"/>
          <w:szCs w:val="24"/>
          <w:lang w:val="kk-KZ"/>
        </w:rPr>
      </w:pPr>
    </w:p>
    <w:p w14:paraId="368FFC5A" w14:textId="77777777" w:rsidR="00757442" w:rsidRDefault="008960EE" w:rsidP="00757442">
      <w:pPr>
        <w:pStyle w:val="af1"/>
        <w:ind w:left="-426" w:firstLine="419"/>
        <w:jc w:val="center"/>
        <w:rPr>
          <w:rFonts w:ascii="Times New Roman" w:hAnsi="Times New Roman" w:cs="Times New Roman"/>
          <w:b/>
          <w:color w:val="auto"/>
          <w:lang w:val="kk-KZ"/>
        </w:rPr>
      </w:pPr>
      <w:r w:rsidRPr="00541518">
        <w:rPr>
          <w:rFonts w:ascii="Times New Roman" w:eastAsia="Times New Roman" w:hAnsi="Times New Roman" w:cs="Times New Roman"/>
          <w:b/>
          <w:color w:val="auto"/>
          <w:lang w:val="kk-KZ" w:bidi="ar-SA"/>
        </w:rPr>
        <w:t xml:space="preserve">Результативность работы театрального кружка </w:t>
      </w:r>
      <w:r w:rsidRPr="00541518">
        <w:rPr>
          <w:rFonts w:ascii="Times New Roman" w:hAnsi="Times New Roman" w:cs="Times New Roman"/>
          <w:b/>
          <w:color w:val="auto"/>
        </w:rPr>
        <w:t>«</w:t>
      </w:r>
      <w:r w:rsidRPr="00541518">
        <w:rPr>
          <w:rFonts w:ascii="Times New Roman" w:hAnsi="Times New Roman" w:cs="Times New Roman"/>
          <w:b/>
          <w:color w:val="auto"/>
          <w:lang w:val="en-US"/>
        </w:rPr>
        <w:t>IN</w:t>
      </w:r>
      <w:r w:rsidRPr="00541518">
        <w:rPr>
          <w:rFonts w:ascii="Times New Roman" w:hAnsi="Times New Roman" w:cs="Times New Roman"/>
          <w:b/>
          <w:color w:val="auto"/>
          <w:lang w:val="kk-KZ"/>
        </w:rPr>
        <w:t>С</w:t>
      </w:r>
      <w:r w:rsidRPr="00541518">
        <w:rPr>
          <w:rFonts w:ascii="Times New Roman" w:hAnsi="Times New Roman" w:cs="Times New Roman"/>
          <w:b/>
          <w:color w:val="auto"/>
          <w:lang w:val="en-US"/>
        </w:rPr>
        <w:t>AIT</w:t>
      </w:r>
      <w:r w:rsidRPr="00541518">
        <w:rPr>
          <w:rFonts w:ascii="Times New Roman" w:hAnsi="Times New Roman" w:cs="Times New Roman"/>
          <w:b/>
          <w:color w:val="auto"/>
          <w:lang w:val="kk-KZ"/>
        </w:rPr>
        <w:t>»</w:t>
      </w:r>
    </w:p>
    <w:p w14:paraId="6F086F5F" w14:textId="31A58945" w:rsidR="00757442" w:rsidRDefault="008960EE" w:rsidP="00757442">
      <w:pPr>
        <w:pStyle w:val="af1"/>
        <w:ind w:left="-426" w:firstLine="419"/>
        <w:jc w:val="both"/>
        <w:rPr>
          <w:rFonts w:ascii="Times New Roman" w:hAnsi="Times New Roman" w:cs="Times New Roman"/>
          <w:lang w:val="kk-KZ"/>
        </w:rPr>
      </w:pPr>
      <w:r w:rsidRPr="00541518">
        <w:rPr>
          <w:rFonts w:ascii="Times New Roman" w:hAnsi="Times New Roman" w:cs="Times New Roman"/>
          <w:lang w:val="kk-KZ"/>
        </w:rPr>
        <w:t>ХІ Международный фестиваль-конкурс творчества и искусства . Лауреаты І степени «Победная Весна» май 2023 г</w:t>
      </w:r>
    </w:p>
    <w:p w14:paraId="08F53A93" w14:textId="77777777" w:rsidR="00757442" w:rsidRDefault="008960EE" w:rsidP="00757442">
      <w:pPr>
        <w:pStyle w:val="af1"/>
        <w:ind w:left="-426" w:firstLine="419"/>
        <w:jc w:val="both"/>
        <w:rPr>
          <w:rFonts w:ascii="Times New Roman" w:hAnsi="Times New Roman" w:cs="Times New Roman"/>
          <w:lang w:val="kk-KZ"/>
        </w:rPr>
      </w:pPr>
      <w:r w:rsidRPr="00541518">
        <w:rPr>
          <w:rFonts w:ascii="Times New Roman" w:hAnsi="Times New Roman" w:cs="Times New Roman"/>
          <w:lang w:val="kk-KZ"/>
        </w:rPr>
        <w:t>Лауреаты І степени ІІІ Международного многожанрового конкурса «Первые в космосе» в номинации «Тайны звездных миров» апрель 2023г</w:t>
      </w:r>
    </w:p>
    <w:p w14:paraId="20B551CA" w14:textId="01287AA2" w:rsidR="008960EE" w:rsidRPr="00541518" w:rsidRDefault="008960EE" w:rsidP="00757442">
      <w:pPr>
        <w:pStyle w:val="af1"/>
        <w:ind w:left="-426" w:firstLine="419"/>
        <w:jc w:val="both"/>
        <w:rPr>
          <w:rFonts w:ascii="Times New Roman" w:hAnsi="Times New Roman" w:cs="Times New Roman"/>
          <w:lang w:val="kk-KZ"/>
        </w:rPr>
      </w:pPr>
      <w:r w:rsidRPr="00541518">
        <w:rPr>
          <w:rFonts w:ascii="Times New Roman" w:hAnsi="Times New Roman" w:cs="Times New Roman"/>
          <w:lang w:val="kk-KZ"/>
        </w:rPr>
        <w:t xml:space="preserve">ІІ дәрежелі Диплом «Театрдың ғажайып әлемі» театр өнері республикалық фестиваль-байқауының қалаллық кезеңінің «Драмалық спектакль» номинация жүлдегері. Павлодар 2023ж </w:t>
      </w:r>
    </w:p>
    <w:p w14:paraId="576CBBF1" w14:textId="480837C8" w:rsidR="008960EE" w:rsidRPr="00541518" w:rsidRDefault="008960EE" w:rsidP="00757442">
      <w:pPr>
        <w:keepNext/>
        <w:keepLines/>
        <w:widowControl w:val="0"/>
        <w:tabs>
          <w:tab w:val="left" w:pos="1508"/>
        </w:tabs>
        <w:spacing w:after="0" w:line="240" w:lineRule="auto"/>
        <w:ind w:left="-7"/>
        <w:jc w:val="both"/>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Диплом ІІІ степени ІІІ Международного многожанрового конкурса «День Победы» в номинации «О подвигах, о доблести, о славе» Май, 2023 </w:t>
      </w:r>
    </w:p>
    <w:p w14:paraId="0172FAB3" w14:textId="77777777" w:rsidR="008960EE" w:rsidRPr="00541518" w:rsidRDefault="008960EE" w:rsidP="00C710AB">
      <w:pPr>
        <w:keepNext/>
        <w:keepLines/>
        <w:ind w:left="-426" w:firstLine="419"/>
        <w:rPr>
          <w:rFonts w:ascii="Times New Roman" w:hAnsi="Times New Roman" w:cs="Times New Roman"/>
          <w:b/>
          <w:sz w:val="24"/>
          <w:szCs w:val="24"/>
          <w:lang w:val="kk-KZ"/>
        </w:rPr>
      </w:pPr>
      <w:bookmarkStart w:id="23" w:name="bookmark29"/>
      <w:r w:rsidRPr="00541518">
        <w:rPr>
          <w:rFonts w:ascii="Times New Roman" w:hAnsi="Times New Roman" w:cs="Times New Roman"/>
          <w:b/>
          <w:sz w:val="24"/>
          <w:szCs w:val="24"/>
        </w:rPr>
        <w:t xml:space="preserve">Дебатный клуб </w:t>
      </w:r>
      <w:r w:rsidRPr="00541518">
        <w:rPr>
          <w:rFonts w:ascii="Times New Roman" w:hAnsi="Times New Roman" w:cs="Times New Roman"/>
          <w:b/>
          <w:sz w:val="24"/>
          <w:szCs w:val="24"/>
          <w:lang w:bidi="en-US"/>
        </w:rPr>
        <w:t>«</w:t>
      </w:r>
      <w:r w:rsidRPr="00541518">
        <w:rPr>
          <w:rFonts w:ascii="Times New Roman" w:hAnsi="Times New Roman" w:cs="Times New Roman"/>
          <w:b/>
          <w:sz w:val="24"/>
          <w:szCs w:val="24"/>
          <w:lang w:val="kk-KZ" w:bidi="en-US"/>
        </w:rPr>
        <w:t>Парасат</w:t>
      </w:r>
      <w:r w:rsidRPr="00541518">
        <w:rPr>
          <w:rFonts w:ascii="Times New Roman" w:hAnsi="Times New Roman" w:cs="Times New Roman"/>
          <w:b/>
          <w:sz w:val="24"/>
          <w:szCs w:val="24"/>
          <w:lang w:bidi="en-US"/>
        </w:rPr>
        <w:t>»</w:t>
      </w:r>
      <w:bookmarkEnd w:id="23"/>
    </w:p>
    <w:p w14:paraId="330858F4" w14:textId="77777777" w:rsidR="008960EE" w:rsidRPr="00541518" w:rsidRDefault="008960EE" w:rsidP="00C710AB">
      <w:pPr>
        <w:spacing w:after="0"/>
        <w:ind w:left="-426" w:firstLine="419"/>
        <w:jc w:val="both"/>
        <w:rPr>
          <w:rFonts w:ascii="Times New Roman" w:hAnsi="Times New Roman" w:cs="Times New Roman"/>
          <w:sz w:val="24"/>
          <w:szCs w:val="24"/>
          <w:lang w:val="kk-KZ"/>
        </w:rPr>
      </w:pPr>
      <w:r w:rsidRPr="00541518">
        <w:rPr>
          <w:rFonts w:ascii="Times New Roman" w:hAnsi="Times New Roman" w:cs="Times New Roman"/>
          <w:sz w:val="24"/>
          <w:szCs w:val="24"/>
        </w:rPr>
        <w:t>Работа дебатного клуба строится в соответствии с регламентом городского дебатного движения</w:t>
      </w:r>
      <w:r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 xml:space="preserve">Руководитель дебатного клуба - учитель </w:t>
      </w:r>
      <w:r w:rsidRPr="00541518">
        <w:rPr>
          <w:rFonts w:ascii="Times New Roman" w:hAnsi="Times New Roman" w:cs="Times New Roman"/>
          <w:sz w:val="24"/>
          <w:szCs w:val="24"/>
          <w:lang w:val="kk-KZ"/>
        </w:rPr>
        <w:t xml:space="preserve">истори Оспанова Д.Д </w:t>
      </w:r>
    </w:p>
    <w:p w14:paraId="62495DC2" w14:textId="77777777" w:rsidR="008960EE" w:rsidRPr="00541518" w:rsidRDefault="008960EE" w:rsidP="00C710AB">
      <w:pPr>
        <w:spacing w:after="0"/>
        <w:ind w:left="-426" w:firstLine="419"/>
        <w:jc w:val="both"/>
        <w:rPr>
          <w:rFonts w:ascii="Times New Roman" w:hAnsi="Times New Roman" w:cs="Times New Roman"/>
          <w:sz w:val="24"/>
          <w:szCs w:val="24"/>
        </w:rPr>
      </w:pPr>
      <w:r w:rsidRPr="00541518">
        <w:rPr>
          <w:rFonts w:ascii="Times New Roman" w:hAnsi="Times New Roman" w:cs="Times New Roman"/>
          <w:sz w:val="24"/>
          <w:szCs w:val="24"/>
        </w:rPr>
        <w:t>Дебаты-интеллектуальный вид игры, развивающий навыки критического мышления в игровой форме, умения представлять информацию, навыки ораторского искусства.</w:t>
      </w:r>
    </w:p>
    <w:p w14:paraId="339ECE01" w14:textId="77777777" w:rsidR="008960EE" w:rsidRPr="00541518" w:rsidRDefault="008960EE" w:rsidP="00C710AB">
      <w:pPr>
        <w:keepNext/>
        <w:keepLines/>
        <w:spacing w:after="0"/>
        <w:ind w:left="-426" w:firstLine="419"/>
        <w:rPr>
          <w:rFonts w:ascii="Times New Roman" w:hAnsi="Times New Roman" w:cs="Times New Roman"/>
          <w:sz w:val="24"/>
          <w:szCs w:val="24"/>
        </w:rPr>
      </w:pPr>
      <w:bookmarkStart w:id="24" w:name="bookmark30"/>
      <w:r w:rsidRPr="00541518">
        <w:rPr>
          <w:rFonts w:ascii="Times New Roman" w:hAnsi="Times New Roman" w:cs="Times New Roman"/>
          <w:sz w:val="24"/>
          <w:szCs w:val="24"/>
        </w:rPr>
        <w:t xml:space="preserve">Результативность работы дебатного клуба </w:t>
      </w:r>
      <w:r w:rsidRPr="00541518">
        <w:rPr>
          <w:rFonts w:ascii="Times New Roman" w:hAnsi="Times New Roman" w:cs="Times New Roman"/>
          <w:sz w:val="24"/>
          <w:szCs w:val="24"/>
          <w:lang w:bidi="en-US"/>
        </w:rPr>
        <w:t>«</w:t>
      </w:r>
      <w:r w:rsidRPr="00541518">
        <w:rPr>
          <w:rFonts w:ascii="Times New Roman" w:hAnsi="Times New Roman" w:cs="Times New Roman"/>
          <w:sz w:val="24"/>
          <w:szCs w:val="24"/>
          <w:lang w:val="kk-KZ" w:bidi="en-US"/>
        </w:rPr>
        <w:t>Парасат</w:t>
      </w:r>
      <w:r w:rsidRPr="00541518">
        <w:rPr>
          <w:rFonts w:ascii="Times New Roman" w:hAnsi="Times New Roman" w:cs="Times New Roman"/>
          <w:sz w:val="24"/>
          <w:szCs w:val="24"/>
          <w:lang w:bidi="en-US"/>
        </w:rPr>
        <w:t xml:space="preserve">» </w:t>
      </w:r>
      <w:r w:rsidRPr="00541518">
        <w:rPr>
          <w:rFonts w:ascii="Times New Roman" w:hAnsi="Times New Roman" w:cs="Times New Roman"/>
          <w:sz w:val="24"/>
          <w:szCs w:val="24"/>
        </w:rPr>
        <w:t>за 202</w:t>
      </w:r>
      <w:r w:rsidRPr="00541518">
        <w:rPr>
          <w:rFonts w:ascii="Times New Roman" w:hAnsi="Times New Roman" w:cs="Times New Roman"/>
          <w:sz w:val="24"/>
          <w:szCs w:val="24"/>
          <w:lang w:val="kk-KZ"/>
        </w:rPr>
        <w:t>1</w:t>
      </w:r>
      <w:r w:rsidRPr="00541518">
        <w:rPr>
          <w:rFonts w:ascii="Times New Roman" w:hAnsi="Times New Roman" w:cs="Times New Roman"/>
          <w:sz w:val="24"/>
          <w:szCs w:val="24"/>
        </w:rPr>
        <w:t>-202</w:t>
      </w:r>
      <w:r w:rsidRPr="00541518">
        <w:rPr>
          <w:rFonts w:ascii="Times New Roman" w:hAnsi="Times New Roman" w:cs="Times New Roman"/>
          <w:sz w:val="24"/>
          <w:szCs w:val="24"/>
          <w:lang w:val="kk-KZ"/>
        </w:rPr>
        <w:t>3</w:t>
      </w:r>
      <w:r w:rsidRPr="00541518">
        <w:rPr>
          <w:rFonts w:ascii="Times New Roman" w:hAnsi="Times New Roman" w:cs="Times New Roman"/>
          <w:sz w:val="24"/>
          <w:szCs w:val="24"/>
        </w:rPr>
        <w:t xml:space="preserve"> годы:</w:t>
      </w:r>
      <w:bookmarkEnd w:id="24"/>
    </w:p>
    <w:p w14:paraId="6E51DB85" w14:textId="77777777" w:rsidR="008960EE" w:rsidRPr="00541518" w:rsidRDefault="008960EE" w:rsidP="00C710AB">
      <w:pPr>
        <w:widowControl w:val="0"/>
        <w:numPr>
          <w:ilvl w:val="0"/>
          <w:numId w:val="9"/>
        </w:numPr>
        <w:tabs>
          <w:tab w:val="left" w:pos="1169"/>
        </w:tabs>
        <w:spacing w:after="0" w:line="240" w:lineRule="auto"/>
        <w:ind w:left="-426" w:firstLine="419"/>
        <w:jc w:val="both"/>
        <w:rPr>
          <w:rFonts w:ascii="Times New Roman" w:hAnsi="Times New Roman" w:cs="Times New Roman"/>
          <w:sz w:val="24"/>
          <w:szCs w:val="24"/>
        </w:rPr>
      </w:pPr>
      <w:r w:rsidRPr="00541518">
        <w:rPr>
          <w:rFonts w:ascii="Times New Roman" w:hAnsi="Times New Roman" w:cs="Times New Roman"/>
          <w:sz w:val="24"/>
          <w:szCs w:val="24"/>
          <w:lang w:val="kk-KZ"/>
        </w:rPr>
        <w:t>Благодарственное письмо, Сертификат  «Ризашылық мейірімділік бұлағы» от Министра Ғ.Бейсембаева. Астана қ. 2023 г</w:t>
      </w:r>
    </w:p>
    <w:p w14:paraId="555F7161" w14:textId="77777777" w:rsidR="008960EE" w:rsidRPr="00541518" w:rsidRDefault="008960EE" w:rsidP="00C710AB">
      <w:pPr>
        <w:widowControl w:val="0"/>
        <w:numPr>
          <w:ilvl w:val="0"/>
          <w:numId w:val="9"/>
        </w:numPr>
        <w:tabs>
          <w:tab w:val="left" w:pos="1169"/>
        </w:tabs>
        <w:spacing w:after="0" w:line="240" w:lineRule="auto"/>
        <w:ind w:left="-426" w:firstLine="419"/>
        <w:jc w:val="both"/>
        <w:rPr>
          <w:rFonts w:ascii="Times New Roman" w:hAnsi="Times New Roman" w:cs="Times New Roman"/>
          <w:sz w:val="24"/>
          <w:szCs w:val="24"/>
        </w:rPr>
      </w:pPr>
      <w:r w:rsidRPr="00541518">
        <w:rPr>
          <w:rFonts w:ascii="Times New Roman" w:hAnsi="Times New Roman" w:cs="Times New Roman"/>
          <w:sz w:val="24"/>
          <w:szCs w:val="24"/>
        </w:rPr>
        <w:t xml:space="preserve">Диплом </w:t>
      </w:r>
      <w:r w:rsidRPr="00541518">
        <w:rPr>
          <w:rFonts w:ascii="Times New Roman" w:hAnsi="Times New Roman" w:cs="Times New Roman"/>
          <w:sz w:val="24"/>
          <w:szCs w:val="24"/>
          <w:lang w:val="kk-KZ"/>
        </w:rPr>
        <w:t>2</w:t>
      </w:r>
      <w:r w:rsidRPr="00541518">
        <w:rPr>
          <w:rFonts w:ascii="Times New Roman" w:hAnsi="Times New Roman" w:cs="Times New Roman"/>
          <w:sz w:val="24"/>
          <w:szCs w:val="24"/>
        </w:rPr>
        <w:t xml:space="preserve"> степени </w:t>
      </w:r>
      <w:r w:rsidRPr="00541518">
        <w:rPr>
          <w:rFonts w:ascii="Times New Roman" w:hAnsi="Times New Roman" w:cs="Times New Roman"/>
          <w:sz w:val="24"/>
          <w:szCs w:val="24"/>
          <w:lang w:val="kk-KZ"/>
        </w:rPr>
        <w:t>Очеслюк Анастасия, Трошина Анастасия</w:t>
      </w:r>
      <w:r w:rsidRPr="00541518">
        <w:rPr>
          <w:rFonts w:ascii="Times New Roman" w:hAnsi="Times New Roman" w:cs="Times New Roman"/>
          <w:sz w:val="24"/>
          <w:szCs w:val="24"/>
        </w:rPr>
        <w:t xml:space="preserve">, за участие </w:t>
      </w:r>
      <w:r w:rsidRPr="00541518">
        <w:rPr>
          <w:rFonts w:ascii="Times New Roman" w:hAnsi="Times New Roman" w:cs="Times New Roman"/>
          <w:sz w:val="24"/>
          <w:szCs w:val="24"/>
          <w:lang w:val="kk-KZ"/>
        </w:rPr>
        <w:t xml:space="preserve">в городском турнире </w:t>
      </w:r>
    </w:p>
    <w:p w14:paraId="498D7E04" w14:textId="77777777" w:rsidR="008960EE" w:rsidRPr="00541518" w:rsidRDefault="008960EE" w:rsidP="00C710AB">
      <w:pPr>
        <w:widowControl w:val="0"/>
        <w:numPr>
          <w:ilvl w:val="0"/>
          <w:numId w:val="9"/>
        </w:numPr>
        <w:tabs>
          <w:tab w:val="left" w:pos="1169"/>
        </w:tabs>
        <w:spacing w:after="0" w:line="240" w:lineRule="auto"/>
        <w:ind w:left="-426" w:firstLine="419"/>
        <w:jc w:val="both"/>
        <w:rPr>
          <w:rFonts w:ascii="Times New Roman" w:hAnsi="Times New Roman" w:cs="Times New Roman"/>
          <w:sz w:val="24"/>
          <w:szCs w:val="24"/>
        </w:rPr>
      </w:pPr>
      <w:r w:rsidRPr="00541518">
        <w:rPr>
          <w:rFonts w:ascii="Times New Roman" w:hAnsi="Times New Roman" w:cs="Times New Roman"/>
          <w:sz w:val="24"/>
          <w:szCs w:val="24"/>
          <w:lang w:val="kk-KZ"/>
        </w:rPr>
        <w:t>Благодарственное письмо Очеслюк Анастасия, Оспанова Динара Д, Трошина Анастасия за победу в дебатном турнире «VERI</w:t>
      </w:r>
      <w:r w:rsidRPr="00541518">
        <w:rPr>
          <w:rFonts w:ascii="Times New Roman" w:hAnsi="Times New Roman" w:cs="Times New Roman"/>
          <w:sz w:val="24"/>
          <w:szCs w:val="24"/>
          <w:lang w:val="en-US"/>
        </w:rPr>
        <w:t>TAS</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en-US"/>
        </w:rPr>
        <w:t>SCHOOL</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en-US"/>
        </w:rPr>
        <w:t>CUP</w:t>
      </w:r>
      <w:r w:rsidRPr="00541518">
        <w:rPr>
          <w:rFonts w:ascii="Times New Roman" w:hAnsi="Times New Roman" w:cs="Times New Roman"/>
          <w:sz w:val="24"/>
          <w:szCs w:val="24"/>
          <w:lang w:val="kk-KZ"/>
        </w:rPr>
        <w:t>» посвященном 130-летию казахского поэта демократа Султанмахмута Торайгырова. Г.Павлодар 2023г.</w:t>
      </w:r>
      <w:r w:rsidRPr="00541518">
        <w:rPr>
          <w:rFonts w:ascii="Times New Roman" w:hAnsi="Times New Roman" w:cs="Times New Roman"/>
          <w:sz w:val="24"/>
          <w:szCs w:val="24"/>
        </w:rPr>
        <w:t xml:space="preserve"> </w:t>
      </w:r>
    </w:p>
    <w:p w14:paraId="542828E2" w14:textId="77777777" w:rsidR="008960EE" w:rsidRPr="00541518" w:rsidRDefault="008960EE" w:rsidP="00C710AB">
      <w:pPr>
        <w:widowControl w:val="0"/>
        <w:numPr>
          <w:ilvl w:val="0"/>
          <w:numId w:val="9"/>
        </w:numPr>
        <w:tabs>
          <w:tab w:val="left" w:pos="1169"/>
        </w:tabs>
        <w:spacing w:after="0" w:line="240" w:lineRule="auto"/>
        <w:ind w:left="-426" w:firstLine="419"/>
        <w:jc w:val="both"/>
        <w:rPr>
          <w:rFonts w:ascii="Times New Roman" w:hAnsi="Times New Roman" w:cs="Times New Roman"/>
          <w:sz w:val="24"/>
          <w:szCs w:val="24"/>
        </w:rPr>
      </w:pPr>
      <w:r w:rsidRPr="00541518">
        <w:rPr>
          <w:rFonts w:ascii="Times New Roman" w:hAnsi="Times New Roman" w:cs="Times New Roman"/>
          <w:sz w:val="24"/>
          <w:szCs w:val="24"/>
        </w:rPr>
        <w:t xml:space="preserve">Диплом за </w:t>
      </w:r>
      <w:r w:rsidRPr="00541518">
        <w:rPr>
          <w:rFonts w:ascii="Times New Roman" w:hAnsi="Times New Roman" w:cs="Times New Roman"/>
          <w:sz w:val="24"/>
          <w:szCs w:val="24"/>
          <w:lang w:val="kk-KZ"/>
        </w:rPr>
        <w:t>ІІ степени «Парасат»</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kk-KZ"/>
        </w:rPr>
        <w:t>за победу в дебатном турнире «VERI</w:t>
      </w:r>
      <w:r w:rsidRPr="00541518">
        <w:rPr>
          <w:rFonts w:ascii="Times New Roman" w:hAnsi="Times New Roman" w:cs="Times New Roman"/>
          <w:sz w:val="24"/>
          <w:szCs w:val="24"/>
          <w:lang w:val="en-US"/>
        </w:rPr>
        <w:t>TAS</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en-US"/>
        </w:rPr>
        <w:t>SCHOOL</w:t>
      </w:r>
      <w:r w:rsidRPr="00541518">
        <w:rPr>
          <w:rFonts w:ascii="Times New Roman" w:hAnsi="Times New Roman" w:cs="Times New Roman"/>
          <w:sz w:val="24"/>
          <w:szCs w:val="24"/>
        </w:rPr>
        <w:t xml:space="preserve"> </w:t>
      </w:r>
      <w:r w:rsidRPr="00541518">
        <w:rPr>
          <w:rFonts w:ascii="Times New Roman" w:hAnsi="Times New Roman" w:cs="Times New Roman"/>
          <w:sz w:val="24"/>
          <w:szCs w:val="24"/>
          <w:lang w:val="en-US"/>
        </w:rPr>
        <w:t>CUP</w:t>
      </w:r>
      <w:r w:rsidRPr="00541518">
        <w:rPr>
          <w:rFonts w:ascii="Times New Roman" w:hAnsi="Times New Roman" w:cs="Times New Roman"/>
          <w:sz w:val="24"/>
          <w:szCs w:val="24"/>
          <w:lang w:val="kk-KZ"/>
        </w:rPr>
        <w:t>» посвященном 130-летию казахского поэта демократа Султанмахмута Торайгырова. Г.Павлодар 2023г.</w:t>
      </w:r>
      <w:r w:rsidRPr="00541518">
        <w:rPr>
          <w:rFonts w:ascii="Times New Roman" w:hAnsi="Times New Roman" w:cs="Times New Roman"/>
          <w:sz w:val="24"/>
          <w:szCs w:val="24"/>
        </w:rPr>
        <w:t xml:space="preserve"> </w:t>
      </w:r>
    </w:p>
    <w:p w14:paraId="23B5403E" w14:textId="77777777" w:rsidR="008960EE" w:rsidRPr="00541518" w:rsidRDefault="008960EE" w:rsidP="00C710AB">
      <w:pPr>
        <w:widowControl w:val="0"/>
        <w:numPr>
          <w:ilvl w:val="0"/>
          <w:numId w:val="9"/>
        </w:numPr>
        <w:tabs>
          <w:tab w:val="left" w:pos="1176"/>
        </w:tabs>
        <w:spacing w:after="0" w:line="240" w:lineRule="auto"/>
        <w:ind w:left="-426" w:firstLine="419"/>
        <w:jc w:val="both"/>
        <w:rPr>
          <w:rFonts w:ascii="Times New Roman" w:hAnsi="Times New Roman" w:cs="Times New Roman"/>
          <w:sz w:val="24"/>
          <w:szCs w:val="24"/>
        </w:rPr>
      </w:pPr>
      <w:r w:rsidRPr="00541518">
        <w:rPr>
          <w:rFonts w:ascii="Times New Roman" w:hAnsi="Times New Roman" w:cs="Times New Roman"/>
          <w:sz w:val="24"/>
          <w:szCs w:val="24"/>
          <w:lang w:val="kk-KZ"/>
        </w:rPr>
        <w:t>Диплом І степени команда «Парасат» в областном турнире среди учащихся. Павлодар 2023г</w:t>
      </w:r>
    </w:p>
    <w:p w14:paraId="7B6E51B4" w14:textId="77777777" w:rsidR="008960EE" w:rsidRPr="00541518" w:rsidRDefault="008960EE" w:rsidP="00C710AB">
      <w:pPr>
        <w:widowControl w:val="0"/>
        <w:numPr>
          <w:ilvl w:val="0"/>
          <w:numId w:val="9"/>
        </w:numPr>
        <w:tabs>
          <w:tab w:val="left" w:pos="1176"/>
        </w:tabs>
        <w:spacing w:after="0" w:line="240" w:lineRule="auto"/>
        <w:ind w:left="-426" w:firstLine="419"/>
        <w:jc w:val="both"/>
        <w:rPr>
          <w:rFonts w:ascii="Times New Roman" w:hAnsi="Times New Roman" w:cs="Times New Roman"/>
          <w:sz w:val="24"/>
          <w:szCs w:val="24"/>
        </w:rPr>
      </w:pPr>
      <w:r w:rsidRPr="00541518">
        <w:rPr>
          <w:rFonts w:ascii="Times New Roman" w:hAnsi="Times New Roman" w:cs="Times New Roman"/>
          <w:sz w:val="24"/>
          <w:szCs w:val="24"/>
          <w:lang w:val="kk-KZ"/>
        </w:rPr>
        <w:t>Диплом І степени среди учащихся города. Очеслюк Анастасия, Сергеева Глафира.  Павлодар 2023</w:t>
      </w:r>
    </w:p>
    <w:p w14:paraId="524155A9" w14:textId="77777777" w:rsidR="008960EE" w:rsidRPr="00541518" w:rsidRDefault="008960EE" w:rsidP="00C710AB">
      <w:pPr>
        <w:spacing w:after="0"/>
        <w:ind w:left="-426" w:firstLine="419"/>
        <w:jc w:val="both"/>
        <w:rPr>
          <w:rStyle w:val="21"/>
          <w:rFonts w:eastAsia="Arial Unicode MS"/>
          <w:color w:val="auto"/>
          <w:sz w:val="24"/>
          <w:szCs w:val="24"/>
          <w:lang w:val="kk-KZ"/>
        </w:rPr>
      </w:pPr>
    </w:p>
    <w:p w14:paraId="2F800432" w14:textId="77777777" w:rsidR="008960EE" w:rsidRPr="00541518" w:rsidRDefault="008960EE" w:rsidP="00C710AB">
      <w:pPr>
        <w:spacing w:after="0"/>
        <w:ind w:left="-426" w:firstLine="419"/>
        <w:jc w:val="both"/>
        <w:rPr>
          <w:rFonts w:ascii="Times New Roman" w:hAnsi="Times New Roman" w:cs="Times New Roman"/>
          <w:sz w:val="24"/>
          <w:szCs w:val="24"/>
          <w:lang w:val="kk-KZ"/>
        </w:rPr>
      </w:pPr>
      <w:r w:rsidRPr="00541518">
        <w:rPr>
          <w:rStyle w:val="21"/>
          <w:rFonts w:eastAsia="Arial Unicode MS"/>
          <w:color w:val="auto"/>
          <w:sz w:val="24"/>
          <w:szCs w:val="24"/>
        </w:rPr>
        <w:t xml:space="preserve">Работа клубов ЮИД, «Жас </w:t>
      </w:r>
      <w:r w:rsidRPr="00541518">
        <w:rPr>
          <w:rStyle w:val="21"/>
          <w:rFonts w:eastAsia="Arial Unicode MS"/>
          <w:color w:val="auto"/>
          <w:sz w:val="24"/>
          <w:szCs w:val="24"/>
          <w:lang w:val="kk-KZ"/>
        </w:rPr>
        <w:t>құ</w:t>
      </w:r>
      <w:r w:rsidRPr="00541518">
        <w:rPr>
          <w:rStyle w:val="21"/>
          <w:rFonts w:eastAsia="Arial Unicode MS"/>
          <w:color w:val="auto"/>
          <w:sz w:val="24"/>
          <w:szCs w:val="24"/>
        </w:rPr>
        <w:t>т</w:t>
      </w:r>
      <w:r w:rsidRPr="00541518">
        <w:rPr>
          <w:rStyle w:val="21"/>
          <w:rFonts w:eastAsia="Arial Unicode MS"/>
          <w:color w:val="auto"/>
          <w:sz w:val="24"/>
          <w:szCs w:val="24"/>
          <w:lang w:val="kk-KZ"/>
        </w:rPr>
        <w:t>қ</w:t>
      </w:r>
      <w:r w:rsidRPr="00541518">
        <w:rPr>
          <w:rStyle w:val="21"/>
          <w:rFonts w:eastAsia="Arial Unicode MS"/>
          <w:color w:val="auto"/>
          <w:sz w:val="24"/>
          <w:szCs w:val="24"/>
        </w:rPr>
        <w:t xml:space="preserve">арушы», «Адал </w:t>
      </w:r>
      <w:r w:rsidRPr="00541518">
        <w:rPr>
          <w:rStyle w:val="21"/>
          <w:rFonts w:eastAsia="Arial Unicode MS"/>
          <w:color w:val="auto"/>
          <w:sz w:val="24"/>
          <w:szCs w:val="24"/>
          <w:lang w:val="kk-KZ"/>
        </w:rPr>
        <w:t>ұ</w:t>
      </w:r>
      <w:r w:rsidRPr="00541518">
        <w:rPr>
          <w:rStyle w:val="21"/>
          <w:rFonts w:eastAsia="Arial Unicode MS"/>
          <w:color w:val="auto"/>
          <w:sz w:val="24"/>
          <w:szCs w:val="24"/>
        </w:rPr>
        <w:t>рпа</w:t>
      </w:r>
      <w:r w:rsidRPr="00541518">
        <w:rPr>
          <w:rStyle w:val="21"/>
          <w:rFonts w:eastAsia="Arial Unicode MS"/>
          <w:color w:val="auto"/>
          <w:sz w:val="24"/>
          <w:szCs w:val="24"/>
          <w:lang w:val="kk-KZ"/>
        </w:rPr>
        <w:t>қ</w:t>
      </w:r>
      <w:r w:rsidRPr="00541518">
        <w:rPr>
          <w:rStyle w:val="21"/>
          <w:rFonts w:eastAsia="Arial Unicode MS"/>
          <w:color w:val="auto"/>
          <w:sz w:val="24"/>
          <w:szCs w:val="24"/>
        </w:rPr>
        <w:t xml:space="preserve">» </w:t>
      </w:r>
      <w:r w:rsidRPr="00541518">
        <w:rPr>
          <w:rFonts w:ascii="Times New Roman" w:hAnsi="Times New Roman" w:cs="Times New Roman"/>
          <w:sz w:val="24"/>
          <w:szCs w:val="24"/>
        </w:rPr>
        <w:t>руководила в 20</w:t>
      </w:r>
      <w:r w:rsidRPr="00541518">
        <w:rPr>
          <w:rFonts w:ascii="Times New Roman" w:hAnsi="Times New Roman" w:cs="Times New Roman"/>
          <w:sz w:val="24"/>
          <w:szCs w:val="24"/>
          <w:lang w:val="kk-KZ"/>
        </w:rPr>
        <w:t>21</w:t>
      </w:r>
      <w:r w:rsidRPr="00541518">
        <w:rPr>
          <w:rFonts w:ascii="Times New Roman" w:hAnsi="Times New Roman" w:cs="Times New Roman"/>
          <w:sz w:val="24"/>
          <w:szCs w:val="24"/>
        </w:rPr>
        <w:t>-202</w:t>
      </w:r>
      <w:r w:rsidRPr="00541518">
        <w:rPr>
          <w:rFonts w:ascii="Times New Roman" w:hAnsi="Times New Roman" w:cs="Times New Roman"/>
          <w:sz w:val="24"/>
          <w:szCs w:val="24"/>
          <w:lang w:val="kk-KZ"/>
        </w:rPr>
        <w:t>3</w:t>
      </w:r>
      <w:r w:rsidRPr="00541518">
        <w:rPr>
          <w:rFonts w:ascii="Times New Roman" w:hAnsi="Times New Roman" w:cs="Times New Roman"/>
          <w:sz w:val="24"/>
          <w:szCs w:val="24"/>
        </w:rPr>
        <w:t xml:space="preserve"> году педагог-организатор </w:t>
      </w:r>
      <w:r w:rsidRPr="00541518">
        <w:rPr>
          <w:rFonts w:ascii="Times New Roman" w:hAnsi="Times New Roman" w:cs="Times New Roman"/>
          <w:sz w:val="24"/>
          <w:szCs w:val="24"/>
          <w:lang w:val="kk-KZ"/>
        </w:rPr>
        <w:t xml:space="preserve">Мусенова Д.К, учитель истории Рахимбаева З.Е </w:t>
      </w:r>
    </w:p>
    <w:p w14:paraId="5D2DB6CC" w14:textId="77777777" w:rsidR="008960EE" w:rsidRPr="00541518" w:rsidRDefault="008960EE" w:rsidP="00C710AB">
      <w:pPr>
        <w:widowControl w:val="0"/>
        <w:numPr>
          <w:ilvl w:val="0"/>
          <w:numId w:val="9"/>
        </w:numPr>
        <w:tabs>
          <w:tab w:val="left" w:pos="1176"/>
        </w:tabs>
        <w:spacing w:after="0" w:line="240" w:lineRule="auto"/>
        <w:ind w:left="-426" w:firstLine="419"/>
        <w:jc w:val="both"/>
        <w:rPr>
          <w:rFonts w:ascii="Times New Roman" w:hAnsi="Times New Roman" w:cs="Times New Roman"/>
          <w:sz w:val="24"/>
          <w:szCs w:val="24"/>
        </w:rPr>
      </w:pPr>
      <w:r w:rsidRPr="00541518">
        <w:rPr>
          <w:rFonts w:ascii="Times New Roman" w:hAnsi="Times New Roman" w:cs="Times New Roman"/>
          <w:sz w:val="24"/>
          <w:szCs w:val="24"/>
          <w:lang w:val="kk-KZ"/>
        </w:rPr>
        <w:t>Сертификат «Жемқорлықсыз өмір-адал өмір» среди школ города. Руководитель  Рахимбаева З.Е</w:t>
      </w:r>
    </w:p>
    <w:p w14:paraId="3DCA98A3" w14:textId="77777777" w:rsidR="008960EE" w:rsidRPr="00541518" w:rsidRDefault="008960EE" w:rsidP="00C710AB">
      <w:pPr>
        <w:widowControl w:val="0"/>
        <w:numPr>
          <w:ilvl w:val="0"/>
          <w:numId w:val="9"/>
        </w:numPr>
        <w:tabs>
          <w:tab w:val="left" w:pos="1176"/>
        </w:tabs>
        <w:spacing w:after="0" w:line="240" w:lineRule="auto"/>
        <w:ind w:left="-426" w:firstLine="419"/>
        <w:jc w:val="both"/>
        <w:rPr>
          <w:rFonts w:ascii="Times New Roman" w:hAnsi="Times New Roman" w:cs="Times New Roman"/>
          <w:sz w:val="24"/>
          <w:szCs w:val="24"/>
        </w:rPr>
      </w:pPr>
      <w:r w:rsidRPr="00541518">
        <w:rPr>
          <w:rFonts w:ascii="Times New Roman" w:hAnsi="Times New Roman" w:cs="Times New Roman"/>
          <w:sz w:val="24"/>
          <w:szCs w:val="24"/>
          <w:lang w:val="kk-KZ"/>
        </w:rPr>
        <w:t xml:space="preserve">Диплом ІІІ степени «Жас жол қозғалысының инспекторы-2023» команда «Щит» Павлодар 2023г </w:t>
      </w:r>
      <w:bookmarkStart w:id="25" w:name="bookmark31"/>
      <w:r w:rsidRPr="00541518">
        <w:rPr>
          <w:rFonts w:ascii="Times New Roman" w:hAnsi="Times New Roman" w:cs="Times New Roman"/>
          <w:sz w:val="24"/>
          <w:szCs w:val="24"/>
        </w:rPr>
        <w:t>Спортивные секции: волейбол, настольный теннис</w:t>
      </w:r>
      <w:r w:rsidRPr="00541518">
        <w:rPr>
          <w:rStyle w:val="30"/>
          <w:rFonts w:eastAsia="Arial Unicode MS"/>
          <w:color w:val="auto"/>
          <w:sz w:val="24"/>
          <w:szCs w:val="24"/>
        </w:rPr>
        <w:t>.</w:t>
      </w:r>
      <w:bookmarkEnd w:id="25"/>
    </w:p>
    <w:p w14:paraId="204E679B" w14:textId="77777777" w:rsidR="008960EE" w:rsidRPr="00541518" w:rsidRDefault="008960EE" w:rsidP="00C710AB">
      <w:pPr>
        <w:spacing w:after="0"/>
        <w:ind w:left="-426" w:firstLine="419"/>
        <w:jc w:val="both"/>
        <w:rPr>
          <w:rFonts w:ascii="Times New Roman" w:hAnsi="Times New Roman" w:cs="Times New Roman"/>
          <w:sz w:val="24"/>
          <w:szCs w:val="24"/>
        </w:rPr>
      </w:pPr>
      <w:r w:rsidRPr="00541518">
        <w:rPr>
          <w:rFonts w:ascii="Times New Roman" w:hAnsi="Times New Roman" w:cs="Times New Roman"/>
          <w:sz w:val="24"/>
          <w:szCs w:val="24"/>
        </w:rPr>
        <w:t>В целях формирования здорового образа жизни, привлечения учащихся к занятиям физической культурой и спортом в школе проводятся спортивные секции.</w:t>
      </w:r>
    </w:p>
    <w:p w14:paraId="7AE9563C" w14:textId="77777777" w:rsidR="008960EE" w:rsidRPr="00541518" w:rsidRDefault="008960EE" w:rsidP="00C710AB">
      <w:pPr>
        <w:ind w:left="-426" w:firstLine="419"/>
        <w:jc w:val="both"/>
        <w:rPr>
          <w:rFonts w:ascii="Times New Roman" w:hAnsi="Times New Roman" w:cs="Times New Roman"/>
          <w:sz w:val="24"/>
          <w:szCs w:val="24"/>
          <w:lang w:val="kk-KZ"/>
        </w:rPr>
      </w:pPr>
      <w:r w:rsidRPr="00541518">
        <w:rPr>
          <w:rFonts w:ascii="Times New Roman" w:hAnsi="Times New Roman" w:cs="Times New Roman"/>
          <w:sz w:val="24"/>
          <w:szCs w:val="24"/>
        </w:rPr>
        <w:t xml:space="preserve">Спортивные секции ведут руководители физической культуры </w:t>
      </w:r>
      <w:r w:rsidRPr="00541518">
        <w:rPr>
          <w:rFonts w:ascii="Times New Roman" w:hAnsi="Times New Roman" w:cs="Times New Roman"/>
          <w:sz w:val="24"/>
          <w:szCs w:val="24"/>
          <w:lang w:val="kk-KZ"/>
        </w:rPr>
        <w:t>Айгазинов А.А., Ерескенов А.Ж., Изимов А.А., Кисамиденов Н.Н., Тлеубаев Б.С, Аубакиров А.Қ</w:t>
      </w:r>
    </w:p>
    <w:p w14:paraId="356C5A75" w14:textId="77777777" w:rsidR="008F3745" w:rsidRPr="00541518" w:rsidRDefault="008960EE" w:rsidP="00C710AB">
      <w:pPr>
        <w:ind w:left="-426" w:firstLine="419"/>
        <w:jc w:val="both"/>
        <w:rPr>
          <w:rFonts w:ascii="Times New Roman" w:hAnsi="Times New Roman" w:cs="Times New Roman"/>
          <w:sz w:val="24"/>
          <w:szCs w:val="24"/>
        </w:rPr>
      </w:pPr>
      <w:r w:rsidRPr="00541518">
        <w:rPr>
          <w:rFonts w:ascii="Times New Roman" w:hAnsi="Times New Roman" w:cs="Times New Roman"/>
          <w:sz w:val="24"/>
          <w:szCs w:val="24"/>
        </w:rPr>
        <w:t>Проводятся традиционные внешкольные спортивные мероприятия, внутришкольные спортивные соревнования: спортивные состязания, Дни здоровья, президентские тесты, эстафеты, спортакиады по окончании учебного года. Учащиеся и тренера школы принимают участие в городских, внутришкольных соревнованиях по футболу, баскетболу, волейболу, мини-футболу, настольному- теннис</w:t>
      </w:r>
    </w:p>
    <w:p w14:paraId="163FADB6" w14:textId="271A4240" w:rsidR="008960EE" w:rsidRPr="00541518" w:rsidRDefault="008960EE" w:rsidP="00C710AB">
      <w:pPr>
        <w:ind w:left="-426" w:firstLine="419"/>
        <w:jc w:val="both"/>
        <w:rPr>
          <w:rFonts w:ascii="Times New Roman" w:hAnsi="Times New Roman" w:cs="Times New Roman"/>
          <w:sz w:val="24"/>
          <w:szCs w:val="24"/>
          <w:lang w:val="kk-KZ"/>
        </w:rPr>
      </w:pPr>
      <w:r w:rsidRPr="00541518">
        <w:rPr>
          <w:rFonts w:ascii="Times New Roman" w:hAnsi="Times New Roman" w:cs="Times New Roman"/>
          <w:b/>
          <w:bCs/>
          <w:sz w:val="24"/>
          <w:szCs w:val="24"/>
        </w:rPr>
        <w:t>Результативность работы спортивных секций за 20</w:t>
      </w:r>
      <w:r w:rsidRPr="00541518">
        <w:rPr>
          <w:rFonts w:ascii="Times New Roman" w:hAnsi="Times New Roman" w:cs="Times New Roman"/>
          <w:b/>
          <w:bCs/>
          <w:sz w:val="24"/>
          <w:szCs w:val="24"/>
          <w:lang w:val="kk-KZ"/>
        </w:rPr>
        <w:t>21</w:t>
      </w:r>
      <w:r w:rsidRPr="00541518">
        <w:rPr>
          <w:rFonts w:ascii="Times New Roman" w:hAnsi="Times New Roman" w:cs="Times New Roman"/>
          <w:b/>
          <w:bCs/>
          <w:sz w:val="24"/>
          <w:szCs w:val="24"/>
        </w:rPr>
        <w:t>-2023 учебные годы</w:t>
      </w:r>
      <w:r w:rsidRPr="00541518">
        <w:rPr>
          <w:rStyle w:val="30"/>
          <w:rFonts w:eastAsia="Arial Unicode MS"/>
          <w:b w:val="0"/>
          <w:bCs w:val="0"/>
          <w:color w:val="auto"/>
          <w:sz w:val="24"/>
          <w:szCs w:val="24"/>
        </w:rPr>
        <w:t>:</w:t>
      </w:r>
      <w:r w:rsidRPr="00541518">
        <w:rPr>
          <w:rFonts w:ascii="Times New Roman" w:eastAsia="Times New Roman" w:hAnsi="Times New Roman" w:cs="Times New Roman"/>
          <w:sz w:val="24"/>
          <w:szCs w:val="24"/>
        </w:rPr>
        <w:t>На базе школы были проведены спортивные мероприятия.</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2268"/>
        <w:gridCol w:w="1560"/>
        <w:gridCol w:w="3118"/>
        <w:gridCol w:w="1134"/>
      </w:tblGrid>
      <w:tr w:rsidR="00A20309" w:rsidRPr="00541518" w14:paraId="7008DC1F" w14:textId="77777777" w:rsidTr="00193FF4">
        <w:trPr>
          <w:trHeight w:val="517"/>
        </w:trPr>
        <w:tc>
          <w:tcPr>
            <w:tcW w:w="567" w:type="dxa"/>
            <w:shd w:val="clear" w:color="auto" w:fill="auto"/>
          </w:tcPr>
          <w:p w14:paraId="23F7DEA9" w14:textId="4284A233"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w:t>
            </w:r>
          </w:p>
        </w:tc>
        <w:tc>
          <w:tcPr>
            <w:tcW w:w="1843" w:type="dxa"/>
            <w:shd w:val="clear" w:color="auto" w:fill="auto"/>
          </w:tcPr>
          <w:p w14:paraId="7725AE11"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Мероприятие </w:t>
            </w:r>
          </w:p>
        </w:tc>
        <w:tc>
          <w:tcPr>
            <w:tcW w:w="2268" w:type="dxa"/>
            <w:shd w:val="clear" w:color="auto" w:fill="auto"/>
          </w:tcPr>
          <w:p w14:paraId="7B93B69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Форма проведения </w:t>
            </w:r>
          </w:p>
        </w:tc>
        <w:tc>
          <w:tcPr>
            <w:tcW w:w="1560" w:type="dxa"/>
            <w:shd w:val="clear" w:color="auto" w:fill="auto"/>
          </w:tcPr>
          <w:p w14:paraId="6CD1895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Дата проведения </w:t>
            </w:r>
          </w:p>
        </w:tc>
        <w:tc>
          <w:tcPr>
            <w:tcW w:w="3118" w:type="dxa"/>
            <w:shd w:val="clear" w:color="auto" w:fill="auto"/>
          </w:tcPr>
          <w:p w14:paraId="3D8F970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Организатор</w:t>
            </w:r>
          </w:p>
        </w:tc>
        <w:tc>
          <w:tcPr>
            <w:tcW w:w="1134" w:type="dxa"/>
            <w:shd w:val="clear" w:color="auto" w:fill="auto"/>
          </w:tcPr>
          <w:p w14:paraId="48A1536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Класс </w:t>
            </w:r>
          </w:p>
        </w:tc>
      </w:tr>
      <w:tr w:rsidR="00A20309" w:rsidRPr="00541518" w14:paraId="43B85691" w14:textId="77777777" w:rsidTr="00193FF4">
        <w:trPr>
          <w:trHeight w:val="426"/>
        </w:trPr>
        <w:tc>
          <w:tcPr>
            <w:tcW w:w="567" w:type="dxa"/>
            <w:shd w:val="clear" w:color="auto" w:fill="auto"/>
          </w:tcPr>
          <w:p w14:paraId="1EF18554" w14:textId="77777777" w:rsidR="008960EE" w:rsidRPr="00541518" w:rsidRDefault="008960EE" w:rsidP="008960EE">
            <w:pPr>
              <w:pStyle w:val="a4"/>
              <w:numPr>
                <w:ilvl w:val="0"/>
                <w:numId w:val="12"/>
              </w:numPr>
              <w:spacing w:after="0" w:line="240" w:lineRule="auto"/>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w:t>
            </w:r>
          </w:p>
        </w:tc>
        <w:tc>
          <w:tcPr>
            <w:tcW w:w="1843" w:type="dxa"/>
            <w:shd w:val="clear" w:color="auto" w:fill="auto"/>
          </w:tcPr>
          <w:p w14:paraId="3294A8E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Соревнования по легкой атлетике</w:t>
            </w:r>
          </w:p>
        </w:tc>
        <w:tc>
          <w:tcPr>
            <w:tcW w:w="2268" w:type="dxa"/>
            <w:shd w:val="clear" w:color="auto" w:fill="auto"/>
          </w:tcPr>
          <w:p w14:paraId="0C217BE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Очно,  внутри класса</w:t>
            </w:r>
          </w:p>
        </w:tc>
        <w:tc>
          <w:tcPr>
            <w:tcW w:w="1560" w:type="dxa"/>
            <w:shd w:val="clear" w:color="auto" w:fill="auto"/>
          </w:tcPr>
          <w:p w14:paraId="7B9AB3F7"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21.09.2021</w:t>
            </w:r>
          </w:p>
        </w:tc>
        <w:tc>
          <w:tcPr>
            <w:tcW w:w="3118" w:type="dxa"/>
            <w:shd w:val="clear" w:color="auto" w:fill="auto"/>
          </w:tcPr>
          <w:p w14:paraId="78F6F84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Молокова И.О</w:t>
            </w:r>
          </w:p>
        </w:tc>
        <w:tc>
          <w:tcPr>
            <w:tcW w:w="1134" w:type="dxa"/>
            <w:shd w:val="clear" w:color="auto" w:fill="auto"/>
          </w:tcPr>
          <w:p w14:paraId="359F84D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5 а</w:t>
            </w:r>
          </w:p>
        </w:tc>
      </w:tr>
      <w:tr w:rsidR="00A20309" w:rsidRPr="00541518" w14:paraId="0F656FF5" w14:textId="77777777" w:rsidTr="00193FF4">
        <w:trPr>
          <w:trHeight w:val="509"/>
        </w:trPr>
        <w:tc>
          <w:tcPr>
            <w:tcW w:w="567" w:type="dxa"/>
            <w:shd w:val="clear" w:color="auto" w:fill="auto"/>
          </w:tcPr>
          <w:p w14:paraId="11DDDB6F" w14:textId="77777777" w:rsidR="008960EE" w:rsidRPr="00541518" w:rsidRDefault="008960EE" w:rsidP="008960EE">
            <w:pPr>
              <w:pStyle w:val="a4"/>
              <w:numPr>
                <w:ilvl w:val="0"/>
                <w:numId w:val="12"/>
              </w:numPr>
              <w:spacing w:after="0" w:line="240" w:lineRule="auto"/>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w:t>
            </w:r>
          </w:p>
        </w:tc>
        <w:tc>
          <w:tcPr>
            <w:tcW w:w="1843" w:type="dxa"/>
            <w:shd w:val="clear" w:color="auto" w:fill="auto"/>
          </w:tcPr>
          <w:p w14:paraId="0737F43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Соревнования по легкой атлетике</w:t>
            </w:r>
          </w:p>
        </w:tc>
        <w:tc>
          <w:tcPr>
            <w:tcW w:w="2268" w:type="dxa"/>
            <w:shd w:val="clear" w:color="auto" w:fill="auto"/>
          </w:tcPr>
          <w:p w14:paraId="08A1838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Очно,  внутри класса</w:t>
            </w:r>
          </w:p>
        </w:tc>
        <w:tc>
          <w:tcPr>
            <w:tcW w:w="1560" w:type="dxa"/>
            <w:shd w:val="clear" w:color="auto" w:fill="auto"/>
          </w:tcPr>
          <w:p w14:paraId="373EC04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21.09.2021</w:t>
            </w:r>
          </w:p>
        </w:tc>
        <w:tc>
          <w:tcPr>
            <w:tcW w:w="3118" w:type="dxa"/>
            <w:shd w:val="clear" w:color="auto" w:fill="auto"/>
          </w:tcPr>
          <w:p w14:paraId="7D64655F"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Молокова И.О.</w:t>
            </w:r>
          </w:p>
          <w:p w14:paraId="0F91E314"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Никитина Н.В.</w:t>
            </w:r>
          </w:p>
        </w:tc>
        <w:tc>
          <w:tcPr>
            <w:tcW w:w="1134" w:type="dxa"/>
            <w:shd w:val="clear" w:color="auto" w:fill="auto"/>
          </w:tcPr>
          <w:p w14:paraId="6AC12997"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6  кл</w:t>
            </w:r>
          </w:p>
        </w:tc>
      </w:tr>
      <w:tr w:rsidR="00A20309" w:rsidRPr="00541518" w14:paraId="4CE8F1A0" w14:textId="77777777" w:rsidTr="00193FF4">
        <w:trPr>
          <w:trHeight w:val="426"/>
        </w:trPr>
        <w:tc>
          <w:tcPr>
            <w:tcW w:w="567" w:type="dxa"/>
            <w:shd w:val="clear" w:color="auto" w:fill="auto"/>
          </w:tcPr>
          <w:p w14:paraId="4184C546" w14:textId="77777777" w:rsidR="008960EE" w:rsidRPr="00541518" w:rsidRDefault="008960EE" w:rsidP="008960EE">
            <w:pPr>
              <w:pStyle w:val="a4"/>
              <w:numPr>
                <w:ilvl w:val="0"/>
                <w:numId w:val="12"/>
              </w:numPr>
              <w:spacing w:after="0" w:line="240" w:lineRule="auto"/>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3</w:t>
            </w:r>
          </w:p>
        </w:tc>
        <w:tc>
          <w:tcPr>
            <w:tcW w:w="1843" w:type="dxa"/>
            <w:shd w:val="clear" w:color="auto" w:fill="auto"/>
          </w:tcPr>
          <w:p w14:paraId="1D90DBE8"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Соревнования по легкой атлетике</w:t>
            </w:r>
          </w:p>
        </w:tc>
        <w:tc>
          <w:tcPr>
            <w:tcW w:w="2268" w:type="dxa"/>
            <w:shd w:val="clear" w:color="auto" w:fill="auto"/>
          </w:tcPr>
          <w:p w14:paraId="5951261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Очно,  внутри класса</w:t>
            </w:r>
          </w:p>
        </w:tc>
        <w:tc>
          <w:tcPr>
            <w:tcW w:w="1560" w:type="dxa"/>
            <w:shd w:val="clear" w:color="auto" w:fill="auto"/>
          </w:tcPr>
          <w:p w14:paraId="192E9C18"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22.03.2021</w:t>
            </w:r>
          </w:p>
        </w:tc>
        <w:tc>
          <w:tcPr>
            <w:tcW w:w="3118" w:type="dxa"/>
            <w:shd w:val="clear" w:color="auto" w:fill="auto"/>
          </w:tcPr>
          <w:p w14:paraId="2C26FB7E"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Никитина Н.В.</w:t>
            </w:r>
          </w:p>
          <w:p w14:paraId="6E8AE225"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Кисамиденов Н.Н.</w:t>
            </w:r>
          </w:p>
          <w:p w14:paraId="61128952"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Айгазинов А.А.</w:t>
            </w:r>
          </w:p>
        </w:tc>
        <w:tc>
          <w:tcPr>
            <w:tcW w:w="1134" w:type="dxa"/>
            <w:shd w:val="clear" w:color="auto" w:fill="auto"/>
          </w:tcPr>
          <w:p w14:paraId="1F2AED9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7</w:t>
            </w:r>
          </w:p>
        </w:tc>
      </w:tr>
      <w:tr w:rsidR="00A20309" w:rsidRPr="00541518" w14:paraId="633B287C" w14:textId="77777777" w:rsidTr="00193FF4">
        <w:trPr>
          <w:trHeight w:val="426"/>
        </w:trPr>
        <w:tc>
          <w:tcPr>
            <w:tcW w:w="567" w:type="dxa"/>
            <w:shd w:val="clear" w:color="auto" w:fill="auto"/>
          </w:tcPr>
          <w:p w14:paraId="1F8A5D12" w14:textId="77777777" w:rsidR="008960EE" w:rsidRPr="00541518" w:rsidRDefault="008960EE" w:rsidP="008960EE">
            <w:pPr>
              <w:pStyle w:val="a4"/>
              <w:numPr>
                <w:ilvl w:val="0"/>
                <w:numId w:val="12"/>
              </w:numPr>
              <w:spacing w:after="0" w:line="240" w:lineRule="auto"/>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4</w:t>
            </w:r>
          </w:p>
        </w:tc>
        <w:tc>
          <w:tcPr>
            <w:tcW w:w="1843" w:type="dxa"/>
            <w:shd w:val="clear" w:color="auto" w:fill="auto"/>
          </w:tcPr>
          <w:p w14:paraId="1A213C21"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Соревнования по легкой атлетике</w:t>
            </w:r>
          </w:p>
        </w:tc>
        <w:tc>
          <w:tcPr>
            <w:tcW w:w="2268" w:type="dxa"/>
            <w:shd w:val="clear" w:color="auto" w:fill="auto"/>
          </w:tcPr>
          <w:p w14:paraId="080C877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Очно,  внутри класса</w:t>
            </w:r>
          </w:p>
        </w:tc>
        <w:tc>
          <w:tcPr>
            <w:tcW w:w="1560" w:type="dxa"/>
            <w:shd w:val="clear" w:color="auto" w:fill="auto"/>
            <w:vAlign w:val="center"/>
          </w:tcPr>
          <w:p w14:paraId="63B6CDE1"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22.09.2021</w:t>
            </w:r>
          </w:p>
        </w:tc>
        <w:tc>
          <w:tcPr>
            <w:tcW w:w="3118" w:type="dxa"/>
            <w:shd w:val="clear" w:color="auto" w:fill="auto"/>
            <w:vAlign w:val="center"/>
          </w:tcPr>
          <w:p w14:paraId="77051A29"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Молокова И.О, Тлеубаев Б.С.</w:t>
            </w:r>
          </w:p>
        </w:tc>
        <w:tc>
          <w:tcPr>
            <w:tcW w:w="1134" w:type="dxa"/>
            <w:shd w:val="clear" w:color="auto" w:fill="auto"/>
          </w:tcPr>
          <w:p w14:paraId="19C9868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8</w:t>
            </w:r>
          </w:p>
        </w:tc>
      </w:tr>
      <w:tr w:rsidR="00A20309" w:rsidRPr="00541518" w14:paraId="608EB30A" w14:textId="77777777" w:rsidTr="00193FF4">
        <w:trPr>
          <w:trHeight w:val="426"/>
        </w:trPr>
        <w:tc>
          <w:tcPr>
            <w:tcW w:w="567" w:type="dxa"/>
            <w:shd w:val="clear" w:color="auto" w:fill="auto"/>
          </w:tcPr>
          <w:p w14:paraId="6F8CFA68" w14:textId="77777777" w:rsidR="008960EE" w:rsidRPr="00541518" w:rsidRDefault="008960EE" w:rsidP="008960EE">
            <w:pPr>
              <w:pStyle w:val="a4"/>
              <w:numPr>
                <w:ilvl w:val="0"/>
                <w:numId w:val="12"/>
              </w:numPr>
              <w:spacing w:after="0" w:line="240" w:lineRule="auto"/>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5</w:t>
            </w:r>
          </w:p>
        </w:tc>
        <w:tc>
          <w:tcPr>
            <w:tcW w:w="1843" w:type="dxa"/>
            <w:shd w:val="clear" w:color="auto" w:fill="auto"/>
          </w:tcPr>
          <w:p w14:paraId="0E6F4E10"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Кросс 2000 м,  </w:t>
            </w:r>
          </w:p>
        </w:tc>
        <w:tc>
          <w:tcPr>
            <w:tcW w:w="2268" w:type="dxa"/>
            <w:shd w:val="clear" w:color="auto" w:fill="auto"/>
          </w:tcPr>
          <w:p w14:paraId="5F126D0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Соревнование по  легкой атлетике.</w:t>
            </w:r>
          </w:p>
        </w:tc>
        <w:tc>
          <w:tcPr>
            <w:tcW w:w="1560" w:type="dxa"/>
            <w:shd w:val="clear" w:color="auto" w:fill="auto"/>
            <w:vAlign w:val="center"/>
          </w:tcPr>
          <w:p w14:paraId="60EDFF6F"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27.09 -01.10.2021</w:t>
            </w:r>
          </w:p>
        </w:tc>
        <w:tc>
          <w:tcPr>
            <w:tcW w:w="3118" w:type="dxa"/>
            <w:shd w:val="clear" w:color="auto" w:fill="auto"/>
            <w:vAlign w:val="center"/>
          </w:tcPr>
          <w:p w14:paraId="256D2742" w14:textId="6096AE5F"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Молокова И.О, Никитина Н.В.</w:t>
            </w:r>
          </w:p>
        </w:tc>
        <w:tc>
          <w:tcPr>
            <w:tcW w:w="1134" w:type="dxa"/>
            <w:shd w:val="clear" w:color="auto" w:fill="auto"/>
          </w:tcPr>
          <w:p w14:paraId="6787D1F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11кл (дев)</w:t>
            </w:r>
          </w:p>
        </w:tc>
      </w:tr>
      <w:tr w:rsidR="00A20309" w:rsidRPr="00541518" w14:paraId="6FEFBF86" w14:textId="77777777" w:rsidTr="00193FF4">
        <w:trPr>
          <w:trHeight w:val="426"/>
        </w:trPr>
        <w:tc>
          <w:tcPr>
            <w:tcW w:w="567" w:type="dxa"/>
            <w:shd w:val="clear" w:color="auto" w:fill="auto"/>
          </w:tcPr>
          <w:p w14:paraId="5D777D51" w14:textId="77777777" w:rsidR="008960EE" w:rsidRPr="00541518" w:rsidRDefault="008960EE" w:rsidP="008960EE">
            <w:pPr>
              <w:pStyle w:val="a4"/>
              <w:numPr>
                <w:ilvl w:val="0"/>
                <w:numId w:val="12"/>
              </w:numPr>
              <w:spacing w:after="0" w:line="240" w:lineRule="auto"/>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6</w:t>
            </w:r>
          </w:p>
        </w:tc>
        <w:tc>
          <w:tcPr>
            <w:tcW w:w="1843" w:type="dxa"/>
            <w:shd w:val="clear" w:color="auto" w:fill="auto"/>
            <w:vAlign w:val="center"/>
          </w:tcPr>
          <w:p w14:paraId="4C0F81D7"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Кросс  3000 м</w:t>
            </w:r>
          </w:p>
        </w:tc>
        <w:tc>
          <w:tcPr>
            <w:tcW w:w="2268" w:type="dxa"/>
            <w:shd w:val="clear" w:color="auto" w:fill="auto"/>
          </w:tcPr>
          <w:p w14:paraId="09F4E0C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Соревнование по  легкой атлетике.</w:t>
            </w:r>
          </w:p>
        </w:tc>
        <w:tc>
          <w:tcPr>
            <w:tcW w:w="1560" w:type="dxa"/>
            <w:shd w:val="clear" w:color="auto" w:fill="auto"/>
            <w:vAlign w:val="center"/>
          </w:tcPr>
          <w:p w14:paraId="12604408"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27.09 -4.10.2021</w:t>
            </w:r>
          </w:p>
        </w:tc>
        <w:tc>
          <w:tcPr>
            <w:tcW w:w="3118" w:type="dxa"/>
            <w:shd w:val="clear" w:color="auto" w:fill="auto"/>
            <w:vAlign w:val="center"/>
          </w:tcPr>
          <w:p w14:paraId="121EA58D" w14:textId="0FAC5891"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Молокова И.О, Никитина Н.В.</w:t>
            </w:r>
          </w:p>
        </w:tc>
        <w:tc>
          <w:tcPr>
            <w:tcW w:w="1134" w:type="dxa"/>
            <w:shd w:val="clear" w:color="auto" w:fill="auto"/>
          </w:tcPr>
          <w:p w14:paraId="3CC1C001"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11 кл (юн)</w:t>
            </w:r>
          </w:p>
        </w:tc>
      </w:tr>
      <w:tr w:rsidR="00A20309" w:rsidRPr="00541518" w14:paraId="35DF8AB6" w14:textId="77777777" w:rsidTr="00193FF4">
        <w:trPr>
          <w:trHeight w:val="426"/>
        </w:trPr>
        <w:tc>
          <w:tcPr>
            <w:tcW w:w="567" w:type="dxa"/>
            <w:shd w:val="clear" w:color="auto" w:fill="auto"/>
          </w:tcPr>
          <w:p w14:paraId="5B937DBA" w14:textId="77777777" w:rsidR="008960EE" w:rsidRPr="00541518" w:rsidRDefault="008960EE" w:rsidP="008960EE">
            <w:pPr>
              <w:pStyle w:val="a4"/>
              <w:numPr>
                <w:ilvl w:val="0"/>
                <w:numId w:val="12"/>
              </w:numPr>
              <w:spacing w:after="0" w:line="240" w:lineRule="auto"/>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7</w:t>
            </w:r>
          </w:p>
        </w:tc>
        <w:tc>
          <w:tcPr>
            <w:tcW w:w="1843" w:type="dxa"/>
            <w:shd w:val="clear" w:color="auto" w:fill="auto"/>
            <w:vAlign w:val="center"/>
          </w:tcPr>
          <w:p w14:paraId="444B20C3"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Поднимание туловища из положения, лежа на спине</w:t>
            </w:r>
          </w:p>
        </w:tc>
        <w:tc>
          <w:tcPr>
            <w:tcW w:w="2268" w:type="dxa"/>
            <w:shd w:val="clear" w:color="auto" w:fill="auto"/>
            <w:vAlign w:val="center"/>
          </w:tcPr>
          <w:p w14:paraId="1134AAAA"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Отборочные соревнования для участия в городских соревнованиях</w:t>
            </w:r>
          </w:p>
        </w:tc>
        <w:tc>
          <w:tcPr>
            <w:tcW w:w="1560" w:type="dxa"/>
            <w:shd w:val="clear" w:color="auto" w:fill="auto"/>
            <w:vAlign w:val="center"/>
          </w:tcPr>
          <w:p w14:paraId="2C83FCB9"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20-25.09.</w:t>
            </w:r>
          </w:p>
          <w:p w14:paraId="5E830B30"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2021</w:t>
            </w:r>
          </w:p>
        </w:tc>
        <w:tc>
          <w:tcPr>
            <w:tcW w:w="3118" w:type="dxa"/>
            <w:shd w:val="clear" w:color="auto" w:fill="auto"/>
            <w:vAlign w:val="center"/>
          </w:tcPr>
          <w:p w14:paraId="6451234D"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Молокова И.О</w:t>
            </w:r>
          </w:p>
        </w:tc>
        <w:tc>
          <w:tcPr>
            <w:tcW w:w="1134" w:type="dxa"/>
            <w:shd w:val="clear" w:color="auto" w:fill="auto"/>
          </w:tcPr>
          <w:p w14:paraId="17C42C46"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8кл </w:t>
            </w:r>
          </w:p>
          <w:p w14:paraId="5BE3311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(дев )</w:t>
            </w:r>
          </w:p>
        </w:tc>
      </w:tr>
      <w:tr w:rsidR="00A20309" w:rsidRPr="00541518" w14:paraId="6EC80702" w14:textId="77777777" w:rsidTr="00193FF4">
        <w:trPr>
          <w:trHeight w:val="426"/>
        </w:trPr>
        <w:tc>
          <w:tcPr>
            <w:tcW w:w="567" w:type="dxa"/>
            <w:shd w:val="clear" w:color="auto" w:fill="auto"/>
          </w:tcPr>
          <w:p w14:paraId="5BD940E8" w14:textId="77777777" w:rsidR="008960EE" w:rsidRPr="00541518" w:rsidRDefault="008960EE" w:rsidP="008960EE">
            <w:pPr>
              <w:pStyle w:val="a4"/>
              <w:numPr>
                <w:ilvl w:val="0"/>
                <w:numId w:val="12"/>
              </w:numPr>
              <w:spacing w:after="0" w:line="240" w:lineRule="auto"/>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8</w:t>
            </w:r>
          </w:p>
        </w:tc>
        <w:tc>
          <w:tcPr>
            <w:tcW w:w="1843" w:type="dxa"/>
            <w:shd w:val="clear" w:color="auto" w:fill="auto"/>
          </w:tcPr>
          <w:p w14:paraId="389BE77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Соревнования по футболу</w:t>
            </w:r>
          </w:p>
        </w:tc>
        <w:tc>
          <w:tcPr>
            <w:tcW w:w="2268" w:type="dxa"/>
            <w:shd w:val="clear" w:color="auto" w:fill="auto"/>
          </w:tcPr>
          <w:p w14:paraId="500C6CC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Соревнования  внутри класса</w:t>
            </w:r>
          </w:p>
        </w:tc>
        <w:tc>
          <w:tcPr>
            <w:tcW w:w="1560" w:type="dxa"/>
            <w:shd w:val="clear" w:color="auto" w:fill="auto"/>
          </w:tcPr>
          <w:p w14:paraId="07B58A8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10-11.10.2021</w:t>
            </w:r>
          </w:p>
        </w:tc>
        <w:tc>
          <w:tcPr>
            <w:tcW w:w="3118" w:type="dxa"/>
            <w:shd w:val="clear" w:color="auto" w:fill="auto"/>
          </w:tcPr>
          <w:p w14:paraId="5A90F38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Кисамиденов Н.Н.</w:t>
            </w:r>
          </w:p>
        </w:tc>
        <w:tc>
          <w:tcPr>
            <w:tcW w:w="1134" w:type="dxa"/>
            <w:shd w:val="clear" w:color="auto" w:fill="auto"/>
          </w:tcPr>
          <w:p w14:paraId="05DC482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8 кл</w:t>
            </w:r>
          </w:p>
        </w:tc>
      </w:tr>
      <w:tr w:rsidR="00A20309" w:rsidRPr="00541518" w14:paraId="230F0BED" w14:textId="77777777" w:rsidTr="00193FF4">
        <w:trPr>
          <w:trHeight w:val="426"/>
        </w:trPr>
        <w:tc>
          <w:tcPr>
            <w:tcW w:w="567" w:type="dxa"/>
            <w:shd w:val="clear" w:color="auto" w:fill="auto"/>
          </w:tcPr>
          <w:p w14:paraId="0AC1BC95" w14:textId="77777777" w:rsidR="008960EE" w:rsidRPr="00541518" w:rsidRDefault="008960EE" w:rsidP="008960EE">
            <w:pPr>
              <w:pStyle w:val="a4"/>
              <w:numPr>
                <w:ilvl w:val="0"/>
                <w:numId w:val="12"/>
              </w:numPr>
              <w:spacing w:after="0" w:line="240" w:lineRule="auto"/>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9</w:t>
            </w:r>
          </w:p>
        </w:tc>
        <w:tc>
          <w:tcPr>
            <w:tcW w:w="1843" w:type="dxa"/>
            <w:shd w:val="clear" w:color="auto" w:fill="auto"/>
          </w:tcPr>
          <w:p w14:paraId="456C667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Соревнования по футболу</w:t>
            </w:r>
          </w:p>
        </w:tc>
        <w:tc>
          <w:tcPr>
            <w:tcW w:w="2268" w:type="dxa"/>
            <w:shd w:val="clear" w:color="auto" w:fill="auto"/>
          </w:tcPr>
          <w:p w14:paraId="6AA4926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Соревнования  внутри класса</w:t>
            </w:r>
          </w:p>
        </w:tc>
        <w:tc>
          <w:tcPr>
            <w:tcW w:w="1560" w:type="dxa"/>
            <w:shd w:val="clear" w:color="auto" w:fill="auto"/>
          </w:tcPr>
          <w:p w14:paraId="4690DD0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10-11.10.2021</w:t>
            </w:r>
          </w:p>
        </w:tc>
        <w:tc>
          <w:tcPr>
            <w:tcW w:w="3118" w:type="dxa"/>
            <w:shd w:val="clear" w:color="auto" w:fill="auto"/>
          </w:tcPr>
          <w:p w14:paraId="3E7BE8B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Тоендыков Е.Е.</w:t>
            </w:r>
          </w:p>
        </w:tc>
        <w:tc>
          <w:tcPr>
            <w:tcW w:w="1134" w:type="dxa"/>
            <w:shd w:val="clear" w:color="auto" w:fill="auto"/>
          </w:tcPr>
          <w:p w14:paraId="329BEE3B"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7 кл</w:t>
            </w:r>
          </w:p>
        </w:tc>
      </w:tr>
      <w:tr w:rsidR="00A20309" w:rsidRPr="00541518" w14:paraId="3E3FCEEC" w14:textId="77777777" w:rsidTr="00193FF4">
        <w:trPr>
          <w:trHeight w:val="426"/>
        </w:trPr>
        <w:tc>
          <w:tcPr>
            <w:tcW w:w="567" w:type="dxa"/>
            <w:shd w:val="clear" w:color="auto" w:fill="auto"/>
          </w:tcPr>
          <w:p w14:paraId="1349494F" w14:textId="77777777" w:rsidR="008960EE" w:rsidRPr="00541518" w:rsidRDefault="008960EE" w:rsidP="0081237E">
            <w:pPr>
              <w:jc w:val="both"/>
              <w:rPr>
                <w:rFonts w:ascii="Times New Roman" w:eastAsia="Calibri" w:hAnsi="Times New Roman" w:cs="Times New Roman"/>
                <w:sz w:val="24"/>
                <w:szCs w:val="24"/>
              </w:rPr>
            </w:pPr>
            <w:r w:rsidRPr="00541518">
              <w:rPr>
                <w:rFonts w:ascii="Times New Roman" w:eastAsia="Calibri" w:hAnsi="Times New Roman" w:cs="Times New Roman"/>
                <w:sz w:val="24"/>
                <w:szCs w:val="24"/>
              </w:rPr>
              <w:t>10</w:t>
            </w:r>
          </w:p>
        </w:tc>
        <w:tc>
          <w:tcPr>
            <w:tcW w:w="1843" w:type="dxa"/>
            <w:shd w:val="clear" w:color="auto" w:fill="auto"/>
          </w:tcPr>
          <w:p w14:paraId="7D8E16B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Стритбол</w:t>
            </w:r>
          </w:p>
        </w:tc>
        <w:tc>
          <w:tcPr>
            <w:tcW w:w="2268" w:type="dxa"/>
            <w:shd w:val="clear" w:color="auto" w:fill="auto"/>
          </w:tcPr>
          <w:p w14:paraId="4F0B55F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Соревнования  внутри класса</w:t>
            </w:r>
          </w:p>
        </w:tc>
        <w:tc>
          <w:tcPr>
            <w:tcW w:w="1560" w:type="dxa"/>
            <w:shd w:val="clear" w:color="auto" w:fill="auto"/>
          </w:tcPr>
          <w:p w14:paraId="00ED773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1.11.2021</w:t>
            </w:r>
          </w:p>
        </w:tc>
        <w:tc>
          <w:tcPr>
            <w:tcW w:w="3118" w:type="dxa"/>
            <w:shd w:val="clear" w:color="auto" w:fill="auto"/>
          </w:tcPr>
          <w:p w14:paraId="310433D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Молокова И.О</w:t>
            </w:r>
          </w:p>
        </w:tc>
        <w:tc>
          <w:tcPr>
            <w:tcW w:w="1134" w:type="dxa"/>
            <w:shd w:val="clear" w:color="auto" w:fill="auto"/>
          </w:tcPr>
          <w:p w14:paraId="09452F9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8</w:t>
            </w:r>
          </w:p>
        </w:tc>
      </w:tr>
      <w:tr w:rsidR="00A20309" w:rsidRPr="00541518" w14:paraId="0DE15E07" w14:textId="77777777" w:rsidTr="00193FF4">
        <w:trPr>
          <w:trHeight w:val="426"/>
        </w:trPr>
        <w:tc>
          <w:tcPr>
            <w:tcW w:w="567" w:type="dxa"/>
            <w:shd w:val="clear" w:color="auto" w:fill="auto"/>
          </w:tcPr>
          <w:p w14:paraId="30F1F6C2"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11</w:t>
            </w:r>
          </w:p>
        </w:tc>
        <w:tc>
          <w:tcPr>
            <w:tcW w:w="1843" w:type="dxa"/>
            <w:shd w:val="clear" w:color="auto" w:fill="auto"/>
          </w:tcPr>
          <w:p w14:paraId="4D94497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Баскетбол</w:t>
            </w:r>
          </w:p>
        </w:tc>
        <w:tc>
          <w:tcPr>
            <w:tcW w:w="2268" w:type="dxa"/>
            <w:shd w:val="clear" w:color="auto" w:fill="auto"/>
          </w:tcPr>
          <w:p w14:paraId="4CD4388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Соревнования внутри класса</w:t>
            </w:r>
          </w:p>
        </w:tc>
        <w:tc>
          <w:tcPr>
            <w:tcW w:w="1560" w:type="dxa"/>
            <w:shd w:val="clear" w:color="auto" w:fill="auto"/>
          </w:tcPr>
          <w:p w14:paraId="048926A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1.11.2021</w:t>
            </w:r>
          </w:p>
        </w:tc>
        <w:tc>
          <w:tcPr>
            <w:tcW w:w="3118" w:type="dxa"/>
            <w:shd w:val="clear" w:color="auto" w:fill="auto"/>
          </w:tcPr>
          <w:p w14:paraId="1C9D84F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Молокова И.О</w:t>
            </w:r>
          </w:p>
        </w:tc>
        <w:tc>
          <w:tcPr>
            <w:tcW w:w="1134" w:type="dxa"/>
            <w:shd w:val="clear" w:color="auto" w:fill="auto"/>
          </w:tcPr>
          <w:p w14:paraId="620250C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8</w:t>
            </w:r>
          </w:p>
        </w:tc>
      </w:tr>
      <w:tr w:rsidR="00A20309" w:rsidRPr="00541518" w14:paraId="52E11CAB" w14:textId="77777777" w:rsidTr="00193FF4">
        <w:trPr>
          <w:trHeight w:val="426"/>
        </w:trPr>
        <w:tc>
          <w:tcPr>
            <w:tcW w:w="567" w:type="dxa"/>
            <w:shd w:val="clear" w:color="auto" w:fill="auto"/>
          </w:tcPr>
          <w:p w14:paraId="19E0D876"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12</w:t>
            </w:r>
          </w:p>
        </w:tc>
        <w:tc>
          <w:tcPr>
            <w:tcW w:w="1843" w:type="dxa"/>
            <w:shd w:val="clear" w:color="auto" w:fill="auto"/>
          </w:tcPr>
          <w:p w14:paraId="61DCD6E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Стрельба из пневматической винтовки</w:t>
            </w:r>
          </w:p>
        </w:tc>
        <w:tc>
          <w:tcPr>
            <w:tcW w:w="2268" w:type="dxa"/>
            <w:shd w:val="clear" w:color="auto" w:fill="auto"/>
          </w:tcPr>
          <w:p w14:paraId="702CF99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Соревнования между классами</w:t>
            </w:r>
          </w:p>
        </w:tc>
        <w:tc>
          <w:tcPr>
            <w:tcW w:w="1560" w:type="dxa"/>
            <w:shd w:val="clear" w:color="auto" w:fill="auto"/>
          </w:tcPr>
          <w:p w14:paraId="086FED00"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2.11.2021</w:t>
            </w:r>
          </w:p>
        </w:tc>
        <w:tc>
          <w:tcPr>
            <w:tcW w:w="3118" w:type="dxa"/>
            <w:shd w:val="clear" w:color="auto" w:fill="auto"/>
          </w:tcPr>
          <w:p w14:paraId="48E3D611"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ТТлеубаев Б.С.</w:t>
            </w:r>
          </w:p>
        </w:tc>
        <w:tc>
          <w:tcPr>
            <w:tcW w:w="1134" w:type="dxa"/>
            <w:shd w:val="clear" w:color="auto" w:fill="auto"/>
          </w:tcPr>
          <w:p w14:paraId="67982570"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6-7 кл</w:t>
            </w:r>
          </w:p>
        </w:tc>
      </w:tr>
      <w:tr w:rsidR="00A20309" w:rsidRPr="00541518" w14:paraId="4365D92C" w14:textId="77777777" w:rsidTr="00193FF4">
        <w:trPr>
          <w:trHeight w:val="426"/>
        </w:trPr>
        <w:tc>
          <w:tcPr>
            <w:tcW w:w="567" w:type="dxa"/>
            <w:shd w:val="clear" w:color="auto" w:fill="auto"/>
          </w:tcPr>
          <w:p w14:paraId="2115A3F0"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13</w:t>
            </w:r>
          </w:p>
        </w:tc>
        <w:tc>
          <w:tcPr>
            <w:tcW w:w="1843" w:type="dxa"/>
            <w:shd w:val="clear" w:color="auto" w:fill="auto"/>
          </w:tcPr>
          <w:p w14:paraId="563F0388"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Настольный теннис</w:t>
            </w:r>
          </w:p>
        </w:tc>
        <w:tc>
          <w:tcPr>
            <w:tcW w:w="2268" w:type="dxa"/>
            <w:shd w:val="clear" w:color="auto" w:fill="auto"/>
          </w:tcPr>
          <w:p w14:paraId="4A774DF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Первенство школы</w:t>
            </w:r>
          </w:p>
        </w:tc>
        <w:tc>
          <w:tcPr>
            <w:tcW w:w="1560" w:type="dxa"/>
            <w:shd w:val="clear" w:color="auto" w:fill="auto"/>
          </w:tcPr>
          <w:p w14:paraId="5DF733E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5.11.2021</w:t>
            </w:r>
          </w:p>
        </w:tc>
        <w:tc>
          <w:tcPr>
            <w:tcW w:w="3118" w:type="dxa"/>
            <w:shd w:val="clear" w:color="auto" w:fill="auto"/>
          </w:tcPr>
          <w:p w14:paraId="6F900F91"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Кисамиденов Н.Н.</w:t>
            </w:r>
          </w:p>
        </w:tc>
        <w:tc>
          <w:tcPr>
            <w:tcW w:w="1134" w:type="dxa"/>
            <w:shd w:val="clear" w:color="auto" w:fill="auto"/>
          </w:tcPr>
          <w:p w14:paraId="04B23347"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4-11 кл</w:t>
            </w:r>
          </w:p>
        </w:tc>
      </w:tr>
      <w:tr w:rsidR="00A20309" w:rsidRPr="00541518" w14:paraId="1038C560" w14:textId="77777777" w:rsidTr="00193FF4">
        <w:trPr>
          <w:trHeight w:val="426"/>
        </w:trPr>
        <w:tc>
          <w:tcPr>
            <w:tcW w:w="567" w:type="dxa"/>
            <w:shd w:val="clear" w:color="auto" w:fill="auto"/>
          </w:tcPr>
          <w:p w14:paraId="35495789"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14</w:t>
            </w:r>
          </w:p>
        </w:tc>
        <w:tc>
          <w:tcPr>
            <w:tcW w:w="1843" w:type="dxa"/>
            <w:shd w:val="clear" w:color="auto" w:fill="auto"/>
          </w:tcPr>
          <w:p w14:paraId="59AFE17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Веселые старты «Меткий стрелок»</w:t>
            </w:r>
          </w:p>
        </w:tc>
        <w:tc>
          <w:tcPr>
            <w:tcW w:w="2268" w:type="dxa"/>
            <w:shd w:val="clear" w:color="auto" w:fill="auto"/>
          </w:tcPr>
          <w:p w14:paraId="4B6A2D2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Соревнования внутри параллели</w:t>
            </w:r>
          </w:p>
        </w:tc>
        <w:tc>
          <w:tcPr>
            <w:tcW w:w="1560" w:type="dxa"/>
            <w:shd w:val="clear" w:color="auto" w:fill="auto"/>
          </w:tcPr>
          <w:p w14:paraId="435352F0"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5.11.2021</w:t>
            </w:r>
          </w:p>
        </w:tc>
        <w:tc>
          <w:tcPr>
            <w:tcW w:w="3118" w:type="dxa"/>
            <w:shd w:val="clear" w:color="auto" w:fill="auto"/>
          </w:tcPr>
          <w:p w14:paraId="6EA1A13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Молокова И.О.</w:t>
            </w:r>
          </w:p>
        </w:tc>
        <w:tc>
          <w:tcPr>
            <w:tcW w:w="1134" w:type="dxa"/>
            <w:shd w:val="clear" w:color="auto" w:fill="auto"/>
          </w:tcPr>
          <w:p w14:paraId="49B3C27B"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 кл</w:t>
            </w:r>
          </w:p>
        </w:tc>
      </w:tr>
      <w:tr w:rsidR="00A20309" w:rsidRPr="00541518" w14:paraId="46A489FF" w14:textId="77777777" w:rsidTr="00193FF4">
        <w:trPr>
          <w:trHeight w:val="701"/>
        </w:trPr>
        <w:tc>
          <w:tcPr>
            <w:tcW w:w="567" w:type="dxa"/>
            <w:shd w:val="clear" w:color="auto" w:fill="auto"/>
          </w:tcPr>
          <w:p w14:paraId="6CF89B6F"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15</w:t>
            </w:r>
          </w:p>
        </w:tc>
        <w:tc>
          <w:tcPr>
            <w:tcW w:w="1843" w:type="dxa"/>
            <w:shd w:val="clear" w:color="auto" w:fill="auto"/>
          </w:tcPr>
          <w:p w14:paraId="186FEDE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Волейбол</w:t>
            </w:r>
          </w:p>
        </w:tc>
        <w:tc>
          <w:tcPr>
            <w:tcW w:w="2268" w:type="dxa"/>
            <w:shd w:val="clear" w:color="auto" w:fill="auto"/>
          </w:tcPr>
          <w:p w14:paraId="5491DFFD" w14:textId="6F76167F"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Товарищеская встреча с</w:t>
            </w:r>
            <w:r w:rsidR="008F3745" w:rsidRPr="00541518">
              <w:rPr>
                <w:rFonts w:ascii="Times New Roman" w:eastAsia="Calibri" w:hAnsi="Times New Roman" w:cs="Times New Roman"/>
                <w:sz w:val="24"/>
                <w:szCs w:val="24"/>
                <w:lang w:val="kk-KZ"/>
              </w:rPr>
              <w:t xml:space="preserve">  </w:t>
            </w:r>
            <w:r w:rsidRPr="00541518">
              <w:rPr>
                <w:rFonts w:ascii="Times New Roman" w:eastAsia="Calibri" w:hAnsi="Times New Roman" w:cs="Times New Roman"/>
                <w:sz w:val="24"/>
                <w:szCs w:val="24"/>
              </w:rPr>
              <w:t>СОШ № 34</w:t>
            </w:r>
          </w:p>
        </w:tc>
        <w:tc>
          <w:tcPr>
            <w:tcW w:w="1560" w:type="dxa"/>
            <w:shd w:val="clear" w:color="auto" w:fill="auto"/>
          </w:tcPr>
          <w:p w14:paraId="7B4ACB6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ноябрь</w:t>
            </w:r>
          </w:p>
        </w:tc>
        <w:tc>
          <w:tcPr>
            <w:tcW w:w="3118" w:type="dxa"/>
            <w:shd w:val="clear" w:color="auto" w:fill="auto"/>
          </w:tcPr>
          <w:p w14:paraId="7F69BD6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Айгазинов А.А.</w:t>
            </w:r>
          </w:p>
        </w:tc>
        <w:tc>
          <w:tcPr>
            <w:tcW w:w="1134" w:type="dxa"/>
            <w:shd w:val="clear" w:color="auto" w:fill="auto"/>
          </w:tcPr>
          <w:p w14:paraId="1693FED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Сборная команда школы</w:t>
            </w:r>
          </w:p>
        </w:tc>
      </w:tr>
      <w:tr w:rsidR="00A20309" w:rsidRPr="00541518" w14:paraId="7923E491" w14:textId="77777777" w:rsidTr="00193FF4">
        <w:trPr>
          <w:trHeight w:val="559"/>
        </w:trPr>
        <w:tc>
          <w:tcPr>
            <w:tcW w:w="567" w:type="dxa"/>
            <w:shd w:val="clear" w:color="auto" w:fill="auto"/>
          </w:tcPr>
          <w:p w14:paraId="314EDA33"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16</w:t>
            </w:r>
          </w:p>
        </w:tc>
        <w:tc>
          <w:tcPr>
            <w:tcW w:w="1843" w:type="dxa"/>
            <w:shd w:val="clear" w:color="auto" w:fill="auto"/>
          </w:tcPr>
          <w:p w14:paraId="391592D8"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Шахматы</w:t>
            </w:r>
          </w:p>
        </w:tc>
        <w:tc>
          <w:tcPr>
            <w:tcW w:w="2268" w:type="dxa"/>
            <w:shd w:val="clear" w:color="auto" w:fill="auto"/>
          </w:tcPr>
          <w:p w14:paraId="5ED473C1" w14:textId="3512860F"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Первенство школы </w:t>
            </w:r>
          </w:p>
        </w:tc>
        <w:tc>
          <w:tcPr>
            <w:tcW w:w="1560" w:type="dxa"/>
            <w:shd w:val="clear" w:color="auto" w:fill="auto"/>
          </w:tcPr>
          <w:p w14:paraId="1769AD8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26.11.2021</w:t>
            </w:r>
          </w:p>
        </w:tc>
        <w:tc>
          <w:tcPr>
            <w:tcW w:w="3118" w:type="dxa"/>
            <w:shd w:val="clear" w:color="auto" w:fill="auto"/>
          </w:tcPr>
          <w:p w14:paraId="4C33A60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Аубакиров А.</w:t>
            </w:r>
          </w:p>
        </w:tc>
        <w:tc>
          <w:tcPr>
            <w:tcW w:w="1134" w:type="dxa"/>
            <w:shd w:val="clear" w:color="auto" w:fill="auto"/>
          </w:tcPr>
          <w:p w14:paraId="74764AE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1-4 кл</w:t>
            </w:r>
          </w:p>
        </w:tc>
      </w:tr>
      <w:tr w:rsidR="00A20309" w:rsidRPr="00541518" w14:paraId="39AC4C05" w14:textId="77777777" w:rsidTr="00193FF4">
        <w:trPr>
          <w:trHeight w:val="426"/>
        </w:trPr>
        <w:tc>
          <w:tcPr>
            <w:tcW w:w="567" w:type="dxa"/>
            <w:shd w:val="clear" w:color="auto" w:fill="auto"/>
          </w:tcPr>
          <w:p w14:paraId="7104837C"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17</w:t>
            </w:r>
          </w:p>
        </w:tc>
        <w:tc>
          <w:tcPr>
            <w:tcW w:w="1843" w:type="dxa"/>
            <w:shd w:val="clear" w:color="auto" w:fill="auto"/>
          </w:tcPr>
          <w:p w14:paraId="5535332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Волейбол</w:t>
            </w:r>
          </w:p>
        </w:tc>
        <w:tc>
          <w:tcPr>
            <w:tcW w:w="2268" w:type="dxa"/>
            <w:shd w:val="clear" w:color="auto" w:fill="auto"/>
          </w:tcPr>
          <w:p w14:paraId="635078EF" w14:textId="1FE76B2F"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Товарищеская встреча с</w:t>
            </w:r>
            <w:r w:rsidR="008F3745" w:rsidRPr="00541518">
              <w:rPr>
                <w:rFonts w:ascii="Times New Roman" w:eastAsia="Calibri" w:hAnsi="Times New Roman" w:cs="Times New Roman"/>
                <w:sz w:val="24"/>
                <w:szCs w:val="24"/>
                <w:lang w:val="kk-KZ"/>
              </w:rPr>
              <w:t xml:space="preserve">   </w:t>
            </w:r>
            <w:r w:rsidRPr="00541518">
              <w:rPr>
                <w:rFonts w:ascii="Times New Roman" w:eastAsia="Calibri" w:hAnsi="Times New Roman" w:cs="Times New Roman"/>
                <w:sz w:val="24"/>
                <w:szCs w:val="24"/>
              </w:rPr>
              <w:t>СОШ № 25</w:t>
            </w:r>
          </w:p>
        </w:tc>
        <w:tc>
          <w:tcPr>
            <w:tcW w:w="1560" w:type="dxa"/>
            <w:shd w:val="clear" w:color="auto" w:fill="auto"/>
          </w:tcPr>
          <w:p w14:paraId="213C558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декабрь</w:t>
            </w:r>
          </w:p>
        </w:tc>
        <w:tc>
          <w:tcPr>
            <w:tcW w:w="3118" w:type="dxa"/>
            <w:shd w:val="clear" w:color="auto" w:fill="auto"/>
          </w:tcPr>
          <w:p w14:paraId="22AAA4D7"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Айгазинов А.А.</w:t>
            </w:r>
          </w:p>
        </w:tc>
        <w:tc>
          <w:tcPr>
            <w:tcW w:w="1134" w:type="dxa"/>
            <w:shd w:val="clear" w:color="auto" w:fill="auto"/>
          </w:tcPr>
          <w:p w14:paraId="0782A2C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Сборная команда школы</w:t>
            </w:r>
          </w:p>
        </w:tc>
      </w:tr>
      <w:tr w:rsidR="00A20309" w:rsidRPr="00541518" w14:paraId="631D9E42" w14:textId="77777777" w:rsidTr="00193FF4">
        <w:trPr>
          <w:trHeight w:val="426"/>
        </w:trPr>
        <w:tc>
          <w:tcPr>
            <w:tcW w:w="567" w:type="dxa"/>
            <w:shd w:val="clear" w:color="auto" w:fill="auto"/>
          </w:tcPr>
          <w:p w14:paraId="21ED227A"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18</w:t>
            </w:r>
          </w:p>
        </w:tc>
        <w:tc>
          <w:tcPr>
            <w:tcW w:w="1843" w:type="dxa"/>
            <w:shd w:val="clear" w:color="auto" w:fill="auto"/>
          </w:tcPr>
          <w:p w14:paraId="215060D0"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Баскетбол</w:t>
            </w:r>
          </w:p>
        </w:tc>
        <w:tc>
          <w:tcPr>
            <w:tcW w:w="2268" w:type="dxa"/>
            <w:shd w:val="clear" w:color="auto" w:fill="auto"/>
          </w:tcPr>
          <w:p w14:paraId="239ED1C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Соревнования к 30-летию Независимости РК</w:t>
            </w:r>
          </w:p>
        </w:tc>
        <w:tc>
          <w:tcPr>
            <w:tcW w:w="1560" w:type="dxa"/>
            <w:shd w:val="clear" w:color="auto" w:fill="auto"/>
          </w:tcPr>
          <w:p w14:paraId="1EE253F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28.11.2021</w:t>
            </w:r>
          </w:p>
        </w:tc>
        <w:tc>
          <w:tcPr>
            <w:tcW w:w="3118" w:type="dxa"/>
            <w:shd w:val="clear" w:color="auto" w:fill="auto"/>
          </w:tcPr>
          <w:p w14:paraId="6BBC5664"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Беков Е.К.</w:t>
            </w:r>
          </w:p>
        </w:tc>
        <w:tc>
          <w:tcPr>
            <w:tcW w:w="1134" w:type="dxa"/>
            <w:shd w:val="clear" w:color="auto" w:fill="auto"/>
          </w:tcPr>
          <w:p w14:paraId="334B197D"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7-8 кл</w:t>
            </w:r>
          </w:p>
        </w:tc>
      </w:tr>
      <w:tr w:rsidR="00A20309" w:rsidRPr="00541518" w14:paraId="0DA0FF36" w14:textId="77777777" w:rsidTr="00193FF4">
        <w:trPr>
          <w:trHeight w:val="426"/>
        </w:trPr>
        <w:tc>
          <w:tcPr>
            <w:tcW w:w="567" w:type="dxa"/>
            <w:shd w:val="clear" w:color="auto" w:fill="auto"/>
          </w:tcPr>
          <w:p w14:paraId="024D3F9E"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19</w:t>
            </w:r>
          </w:p>
        </w:tc>
        <w:tc>
          <w:tcPr>
            <w:tcW w:w="1843" w:type="dxa"/>
            <w:shd w:val="clear" w:color="auto" w:fill="auto"/>
          </w:tcPr>
          <w:p w14:paraId="688E4A9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Лыжные гонки</w:t>
            </w:r>
          </w:p>
        </w:tc>
        <w:tc>
          <w:tcPr>
            <w:tcW w:w="2268" w:type="dxa"/>
            <w:shd w:val="clear" w:color="auto" w:fill="auto"/>
          </w:tcPr>
          <w:p w14:paraId="35D16E6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Соревнования внутри класса</w:t>
            </w:r>
          </w:p>
        </w:tc>
        <w:tc>
          <w:tcPr>
            <w:tcW w:w="1560" w:type="dxa"/>
            <w:shd w:val="clear" w:color="auto" w:fill="auto"/>
          </w:tcPr>
          <w:p w14:paraId="3E8588E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29.02.2022</w:t>
            </w:r>
          </w:p>
        </w:tc>
        <w:tc>
          <w:tcPr>
            <w:tcW w:w="3118" w:type="dxa"/>
            <w:shd w:val="clear" w:color="auto" w:fill="auto"/>
          </w:tcPr>
          <w:p w14:paraId="23E23986"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Calibri" w:hAnsi="Times New Roman" w:cs="Times New Roman"/>
                <w:sz w:val="24"/>
                <w:szCs w:val="24"/>
              </w:rPr>
              <w:t>Молокова И.О</w:t>
            </w:r>
          </w:p>
        </w:tc>
        <w:tc>
          <w:tcPr>
            <w:tcW w:w="1134" w:type="dxa"/>
            <w:shd w:val="clear" w:color="auto" w:fill="auto"/>
          </w:tcPr>
          <w:p w14:paraId="38C58C37"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5 а</w:t>
            </w:r>
          </w:p>
        </w:tc>
      </w:tr>
      <w:tr w:rsidR="00A20309" w:rsidRPr="00541518" w14:paraId="46517F50" w14:textId="77777777" w:rsidTr="00757442">
        <w:trPr>
          <w:trHeight w:val="570"/>
        </w:trPr>
        <w:tc>
          <w:tcPr>
            <w:tcW w:w="567" w:type="dxa"/>
            <w:shd w:val="clear" w:color="auto" w:fill="auto"/>
          </w:tcPr>
          <w:p w14:paraId="746B7D4D"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20</w:t>
            </w:r>
          </w:p>
        </w:tc>
        <w:tc>
          <w:tcPr>
            <w:tcW w:w="1843" w:type="dxa"/>
            <w:shd w:val="clear" w:color="auto" w:fill="auto"/>
          </w:tcPr>
          <w:p w14:paraId="5AB2E62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Лыжные гонки</w:t>
            </w:r>
          </w:p>
        </w:tc>
        <w:tc>
          <w:tcPr>
            <w:tcW w:w="2268" w:type="dxa"/>
            <w:shd w:val="clear" w:color="auto" w:fill="auto"/>
          </w:tcPr>
          <w:p w14:paraId="1C33AD9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Соревнования внутри класса</w:t>
            </w:r>
          </w:p>
        </w:tc>
        <w:tc>
          <w:tcPr>
            <w:tcW w:w="1560" w:type="dxa"/>
            <w:shd w:val="clear" w:color="auto" w:fill="auto"/>
          </w:tcPr>
          <w:p w14:paraId="05979B1B"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29.02.2022</w:t>
            </w:r>
          </w:p>
        </w:tc>
        <w:tc>
          <w:tcPr>
            <w:tcW w:w="3118" w:type="dxa"/>
            <w:shd w:val="clear" w:color="auto" w:fill="auto"/>
          </w:tcPr>
          <w:p w14:paraId="24260A17"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Calibri" w:hAnsi="Times New Roman" w:cs="Times New Roman"/>
                <w:sz w:val="24"/>
                <w:szCs w:val="24"/>
              </w:rPr>
              <w:t>Никитина Н.В.</w:t>
            </w:r>
          </w:p>
        </w:tc>
        <w:tc>
          <w:tcPr>
            <w:tcW w:w="1134" w:type="dxa"/>
            <w:shd w:val="clear" w:color="auto" w:fill="auto"/>
          </w:tcPr>
          <w:p w14:paraId="625DDF6F"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6 а</w:t>
            </w:r>
          </w:p>
        </w:tc>
      </w:tr>
      <w:tr w:rsidR="00A20309" w:rsidRPr="00541518" w14:paraId="66EDD94D" w14:textId="77777777" w:rsidTr="00193FF4">
        <w:trPr>
          <w:trHeight w:val="426"/>
        </w:trPr>
        <w:tc>
          <w:tcPr>
            <w:tcW w:w="567" w:type="dxa"/>
            <w:shd w:val="clear" w:color="auto" w:fill="auto"/>
          </w:tcPr>
          <w:p w14:paraId="3F8DFFAC"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21</w:t>
            </w:r>
          </w:p>
        </w:tc>
        <w:tc>
          <w:tcPr>
            <w:tcW w:w="1843" w:type="dxa"/>
            <w:shd w:val="clear" w:color="auto" w:fill="auto"/>
          </w:tcPr>
          <w:p w14:paraId="45963AA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Комплексная эстафета</w:t>
            </w:r>
          </w:p>
        </w:tc>
        <w:tc>
          <w:tcPr>
            <w:tcW w:w="2268" w:type="dxa"/>
            <w:shd w:val="clear" w:color="auto" w:fill="auto"/>
          </w:tcPr>
          <w:p w14:paraId="2F5427D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Соревнования внутри класса</w:t>
            </w:r>
          </w:p>
        </w:tc>
        <w:tc>
          <w:tcPr>
            <w:tcW w:w="1560" w:type="dxa"/>
            <w:shd w:val="clear" w:color="auto" w:fill="auto"/>
          </w:tcPr>
          <w:p w14:paraId="4A88B4B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25.03.022</w:t>
            </w:r>
          </w:p>
        </w:tc>
        <w:tc>
          <w:tcPr>
            <w:tcW w:w="3118" w:type="dxa"/>
            <w:shd w:val="clear" w:color="auto" w:fill="auto"/>
          </w:tcPr>
          <w:p w14:paraId="798A0CB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Молокова И.О, </w:t>
            </w:r>
          </w:p>
          <w:p w14:paraId="401613A8"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Никитина Н.В.</w:t>
            </w:r>
          </w:p>
        </w:tc>
        <w:tc>
          <w:tcPr>
            <w:tcW w:w="1134" w:type="dxa"/>
            <w:shd w:val="clear" w:color="auto" w:fill="auto"/>
          </w:tcPr>
          <w:p w14:paraId="29FCEBC6"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6 а</w:t>
            </w:r>
          </w:p>
        </w:tc>
      </w:tr>
      <w:tr w:rsidR="00A20309" w:rsidRPr="00541518" w14:paraId="36A58540" w14:textId="77777777" w:rsidTr="00193FF4">
        <w:trPr>
          <w:trHeight w:val="426"/>
        </w:trPr>
        <w:tc>
          <w:tcPr>
            <w:tcW w:w="567" w:type="dxa"/>
            <w:shd w:val="clear" w:color="auto" w:fill="auto"/>
          </w:tcPr>
          <w:p w14:paraId="4DB65F06"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22.</w:t>
            </w:r>
          </w:p>
        </w:tc>
        <w:tc>
          <w:tcPr>
            <w:tcW w:w="1843" w:type="dxa"/>
            <w:shd w:val="clear" w:color="auto" w:fill="auto"/>
          </w:tcPr>
          <w:p w14:paraId="68685347"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Президентское тестирование</w:t>
            </w:r>
          </w:p>
        </w:tc>
        <w:tc>
          <w:tcPr>
            <w:tcW w:w="2268" w:type="dxa"/>
            <w:shd w:val="clear" w:color="auto" w:fill="auto"/>
          </w:tcPr>
          <w:p w14:paraId="054FAC6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Соревнования  </w:t>
            </w:r>
          </w:p>
        </w:tc>
        <w:tc>
          <w:tcPr>
            <w:tcW w:w="1560" w:type="dxa"/>
            <w:shd w:val="clear" w:color="auto" w:fill="auto"/>
          </w:tcPr>
          <w:p w14:paraId="5C969F1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май</w:t>
            </w:r>
          </w:p>
        </w:tc>
        <w:tc>
          <w:tcPr>
            <w:tcW w:w="3118" w:type="dxa"/>
            <w:shd w:val="clear" w:color="auto" w:fill="auto"/>
          </w:tcPr>
          <w:p w14:paraId="19616EB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Молокова И.О, </w:t>
            </w:r>
          </w:p>
          <w:p w14:paraId="49E097DA"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Calibri" w:hAnsi="Times New Roman" w:cs="Times New Roman"/>
                <w:sz w:val="24"/>
                <w:szCs w:val="24"/>
              </w:rPr>
              <w:t>Никитина Н.В.</w:t>
            </w:r>
          </w:p>
        </w:tc>
        <w:tc>
          <w:tcPr>
            <w:tcW w:w="1134" w:type="dxa"/>
            <w:shd w:val="clear" w:color="auto" w:fill="auto"/>
          </w:tcPr>
          <w:p w14:paraId="482E6355"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11 кл</w:t>
            </w:r>
          </w:p>
        </w:tc>
      </w:tr>
      <w:tr w:rsidR="00A20309" w:rsidRPr="00541518" w14:paraId="47B2B610" w14:textId="77777777" w:rsidTr="00193FF4">
        <w:trPr>
          <w:trHeight w:val="426"/>
        </w:trPr>
        <w:tc>
          <w:tcPr>
            <w:tcW w:w="567" w:type="dxa"/>
            <w:shd w:val="clear" w:color="auto" w:fill="auto"/>
          </w:tcPr>
          <w:p w14:paraId="06F5CC22"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23</w:t>
            </w:r>
          </w:p>
        </w:tc>
        <w:tc>
          <w:tcPr>
            <w:tcW w:w="1843" w:type="dxa"/>
            <w:shd w:val="clear" w:color="auto" w:fill="auto"/>
          </w:tcPr>
          <w:p w14:paraId="1EA4ECB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Президентское тестирование</w:t>
            </w:r>
          </w:p>
        </w:tc>
        <w:tc>
          <w:tcPr>
            <w:tcW w:w="2268" w:type="dxa"/>
            <w:shd w:val="clear" w:color="auto" w:fill="auto"/>
          </w:tcPr>
          <w:p w14:paraId="38195948"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Соревнования  </w:t>
            </w:r>
          </w:p>
        </w:tc>
        <w:tc>
          <w:tcPr>
            <w:tcW w:w="1560" w:type="dxa"/>
            <w:shd w:val="clear" w:color="auto" w:fill="auto"/>
          </w:tcPr>
          <w:p w14:paraId="3F82F938"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май</w:t>
            </w:r>
          </w:p>
        </w:tc>
        <w:tc>
          <w:tcPr>
            <w:tcW w:w="3118" w:type="dxa"/>
            <w:shd w:val="clear" w:color="auto" w:fill="auto"/>
          </w:tcPr>
          <w:p w14:paraId="1E9FBFEC"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Никитина Н.В., Айгазинов А.А.,</w:t>
            </w:r>
          </w:p>
          <w:p w14:paraId="71928DC2"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Кисамиденов Н.Н.</w:t>
            </w:r>
          </w:p>
        </w:tc>
        <w:tc>
          <w:tcPr>
            <w:tcW w:w="1134" w:type="dxa"/>
            <w:shd w:val="clear" w:color="auto" w:fill="auto"/>
          </w:tcPr>
          <w:p w14:paraId="1E554131"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9 кл</w:t>
            </w:r>
          </w:p>
        </w:tc>
      </w:tr>
      <w:tr w:rsidR="00A20309" w:rsidRPr="00541518" w14:paraId="5FD6ABE0" w14:textId="77777777" w:rsidTr="00193FF4">
        <w:trPr>
          <w:trHeight w:val="426"/>
        </w:trPr>
        <w:tc>
          <w:tcPr>
            <w:tcW w:w="567" w:type="dxa"/>
            <w:shd w:val="clear" w:color="auto" w:fill="auto"/>
          </w:tcPr>
          <w:p w14:paraId="2DFF65AC"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24</w:t>
            </w:r>
          </w:p>
        </w:tc>
        <w:tc>
          <w:tcPr>
            <w:tcW w:w="1843" w:type="dxa"/>
            <w:shd w:val="clear" w:color="auto" w:fill="auto"/>
          </w:tcPr>
          <w:p w14:paraId="39EC3381"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Президентское тестирование</w:t>
            </w:r>
          </w:p>
        </w:tc>
        <w:tc>
          <w:tcPr>
            <w:tcW w:w="2268" w:type="dxa"/>
            <w:shd w:val="clear" w:color="auto" w:fill="auto"/>
          </w:tcPr>
          <w:p w14:paraId="3580A24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Соревнования  </w:t>
            </w:r>
          </w:p>
        </w:tc>
        <w:tc>
          <w:tcPr>
            <w:tcW w:w="1560" w:type="dxa"/>
            <w:shd w:val="clear" w:color="auto" w:fill="auto"/>
          </w:tcPr>
          <w:p w14:paraId="22DF0D8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май</w:t>
            </w:r>
          </w:p>
        </w:tc>
        <w:tc>
          <w:tcPr>
            <w:tcW w:w="3118" w:type="dxa"/>
            <w:shd w:val="clear" w:color="auto" w:fill="auto"/>
          </w:tcPr>
          <w:p w14:paraId="6217F985"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Никитина Н.В., Айгазинов А.А.,</w:t>
            </w:r>
          </w:p>
          <w:p w14:paraId="4CCC4399"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Кисамиденов Н.Н.</w:t>
            </w:r>
          </w:p>
        </w:tc>
        <w:tc>
          <w:tcPr>
            <w:tcW w:w="1134" w:type="dxa"/>
            <w:shd w:val="clear" w:color="auto" w:fill="auto"/>
          </w:tcPr>
          <w:p w14:paraId="534A2E15"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7 кл</w:t>
            </w:r>
          </w:p>
        </w:tc>
      </w:tr>
      <w:tr w:rsidR="00A20309" w:rsidRPr="00541518" w14:paraId="50C18EF9" w14:textId="77777777" w:rsidTr="00193FF4">
        <w:trPr>
          <w:trHeight w:val="426"/>
        </w:trPr>
        <w:tc>
          <w:tcPr>
            <w:tcW w:w="567" w:type="dxa"/>
            <w:shd w:val="clear" w:color="auto" w:fill="auto"/>
          </w:tcPr>
          <w:p w14:paraId="498C9ED2"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25</w:t>
            </w:r>
          </w:p>
        </w:tc>
        <w:tc>
          <w:tcPr>
            <w:tcW w:w="1843" w:type="dxa"/>
            <w:shd w:val="clear" w:color="auto" w:fill="auto"/>
          </w:tcPr>
          <w:p w14:paraId="32B5AE17"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Президентское тестирование</w:t>
            </w:r>
          </w:p>
        </w:tc>
        <w:tc>
          <w:tcPr>
            <w:tcW w:w="2268" w:type="dxa"/>
            <w:shd w:val="clear" w:color="auto" w:fill="auto"/>
          </w:tcPr>
          <w:p w14:paraId="7EE46CF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Соревнования  </w:t>
            </w:r>
          </w:p>
        </w:tc>
        <w:tc>
          <w:tcPr>
            <w:tcW w:w="1560" w:type="dxa"/>
            <w:shd w:val="clear" w:color="auto" w:fill="auto"/>
          </w:tcPr>
          <w:p w14:paraId="1C360E70"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май</w:t>
            </w:r>
          </w:p>
        </w:tc>
        <w:tc>
          <w:tcPr>
            <w:tcW w:w="3118" w:type="dxa"/>
            <w:shd w:val="clear" w:color="auto" w:fill="auto"/>
          </w:tcPr>
          <w:p w14:paraId="60D4A126"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Изимов А.А.</w:t>
            </w:r>
          </w:p>
          <w:p w14:paraId="58370D10"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Тунгатов С.Д. </w:t>
            </w:r>
          </w:p>
        </w:tc>
        <w:tc>
          <w:tcPr>
            <w:tcW w:w="1134" w:type="dxa"/>
            <w:shd w:val="clear" w:color="auto" w:fill="auto"/>
          </w:tcPr>
          <w:p w14:paraId="52FD0BFB"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4 кл</w:t>
            </w:r>
          </w:p>
        </w:tc>
      </w:tr>
    </w:tbl>
    <w:p w14:paraId="2FEE632D" w14:textId="77777777" w:rsidR="008960EE" w:rsidRPr="00541518" w:rsidRDefault="008960EE" w:rsidP="008960EE">
      <w:pPr>
        <w:spacing w:line="360" w:lineRule="auto"/>
        <w:jc w:val="center"/>
        <w:rPr>
          <w:rFonts w:ascii="Times New Roman" w:eastAsia="Times New Roman" w:hAnsi="Times New Roman" w:cs="Times New Roman"/>
          <w:b/>
          <w:bCs/>
          <w:sz w:val="24"/>
          <w:szCs w:val="24"/>
        </w:rPr>
      </w:pPr>
      <w:r w:rsidRPr="00541518">
        <w:rPr>
          <w:rFonts w:ascii="Times New Roman" w:eastAsia="Times New Roman" w:hAnsi="Times New Roman" w:cs="Times New Roman"/>
          <w:b/>
          <w:bCs/>
          <w:sz w:val="24"/>
          <w:szCs w:val="24"/>
        </w:rPr>
        <w:t>На базе школы в 2022-2023 уч.году были проведены следующие спортивные мероприятия.</w:t>
      </w: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1559"/>
        <w:gridCol w:w="1134"/>
        <w:gridCol w:w="1814"/>
        <w:gridCol w:w="1134"/>
      </w:tblGrid>
      <w:tr w:rsidR="00A20309" w:rsidRPr="00541518" w14:paraId="0C565FCB" w14:textId="77777777" w:rsidTr="00757442">
        <w:trPr>
          <w:trHeight w:val="426"/>
        </w:trPr>
        <w:tc>
          <w:tcPr>
            <w:tcW w:w="567" w:type="dxa"/>
            <w:shd w:val="clear" w:color="auto" w:fill="auto"/>
          </w:tcPr>
          <w:p w14:paraId="675F8D3D" w14:textId="1A660B2F"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w:t>
            </w:r>
          </w:p>
        </w:tc>
        <w:tc>
          <w:tcPr>
            <w:tcW w:w="4111" w:type="dxa"/>
            <w:shd w:val="clear" w:color="auto" w:fill="auto"/>
          </w:tcPr>
          <w:p w14:paraId="57BA3978"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Мероприятие </w:t>
            </w:r>
          </w:p>
        </w:tc>
        <w:tc>
          <w:tcPr>
            <w:tcW w:w="1559" w:type="dxa"/>
            <w:shd w:val="clear" w:color="auto" w:fill="auto"/>
          </w:tcPr>
          <w:p w14:paraId="1E3BA868"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Форма проведения </w:t>
            </w:r>
          </w:p>
        </w:tc>
        <w:tc>
          <w:tcPr>
            <w:tcW w:w="1134" w:type="dxa"/>
            <w:shd w:val="clear" w:color="auto" w:fill="auto"/>
          </w:tcPr>
          <w:p w14:paraId="71B8624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Дата проведения </w:t>
            </w:r>
          </w:p>
        </w:tc>
        <w:tc>
          <w:tcPr>
            <w:tcW w:w="1814" w:type="dxa"/>
            <w:shd w:val="clear" w:color="auto" w:fill="auto"/>
          </w:tcPr>
          <w:p w14:paraId="499EA54B"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Организатор </w:t>
            </w:r>
          </w:p>
        </w:tc>
        <w:tc>
          <w:tcPr>
            <w:tcW w:w="1134" w:type="dxa"/>
            <w:shd w:val="clear" w:color="auto" w:fill="auto"/>
          </w:tcPr>
          <w:p w14:paraId="6637F8F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Класс </w:t>
            </w:r>
          </w:p>
        </w:tc>
      </w:tr>
      <w:tr w:rsidR="00A20309" w:rsidRPr="00541518" w14:paraId="26452CCC" w14:textId="77777777" w:rsidTr="00757442">
        <w:trPr>
          <w:trHeight w:val="426"/>
        </w:trPr>
        <w:tc>
          <w:tcPr>
            <w:tcW w:w="567" w:type="dxa"/>
            <w:shd w:val="clear" w:color="auto" w:fill="auto"/>
          </w:tcPr>
          <w:p w14:paraId="68A5963B"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w:t>
            </w:r>
          </w:p>
        </w:tc>
        <w:tc>
          <w:tcPr>
            <w:tcW w:w="4111" w:type="dxa"/>
            <w:shd w:val="clear" w:color="auto" w:fill="auto"/>
          </w:tcPr>
          <w:p w14:paraId="33814B12"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День здоровья</w:t>
            </w:r>
          </w:p>
          <w:p w14:paraId="0229D220"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зарядка флеш-моб под музыку</w:t>
            </w:r>
          </w:p>
          <w:p w14:paraId="196ECE46"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Перетягивание каната </w:t>
            </w:r>
          </w:p>
          <w:p w14:paraId="4AEC1332"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Казахская народная игра «Малакай»</w:t>
            </w:r>
          </w:p>
          <w:p w14:paraId="5DA945BF"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квест  «Маршрут здоровья»</w:t>
            </w:r>
          </w:p>
          <w:p w14:paraId="41E58F65"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-эстафетный бег </w:t>
            </w:r>
          </w:p>
          <w:p w14:paraId="1EBAFBD2"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Шахматы</w:t>
            </w:r>
          </w:p>
          <w:p w14:paraId="065B70DF"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веселые старты</w:t>
            </w:r>
          </w:p>
        </w:tc>
        <w:tc>
          <w:tcPr>
            <w:tcW w:w="1559" w:type="dxa"/>
            <w:shd w:val="clear" w:color="auto" w:fill="auto"/>
          </w:tcPr>
          <w:p w14:paraId="7D05DCB8"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Очная </w:t>
            </w:r>
          </w:p>
        </w:tc>
        <w:tc>
          <w:tcPr>
            <w:tcW w:w="1134" w:type="dxa"/>
            <w:shd w:val="clear" w:color="auto" w:fill="auto"/>
          </w:tcPr>
          <w:p w14:paraId="64F18A8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14.09.-15.09</w:t>
            </w:r>
          </w:p>
        </w:tc>
        <w:tc>
          <w:tcPr>
            <w:tcW w:w="1814" w:type="dxa"/>
            <w:shd w:val="clear" w:color="auto" w:fill="auto"/>
          </w:tcPr>
          <w:p w14:paraId="215B8D3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Молокова И.О, учителя ФК</w:t>
            </w:r>
          </w:p>
        </w:tc>
        <w:tc>
          <w:tcPr>
            <w:tcW w:w="1134" w:type="dxa"/>
            <w:shd w:val="clear" w:color="auto" w:fill="auto"/>
          </w:tcPr>
          <w:p w14:paraId="55815FC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10-11 кл</w:t>
            </w:r>
          </w:p>
          <w:p w14:paraId="7652A69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9-е кл</w:t>
            </w:r>
          </w:p>
          <w:p w14:paraId="7018FCB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5,6,7 кл</w:t>
            </w:r>
          </w:p>
          <w:p w14:paraId="541A41CB"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8 кл</w:t>
            </w:r>
          </w:p>
          <w:p w14:paraId="0E5AED74" w14:textId="77777777" w:rsidR="008960EE" w:rsidRPr="00541518" w:rsidRDefault="008960EE" w:rsidP="0081237E">
            <w:pPr>
              <w:rPr>
                <w:rFonts w:ascii="Times New Roman" w:eastAsia="Calibri" w:hAnsi="Times New Roman" w:cs="Times New Roman"/>
                <w:sz w:val="24"/>
                <w:szCs w:val="24"/>
                <w:lang w:val="kk-KZ"/>
              </w:rPr>
            </w:pPr>
            <w:r w:rsidRPr="00541518">
              <w:rPr>
                <w:rFonts w:ascii="Times New Roman" w:eastAsia="Calibri" w:hAnsi="Times New Roman" w:cs="Times New Roman"/>
                <w:sz w:val="24"/>
                <w:szCs w:val="24"/>
              </w:rPr>
              <w:t>3</w:t>
            </w:r>
            <w:r w:rsidRPr="00541518">
              <w:rPr>
                <w:rFonts w:ascii="Times New Roman" w:eastAsia="Calibri" w:hAnsi="Times New Roman" w:cs="Times New Roman"/>
                <w:sz w:val="24"/>
                <w:szCs w:val="24"/>
                <w:lang w:val="kk-KZ"/>
              </w:rPr>
              <w:t>ә,4ә</w:t>
            </w:r>
          </w:p>
          <w:p w14:paraId="5154336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lang w:val="kk-KZ"/>
              </w:rPr>
              <w:t>3-4 кл</w:t>
            </w:r>
          </w:p>
        </w:tc>
      </w:tr>
      <w:tr w:rsidR="00A20309" w:rsidRPr="00541518" w14:paraId="6605ACA2" w14:textId="77777777" w:rsidTr="00757442">
        <w:trPr>
          <w:trHeight w:val="426"/>
        </w:trPr>
        <w:tc>
          <w:tcPr>
            <w:tcW w:w="567" w:type="dxa"/>
            <w:shd w:val="clear" w:color="auto" w:fill="auto"/>
          </w:tcPr>
          <w:p w14:paraId="46D445EE"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w:t>
            </w:r>
          </w:p>
        </w:tc>
        <w:tc>
          <w:tcPr>
            <w:tcW w:w="4111" w:type="dxa"/>
            <w:shd w:val="clear" w:color="auto" w:fill="auto"/>
          </w:tcPr>
          <w:p w14:paraId="588BA1A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Соревнования по легкой атлетике</w:t>
            </w:r>
          </w:p>
        </w:tc>
        <w:tc>
          <w:tcPr>
            <w:tcW w:w="1559" w:type="dxa"/>
            <w:shd w:val="clear" w:color="auto" w:fill="auto"/>
          </w:tcPr>
          <w:p w14:paraId="7FC5C74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Очно</w:t>
            </w:r>
          </w:p>
        </w:tc>
        <w:tc>
          <w:tcPr>
            <w:tcW w:w="1134" w:type="dxa"/>
            <w:shd w:val="clear" w:color="auto" w:fill="auto"/>
          </w:tcPr>
          <w:p w14:paraId="617BDF4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1.11</w:t>
            </w:r>
          </w:p>
        </w:tc>
        <w:tc>
          <w:tcPr>
            <w:tcW w:w="1814" w:type="dxa"/>
            <w:shd w:val="clear" w:color="auto" w:fill="auto"/>
          </w:tcPr>
          <w:p w14:paraId="6831FFB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Молокова И.О</w:t>
            </w:r>
          </w:p>
        </w:tc>
        <w:tc>
          <w:tcPr>
            <w:tcW w:w="1134" w:type="dxa"/>
            <w:shd w:val="clear" w:color="auto" w:fill="auto"/>
          </w:tcPr>
          <w:p w14:paraId="612BBD2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9- е кл</w:t>
            </w:r>
          </w:p>
        </w:tc>
      </w:tr>
      <w:tr w:rsidR="00A20309" w:rsidRPr="00541518" w14:paraId="09CF2854" w14:textId="77777777" w:rsidTr="00757442">
        <w:trPr>
          <w:trHeight w:val="426"/>
        </w:trPr>
        <w:tc>
          <w:tcPr>
            <w:tcW w:w="567" w:type="dxa"/>
            <w:shd w:val="clear" w:color="auto" w:fill="auto"/>
          </w:tcPr>
          <w:p w14:paraId="02BCA6A9"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3</w:t>
            </w:r>
          </w:p>
        </w:tc>
        <w:tc>
          <w:tcPr>
            <w:tcW w:w="4111" w:type="dxa"/>
            <w:shd w:val="clear" w:color="auto" w:fill="auto"/>
          </w:tcPr>
          <w:p w14:paraId="1A5252C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Соревнования по легкой атлетике</w:t>
            </w:r>
          </w:p>
        </w:tc>
        <w:tc>
          <w:tcPr>
            <w:tcW w:w="1559" w:type="dxa"/>
            <w:shd w:val="clear" w:color="auto" w:fill="auto"/>
          </w:tcPr>
          <w:p w14:paraId="633E444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Очно</w:t>
            </w:r>
          </w:p>
        </w:tc>
        <w:tc>
          <w:tcPr>
            <w:tcW w:w="1134" w:type="dxa"/>
            <w:shd w:val="clear" w:color="auto" w:fill="auto"/>
          </w:tcPr>
          <w:p w14:paraId="66CF5507"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1.11</w:t>
            </w:r>
          </w:p>
        </w:tc>
        <w:tc>
          <w:tcPr>
            <w:tcW w:w="1814" w:type="dxa"/>
            <w:shd w:val="clear" w:color="auto" w:fill="auto"/>
          </w:tcPr>
          <w:p w14:paraId="3AFDCE9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Никитина Н.В.</w:t>
            </w:r>
          </w:p>
        </w:tc>
        <w:tc>
          <w:tcPr>
            <w:tcW w:w="1134" w:type="dxa"/>
            <w:shd w:val="clear" w:color="auto" w:fill="auto"/>
          </w:tcPr>
          <w:p w14:paraId="35EABFD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8-е   кл</w:t>
            </w:r>
          </w:p>
        </w:tc>
      </w:tr>
      <w:tr w:rsidR="00A20309" w:rsidRPr="00541518" w14:paraId="1031447C" w14:textId="77777777" w:rsidTr="00757442">
        <w:trPr>
          <w:trHeight w:val="426"/>
        </w:trPr>
        <w:tc>
          <w:tcPr>
            <w:tcW w:w="567" w:type="dxa"/>
            <w:shd w:val="clear" w:color="auto" w:fill="auto"/>
          </w:tcPr>
          <w:p w14:paraId="6B4AC3FA"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4</w:t>
            </w:r>
          </w:p>
        </w:tc>
        <w:tc>
          <w:tcPr>
            <w:tcW w:w="4111" w:type="dxa"/>
            <w:shd w:val="clear" w:color="auto" w:fill="auto"/>
          </w:tcPr>
          <w:p w14:paraId="2E4D4721"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Пеший поход по улицам города</w:t>
            </w:r>
          </w:p>
        </w:tc>
        <w:tc>
          <w:tcPr>
            <w:tcW w:w="1559" w:type="dxa"/>
            <w:shd w:val="clear" w:color="auto" w:fill="auto"/>
          </w:tcPr>
          <w:p w14:paraId="65AE99D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По улицам города</w:t>
            </w:r>
          </w:p>
        </w:tc>
        <w:tc>
          <w:tcPr>
            <w:tcW w:w="1134" w:type="dxa"/>
            <w:shd w:val="clear" w:color="auto" w:fill="auto"/>
            <w:vAlign w:val="center"/>
          </w:tcPr>
          <w:p w14:paraId="76500F83"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2.11</w:t>
            </w:r>
          </w:p>
        </w:tc>
        <w:tc>
          <w:tcPr>
            <w:tcW w:w="1814" w:type="dxa"/>
            <w:shd w:val="clear" w:color="auto" w:fill="auto"/>
            <w:vAlign w:val="center"/>
          </w:tcPr>
          <w:p w14:paraId="787008F3"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Calibri" w:hAnsi="Times New Roman" w:cs="Times New Roman"/>
                <w:sz w:val="24"/>
                <w:szCs w:val="24"/>
              </w:rPr>
              <w:t>Никитина Н.В</w:t>
            </w:r>
          </w:p>
        </w:tc>
        <w:tc>
          <w:tcPr>
            <w:tcW w:w="1134" w:type="dxa"/>
            <w:shd w:val="clear" w:color="auto" w:fill="auto"/>
          </w:tcPr>
          <w:p w14:paraId="7D1455E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8 «Г»</w:t>
            </w:r>
          </w:p>
        </w:tc>
      </w:tr>
      <w:tr w:rsidR="00A20309" w:rsidRPr="00541518" w14:paraId="79553380" w14:textId="77777777" w:rsidTr="00757442">
        <w:trPr>
          <w:trHeight w:val="426"/>
        </w:trPr>
        <w:tc>
          <w:tcPr>
            <w:tcW w:w="567" w:type="dxa"/>
            <w:shd w:val="clear" w:color="auto" w:fill="auto"/>
          </w:tcPr>
          <w:p w14:paraId="4D1D055D"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5</w:t>
            </w:r>
          </w:p>
        </w:tc>
        <w:tc>
          <w:tcPr>
            <w:tcW w:w="4111" w:type="dxa"/>
            <w:shd w:val="clear" w:color="auto" w:fill="auto"/>
          </w:tcPr>
          <w:p w14:paraId="6D63A317"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Веселые старты</w:t>
            </w:r>
          </w:p>
        </w:tc>
        <w:tc>
          <w:tcPr>
            <w:tcW w:w="1559" w:type="dxa"/>
            <w:shd w:val="clear" w:color="auto" w:fill="auto"/>
          </w:tcPr>
          <w:p w14:paraId="22748F2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Очно, спортзал школы</w:t>
            </w:r>
          </w:p>
        </w:tc>
        <w:tc>
          <w:tcPr>
            <w:tcW w:w="1134" w:type="dxa"/>
            <w:shd w:val="clear" w:color="auto" w:fill="auto"/>
            <w:vAlign w:val="center"/>
          </w:tcPr>
          <w:p w14:paraId="6CA5D237"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2.11</w:t>
            </w:r>
          </w:p>
        </w:tc>
        <w:tc>
          <w:tcPr>
            <w:tcW w:w="1814" w:type="dxa"/>
            <w:shd w:val="clear" w:color="auto" w:fill="auto"/>
            <w:vAlign w:val="center"/>
          </w:tcPr>
          <w:p w14:paraId="307E8782"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Calibri" w:hAnsi="Times New Roman" w:cs="Times New Roman"/>
                <w:sz w:val="24"/>
                <w:szCs w:val="24"/>
              </w:rPr>
              <w:t>Молокова И.О, Никитина Н.В., Ерескенов А.Ж.</w:t>
            </w:r>
          </w:p>
        </w:tc>
        <w:tc>
          <w:tcPr>
            <w:tcW w:w="1134" w:type="dxa"/>
            <w:shd w:val="clear" w:color="auto" w:fill="auto"/>
          </w:tcPr>
          <w:p w14:paraId="01216610"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5-е кл</w:t>
            </w:r>
          </w:p>
        </w:tc>
      </w:tr>
      <w:tr w:rsidR="00A20309" w:rsidRPr="00541518" w14:paraId="3B903996" w14:textId="77777777" w:rsidTr="00757442">
        <w:trPr>
          <w:trHeight w:val="426"/>
        </w:trPr>
        <w:tc>
          <w:tcPr>
            <w:tcW w:w="567" w:type="dxa"/>
            <w:shd w:val="clear" w:color="auto" w:fill="auto"/>
          </w:tcPr>
          <w:p w14:paraId="54A59E7A"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6</w:t>
            </w:r>
          </w:p>
        </w:tc>
        <w:tc>
          <w:tcPr>
            <w:tcW w:w="4111" w:type="dxa"/>
            <w:shd w:val="clear" w:color="auto" w:fill="auto"/>
            <w:vAlign w:val="center"/>
          </w:tcPr>
          <w:p w14:paraId="70BD7FC4"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Соревнования по пионерболу</w:t>
            </w:r>
          </w:p>
        </w:tc>
        <w:tc>
          <w:tcPr>
            <w:tcW w:w="1559" w:type="dxa"/>
            <w:shd w:val="clear" w:color="auto" w:fill="auto"/>
          </w:tcPr>
          <w:p w14:paraId="30DB6D0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Очно, спортзал школы</w:t>
            </w:r>
          </w:p>
        </w:tc>
        <w:tc>
          <w:tcPr>
            <w:tcW w:w="1134" w:type="dxa"/>
            <w:shd w:val="clear" w:color="auto" w:fill="auto"/>
            <w:vAlign w:val="center"/>
          </w:tcPr>
          <w:p w14:paraId="6CF36675"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1.11</w:t>
            </w:r>
          </w:p>
        </w:tc>
        <w:tc>
          <w:tcPr>
            <w:tcW w:w="1814" w:type="dxa"/>
            <w:shd w:val="clear" w:color="auto" w:fill="auto"/>
            <w:vAlign w:val="center"/>
          </w:tcPr>
          <w:p w14:paraId="50AE956F"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Calibri" w:hAnsi="Times New Roman" w:cs="Times New Roman"/>
                <w:sz w:val="24"/>
                <w:szCs w:val="24"/>
              </w:rPr>
              <w:t>Молокова И.О, Никитина Н.В.,</w:t>
            </w:r>
          </w:p>
        </w:tc>
        <w:tc>
          <w:tcPr>
            <w:tcW w:w="1134" w:type="dxa"/>
            <w:shd w:val="clear" w:color="auto" w:fill="auto"/>
          </w:tcPr>
          <w:p w14:paraId="54A791C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6-е кл</w:t>
            </w:r>
          </w:p>
        </w:tc>
      </w:tr>
      <w:tr w:rsidR="00A20309" w:rsidRPr="00541518" w14:paraId="5DCDEAC5" w14:textId="77777777" w:rsidTr="00757442">
        <w:trPr>
          <w:trHeight w:val="426"/>
        </w:trPr>
        <w:tc>
          <w:tcPr>
            <w:tcW w:w="567" w:type="dxa"/>
            <w:shd w:val="clear" w:color="auto" w:fill="auto"/>
          </w:tcPr>
          <w:p w14:paraId="26FE1579"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7</w:t>
            </w:r>
          </w:p>
        </w:tc>
        <w:tc>
          <w:tcPr>
            <w:tcW w:w="4111" w:type="dxa"/>
            <w:shd w:val="clear" w:color="auto" w:fill="auto"/>
            <w:vAlign w:val="center"/>
          </w:tcPr>
          <w:p w14:paraId="7C8A7E99"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Соревнования Веселые старты «делай с нами, делай как мы, делай лучше нас»</w:t>
            </w:r>
          </w:p>
        </w:tc>
        <w:tc>
          <w:tcPr>
            <w:tcW w:w="1559" w:type="dxa"/>
            <w:shd w:val="clear" w:color="auto" w:fill="auto"/>
          </w:tcPr>
          <w:p w14:paraId="6827A3E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Очно, спортзал школы</w:t>
            </w:r>
          </w:p>
        </w:tc>
        <w:tc>
          <w:tcPr>
            <w:tcW w:w="1134" w:type="dxa"/>
            <w:shd w:val="clear" w:color="auto" w:fill="auto"/>
            <w:vAlign w:val="center"/>
          </w:tcPr>
          <w:p w14:paraId="53C7932F"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24.11</w:t>
            </w:r>
          </w:p>
        </w:tc>
        <w:tc>
          <w:tcPr>
            <w:tcW w:w="1814" w:type="dxa"/>
            <w:shd w:val="clear" w:color="auto" w:fill="auto"/>
            <w:vAlign w:val="center"/>
          </w:tcPr>
          <w:p w14:paraId="2A6649BE"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Calibri" w:hAnsi="Times New Roman" w:cs="Times New Roman"/>
                <w:sz w:val="24"/>
                <w:szCs w:val="24"/>
              </w:rPr>
              <w:t>Молокова И.О, Никитина Н.В.,</w:t>
            </w:r>
          </w:p>
        </w:tc>
        <w:tc>
          <w:tcPr>
            <w:tcW w:w="1134" w:type="dxa"/>
            <w:shd w:val="clear" w:color="auto" w:fill="auto"/>
          </w:tcPr>
          <w:p w14:paraId="3127C56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11 кл</w:t>
            </w:r>
          </w:p>
        </w:tc>
      </w:tr>
      <w:tr w:rsidR="00A20309" w:rsidRPr="00541518" w14:paraId="5BCC2C25" w14:textId="77777777" w:rsidTr="00757442">
        <w:trPr>
          <w:trHeight w:val="426"/>
        </w:trPr>
        <w:tc>
          <w:tcPr>
            <w:tcW w:w="567" w:type="dxa"/>
            <w:shd w:val="clear" w:color="auto" w:fill="auto"/>
          </w:tcPr>
          <w:p w14:paraId="3FB4714A"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8</w:t>
            </w:r>
          </w:p>
        </w:tc>
        <w:tc>
          <w:tcPr>
            <w:tcW w:w="4111" w:type="dxa"/>
            <w:shd w:val="clear" w:color="auto" w:fill="auto"/>
          </w:tcPr>
          <w:p w14:paraId="086B090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Соревнования по  волейболу</w:t>
            </w:r>
          </w:p>
        </w:tc>
        <w:tc>
          <w:tcPr>
            <w:tcW w:w="1559" w:type="dxa"/>
            <w:shd w:val="clear" w:color="auto" w:fill="auto"/>
          </w:tcPr>
          <w:p w14:paraId="0D46805B"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Очно, спортзал школы</w:t>
            </w:r>
          </w:p>
        </w:tc>
        <w:tc>
          <w:tcPr>
            <w:tcW w:w="1134" w:type="dxa"/>
            <w:shd w:val="clear" w:color="auto" w:fill="auto"/>
          </w:tcPr>
          <w:p w14:paraId="64B6CD9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6.12</w:t>
            </w:r>
          </w:p>
        </w:tc>
        <w:tc>
          <w:tcPr>
            <w:tcW w:w="1814" w:type="dxa"/>
            <w:shd w:val="clear" w:color="auto" w:fill="auto"/>
          </w:tcPr>
          <w:p w14:paraId="53FB06D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Молокова И.О, Никитина Н.В.,</w:t>
            </w:r>
          </w:p>
        </w:tc>
        <w:tc>
          <w:tcPr>
            <w:tcW w:w="1134" w:type="dxa"/>
            <w:shd w:val="clear" w:color="auto" w:fill="auto"/>
          </w:tcPr>
          <w:p w14:paraId="6041EA7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10-11 кл</w:t>
            </w:r>
          </w:p>
        </w:tc>
      </w:tr>
      <w:tr w:rsidR="00A20309" w:rsidRPr="00541518" w14:paraId="3F055E30" w14:textId="77777777" w:rsidTr="00757442">
        <w:trPr>
          <w:trHeight w:val="426"/>
        </w:trPr>
        <w:tc>
          <w:tcPr>
            <w:tcW w:w="567" w:type="dxa"/>
            <w:shd w:val="clear" w:color="auto" w:fill="auto"/>
          </w:tcPr>
          <w:p w14:paraId="42C676A3"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9</w:t>
            </w:r>
          </w:p>
        </w:tc>
        <w:tc>
          <w:tcPr>
            <w:tcW w:w="4111" w:type="dxa"/>
            <w:shd w:val="clear" w:color="auto" w:fill="auto"/>
          </w:tcPr>
          <w:p w14:paraId="52C213F8"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Соревнования по  волейболу</w:t>
            </w:r>
          </w:p>
        </w:tc>
        <w:tc>
          <w:tcPr>
            <w:tcW w:w="1559" w:type="dxa"/>
            <w:shd w:val="clear" w:color="auto" w:fill="auto"/>
          </w:tcPr>
          <w:p w14:paraId="7A84F93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Очно, спортзал школы</w:t>
            </w:r>
          </w:p>
        </w:tc>
        <w:tc>
          <w:tcPr>
            <w:tcW w:w="1134" w:type="dxa"/>
            <w:shd w:val="clear" w:color="auto" w:fill="auto"/>
          </w:tcPr>
          <w:p w14:paraId="5A5AABCB"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28.10</w:t>
            </w:r>
          </w:p>
        </w:tc>
        <w:tc>
          <w:tcPr>
            <w:tcW w:w="1814" w:type="dxa"/>
            <w:shd w:val="clear" w:color="auto" w:fill="auto"/>
          </w:tcPr>
          <w:p w14:paraId="637D76B7"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Молокова И.О</w:t>
            </w:r>
          </w:p>
        </w:tc>
        <w:tc>
          <w:tcPr>
            <w:tcW w:w="1134" w:type="dxa"/>
            <w:shd w:val="clear" w:color="auto" w:fill="auto"/>
          </w:tcPr>
          <w:p w14:paraId="5F4040D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9-екл</w:t>
            </w:r>
          </w:p>
        </w:tc>
      </w:tr>
      <w:tr w:rsidR="00A20309" w:rsidRPr="00541518" w14:paraId="33113702" w14:textId="77777777" w:rsidTr="00757442">
        <w:trPr>
          <w:trHeight w:val="426"/>
        </w:trPr>
        <w:tc>
          <w:tcPr>
            <w:tcW w:w="567" w:type="dxa"/>
            <w:shd w:val="clear" w:color="auto" w:fill="auto"/>
          </w:tcPr>
          <w:p w14:paraId="4BFB3399" w14:textId="77777777" w:rsidR="008960EE" w:rsidRPr="00541518" w:rsidRDefault="008960EE" w:rsidP="0081237E">
            <w:pPr>
              <w:jc w:val="both"/>
              <w:rPr>
                <w:rFonts w:ascii="Times New Roman" w:eastAsia="Calibri" w:hAnsi="Times New Roman" w:cs="Times New Roman"/>
                <w:sz w:val="24"/>
                <w:szCs w:val="24"/>
              </w:rPr>
            </w:pPr>
            <w:r w:rsidRPr="00541518">
              <w:rPr>
                <w:rFonts w:ascii="Times New Roman" w:eastAsia="Calibri" w:hAnsi="Times New Roman" w:cs="Times New Roman"/>
                <w:sz w:val="24"/>
                <w:szCs w:val="24"/>
              </w:rPr>
              <w:t>10</w:t>
            </w:r>
          </w:p>
        </w:tc>
        <w:tc>
          <w:tcPr>
            <w:tcW w:w="4111" w:type="dxa"/>
            <w:shd w:val="clear" w:color="auto" w:fill="auto"/>
          </w:tcPr>
          <w:p w14:paraId="7EF75E7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Соревнования по  волейболу</w:t>
            </w:r>
          </w:p>
        </w:tc>
        <w:tc>
          <w:tcPr>
            <w:tcW w:w="1559" w:type="dxa"/>
            <w:shd w:val="clear" w:color="auto" w:fill="auto"/>
          </w:tcPr>
          <w:p w14:paraId="72EF7B3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Очно, спортзал школы</w:t>
            </w:r>
          </w:p>
        </w:tc>
        <w:tc>
          <w:tcPr>
            <w:tcW w:w="1134" w:type="dxa"/>
            <w:shd w:val="clear" w:color="auto" w:fill="auto"/>
          </w:tcPr>
          <w:p w14:paraId="6857604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4.01</w:t>
            </w:r>
          </w:p>
        </w:tc>
        <w:tc>
          <w:tcPr>
            <w:tcW w:w="1814" w:type="dxa"/>
            <w:shd w:val="clear" w:color="auto" w:fill="auto"/>
          </w:tcPr>
          <w:p w14:paraId="7B152F2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Никитина Н.В</w:t>
            </w:r>
          </w:p>
        </w:tc>
        <w:tc>
          <w:tcPr>
            <w:tcW w:w="1134" w:type="dxa"/>
            <w:shd w:val="clear" w:color="auto" w:fill="auto"/>
          </w:tcPr>
          <w:p w14:paraId="76BFB1B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8 –е кл</w:t>
            </w:r>
          </w:p>
        </w:tc>
      </w:tr>
      <w:tr w:rsidR="00A20309" w:rsidRPr="00541518" w14:paraId="017C2007" w14:textId="77777777" w:rsidTr="00757442">
        <w:trPr>
          <w:trHeight w:val="426"/>
        </w:trPr>
        <w:tc>
          <w:tcPr>
            <w:tcW w:w="567" w:type="dxa"/>
            <w:shd w:val="clear" w:color="auto" w:fill="auto"/>
          </w:tcPr>
          <w:p w14:paraId="367821DE"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11</w:t>
            </w:r>
          </w:p>
        </w:tc>
        <w:tc>
          <w:tcPr>
            <w:tcW w:w="4111" w:type="dxa"/>
            <w:shd w:val="clear" w:color="auto" w:fill="auto"/>
          </w:tcPr>
          <w:p w14:paraId="39B808D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Соревнования по  шахматам</w:t>
            </w:r>
          </w:p>
        </w:tc>
        <w:tc>
          <w:tcPr>
            <w:tcW w:w="1559" w:type="dxa"/>
            <w:shd w:val="clear" w:color="auto" w:fill="auto"/>
          </w:tcPr>
          <w:p w14:paraId="64379C48" w14:textId="272C59B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Очно</w:t>
            </w:r>
            <w:r w:rsidR="008F3745" w:rsidRPr="00541518">
              <w:rPr>
                <w:rFonts w:ascii="Times New Roman" w:eastAsia="Calibri" w:hAnsi="Times New Roman" w:cs="Times New Roman"/>
                <w:sz w:val="24"/>
                <w:szCs w:val="24"/>
                <w:lang w:val="kk-KZ"/>
              </w:rPr>
              <w:t xml:space="preserve"> </w:t>
            </w:r>
            <w:r w:rsidRPr="00541518">
              <w:rPr>
                <w:rFonts w:ascii="Times New Roman" w:eastAsia="Calibri" w:hAnsi="Times New Roman" w:cs="Times New Roman"/>
                <w:sz w:val="24"/>
                <w:szCs w:val="24"/>
              </w:rPr>
              <w:t>каб 45</w:t>
            </w:r>
          </w:p>
        </w:tc>
        <w:tc>
          <w:tcPr>
            <w:tcW w:w="1134" w:type="dxa"/>
            <w:shd w:val="clear" w:color="auto" w:fill="auto"/>
          </w:tcPr>
          <w:p w14:paraId="44736C3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25.01</w:t>
            </w:r>
          </w:p>
        </w:tc>
        <w:tc>
          <w:tcPr>
            <w:tcW w:w="1814" w:type="dxa"/>
            <w:shd w:val="clear" w:color="auto" w:fill="auto"/>
          </w:tcPr>
          <w:p w14:paraId="1B0C6A8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Аубактров А.К.</w:t>
            </w:r>
          </w:p>
        </w:tc>
        <w:tc>
          <w:tcPr>
            <w:tcW w:w="1134" w:type="dxa"/>
            <w:shd w:val="clear" w:color="auto" w:fill="auto"/>
          </w:tcPr>
          <w:p w14:paraId="46608FD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1-11 кл, </w:t>
            </w:r>
          </w:p>
        </w:tc>
      </w:tr>
      <w:tr w:rsidR="00A20309" w:rsidRPr="00541518" w14:paraId="6156CDE4" w14:textId="77777777" w:rsidTr="00757442">
        <w:trPr>
          <w:trHeight w:val="426"/>
        </w:trPr>
        <w:tc>
          <w:tcPr>
            <w:tcW w:w="567" w:type="dxa"/>
            <w:shd w:val="clear" w:color="auto" w:fill="auto"/>
          </w:tcPr>
          <w:p w14:paraId="11E560FF"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12</w:t>
            </w:r>
          </w:p>
        </w:tc>
        <w:tc>
          <w:tcPr>
            <w:tcW w:w="4111" w:type="dxa"/>
            <w:shd w:val="clear" w:color="auto" w:fill="auto"/>
          </w:tcPr>
          <w:p w14:paraId="27C6CFC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Соревнования Веселые старты</w:t>
            </w:r>
          </w:p>
        </w:tc>
        <w:tc>
          <w:tcPr>
            <w:tcW w:w="1559" w:type="dxa"/>
            <w:shd w:val="clear" w:color="auto" w:fill="auto"/>
          </w:tcPr>
          <w:p w14:paraId="111F0DE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Соревнования между классами</w:t>
            </w:r>
          </w:p>
        </w:tc>
        <w:tc>
          <w:tcPr>
            <w:tcW w:w="1134" w:type="dxa"/>
            <w:shd w:val="clear" w:color="auto" w:fill="auto"/>
          </w:tcPr>
          <w:p w14:paraId="6F64527B"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30.01-31.01</w:t>
            </w:r>
          </w:p>
        </w:tc>
        <w:tc>
          <w:tcPr>
            <w:tcW w:w="1814" w:type="dxa"/>
            <w:shd w:val="clear" w:color="auto" w:fill="auto"/>
          </w:tcPr>
          <w:p w14:paraId="76BD23C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Парфенович Н.С., Кисамиденов Н.Н</w:t>
            </w:r>
          </w:p>
        </w:tc>
        <w:tc>
          <w:tcPr>
            <w:tcW w:w="1134" w:type="dxa"/>
            <w:shd w:val="clear" w:color="auto" w:fill="auto"/>
          </w:tcPr>
          <w:p w14:paraId="5113029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1-екл</w:t>
            </w:r>
          </w:p>
        </w:tc>
      </w:tr>
      <w:tr w:rsidR="00A20309" w:rsidRPr="00541518" w14:paraId="409E1567" w14:textId="77777777" w:rsidTr="00757442">
        <w:trPr>
          <w:trHeight w:val="426"/>
        </w:trPr>
        <w:tc>
          <w:tcPr>
            <w:tcW w:w="567" w:type="dxa"/>
            <w:shd w:val="clear" w:color="auto" w:fill="auto"/>
          </w:tcPr>
          <w:p w14:paraId="5A2593C5"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13</w:t>
            </w:r>
          </w:p>
        </w:tc>
        <w:tc>
          <w:tcPr>
            <w:tcW w:w="4111" w:type="dxa"/>
            <w:shd w:val="clear" w:color="auto" w:fill="auto"/>
          </w:tcPr>
          <w:p w14:paraId="6EA2D4A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Соревнования Веселые старты</w:t>
            </w:r>
          </w:p>
        </w:tc>
        <w:tc>
          <w:tcPr>
            <w:tcW w:w="1559" w:type="dxa"/>
            <w:shd w:val="clear" w:color="auto" w:fill="auto"/>
          </w:tcPr>
          <w:p w14:paraId="77C47CE1"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Соревнования между классами</w:t>
            </w:r>
          </w:p>
        </w:tc>
        <w:tc>
          <w:tcPr>
            <w:tcW w:w="1134" w:type="dxa"/>
            <w:shd w:val="clear" w:color="auto" w:fill="auto"/>
          </w:tcPr>
          <w:p w14:paraId="47F7B3C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24.02</w:t>
            </w:r>
          </w:p>
        </w:tc>
        <w:tc>
          <w:tcPr>
            <w:tcW w:w="1814" w:type="dxa"/>
            <w:shd w:val="clear" w:color="auto" w:fill="auto"/>
          </w:tcPr>
          <w:p w14:paraId="04B7E23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Изимов А.А</w:t>
            </w:r>
          </w:p>
        </w:tc>
        <w:tc>
          <w:tcPr>
            <w:tcW w:w="1134" w:type="dxa"/>
            <w:shd w:val="clear" w:color="auto" w:fill="auto"/>
          </w:tcPr>
          <w:p w14:paraId="1D6ED99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4-е кл</w:t>
            </w:r>
          </w:p>
        </w:tc>
      </w:tr>
      <w:tr w:rsidR="00A20309" w:rsidRPr="00541518" w14:paraId="19A8DA52" w14:textId="77777777" w:rsidTr="00757442">
        <w:trPr>
          <w:trHeight w:val="426"/>
        </w:trPr>
        <w:tc>
          <w:tcPr>
            <w:tcW w:w="567" w:type="dxa"/>
            <w:shd w:val="clear" w:color="auto" w:fill="auto"/>
          </w:tcPr>
          <w:p w14:paraId="0BA7D5F4"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14</w:t>
            </w:r>
          </w:p>
        </w:tc>
        <w:tc>
          <w:tcPr>
            <w:tcW w:w="4111" w:type="dxa"/>
            <w:shd w:val="clear" w:color="auto" w:fill="auto"/>
          </w:tcPr>
          <w:p w14:paraId="40C7BAB2"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День здоровья</w:t>
            </w:r>
          </w:p>
          <w:p w14:paraId="49521C53" w14:textId="77777777" w:rsidR="008960EE" w:rsidRPr="00541518" w:rsidRDefault="008960EE" w:rsidP="008F3745">
            <w:pPr>
              <w:spacing w:after="0"/>
              <w:rPr>
                <w:rFonts w:ascii="Times New Roman" w:hAnsi="Times New Roman" w:cs="Times New Roman"/>
                <w:sz w:val="24"/>
                <w:szCs w:val="24"/>
              </w:rPr>
            </w:pPr>
            <w:r w:rsidRPr="00541518">
              <w:rPr>
                <w:rFonts w:ascii="Times New Roman" w:eastAsia="Calibri" w:hAnsi="Times New Roman" w:cs="Times New Roman"/>
                <w:sz w:val="24"/>
                <w:szCs w:val="24"/>
              </w:rPr>
              <w:t xml:space="preserve">- </w:t>
            </w:r>
            <w:r w:rsidRPr="00541518">
              <w:rPr>
                <w:rFonts w:ascii="Times New Roman" w:hAnsi="Times New Roman" w:cs="Times New Roman"/>
                <w:sz w:val="24"/>
                <w:szCs w:val="24"/>
              </w:rPr>
              <w:t>Подвижные игры</w:t>
            </w:r>
          </w:p>
          <w:p w14:paraId="6E1577F0" w14:textId="77777777" w:rsidR="008960EE" w:rsidRPr="00541518" w:rsidRDefault="008960EE" w:rsidP="008F3745">
            <w:pPr>
              <w:spacing w:after="0"/>
              <w:rPr>
                <w:rFonts w:ascii="Times New Roman" w:hAnsi="Times New Roman" w:cs="Times New Roman"/>
                <w:sz w:val="24"/>
                <w:szCs w:val="24"/>
              </w:rPr>
            </w:pPr>
            <w:r w:rsidRPr="00541518">
              <w:rPr>
                <w:rFonts w:ascii="Times New Roman" w:eastAsia="Calibri" w:hAnsi="Times New Roman" w:cs="Times New Roman"/>
                <w:sz w:val="24"/>
                <w:szCs w:val="24"/>
              </w:rPr>
              <w:t>-</w:t>
            </w:r>
            <w:r w:rsidRPr="00541518">
              <w:rPr>
                <w:rFonts w:ascii="Times New Roman" w:hAnsi="Times New Roman" w:cs="Times New Roman"/>
                <w:sz w:val="24"/>
                <w:szCs w:val="24"/>
              </w:rPr>
              <w:t xml:space="preserve"> Веселые старты</w:t>
            </w:r>
          </w:p>
          <w:p w14:paraId="48A71F95" w14:textId="77777777" w:rsidR="008960EE" w:rsidRPr="00541518" w:rsidRDefault="008960EE" w:rsidP="008F3745">
            <w:pPr>
              <w:spacing w:after="0"/>
              <w:rPr>
                <w:rFonts w:ascii="Times New Roman" w:hAnsi="Times New Roman" w:cs="Times New Roman"/>
                <w:sz w:val="24"/>
                <w:szCs w:val="24"/>
              </w:rPr>
            </w:pPr>
            <w:r w:rsidRPr="00541518">
              <w:rPr>
                <w:rFonts w:ascii="Times New Roman" w:hAnsi="Times New Roman" w:cs="Times New Roman"/>
                <w:sz w:val="24"/>
                <w:szCs w:val="24"/>
              </w:rPr>
              <w:t>- Шахматный турнир «В стране шахмат»</w:t>
            </w:r>
          </w:p>
          <w:p w14:paraId="4E737876" w14:textId="77777777" w:rsidR="008960EE" w:rsidRPr="00541518" w:rsidRDefault="008960EE" w:rsidP="008F3745">
            <w:pPr>
              <w:spacing w:after="0"/>
              <w:rPr>
                <w:rFonts w:ascii="Times New Roman" w:hAnsi="Times New Roman" w:cs="Times New Roman"/>
                <w:sz w:val="24"/>
                <w:szCs w:val="24"/>
              </w:rPr>
            </w:pPr>
            <w:r w:rsidRPr="00541518">
              <w:rPr>
                <w:rFonts w:ascii="Times New Roman" w:hAnsi="Times New Roman" w:cs="Times New Roman"/>
                <w:sz w:val="24"/>
                <w:szCs w:val="24"/>
              </w:rPr>
              <w:t>- Веселые старты</w:t>
            </w:r>
          </w:p>
          <w:p w14:paraId="3EE11ED5" w14:textId="77777777" w:rsidR="008960EE" w:rsidRPr="00541518" w:rsidRDefault="008960EE" w:rsidP="008F3745">
            <w:pPr>
              <w:spacing w:after="0"/>
              <w:rPr>
                <w:rFonts w:ascii="Times New Roman" w:hAnsi="Times New Roman" w:cs="Times New Roman"/>
                <w:sz w:val="24"/>
                <w:szCs w:val="24"/>
              </w:rPr>
            </w:pPr>
            <w:r w:rsidRPr="00541518">
              <w:rPr>
                <w:rFonts w:ascii="Times New Roman" w:hAnsi="Times New Roman" w:cs="Times New Roman"/>
                <w:sz w:val="24"/>
                <w:szCs w:val="24"/>
              </w:rPr>
              <w:t>- Соревнования по станциям</w:t>
            </w:r>
          </w:p>
          <w:p w14:paraId="5D68B4A8" w14:textId="77777777" w:rsidR="008960EE" w:rsidRPr="00541518" w:rsidRDefault="008960EE" w:rsidP="008F3745">
            <w:pPr>
              <w:spacing w:after="0"/>
              <w:rPr>
                <w:rFonts w:ascii="Times New Roman" w:hAnsi="Times New Roman" w:cs="Times New Roman"/>
                <w:sz w:val="24"/>
                <w:szCs w:val="24"/>
              </w:rPr>
            </w:pPr>
            <w:r w:rsidRPr="00541518">
              <w:rPr>
                <w:rFonts w:ascii="Times New Roman" w:hAnsi="Times New Roman" w:cs="Times New Roman"/>
                <w:sz w:val="24"/>
                <w:szCs w:val="24"/>
              </w:rPr>
              <w:t>- Спортивный блиц - турнир</w:t>
            </w:r>
          </w:p>
        </w:tc>
        <w:tc>
          <w:tcPr>
            <w:tcW w:w="1559" w:type="dxa"/>
            <w:shd w:val="clear" w:color="auto" w:fill="auto"/>
          </w:tcPr>
          <w:p w14:paraId="4989AD1D" w14:textId="215B1821"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спортплощадка</w:t>
            </w:r>
          </w:p>
          <w:p w14:paraId="41C31CAF" w14:textId="77777777" w:rsidR="008960EE" w:rsidRPr="00541518" w:rsidRDefault="008960EE" w:rsidP="0081237E">
            <w:pPr>
              <w:rPr>
                <w:rFonts w:ascii="Times New Roman" w:eastAsia="Calibri" w:hAnsi="Times New Roman" w:cs="Times New Roman"/>
                <w:sz w:val="24"/>
                <w:szCs w:val="24"/>
              </w:rPr>
            </w:pPr>
          </w:p>
          <w:p w14:paraId="753035AB"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Внутри классов</w:t>
            </w:r>
          </w:p>
        </w:tc>
        <w:tc>
          <w:tcPr>
            <w:tcW w:w="1134" w:type="dxa"/>
            <w:shd w:val="clear" w:color="auto" w:fill="auto"/>
          </w:tcPr>
          <w:p w14:paraId="5587E7F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31.01-1.02</w:t>
            </w:r>
          </w:p>
        </w:tc>
        <w:tc>
          <w:tcPr>
            <w:tcW w:w="1814" w:type="dxa"/>
            <w:shd w:val="clear" w:color="auto" w:fill="auto"/>
          </w:tcPr>
          <w:p w14:paraId="59DBD350"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Молокова И.О, учителя ФК</w:t>
            </w:r>
          </w:p>
        </w:tc>
        <w:tc>
          <w:tcPr>
            <w:tcW w:w="1134" w:type="dxa"/>
            <w:shd w:val="clear" w:color="auto" w:fill="auto"/>
          </w:tcPr>
          <w:p w14:paraId="61468E4F"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1-е-2-е кл</w:t>
            </w:r>
          </w:p>
          <w:p w14:paraId="09B6884E"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4 –е кл</w:t>
            </w:r>
          </w:p>
          <w:p w14:paraId="3A97C585"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hAnsi="Times New Roman" w:cs="Times New Roman"/>
                <w:sz w:val="24"/>
                <w:szCs w:val="24"/>
              </w:rPr>
              <w:t>3</w:t>
            </w:r>
            <w:r w:rsidRPr="00541518">
              <w:rPr>
                <w:rFonts w:ascii="Times New Roman" w:hAnsi="Times New Roman" w:cs="Times New Roman"/>
                <w:sz w:val="24"/>
                <w:szCs w:val="24"/>
                <w:lang w:val="kk-KZ"/>
              </w:rPr>
              <w:t xml:space="preserve"> Ә,4 Ә,2 Ә</w:t>
            </w:r>
          </w:p>
          <w:p w14:paraId="6B814718"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3-е л</w:t>
            </w:r>
          </w:p>
          <w:p w14:paraId="39C465B5" w14:textId="79942A2A"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8-е-11-е кл</w:t>
            </w:r>
          </w:p>
          <w:p w14:paraId="3E7E9863"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4-е кл</w:t>
            </w:r>
          </w:p>
        </w:tc>
      </w:tr>
      <w:tr w:rsidR="00A20309" w:rsidRPr="00541518" w14:paraId="448D0C5A" w14:textId="77777777" w:rsidTr="00757442">
        <w:trPr>
          <w:trHeight w:val="426"/>
        </w:trPr>
        <w:tc>
          <w:tcPr>
            <w:tcW w:w="567" w:type="dxa"/>
            <w:shd w:val="clear" w:color="auto" w:fill="auto"/>
          </w:tcPr>
          <w:p w14:paraId="7DCC32C8"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15</w:t>
            </w:r>
          </w:p>
        </w:tc>
        <w:tc>
          <w:tcPr>
            <w:tcW w:w="4111" w:type="dxa"/>
            <w:shd w:val="clear" w:color="auto" w:fill="auto"/>
          </w:tcPr>
          <w:p w14:paraId="1DC52F4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Волейбол</w:t>
            </w:r>
          </w:p>
        </w:tc>
        <w:tc>
          <w:tcPr>
            <w:tcW w:w="1559" w:type="dxa"/>
            <w:shd w:val="clear" w:color="auto" w:fill="auto"/>
          </w:tcPr>
          <w:p w14:paraId="30B44E3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Товарищеская встреча с</w:t>
            </w:r>
          </w:p>
          <w:p w14:paraId="1028E15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СОШ № 34</w:t>
            </w:r>
          </w:p>
        </w:tc>
        <w:tc>
          <w:tcPr>
            <w:tcW w:w="1134" w:type="dxa"/>
            <w:shd w:val="clear" w:color="auto" w:fill="auto"/>
          </w:tcPr>
          <w:p w14:paraId="0B59357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декабрь</w:t>
            </w:r>
          </w:p>
        </w:tc>
        <w:tc>
          <w:tcPr>
            <w:tcW w:w="1814" w:type="dxa"/>
            <w:shd w:val="clear" w:color="auto" w:fill="auto"/>
          </w:tcPr>
          <w:p w14:paraId="78643FC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Айгазинов А.А.</w:t>
            </w:r>
          </w:p>
        </w:tc>
        <w:tc>
          <w:tcPr>
            <w:tcW w:w="1134" w:type="dxa"/>
            <w:shd w:val="clear" w:color="auto" w:fill="auto"/>
          </w:tcPr>
          <w:p w14:paraId="38EF048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Сборная команда школы</w:t>
            </w:r>
          </w:p>
        </w:tc>
      </w:tr>
      <w:tr w:rsidR="00A20309" w:rsidRPr="00541518" w14:paraId="0868E97A" w14:textId="77777777" w:rsidTr="00757442">
        <w:trPr>
          <w:trHeight w:val="791"/>
        </w:trPr>
        <w:tc>
          <w:tcPr>
            <w:tcW w:w="567" w:type="dxa"/>
            <w:shd w:val="clear" w:color="auto" w:fill="auto"/>
          </w:tcPr>
          <w:p w14:paraId="721FAEB6"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16</w:t>
            </w:r>
          </w:p>
        </w:tc>
        <w:tc>
          <w:tcPr>
            <w:tcW w:w="4111" w:type="dxa"/>
            <w:shd w:val="clear" w:color="auto" w:fill="auto"/>
          </w:tcPr>
          <w:p w14:paraId="447E6A0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Соревнования лыжные гонки</w:t>
            </w:r>
          </w:p>
        </w:tc>
        <w:tc>
          <w:tcPr>
            <w:tcW w:w="1559" w:type="dxa"/>
            <w:shd w:val="clear" w:color="auto" w:fill="auto"/>
          </w:tcPr>
          <w:p w14:paraId="3F00A5CE" w14:textId="39E6475C"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Первенство школы </w:t>
            </w:r>
          </w:p>
        </w:tc>
        <w:tc>
          <w:tcPr>
            <w:tcW w:w="1134" w:type="dxa"/>
            <w:shd w:val="clear" w:color="auto" w:fill="auto"/>
          </w:tcPr>
          <w:p w14:paraId="16E5B19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31.01</w:t>
            </w:r>
          </w:p>
        </w:tc>
        <w:tc>
          <w:tcPr>
            <w:tcW w:w="1814" w:type="dxa"/>
            <w:shd w:val="clear" w:color="auto" w:fill="auto"/>
          </w:tcPr>
          <w:p w14:paraId="04DBD5D1"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Молокова И.О, Никитина Н.В.,</w:t>
            </w:r>
          </w:p>
        </w:tc>
        <w:tc>
          <w:tcPr>
            <w:tcW w:w="1134" w:type="dxa"/>
            <w:shd w:val="clear" w:color="auto" w:fill="auto"/>
          </w:tcPr>
          <w:p w14:paraId="00A6571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8-9кл</w:t>
            </w:r>
          </w:p>
        </w:tc>
      </w:tr>
      <w:tr w:rsidR="00A20309" w:rsidRPr="00541518" w14:paraId="14FDA12F" w14:textId="77777777" w:rsidTr="00757442">
        <w:trPr>
          <w:trHeight w:val="426"/>
        </w:trPr>
        <w:tc>
          <w:tcPr>
            <w:tcW w:w="567" w:type="dxa"/>
            <w:shd w:val="clear" w:color="auto" w:fill="auto"/>
          </w:tcPr>
          <w:p w14:paraId="3BD19D0D"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17</w:t>
            </w:r>
          </w:p>
        </w:tc>
        <w:tc>
          <w:tcPr>
            <w:tcW w:w="4111" w:type="dxa"/>
            <w:shd w:val="clear" w:color="auto" w:fill="auto"/>
          </w:tcPr>
          <w:p w14:paraId="7382D5B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Волейбол</w:t>
            </w:r>
          </w:p>
        </w:tc>
        <w:tc>
          <w:tcPr>
            <w:tcW w:w="1559" w:type="dxa"/>
            <w:shd w:val="clear" w:color="auto" w:fill="auto"/>
          </w:tcPr>
          <w:p w14:paraId="7D4EF69F"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Товарищеская встреча с</w:t>
            </w:r>
          </w:p>
          <w:p w14:paraId="595823E0"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СОШ № 25</w:t>
            </w:r>
          </w:p>
        </w:tc>
        <w:tc>
          <w:tcPr>
            <w:tcW w:w="1134" w:type="dxa"/>
            <w:shd w:val="clear" w:color="auto" w:fill="auto"/>
          </w:tcPr>
          <w:p w14:paraId="25653ACB"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январь </w:t>
            </w:r>
          </w:p>
        </w:tc>
        <w:tc>
          <w:tcPr>
            <w:tcW w:w="1814" w:type="dxa"/>
            <w:shd w:val="clear" w:color="auto" w:fill="auto"/>
          </w:tcPr>
          <w:p w14:paraId="378D3F3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Айгазинов А.А.</w:t>
            </w:r>
          </w:p>
        </w:tc>
        <w:tc>
          <w:tcPr>
            <w:tcW w:w="1134" w:type="dxa"/>
            <w:shd w:val="clear" w:color="auto" w:fill="auto"/>
          </w:tcPr>
          <w:p w14:paraId="40BFB13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Сборная команда школы</w:t>
            </w:r>
          </w:p>
        </w:tc>
      </w:tr>
      <w:tr w:rsidR="00A20309" w:rsidRPr="00541518" w14:paraId="0E0A926A" w14:textId="77777777" w:rsidTr="00757442">
        <w:trPr>
          <w:trHeight w:val="426"/>
        </w:trPr>
        <w:tc>
          <w:tcPr>
            <w:tcW w:w="567" w:type="dxa"/>
            <w:shd w:val="clear" w:color="auto" w:fill="auto"/>
          </w:tcPr>
          <w:p w14:paraId="611D4FA1"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18</w:t>
            </w:r>
          </w:p>
        </w:tc>
        <w:tc>
          <w:tcPr>
            <w:tcW w:w="4111" w:type="dxa"/>
            <w:shd w:val="clear" w:color="auto" w:fill="auto"/>
          </w:tcPr>
          <w:p w14:paraId="3C84BF3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Мини - баскетбол</w:t>
            </w:r>
          </w:p>
        </w:tc>
        <w:tc>
          <w:tcPr>
            <w:tcW w:w="1559" w:type="dxa"/>
            <w:shd w:val="clear" w:color="auto" w:fill="auto"/>
          </w:tcPr>
          <w:p w14:paraId="4BA94247"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Соревнования между классами </w:t>
            </w:r>
          </w:p>
        </w:tc>
        <w:tc>
          <w:tcPr>
            <w:tcW w:w="1134" w:type="dxa"/>
            <w:shd w:val="clear" w:color="auto" w:fill="auto"/>
          </w:tcPr>
          <w:p w14:paraId="376083B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6,02</w:t>
            </w:r>
          </w:p>
        </w:tc>
        <w:tc>
          <w:tcPr>
            <w:tcW w:w="1814" w:type="dxa"/>
            <w:shd w:val="clear" w:color="auto" w:fill="auto"/>
          </w:tcPr>
          <w:p w14:paraId="0CA91EB5"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Изимов А.А</w:t>
            </w:r>
          </w:p>
        </w:tc>
        <w:tc>
          <w:tcPr>
            <w:tcW w:w="1134" w:type="dxa"/>
            <w:shd w:val="clear" w:color="auto" w:fill="auto"/>
          </w:tcPr>
          <w:p w14:paraId="4F0BAD77"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4-е кл</w:t>
            </w:r>
          </w:p>
        </w:tc>
      </w:tr>
      <w:tr w:rsidR="00A20309" w:rsidRPr="00541518" w14:paraId="28D6BCAE" w14:textId="77777777" w:rsidTr="00757442">
        <w:trPr>
          <w:trHeight w:val="426"/>
        </w:trPr>
        <w:tc>
          <w:tcPr>
            <w:tcW w:w="567" w:type="dxa"/>
            <w:shd w:val="clear" w:color="auto" w:fill="auto"/>
          </w:tcPr>
          <w:p w14:paraId="469F9A5D"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19</w:t>
            </w:r>
          </w:p>
        </w:tc>
        <w:tc>
          <w:tcPr>
            <w:tcW w:w="4111" w:type="dxa"/>
            <w:shd w:val="clear" w:color="auto" w:fill="auto"/>
          </w:tcPr>
          <w:p w14:paraId="73F1C1E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Викторина </w:t>
            </w:r>
          </w:p>
        </w:tc>
        <w:tc>
          <w:tcPr>
            <w:tcW w:w="1559" w:type="dxa"/>
            <w:shd w:val="clear" w:color="auto" w:fill="auto"/>
          </w:tcPr>
          <w:p w14:paraId="1CA92FF0"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Соревнования между классами</w:t>
            </w:r>
          </w:p>
        </w:tc>
        <w:tc>
          <w:tcPr>
            <w:tcW w:w="1134" w:type="dxa"/>
            <w:shd w:val="clear" w:color="auto" w:fill="auto"/>
          </w:tcPr>
          <w:p w14:paraId="21A0BC77"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2.03</w:t>
            </w:r>
          </w:p>
        </w:tc>
        <w:tc>
          <w:tcPr>
            <w:tcW w:w="1814" w:type="dxa"/>
            <w:shd w:val="clear" w:color="auto" w:fill="auto"/>
          </w:tcPr>
          <w:p w14:paraId="2E6AF680" w14:textId="77777777" w:rsidR="008960EE" w:rsidRPr="00541518" w:rsidRDefault="008960EE" w:rsidP="0081237E">
            <w:pPr>
              <w:rPr>
                <w:rFonts w:ascii="Times New Roman" w:eastAsia="Times New Roman" w:hAnsi="Times New Roman" w:cs="Times New Roman"/>
                <w:sz w:val="24"/>
                <w:szCs w:val="24"/>
              </w:rPr>
            </w:pPr>
          </w:p>
        </w:tc>
        <w:tc>
          <w:tcPr>
            <w:tcW w:w="1134" w:type="dxa"/>
            <w:shd w:val="clear" w:color="auto" w:fill="auto"/>
          </w:tcPr>
          <w:p w14:paraId="587F5B19" w14:textId="77777777" w:rsidR="008960EE" w:rsidRPr="00541518" w:rsidRDefault="008960EE" w:rsidP="0081237E">
            <w:pPr>
              <w:pStyle w:val="a4"/>
              <w:ind w:left="0"/>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1-е кл</w:t>
            </w:r>
          </w:p>
        </w:tc>
      </w:tr>
      <w:tr w:rsidR="00A20309" w:rsidRPr="00541518" w14:paraId="328FD627" w14:textId="77777777" w:rsidTr="00757442">
        <w:trPr>
          <w:trHeight w:val="1551"/>
        </w:trPr>
        <w:tc>
          <w:tcPr>
            <w:tcW w:w="567" w:type="dxa"/>
            <w:shd w:val="clear" w:color="auto" w:fill="auto"/>
          </w:tcPr>
          <w:p w14:paraId="51111695"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20</w:t>
            </w:r>
          </w:p>
        </w:tc>
        <w:tc>
          <w:tcPr>
            <w:tcW w:w="4111" w:type="dxa"/>
            <w:shd w:val="clear" w:color="auto" w:fill="auto"/>
          </w:tcPr>
          <w:p w14:paraId="179C34E3"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День здоровья</w:t>
            </w:r>
          </w:p>
          <w:p w14:paraId="5EA5AB60" w14:textId="77777777" w:rsidR="008960EE" w:rsidRPr="00541518" w:rsidRDefault="008960EE" w:rsidP="008F3745">
            <w:pPr>
              <w:spacing w:after="0"/>
              <w:rPr>
                <w:rFonts w:ascii="Times New Roman" w:hAnsi="Times New Roman" w:cs="Times New Roman"/>
                <w:sz w:val="24"/>
                <w:szCs w:val="24"/>
              </w:rPr>
            </w:pPr>
            <w:r w:rsidRPr="00541518">
              <w:rPr>
                <w:rFonts w:ascii="Times New Roman" w:eastAsia="Calibri" w:hAnsi="Times New Roman" w:cs="Times New Roman"/>
                <w:sz w:val="24"/>
                <w:szCs w:val="24"/>
              </w:rPr>
              <w:t xml:space="preserve">- </w:t>
            </w:r>
            <w:r w:rsidRPr="00541518">
              <w:rPr>
                <w:rFonts w:ascii="Times New Roman" w:hAnsi="Times New Roman" w:cs="Times New Roman"/>
                <w:sz w:val="24"/>
                <w:szCs w:val="24"/>
              </w:rPr>
              <w:t>Қазақұлттықойындары</w:t>
            </w:r>
          </w:p>
          <w:p w14:paraId="14AC6396" w14:textId="77777777" w:rsidR="008960EE" w:rsidRPr="00541518" w:rsidRDefault="008960EE" w:rsidP="008F3745">
            <w:pPr>
              <w:spacing w:after="0"/>
              <w:rPr>
                <w:rFonts w:ascii="Times New Roman" w:hAnsi="Times New Roman" w:cs="Times New Roman"/>
                <w:sz w:val="24"/>
                <w:szCs w:val="24"/>
              </w:rPr>
            </w:pPr>
            <w:r w:rsidRPr="00541518">
              <w:rPr>
                <w:rFonts w:ascii="Times New Roman" w:hAnsi="Times New Roman" w:cs="Times New Roman"/>
                <w:sz w:val="24"/>
                <w:szCs w:val="24"/>
              </w:rPr>
              <w:t>- Турнир «Асык Ату»</w:t>
            </w:r>
          </w:p>
          <w:p w14:paraId="34751F93" w14:textId="77777777" w:rsidR="008960EE" w:rsidRPr="00541518" w:rsidRDefault="008960EE" w:rsidP="008F3745">
            <w:pPr>
              <w:spacing w:after="0"/>
              <w:rPr>
                <w:rFonts w:ascii="Times New Roman" w:hAnsi="Times New Roman" w:cs="Times New Roman"/>
                <w:sz w:val="24"/>
                <w:szCs w:val="24"/>
              </w:rPr>
            </w:pPr>
            <w:r w:rsidRPr="00541518">
              <w:rPr>
                <w:rFonts w:ascii="Times New Roman" w:hAnsi="Times New Roman" w:cs="Times New Roman"/>
                <w:sz w:val="24"/>
                <w:szCs w:val="24"/>
              </w:rPr>
              <w:t>-Қазақұлттықойындары</w:t>
            </w:r>
          </w:p>
          <w:p w14:paraId="6B53E376" w14:textId="7F95B2E2" w:rsidR="008960EE" w:rsidRPr="00541518" w:rsidRDefault="008960EE" w:rsidP="008F3745">
            <w:pPr>
              <w:spacing w:after="0"/>
              <w:rPr>
                <w:rFonts w:ascii="Times New Roman" w:hAnsi="Times New Roman" w:cs="Times New Roman"/>
                <w:sz w:val="24"/>
                <w:szCs w:val="24"/>
              </w:rPr>
            </w:pPr>
            <w:r w:rsidRPr="00541518">
              <w:rPr>
                <w:rFonts w:ascii="Times New Roman" w:hAnsi="Times New Roman" w:cs="Times New Roman"/>
                <w:sz w:val="24"/>
                <w:szCs w:val="24"/>
              </w:rPr>
              <w:t>СтанцияларбойыншаҚазақұлттықойындары</w:t>
            </w:r>
          </w:p>
        </w:tc>
        <w:tc>
          <w:tcPr>
            <w:tcW w:w="1559" w:type="dxa"/>
            <w:shd w:val="clear" w:color="auto" w:fill="auto"/>
          </w:tcPr>
          <w:p w14:paraId="0C4A25D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спортплощадка</w:t>
            </w:r>
          </w:p>
          <w:p w14:paraId="139AB29A" w14:textId="77777777" w:rsidR="008960EE" w:rsidRPr="00541518" w:rsidRDefault="008960EE" w:rsidP="0081237E">
            <w:pPr>
              <w:rPr>
                <w:rFonts w:ascii="Times New Roman" w:eastAsia="Calibri" w:hAnsi="Times New Roman" w:cs="Times New Roman"/>
                <w:sz w:val="24"/>
                <w:szCs w:val="24"/>
              </w:rPr>
            </w:pPr>
          </w:p>
        </w:tc>
        <w:tc>
          <w:tcPr>
            <w:tcW w:w="1134" w:type="dxa"/>
            <w:shd w:val="clear" w:color="auto" w:fill="auto"/>
          </w:tcPr>
          <w:p w14:paraId="30C27D5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15.03- 16.03</w:t>
            </w:r>
          </w:p>
        </w:tc>
        <w:tc>
          <w:tcPr>
            <w:tcW w:w="1814" w:type="dxa"/>
            <w:shd w:val="clear" w:color="auto" w:fill="auto"/>
          </w:tcPr>
          <w:p w14:paraId="304F1958"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Calibri" w:hAnsi="Times New Roman" w:cs="Times New Roman"/>
                <w:sz w:val="24"/>
                <w:szCs w:val="24"/>
              </w:rPr>
              <w:t>Молокова И.О, учителя ФК</w:t>
            </w:r>
          </w:p>
        </w:tc>
        <w:tc>
          <w:tcPr>
            <w:tcW w:w="1134" w:type="dxa"/>
            <w:shd w:val="clear" w:color="auto" w:fill="auto"/>
          </w:tcPr>
          <w:p w14:paraId="4C1B1F8A" w14:textId="342E504A" w:rsidR="008960EE" w:rsidRPr="00541518" w:rsidRDefault="008960EE" w:rsidP="008F3745">
            <w:pPr>
              <w:spacing w:after="0"/>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1-11 кл</w:t>
            </w:r>
          </w:p>
          <w:p w14:paraId="4795D41D" w14:textId="77777777" w:rsidR="008960EE" w:rsidRPr="00541518" w:rsidRDefault="008960EE" w:rsidP="008F3745">
            <w:pPr>
              <w:pStyle w:val="a4"/>
              <w:numPr>
                <w:ilvl w:val="0"/>
                <w:numId w:val="13"/>
              </w:numPr>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кл</w:t>
            </w:r>
          </w:p>
          <w:p w14:paraId="7BA03609" w14:textId="77777777" w:rsidR="008960EE" w:rsidRPr="00541518" w:rsidRDefault="008960EE" w:rsidP="008F3745">
            <w:pPr>
              <w:spacing w:after="0"/>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3 кл</w:t>
            </w:r>
          </w:p>
          <w:p w14:paraId="4C45F333" w14:textId="77777777" w:rsidR="008960EE" w:rsidRPr="00541518" w:rsidRDefault="008960EE" w:rsidP="008F3745">
            <w:pPr>
              <w:spacing w:after="0"/>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5-8 кл</w:t>
            </w:r>
          </w:p>
        </w:tc>
      </w:tr>
      <w:tr w:rsidR="00A20309" w:rsidRPr="00541518" w14:paraId="485AAEE4" w14:textId="77777777" w:rsidTr="00757442">
        <w:trPr>
          <w:trHeight w:val="695"/>
        </w:trPr>
        <w:tc>
          <w:tcPr>
            <w:tcW w:w="567" w:type="dxa"/>
            <w:shd w:val="clear" w:color="auto" w:fill="auto"/>
          </w:tcPr>
          <w:p w14:paraId="53175BDA"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21</w:t>
            </w:r>
          </w:p>
        </w:tc>
        <w:tc>
          <w:tcPr>
            <w:tcW w:w="4111" w:type="dxa"/>
            <w:shd w:val="clear" w:color="auto" w:fill="auto"/>
          </w:tcPr>
          <w:p w14:paraId="422B9130"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Соревнования по  волейболу</w:t>
            </w:r>
          </w:p>
        </w:tc>
        <w:tc>
          <w:tcPr>
            <w:tcW w:w="1559" w:type="dxa"/>
            <w:shd w:val="clear" w:color="auto" w:fill="auto"/>
          </w:tcPr>
          <w:p w14:paraId="1C6DB3D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Очно, спортзал школы</w:t>
            </w:r>
          </w:p>
        </w:tc>
        <w:tc>
          <w:tcPr>
            <w:tcW w:w="1134" w:type="dxa"/>
            <w:shd w:val="clear" w:color="auto" w:fill="auto"/>
          </w:tcPr>
          <w:p w14:paraId="3799B51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20.03</w:t>
            </w:r>
          </w:p>
        </w:tc>
        <w:tc>
          <w:tcPr>
            <w:tcW w:w="1814" w:type="dxa"/>
            <w:shd w:val="clear" w:color="auto" w:fill="auto"/>
          </w:tcPr>
          <w:p w14:paraId="1EC5401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Молокова И.О, Никитина Н.В</w:t>
            </w:r>
          </w:p>
        </w:tc>
        <w:tc>
          <w:tcPr>
            <w:tcW w:w="1134" w:type="dxa"/>
            <w:shd w:val="clear" w:color="auto" w:fill="auto"/>
          </w:tcPr>
          <w:p w14:paraId="1037D107"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10-11 кл</w:t>
            </w:r>
          </w:p>
        </w:tc>
      </w:tr>
      <w:tr w:rsidR="00A20309" w:rsidRPr="00541518" w14:paraId="0223A769" w14:textId="77777777" w:rsidTr="00757442">
        <w:trPr>
          <w:trHeight w:val="468"/>
        </w:trPr>
        <w:tc>
          <w:tcPr>
            <w:tcW w:w="567" w:type="dxa"/>
            <w:shd w:val="clear" w:color="auto" w:fill="auto"/>
          </w:tcPr>
          <w:p w14:paraId="59F44741"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22.</w:t>
            </w:r>
          </w:p>
        </w:tc>
        <w:tc>
          <w:tcPr>
            <w:tcW w:w="4111" w:type="dxa"/>
            <w:shd w:val="clear" w:color="auto" w:fill="auto"/>
          </w:tcPr>
          <w:p w14:paraId="0B5E6E1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Президентское тестирование</w:t>
            </w:r>
          </w:p>
        </w:tc>
        <w:tc>
          <w:tcPr>
            <w:tcW w:w="1559" w:type="dxa"/>
            <w:shd w:val="clear" w:color="auto" w:fill="auto"/>
          </w:tcPr>
          <w:p w14:paraId="40B159C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Соревнования  </w:t>
            </w:r>
          </w:p>
        </w:tc>
        <w:tc>
          <w:tcPr>
            <w:tcW w:w="1134" w:type="dxa"/>
            <w:shd w:val="clear" w:color="auto" w:fill="auto"/>
          </w:tcPr>
          <w:p w14:paraId="6ECD9B01"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апрель</w:t>
            </w:r>
          </w:p>
        </w:tc>
        <w:tc>
          <w:tcPr>
            <w:tcW w:w="1814" w:type="dxa"/>
            <w:shd w:val="clear" w:color="auto" w:fill="auto"/>
          </w:tcPr>
          <w:p w14:paraId="4DE1C1AB" w14:textId="22C88949"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Молокова И.О, </w:t>
            </w:r>
          </w:p>
        </w:tc>
        <w:tc>
          <w:tcPr>
            <w:tcW w:w="1134" w:type="dxa"/>
            <w:shd w:val="clear" w:color="auto" w:fill="auto"/>
          </w:tcPr>
          <w:p w14:paraId="68CFACC3"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9-11 кл</w:t>
            </w:r>
          </w:p>
        </w:tc>
      </w:tr>
      <w:tr w:rsidR="00A20309" w:rsidRPr="00541518" w14:paraId="2DAAC56B" w14:textId="77777777" w:rsidTr="00757442">
        <w:trPr>
          <w:trHeight w:val="426"/>
        </w:trPr>
        <w:tc>
          <w:tcPr>
            <w:tcW w:w="567" w:type="dxa"/>
            <w:shd w:val="clear" w:color="auto" w:fill="auto"/>
          </w:tcPr>
          <w:p w14:paraId="2CDA1035"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23</w:t>
            </w:r>
          </w:p>
        </w:tc>
        <w:tc>
          <w:tcPr>
            <w:tcW w:w="4111" w:type="dxa"/>
            <w:shd w:val="clear" w:color="auto" w:fill="auto"/>
          </w:tcPr>
          <w:p w14:paraId="44AC896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Президентское тестирование</w:t>
            </w:r>
          </w:p>
        </w:tc>
        <w:tc>
          <w:tcPr>
            <w:tcW w:w="1559" w:type="dxa"/>
            <w:shd w:val="clear" w:color="auto" w:fill="auto"/>
          </w:tcPr>
          <w:p w14:paraId="2A206EEB"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Соревнования  </w:t>
            </w:r>
          </w:p>
        </w:tc>
        <w:tc>
          <w:tcPr>
            <w:tcW w:w="1134" w:type="dxa"/>
            <w:shd w:val="clear" w:color="auto" w:fill="auto"/>
          </w:tcPr>
          <w:p w14:paraId="394BE4D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апрель</w:t>
            </w:r>
          </w:p>
        </w:tc>
        <w:tc>
          <w:tcPr>
            <w:tcW w:w="1814" w:type="dxa"/>
            <w:shd w:val="clear" w:color="auto" w:fill="auto"/>
          </w:tcPr>
          <w:p w14:paraId="2AE33876" w14:textId="02478A0B"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Молокова И.О, </w:t>
            </w:r>
          </w:p>
        </w:tc>
        <w:tc>
          <w:tcPr>
            <w:tcW w:w="1134" w:type="dxa"/>
            <w:shd w:val="clear" w:color="auto" w:fill="auto"/>
          </w:tcPr>
          <w:p w14:paraId="69F9C295"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9 кл</w:t>
            </w:r>
          </w:p>
        </w:tc>
      </w:tr>
      <w:tr w:rsidR="00A20309" w:rsidRPr="00541518" w14:paraId="6632D7D4" w14:textId="77777777" w:rsidTr="00757442">
        <w:trPr>
          <w:trHeight w:val="426"/>
        </w:trPr>
        <w:tc>
          <w:tcPr>
            <w:tcW w:w="567" w:type="dxa"/>
            <w:shd w:val="clear" w:color="auto" w:fill="auto"/>
          </w:tcPr>
          <w:p w14:paraId="0B6453F2"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24</w:t>
            </w:r>
          </w:p>
        </w:tc>
        <w:tc>
          <w:tcPr>
            <w:tcW w:w="4111" w:type="dxa"/>
            <w:shd w:val="clear" w:color="auto" w:fill="auto"/>
          </w:tcPr>
          <w:p w14:paraId="22F515A0"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Президентское тестирование</w:t>
            </w:r>
          </w:p>
        </w:tc>
        <w:tc>
          <w:tcPr>
            <w:tcW w:w="1559" w:type="dxa"/>
            <w:shd w:val="clear" w:color="auto" w:fill="auto"/>
          </w:tcPr>
          <w:p w14:paraId="2F4B632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Соревнования  </w:t>
            </w:r>
          </w:p>
        </w:tc>
        <w:tc>
          <w:tcPr>
            <w:tcW w:w="1134" w:type="dxa"/>
            <w:shd w:val="clear" w:color="auto" w:fill="auto"/>
          </w:tcPr>
          <w:p w14:paraId="7A26D82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Апрель -май</w:t>
            </w:r>
          </w:p>
        </w:tc>
        <w:tc>
          <w:tcPr>
            <w:tcW w:w="1814" w:type="dxa"/>
            <w:shd w:val="clear" w:color="auto" w:fill="auto"/>
          </w:tcPr>
          <w:p w14:paraId="3F404BD4"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Никитина Н.В.,  </w:t>
            </w:r>
          </w:p>
          <w:p w14:paraId="20A9EC3E" w14:textId="77777777" w:rsidR="008960EE" w:rsidRPr="00541518" w:rsidRDefault="008960EE" w:rsidP="008F3745">
            <w:pPr>
              <w:spacing w:after="0"/>
              <w:rPr>
                <w:rFonts w:ascii="Times New Roman" w:eastAsia="Calibri" w:hAnsi="Times New Roman" w:cs="Times New Roman"/>
                <w:sz w:val="24"/>
                <w:szCs w:val="24"/>
              </w:rPr>
            </w:pPr>
            <w:r w:rsidRPr="00541518">
              <w:rPr>
                <w:rFonts w:ascii="Times New Roman" w:eastAsia="Calibri" w:hAnsi="Times New Roman" w:cs="Times New Roman"/>
                <w:sz w:val="24"/>
                <w:szCs w:val="24"/>
              </w:rPr>
              <w:t>Кисамиденов Н.Н.</w:t>
            </w:r>
          </w:p>
        </w:tc>
        <w:tc>
          <w:tcPr>
            <w:tcW w:w="1134" w:type="dxa"/>
            <w:shd w:val="clear" w:color="auto" w:fill="auto"/>
          </w:tcPr>
          <w:p w14:paraId="31D8D367"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7 кл</w:t>
            </w:r>
          </w:p>
        </w:tc>
      </w:tr>
      <w:tr w:rsidR="00A20309" w:rsidRPr="00541518" w14:paraId="2D70EBD7" w14:textId="77777777" w:rsidTr="00757442">
        <w:trPr>
          <w:trHeight w:val="847"/>
        </w:trPr>
        <w:tc>
          <w:tcPr>
            <w:tcW w:w="567" w:type="dxa"/>
            <w:shd w:val="clear" w:color="auto" w:fill="auto"/>
          </w:tcPr>
          <w:p w14:paraId="478ECFCF"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25</w:t>
            </w:r>
          </w:p>
        </w:tc>
        <w:tc>
          <w:tcPr>
            <w:tcW w:w="4111" w:type="dxa"/>
            <w:shd w:val="clear" w:color="auto" w:fill="auto"/>
          </w:tcPr>
          <w:p w14:paraId="4CC7125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Президентское тестирование</w:t>
            </w:r>
          </w:p>
        </w:tc>
        <w:tc>
          <w:tcPr>
            <w:tcW w:w="1559" w:type="dxa"/>
            <w:shd w:val="clear" w:color="auto" w:fill="auto"/>
          </w:tcPr>
          <w:p w14:paraId="0C175ACA"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Соревнования  </w:t>
            </w:r>
          </w:p>
        </w:tc>
        <w:tc>
          <w:tcPr>
            <w:tcW w:w="1134" w:type="dxa"/>
            <w:shd w:val="clear" w:color="auto" w:fill="auto"/>
          </w:tcPr>
          <w:p w14:paraId="7702C04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 Апрель -май</w:t>
            </w:r>
          </w:p>
        </w:tc>
        <w:tc>
          <w:tcPr>
            <w:tcW w:w="1814" w:type="dxa"/>
            <w:shd w:val="clear" w:color="auto" w:fill="auto"/>
          </w:tcPr>
          <w:p w14:paraId="37DF6C57" w14:textId="133907D4"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Изимов А.А., Ерескенов</w:t>
            </w:r>
          </w:p>
        </w:tc>
        <w:tc>
          <w:tcPr>
            <w:tcW w:w="1134" w:type="dxa"/>
            <w:shd w:val="clear" w:color="auto" w:fill="auto"/>
          </w:tcPr>
          <w:p w14:paraId="114C0BE4"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4 кл</w:t>
            </w:r>
          </w:p>
        </w:tc>
      </w:tr>
      <w:tr w:rsidR="00A20309" w:rsidRPr="00541518" w14:paraId="5DA4DBC7" w14:textId="77777777" w:rsidTr="00757442">
        <w:trPr>
          <w:trHeight w:val="426"/>
        </w:trPr>
        <w:tc>
          <w:tcPr>
            <w:tcW w:w="567" w:type="dxa"/>
            <w:shd w:val="clear" w:color="auto" w:fill="auto"/>
          </w:tcPr>
          <w:p w14:paraId="601471EB"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26 </w:t>
            </w:r>
          </w:p>
        </w:tc>
        <w:tc>
          <w:tcPr>
            <w:tcW w:w="4111" w:type="dxa"/>
            <w:shd w:val="clear" w:color="auto" w:fill="auto"/>
          </w:tcPr>
          <w:p w14:paraId="0B6323E8"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Декада учителей ФК</w:t>
            </w:r>
          </w:p>
        </w:tc>
        <w:tc>
          <w:tcPr>
            <w:tcW w:w="1559" w:type="dxa"/>
            <w:shd w:val="clear" w:color="auto" w:fill="auto"/>
          </w:tcPr>
          <w:p w14:paraId="7565457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Соревнования  </w:t>
            </w:r>
          </w:p>
        </w:tc>
        <w:tc>
          <w:tcPr>
            <w:tcW w:w="1134" w:type="dxa"/>
            <w:shd w:val="clear" w:color="auto" w:fill="auto"/>
          </w:tcPr>
          <w:p w14:paraId="492692F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15.05 – 26.05</w:t>
            </w:r>
          </w:p>
        </w:tc>
        <w:tc>
          <w:tcPr>
            <w:tcW w:w="1814" w:type="dxa"/>
            <w:shd w:val="clear" w:color="auto" w:fill="auto"/>
          </w:tcPr>
          <w:p w14:paraId="67E0D22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учителя ФК</w:t>
            </w:r>
          </w:p>
        </w:tc>
        <w:tc>
          <w:tcPr>
            <w:tcW w:w="1134" w:type="dxa"/>
            <w:shd w:val="clear" w:color="auto" w:fill="auto"/>
          </w:tcPr>
          <w:p w14:paraId="36EA82B3"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1-11 кл</w:t>
            </w:r>
          </w:p>
        </w:tc>
      </w:tr>
      <w:tr w:rsidR="00A20309" w:rsidRPr="00541518" w14:paraId="05046BF7" w14:textId="77777777" w:rsidTr="00757442">
        <w:trPr>
          <w:trHeight w:val="426"/>
        </w:trPr>
        <w:tc>
          <w:tcPr>
            <w:tcW w:w="567" w:type="dxa"/>
            <w:shd w:val="clear" w:color="auto" w:fill="auto"/>
          </w:tcPr>
          <w:p w14:paraId="18903777" w14:textId="77777777" w:rsidR="008960EE" w:rsidRPr="00541518" w:rsidRDefault="008960EE" w:rsidP="0081237E">
            <w:pPr>
              <w:pStyle w:val="a4"/>
              <w:ind w:left="0"/>
              <w:rPr>
                <w:rFonts w:ascii="Times New Roman" w:eastAsia="Calibri" w:hAnsi="Times New Roman" w:cs="Times New Roman"/>
                <w:sz w:val="24"/>
                <w:szCs w:val="24"/>
              </w:rPr>
            </w:pPr>
            <w:r w:rsidRPr="00541518">
              <w:rPr>
                <w:rFonts w:ascii="Times New Roman" w:eastAsia="Calibri" w:hAnsi="Times New Roman" w:cs="Times New Roman"/>
                <w:sz w:val="24"/>
                <w:szCs w:val="24"/>
              </w:rPr>
              <w:t>27</w:t>
            </w:r>
          </w:p>
        </w:tc>
        <w:tc>
          <w:tcPr>
            <w:tcW w:w="4111" w:type="dxa"/>
            <w:shd w:val="clear" w:color="auto" w:fill="auto"/>
          </w:tcPr>
          <w:p w14:paraId="6FAC7F5C"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День здоровья</w:t>
            </w:r>
          </w:p>
        </w:tc>
        <w:tc>
          <w:tcPr>
            <w:tcW w:w="1559" w:type="dxa"/>
            <w:shd w:val="clear" w:color="auto" w:fill="auto"/>
          </w:tcPr>
          <w:p w14:paraId="479ECFED"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спортплощадка</w:t>
            </w:r>
          </w:p>
          <w:p w14:paraId="329B9954" w14:textId="77777777" w:rsidR="008960EE" w:rsidRPr="00541518" w:rsidRDefault="008960EE" w:rsidP="0081237E">
            <w:pPr>
              <w:rPr>
                <w:rFonts w:ascii="Times New Roman" w:eastAsia="Calibri" w:hAnsi="Times New Roman" w:cs="Times New Roman"/>
                <w:sz w:val="24"/>
                <w:szCs w:val="24"/>
              </w:rPr>
            </w:pPr>
          </w:p>
        </w:tc>
        <w:tc>
          <w:tcPr>
            <w:tcW w:w="1134" w:type="dxa"/>
            <w:shd w:val="clear" w:color="auto" w:fill="auto"/>
          </w:tcPr>
          <w:p w14:paraId="16560A61"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23.05-24.05</w:t>
            </w:r>
          </w:p>
        </w:tc>
        <w:tc>
          <w:tcPr>
            <w:tcW w:w="1814" w:type="dxa"/>
            <w:shd w:val="clear" w:color="auto" w:fill="auto"/>
          </w:tcPr>
          <w:p w14:paraId="7DD8DD10"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инструктор ФК, учителя ФК  </w:t>
            </w:r>
          </w:p>
        </w:tc>
        <w:tc>
          <w:tcPr>
            <w:tcW w:w="1134" w:type="dxa"/>
            <w:shd w:val="clear" w:color="auto" w:fill="auto"/>
          </w:tcPr>
          <w:p w14:paraId="03A5A700"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1-8 кл</w:t>
            </w:r>
          </w:p>
        </w:tc>
      </w:tr>
    </w:tbl>
    <w:p w14:paraId="688B40FB" w14:textId="7E6AB18E" w:rsidR="008960EE" w:rsidRPr="00541518" w:rsidRDefault="008960EE" w:rsidP="008960EE">
      <w:pPr>
        <w:jc w:val="center"/>
        <w:rPr>
          <w:rFonts w:ascii="Times New Roman" w:eastAsia="Times New Roman" w:hAnsi="Times New Roman" w:cs="Times New Roman"/>
          <w:b/>
          <w:bCs/>
          <w:sz w:val="24"/>
          <w:szCs w:val="24"/>
        </w:rPr>
      </w:pPr>
      <w:r w:rsidRPr="00541518">
        <w:rPr>
          <w:rFonts w:ascii="Times New Roman" w:eastAsia="Times New Roman" w:hAnsi="Times New Roman" w:cs="Times New Roman"/>
          <w:b/>
          <w:bCs/>
          <w:sz w:val="24"/>
          <w:szCs w:val="24"/>
        </w:rPr>
        <w:t>В 2021-202</w:t>
      </w:r>
      <w:r w:rsidR="008F3745" w:rsidRPr="00541518">
        <w:rPr>
          <w:rFonts w:ascii="Times New Roman" w:eastAsia="Times New Roman" w:hAnsi="Times New Roman" w:cs="Times New Roman"/>
          <w:b/>
          <w:bCs/>
          <w:sz w:val="24"/>
          <w:szCs w:val="24"/>
          <w:lang w:val="kk-KZ"/>
        </w:rPr>
        <w:t>3</w:t>
      </w:r>
      <w:r w:rsidRPr="00541518">
        <w:rPr>
          <w:rFonts w:ascii="Times New Roman" w:eastAsia="Times New Roman" w:hAnsi="Times New Roman" w:cs="Times New Roman"/>
          <w:b/>
          <w:bCs/>
          <w:sz w:val="24"/>
          <w:szCs w:val="24"/>
        </w:rPr>
        <w:t xml:space="preserve"> году учащиеся принимали участие в Спартакиаде школьников</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7"/>
        <w:gridCol w:w="1275"/>
        <w:gridCol w:w="1276"/>
        <w:gridCol w:w="1814"/>
        <w:gridCol w:w="1163"/>
        <w:gridCol w:w="992"/>
      </w:tblGrid>
      <w:tr w:rsidR="00A20309" w:rsidRPr="00541518" w14:paraId="01C00B28" w14:textId="77777777" w:rsidTr="00C710AB">
        <w:trPr>
          <w:trHeight w:val="450"/>
        </w:trPr>
        <w:tc>
          <w:tcPr>
            <w:tcW w:w="568" w:type="dxa"/>
          </w:tcPr>
          <w:p w14:paraId="36761358"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 п/п</w:t>
            </w:r>
          </w:p>
        </w:tc>
        <w:tc>
          <w:tcPr>
            <w:tcW w:w="2977" w:type="dxa"/>
          </w:tcPr>
          <w:p w14:paraId="6AD0DD19"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Соревнование</w:t>
            </w:r>
          </w:p>
        </w:tc>
        <w:tc>
          <w:tcPr>
            <w:tcW w:w="1275" w:type="dxa"/>
          </w:tcPr>
          <w:p w14:paraId="69BF08E2" w14:textId="77777777" w:rsidR="001F6C88" w:rsidRPr="00541518" w:rsidRDefault="001F6C88" w:rsidP="001F6C88">
            <w:pPr>
              <w:widowControl w:val="0"/>
              <w:tabs>
                <w:tab w:val="left" w:pos="2505"/>
              </w:tabs>
              <w:spacing w:after="0" w:line="240" w:lineRule="auto"/>
              <w:rPr>
                <w:rFonts w:ascii="Times New Roman" w:eastAsia="Arial Unicode MS" w:hAnsi="Times New Roman" w:cs="Times New Roman"/>
                <w:kern w:val="0"/>
                <w:sz w:val="24"/>
                <w:szCs w:val="24"/>
                <w:lang w:val="kk-KZ" w:eastAsia="ru-RU" w:bidi="ru-RU"/>
                <w14:ligatures w14:val="none"/>
              </w:rPr>
            </w:pPr>
            <w:r w:rsidRPr="00541518">
              <w:rPr>
                <w:rFonts w:ascii="Times New Roman" w:eastAsia="Arial Unicode MS" w:hAnsi="Times New Roman" w:cs="Times New Roman"/>
                <w:kern w:val="0"/>
                <w:sz w:val="24"/>
                <w:szCs w:val="24"/>
                <w:lang w:val="kk-KZ" w:eastAsia="ru-RU" w:bidi="ru-RU"/>
                <w14:ligatures w14:val="none"/>
              </w:rPr>
              <w:t>Год 2021-2022уч.г</w:t>
            </w:r>
          </w:p>
        </w:tc>
        <w:tc>
          <w:tcPr>
            <w:tcW w:w="1276" w:type="dxa"/>
          </w:tcPr>
          <w:p w14:paraId="60C4A93B" w14:textId="77777777" w:rsidR="001F6C88" w:rsidRPr="00541518" w:rsidRDefault="001F6C88" w:rsidP="001F6C88">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Результат</w:t>
            </w:r>
          </w:p>
        </w:tc>
        <w:tc>
          <w:tcPr>
            <w:tcW w:w="1814" w:type="dxa"/>
          </w:tcPr>
          <w:p w14:paraId="739D222F"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Соревнование</w:t>
            </w:r>
          </w:p>
        </w:tc>
        <w:tc>
          <w:tcPr>
            <w:tcW w:w="1163" w:type="dxa"/>
          </w:tcPr>
          <w:p w14:paraId="6E355889" w14:textId="77777777" w:rsidR="001F6C88" w:rsidRPr="00541518" w:rsidRDefault="001F6C88" w:rsidP="001F6C88">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kk-KZ" w:eastAsia="ru-RU" w:bidi="ru-RU"/>
                <w14:ligatures w14:val="none"/>
              </w:rPr>
              <w:t>Год 2022-2023уч.г</w:t>
            </w:r>
          </w:p>
        </w:tc>
        <w:tc>
          <w:tcPr>
            <w:tcW w:w="992" w:type="dxa"/>
          </w:tcPr>
          <w:p w14:paraId="0F927C87" w14:textId="77777777" w:rsidR="001F6C88" w:rsidRPr="00541518" w:rsidRDefault="001F6C88" w:rsidP="001F6C88">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Результат</w:t>
            </w:r>
          </w:p>
        </w:tc>
      </w:tr>
      <w:tr w:rsidR="00A20309" w:rsidRPr="00541518" w14:paraId="29960D77" w14:textId="77777777" w:rsidTr="00C710AB">
        <w:trPr>
          <w:trHeight w:val="450"/>
        </w:trPr>
        <w:tc>
          <w:tcPr>
            <w:tcW w:w="568" w:type="dxa"/>
          </w:tcPr>
          <w:p w14:paraId="3F78B547"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1</w:t>
            </w:r>
          </w:p>
        </w:tc>
        <w:tc>
          <w:tcPr>
            <w:tcW w:w="2977" w:type="dxa"/>
          </w:tcPr>
          <w:p w14:paraId="14CF4408"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Участие в городских соревнованиях  Поднимание туловища из положения, лежа на спине</w:t>
            </w:r>
          </w:p>
        </w:tc>
        <w:tc>
          <w:tcPr>
            <w:tcW w:w="1275" w:type="dxa"/>
            <w:vAlign w:val="center"/>
          </w:tcPr>
          <w:p w14:paraId="6E71AC36"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27-30.09.21 г</w:t>
            </w:r>
          </w:p>
        </w:tc>
        <w:tc>
          <w:tcPr>
            <w:tcW w:w="1276" w:type="dxa"/>
            <w:vAlign w:val="center"/>
          </w:tcPr>
          <w:p w14:paraId="19E8947F"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Зачислены в сборную команду области</w:t>
            </w:r>
          </w:p>
        </w:tc>
        <w:tc>
          <w:tcPr>
            <w:tcW w:w="1814" w:type="dxa"/>
          </w:tcPr>
          <w:p w14:paraId="0A958FCD"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 Президентская миля</w:t>
            </w:r>
          </w:p>
        </w:tc>
        <w:tc>
          <w:tcPr>
            <w:tcW w:w="1163" w:type="dxa"/>
            <w:vAlign w:val="center"/>
          </w:tcPr>
          <w:p w14:paraId="26BA5FC6"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 7.10</w:t>
            </w:r>
          </w:p>
        </w:tc>
        <w:tc>
          <w:tcPr>
            <w:tcW w:w="992" w:type="dxa"/>
            <w:vAlign w:val="center"/>
          </w:tcPr>
          <w:p w14:paraId="56F90087"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 Участие </w:t>
            </w:r>
          </w:p>
        </w:tc>
      </w:tr>
      <w:tr w:rsidR="00A20309" w:rsidRPr="00541518" w14:paraId="0316DECB" w14:textId="77777777" w:rsidTr="00C710AB">
        <w:trPr>
          <w:trHeight w:val="450"/>
        </w:trPr>
        <w:tc>
          <w:tcPr>
            <w:tcW w:w="568" w:type="dxa"/>
          </w:tcPr>
          <w:p w14:paraId="7C8F6093"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2</w:t>
            </w:r>
          </w:p>
        </w:tc>
        <w:tc>
          <w:tcPr>
            <w:tcW w:w="2977" w:type="dxa"/>
          </w:tcPr>
          <w:p w14:paraId="2378D925"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Участие в городских соревнованиях по футболу</w:t>
            </w:r>
          </w:p>
        </w:tc>
        <w:tc>
          <w:tcPr>
            <w:tcW w:w="1275" w:type="dxa"/>
            <w:vAlign w:val="center"/>
          </w:tcPr>
          <w:p w14:paraId="6E2F3016"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27.09 -1.10.21 г</w:t>
            </w:r>
          </w:p>
        </w:tc>
        <w:tc>
          <w:tcPr>
            <w:tcW w:w="1276" w:type="dxa"/>
            <w:vAlign w:val="center"/>
          </w:tcPr>
          <w:p w14:paraId="2354BF6B"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Выход в финал</w:t>
            </w:r>
          </w:p>
        </w:tc>
        <w:tc>
          <w:tcPr>
            <w:tcW w:w="1814" w:type="dxa"/>
          </w:tcPr>
          <w:p w14:paraId="0540366E"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 Участие в городских соревнованиях по баскетболу</w:t>
            </w:r>
          </w:p>
        </w:tc>
        <w:tc>
          <w:tcPr>
            <w:tcW w:w="1163" w:type="dxa"/>
            <w:vAlign w:val="center"/>
          </w:tcPr>
          <w:p w14:paraId="0B74C32D"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 7.11-5.12</w:t>
            </w:r>
          </w:p>
        </w:tc>
        <w:tc>
          <w:tcPr>
            <w:tcW w:w="992" w:type="dxa"/>
            <w:vAlign w:val="center"/>
          </w:tcPr>
          <w:p w14:paraId="19704514"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 Участие</w:t>
            </w:r>
          </w:p>
        </w:tc>
      </w:tr>
      <w:tr w:rsidR="00A20309" w:rsidRPr="00541518" w14:paraId="51347836" w14:textId="77777777" w:rsidTr="00C710AB">
        <w:trPr>
          <w:trHeight w:val="450"/>
        </w:trPr>
        <w:tc>
          <w:tcPr>
            <w:tcW w:w="568" w:type="dxa"/>
          </w:tcPr>
          <w:p w14:paraId="1F6DD303"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3</w:t>
            </w:r>
          </w:p>
        </w:tc>
        <w:tc>
          <w:tcPr>
            <w:tcW w:w="2977" w:type="dxa"/>
          </w:tcPr>
          <w:p w14:paraId="5344D596"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Участие в городских соревнованиях «Зимнее  спортивное ориентирование»</w:t>
            </w:r>
          </w:p>
        </w:tc>
        <w:tc>
          <w:tcPr>
            <w:tcW w:w="1275" w:type="dxa"/>
            <w:vAlign w:val="center"/>
          </w:tcPr>
          <w:p w14:paraId="12C2AE84"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9.02.2022 г</w:t>
            </w:r>
          </w:p>
        </w:tc>
        <w:tc>
          <w:tcPr>
            <w:tcW w:w="1276" w:type="dxa"/>
            <w:vAlign w:val="center"/>
          </w:tcPr>
          <w:p w14:paraId="51ADBB52"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3 место – Кузнецов Степан </w:t>
            </w:r>
          </w:p>
        </w:tc>
        <w:tc>
          <w:tcPr>
            <w:tcW w:w="1814" w:type="dxa"/>
          </w:tcPr>
          <w:p w14:paraId="10F80991"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 Тогыз кумалак</w:t>
            </w:r>
          </w:p>
        </w:tc>
        <w:tc>
          <w:tcPr>
            <w:tcW w:w="1163" w:type="dxa"/>
            <w:vAlign w:val="center"/>
          </w:tcPr>
          <w:p w14:paraId="1693ABD0"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14.11-17.11</w:t>
            </w:r>
          </w:p>
        </w:tc>
        <w:tc>
          <w:tcPr>
            <w:tcW w:w="992" w:type="dxa"/>
            <w:vAlign w:val="center"/>
          </w:tcPr>
          <w:p w14:paraId="3A32FD84"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Участие</w:t>
            </w:r>
          </w:p>
        </w:tc>
      </w:tr>
      <w:tr w:rsidR="00A20309" w:rsidRPr="00541518" w14:paraId="6D528C29" w14:textId="77777777" w:rsidTr="00C710AB">
        <w:trPr>
          <w:trHeight w:val="450"/>
        </w:trPr>
        <w:tc>
          <w:tcPr>
            <w:tcW w:w="568" w:type="dxa"/>
          </w:tcPr>
          <w:p w14:paraId="64F47F7D"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4</w:t>
            </w:r>
          </w:p>
        </w:tc>
        <w:tc>
          <w:tcPr>
            <w:tcW w:w="2977" w:type="dxa"/>
          </w:tcPr>
          <w:p w14:paraId="12CBD061"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Участие в городских соревнованиях по футболу «Былгарыдоп»</w:t>
            </w:r>
          </w:p>
        </w:tc>
        <w:tc>
          <w:tcPr>
            <w:tcW w:w="1275" w:type="dxa"/>
            <w:vAlign w:val="center"/>
          </w:tcPr>
          <w:p w14:paraId="3005D748"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13.04 – 22.04. 22 г</w:t>
            </w:r>
          </w:p>
        </w:tc>
        <w:tc>
          <w:tcPr>
            <w:tcW w:w="1276" w:type="dxa"/>
            <w:vAlign w:val="center"/>
          </w:tcPr>
          <w:p w14:paraId="6B20A7EA"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Участники</w:t>
            </w:r>
          </w:p>
        </w:tc>
        <w:tc>
          <w:tcPr>
            <w:tcW w:w="1814" w:type="dxa"/>
          </w:tcPr>
          <w:p w14:paraId="5ED6B624"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Асыкату</w:t>
            </w:r>
          </w:p>
        </w:tc>
        <w:tc>
          <w:tcPr>
            <w:tcW w:w="1163" w:type="dxa"/>
            <w:vAlign w:val="center"/>
          </w:tcPr>
          <w:p w14:paraId="6E165FE9"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9.10-</w:t>
            </w:r>
          </w:p>
        </w:tc>
        <w:tc>
          <w:tcPr>
            <w:tcW w:w="992" w:type="dxa"/>
            <w:vAlign w:val="center"/>
          </w:tcPr>
          <w:p w14:paraId="6B6A6FDE"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Участники</w:t>
            </w:r>
          </w:p>
        </w:tc>
      </w:tr>
      <w:tr w:rsidR="00A20309" w:rsidRPr="00541518" w14:paraId="760A882A" w14:textId="77777777" w:rsidTr="00C710AB">
        <w:trPr>
          <w:trHeight w:val="450"/>
        </w:trPr>
        <w:tc>
          <w:tcPr>
            <w:tcW w:w="568" w:type="dxa"/>
          </w:tcPr>
          <w:p w14:paraId="12D7EC1F"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 xml:space="preserve">5 </w:t>
            </w:r>
          </w:p>
        </w:tc>
        <w:tc>
          <w:tcPr>
            <w:tcW w:w="2977" w:type="dxa"/>
          </w:tcPr>
          <w:p w14:paraId="008A120B"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Участие в городских соревнованиях по волейболу</w:t>
            </w:r>
          </w:p>
        </w:tc>
        <w:tc>
          <w:tcPr>
            <w:tcW w:w="1275" w:type="dxa"/>
            <w:vAlign w:val="center"/>
          </w:tcPr>
          <w:p w14:paraId="4BE2ECFD"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18.04.22 г</w:t>
            </w:r>
          </w:p>
        </w:tc>
        <w:tc>
          <w:tcPr>
            <w:tcW w:w="1276" w:type="dxa"/>
            <w:vAlign w:val="center"/>
          </w:tcPr>
          <w:p w14:paraId="5BAA7A34"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Участники </w:t>
            </w:r>
          </w:p>
        </w:tc>
        <w:tc>
          <w:tcPr>
            <w:tcW w:w="1814" w:type="dxa"/>
          </w:tcPr>
          <w:p w14:paraId="361F0F75"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Участие в городских соревнованиях настольный теннис</w:t>
            </w:r>
          </w:p>
        </w:tc>
        <w:tc>
          <w:tcPr>
            <w:tcW w:w="1163" w:type="dxa"/>
            <w:vAlign w:val="center"/>
          </w:tcPr>
          <w:p w14:paraId="60A0CAED"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16.01-26.01</w:t>
            </w:r>
          </w:p>
        </w:tc>
        <w:tc>
          <w:tcPr>
            <w:tcW w:w="992" w:type="dxa"/>
            <w:vAlign w:val="center"/>
          </w:tcPr>
          <w:p w14:paraId="1395D49F"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3 место (д)</w:t>
            </w:r>
          </w:p>
        </w:tc>
      </w:tr>
      <w:tr w:rsidR="00A20309" w:rsidRPr="00541518" w14:paraId="72E2D02C" w14:textId="77777777" w:rsidTr="00C710AB">
        <w:trPr>
          <w:trHeight w:val="450"/>
        </w:trPr>
        <w:tc>
          <w:tcPr>
            <w:tcW w:w="568" w:type="dxa"/>
          </w:tcPr>
          <w:p w14:paraId="0D169A23"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6</w:t>
            </w:r>
          </w:p>
        </w:tc>
        <w:tc>
          <w:tcPr>
            <w:tcW w:w="2977" w:type="dxa"/>
          </w:tcPr>
          <w:p w14:paraId="3723F354"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Участие в городских соревнованиях по футболу «Былгарыдоп»</w:t>
            </w:r>
          </w:p>
        </w:tc>
        <w:tc>
          <w:tcPr>
            <w:tcW w:w="1275" w:type="dxa"/>
            <w:vAlign w:val="center"/>
          </w:tcPr>
          <w:p w14:paraId="793AA358"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26.04,22 г</w:t>
            </w:r>
          </w:p>
        </w:tc>
        <w:tc>
          <w:tcPr>
            <w:tcW w:w="1276" w:type="dxa"/>
            <w:vAlign w:val="center"/>
          </w:tcPr>
          <w:p w14:paraId="59997242"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Участники</w:t>
            </w:r>
          </w:p>
        </w:tc>
        <w:tc>
          <w:tcPr>
            <w:tcW w:w="1814" w:type="dxa"/>
          </w:tcPr>
          <w:p w14:paraId="6EC14197"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 Шахматы «Белая ладья»</w:t>
            </w:r>
          </w:p>
        </w:tc>
        <w:tc>
          <w:tcPr>
            <w:tcW w:w="1163" w:type="dxa"/>
            <w:vAlign w:val="center"/>
          </w:tcPr>
          <w:p w14:paraId="06FE221D"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 6.02-7.02</w:t>
            </w:r>
          </w:p>
        </w:tc>
        <w:tc>
          <w:tcPr>
            <w:tcW w:w="992" w:type="dxa"/>
            <w:vAlign w:val="center"/>
          </w:tcPr>
          <w:p w14:paraId="5E6F6782"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Участники</w:t>
            </w:r>
          </w:p>
        </w:tc>
      </w:tr>
      <w:tr w:rsidR="00A20309" w:rsidRPr="00541518" w14:paraId="3998EC16" w14:textId="77777777" w:rsidTr="00C710AB">
        <w:trPr>
          <w:trHeight w:val="450"/>
        </w:trPr>
        <w:tc>
          <w:tcPr>
            <w:tcW w:w="568" w:type="dxa"/>
          </w:tcPr>
          <w:p w14:paraId="0259220C"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7</w:t>
            </w:r>
          </w:p>
        </w:tc>
        <w:tc>
          <w:tcPr>
            <w:tcW w:w="2977" w:type="dxa"/>
          </w:tcPr>
          <w:p w14:paraId="307BD5CA"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Участие в городских соревнованиях по футболу на приз Чеботарева</w:t>
            </w:r>
          </w:p>
        </w:tc>
        <w:tc>
          <w:tcPr>
            <w:tcW w:w="1275" w:type="dxa"/>
            <w:vAlign w:val="center"/>
          </w:tcPr>
          <w:p w14:paraId="19C57F67"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6. 05.22 г</w:t>
            </w:r>
          </w:p>
        </w:tc>
        <w:tc>
          <w:tcPr>
            <w:tcW w:w="1276" w:type="dxa"/>
            <w:vAlign w:val="center"/>
          </w:tcPr>
          <w:p w14:paraId="48B554CE"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2 место</w:t>
            </w:r>
          </w:p>
        </w:tc>
        <w:tc>
          <w:tcPr>
            <w:tcW w:w="1814" w:type="dxa"/>
          </w:tcPr>
          <w:p w14:paraId="6F833A20"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Участие в городских соревнованиях по казахшакурес</w:t>
            </w:r>
          </w:p>
        </w:tc>
        <w:tc>
          <w:tcPr>
            <w:tcW w:w="1163" w:type="dxa"/>
            <w:vAlign w:val="center"/>
          </w:tcPr>
          <w:p w14:paraId="1859CEEB"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6. 05.22 г</w:t>
            </w:r>
          </w:p>
        </w:tc>
        <w:tc>
          <w:tcPr>
            <w:tcW w:w="992" w:type="dxa"/>
            <w:vAlign w:val="center"/>
          </w:tcPr>
          <w:p w14:paraId="4863D96C"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3 место</w:t>
            </w:r>
          </w:p>
        </w:tc>
      </w:tr>
      <w:tr w:rsidR="00A20309" w:rsidRPr="00541518" w14:paraId="700552A4" w14:textId="77777777" w:rsidTr="00C710AB">
        <w:trPr>
          <w:trHeight w:val="450"/>
        </w:trPr>
        <w:tc>
          <w:tcPr>
            <w:tcW w:w="568" w:type="dxa"/>
          </w:tcPr>
          <w:p w14:paraId="3AA5D864"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8</w:t>
            </w:r>
          </w:p>
        </w:tc>
        <w:tc>
          <w:tcPr>
            <w:tcW w:w="2977" w:type="dxa"/>
          </w:tcPr>
          <w:p w14:paraId="076B4A59"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Участие в городских соревнованиях по футболу «Былгарыдоп»</w:t>
            </w:r>
          </w:p>
        </w:tc>
        <w:tc>
          <w:tcPr>
            <w:tcW w:w="1275" w:type="dxa"/>
            <w:vAlign w:val="center"/>
          </w:tcPr>
          <w:p w14:paraId="3A0FFFE4"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15.05.22 г</w:t>
            </w:r>
          </w:p>
        </w:tc>
        <w:tc>
          <w:tcPr>
            <w:tcW w:w="1276" w:type="dxa"/>
            <w:vAlign w:val="center"/>
          </w:tcPr>
          <w:p w14:paraId="12D89337"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Участники</w:t>
            </w:r>
          </w:p>
        </w:tc>
        <w:tc>
          <w:tcPr>
            <w:tcW w:w="1814" w:type="dxa"/>
          </w:tcPr>
          <w:p w14:paraId="1994601A"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 Участие в городских соревнованиях по волейболу</w:t>
            </w:r>
          </w:p>
        </w:tc>
        <w:tc>
          <w:tcPr>
            <w:tcW w:w="1163" w:type="dxa"/>
            <w:vAlign w:val="center"/>
          </w:tcPr>
          <w:p w14:paraId="6C3784FB"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 xml:space="preserve"> 10.04-30.04</w:t>
            </w:r>
          </w:p>
        </w:tc>
        <w:tc>
          <w:tcPr>
            <w:tcW w:w="992" w:type="dxa"/>
            <w:vAlign w:val="center"/>
          </w:tcPr>
          <w:p w14:paraId="28F59296"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Участники</w:t>
            </w:r>
          </w:p>
        </w:tc>
      </w:tr>
      <w:tr w:rsidR="00A20309" w:rsidRPr="00541518" w14:paraId="0EB001D3" w14:textId="77777777" w:rsidTr="00C710AB">
        <w:trPr>
          <w:trHeight w:val="450"/>
        </w:trPr>
        <w:tc>
          <w:tcPr>
            <w:tcW w:w="568" w:type="dxa"/>
          </w:tcPr>
          <w:p w14:paraId="174048BA"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kk-KZ" w:eastAsia="ru-RU" w:bidi="ru-RU"/>
                <w14:ligatures w14:val="none"/>
              </w:rPr>
            </w:pPr>
            <w:r w:rsidRPr="00541518">
              <w:rPr>
                <w:rFonts w:ascii="Times New Roman" w:eastAsia="Calibri" w:hAnsi="Times New Roman" w:cs="Times New Roman"/>
                <w:kern w:val="0"/>
                <w:sz w:val="24"/>
                <w:szCs w:val="24"/>
                <w:lang w:val="kk-KZ" w:eastAsia="ru-RU" w:bidi="ru-RU"/>
                <w14:ligatures w14:val="none"/>
              </w:rPr>
              <w:t>9</w:t>
            </w:r>
          </w:p>
        </w:tc>
        <w:tc>
          <w:tcPr>
            <w:tcW w:w="2977" w:type="dxa"/>
          </w:tcPr>
          <w:p w14:paraId="1832D7D2"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p>
        </w:tc>
        <w:tc>
          <w:tcPr>
            <w:tcW w:w="1275" w:type="dxa"/>
            <w:vAlign w:val="center"/>
          </w:tcPr>
          <w:p w14:paraId="718E5B5E"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p>
        </w:tc>
        <w:tc>
          <w:tcPr>
            <w:tcW w:w="1276" w:type="dxa"/>
            <w:vAlign w:val="center"/>
          </w:tcPr>
          <w:p w14:paraId="7D541B4F"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p>
        </w:tc>
        <w:tc>
          <w:tcPr>
            <w:tcW w:w="1814" w:type="dxa"/>
          </w:tcPr>
          <w:p w14:paraId="1EA890C6"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Участие в городских соревнованиях по футболу</w:t>
            </w:r>
          </w:p>
        </w:tc>
        <w:tc>
          <w:tcPr>
            <w:tcW w:w="1163" w:type="dxa"/>
            <w:vAlign w:val="center"/>
          </w:tcPr>
          <w:p w14:paraId="43C6C522"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17.04-24.04</w:t>
            </w:r>
          </w:p>
        </w:tc>
        <w:tc>
          <w:tcPr>
            <w:tcW w:w="992" w:type="dxa"/>
            <w:vAlign w:val="center"/>
          </w:tcPr>
          <w:p w14:paraId="3B8594F3"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Участники</w:t>
            </w:r>
          </w:p>
        </w:tc>
      </w:tr>
      <w:tr w:rsidR="00A20309" w:rsidRPr="00541518" w14:paraId="278BC847" w14:textId="77777777" w:rsidTr="00C710AB">
        <w:trPr>
          <w:trHeight w:val="450"/>
        </w:trPr>
        <w:tc>
          <w:tcPr>
            <w:tcW w:w="568" w:type="dxa"/>
          </w:tcPr>
          <w:p w14:paraId="1142C370" w14:textId="77777777" w:rsidR="001F6C88" w:rsidRPr="00541518" w:rsidRDefault="001F6C88" w:rsidP="001F6C88">
            <w:pPr>
              <w:widowControl w:val="0"/>
              <w:spacing w:after="0" w:line="240" w:lineRule="auto"/>
              <w:rPr>
                <w:rFonts w:ascii="Times New Roman" w:eastAsia="Calibri" w:hAnsi="Times New Roman" w:cs="Times New Roman"/>
                <w:kern w:val="0"/>
                <w:sz w:val="24"/>
                <w:szCs w:val="24"/>
                <w:lang w:val="kk-KZ" w:eastAsia="ru-RU" w:bidi="ru-RU"/>
                <w14:ligatures w14:val="none"/>
              </w:rPr>
            </w:pPr>
            <w:r w:rsidRPr="00541518">
              <w:rPr>
                <w:rFonts w:ascii="Times New Roman" w:eastAsia="Calibri" w:hAnsi="Times New Roman" w:cs="Times New Roman"/>
                <w:kern w:val="0"/>
                <w:sz w:val="24"/>
                <w:szCs w:val="24"/>
                <w:lang w:val="kk-KZ" w:eastAsia="ru-RU" w:bidi="ru-RU"/>
                <w14:ligatures w14:val="none"/>
              </w:rPr>
              <w:t>10</w:t>
            </w:r>
          </w:p>
        </w:tc>
        <w:tc>
          <w:tcPr>
            <w:tcW w:w="2977" w:type="dxa"/>
          </w:tcPr>
          <w:p w14:paraId="4950539D"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p>
        </w:tc>
        <w:tc>
          <w:tcPr>
            <w:tcW w:w="1275" w:type="dxa"/>
            <w:vAlign w:val="center"/>
          </w:tcPr>
          <w:p w14:paraId="29A48328"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p>
        </w:tc>
        <w:tc>
          <w:tcPr>
            <w:tcW w:w="1276" w:type="dxa"/>
            <w:vAlign w:val="center"/>
          </w:tcPr>
          <w:p w14:paraId="27485632"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p>
        </w:tc>
        <w:tc>
          <w:tcPr>
            <w:tcW w:w="1814" w:type="dxa"/>
          </w:tcPr>
          <w:p w14:paraId="1D1F8CA4" w14:textId="77777777" w:rsidR="001F6C88" w:rsidRPr="00541518" w:rsidRDefault="001F6C88" w:rsidP="001F6C88">
            <w:pPr>
              <w:widowControl w:val="0"/>
              <w:spacing w:after="0"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Легкоатлетическая эстафета</w:t>
            </w:r>
          </w:p>
        </w:tc>
        <w:tc>
          <w:tcPr>
            <w:tcW w:w="1163" w:type="dxa"/>
            <w:vAlign w:val="center"/>
          </w:tcPr>
          <w:p w14:paraId="5E632633"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3.05</w:t>
            </w:r>
          </w:p>
        </w:tc>
        <w:tc>
          <w:tcPr>
            <w:tcW w:w="992" w:type="dxa"/>
            <w:vAlign w:val="center"/>
          </w:tcPr>
          <w:p w14:paraId="1CBD5C54" w14:textId="77777777" w:rsidR="001F6C88" w:rsidRPr="00541518" w:rsidRDefault="001F6C88" w:rsidP="001F6C88">
            <w:pPr>
              <w:widowControl w:val="0"/>
              <w:spacing w:before="100" w:beforeAutospacing="1" w:after="100" w:afterAutospacing="1" w:line="240" w:lineRule="auto"/>
              <w:rPr>
                <w:rFonts w:ascii="Times New Roman" w:eastAsia="Times New Roman" w:hAnsi="Times New Roman" w:cs="Times New Roman"/>
                <w:kern w:val="0"/>
                <w:sz w:val="24"/>
                <w:szCs w:val="24"/>
                <w:lang w:val="ru-RU" w:eastAsia="ru-RU" w:bidi="ru-RU"/>
                <w14:ligatures w14:val="none"/>
              </w:rPr>
            </w:pPr>
            <w:r w:rsidRPr="00541518">
              <w:rPr>
                <w:rFonts w:ascii="Times New Roman" w:eastAsia="Times New Roman" w:hAnsi="Times New Roman" w:cs="Times New Roman"/>
                <w:kern w:val="0"/>
                <w:sz w:val="24"/>
                <w:szCs w:val="24"/>
                <w:lang w:val="ru-RU" w:eastAsia="ru-RU" w:bidi="ru-RU"/>
                <w14:ligatures w14:val="none"/>
              </w:rPr>
              <w:t>Участники</w:t>
            </w:r>
          </w:p>
        </w:tc>
      </w:tr>
    </w:tbl>
    <w:p w14:paraId="64392E29" w14:textId="77777777" w:rsidR="001F6C88" w:rsidRPr="00541518" w:rsidRDefault="001F6C88" w:rsidP="008960EE">
      <w:pPr>
        <w:jc w:val="center"/>
        <w:rPr>
          <w:rFonts w:ascii="Times New Roman" w:eastAsia="Times New Roman" w:hAnsi="Times New Roman" w:cs="Times New Roman"/>
          <w:sz w:val="24"/>
          <w:szCs w:val="24"/>
        </w:rPr>
      </w:pPr>
    </w:p>
    <w:p w14:paraId="278530F1" w14:textId="5AABE47B" w:rsidR="008960EE" w:rsidRPr="00541518" w:rsidRDefault="008960EE" w:rsidP="008960EE">
      <w:pPr>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В 2022-2023 году учащиеся принимали участие   в отдельных видах вне спартакиадного зачета</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87"/>
        <w:gridCol w:w="1990"/>
        <w:gridCol w:w="1559"/>
        <w:gridCol w:w="2126"/>
        <w:gridCol w:w="1531"/>
        <w:gridCol w:w="1417"/>
      </w:tblGrid>
      <w:tr w:rsidR="00A20309" w:rsidRPr="00541518" w14:paraId="7DF4FA3D" w14:textId="77777777" w:rsidTr="00C710AB">
        <w:trPr>
          <w:trHeight w:val="450"/>
        </w:trPr>
        <w:tc>
          <w:tcPr>
            <w:tcW w:w="1555" w:type="dxa"/>
            <w:gridSpan w:val="2"/>
          </w:tcPr>
          <w:p w14:paraId="3BB3549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п/п</w:t>
            </w:r>
          </w:p>
        </w:tc>
        <w:tc>
          <w:tcPr>
            <w:tcW w:w="1990" w:type="dxa"/>
          </w:tcPr>
          <w:p w14:paraId="69C0B975"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Соревнование</w:t>
            </w:r>
          </w:p>
        </w:tc>
        <w:tc>
          <w:tcPr>
            <w:tcW w:w="1559" w:type="dxa"/>
          </w:tcPr>
          <w:p w14:paraId="2197BBD6" w14:textId="77777777" w:rsidR="008960EE" w:rsidRPr="00541518" w:rsidRDefault="008960EE" w:rsidP="0081237E">
            <w:pPr>
              <w:tabs>
                <w:tab w:val="left" w:pos="2505"/>
              </w:tabs>
              <w:rPr>
                <w:rFonts w:ascii="Times New Roman" w:hAnsi="Times New Roman" w:cs="Times New Roman"/>
                <w:sz w:val="24"/>
                <w:szCs w:val="24"/>
              </w:rPr>
            </w:pPr>
            <w:r w:rsidRPr="00541518">
              <w:rPr>
                <w:rFonts w:ascii="Times New Roman" w:hAnsi="Times New Roman" w:cs="Times New Roman"/>
                <w:sz w:val="24"/>
                <w:szCs w:val="24"/>
              </w:rPr>
              <w:t xml:space="preserve">Дата </w:t>
            </w:r>
          </w:p>
        </w:tc>
        <w:tc>
          <w:tcPr>
            <w:tcW w:w="2126" w:type="dxa"/>
          </w:tcPr>
          <w:p w14:paraId="550DBDA8" w14:textId="77777777" w:rsidR="008960EE" w:rsidRPr="00541518" w:rsidRDefault="008960EE" w:rsidP="0081237E">
            <w:pPr>
              <w:tabs>
                <w:tab w:val="left" w:pos="2505"/>
              </w:tabs>
              <w:rPr>
                <w:rFonts w:ascii="Times New Roman" w:hAnsi="Times New Roman" w:cs="Times New Roman"/>
                <w:sz w:val="24"/>
                <w:szCs w:val="24"/>
              </w:rPr>
            </w:pPr>
          </w:p>
        </w:tc>
        <w:tc>
          <w:tcPr>
            <w:tcW w:w="1531" w:type="dxa"/>
          </w:tcPr>
          <w:p w14:paraId="0B31C9B9" w14:textId="77777777" w:rsidR="008960EE" w:rsidRPr="00541518" w:rsidRDefault="008960EE" w:rsidP="0081237E">
            <w:pPr>
              <w:tabs>
                <w:tab w:val="left" w:pos="2505"/>
              </w:tabs>
              <w:rPr>
                <w:rFonts w:ascii="Times New Roman" w:hAnsi="Times New Roman" w:cs="Times New Roman"/>
                <w:sz w:val="24"/>
                <w:szCs w:val="24"/>
              </w:rPr>
            </w:pPr>
            <w:r w:rsidRPr="00541518">
              <w:rPr>
                <w:rFonts w:ascii="Times New Roman" w:hAnsi="Times New Roman" w:cs="Times New Roman"/>
                <w:sz w:val="24"/>
                <w:szCs w:val="24"/>
              </w:rPr>
              <w:t>Результат</w:t>
            </w:r>
          </w:p>
        </w:tc>
        <w:tc>
          <w:tcPr>
            <w:tcW w:w="1417" w:type="dxa"/>
          </w:tcPr>
          <w:p w14:paraId="10148312" w14:textId="77777777" w:rsidR="008960EE" w:rsidRPr="00541518" w:rsidRDefault="008960EE" w:rsidP="0081237E">
            <w:pPr>
              <w:tabs>
                <w:tab w:val="left" w:pos="2505"/>
              </w:tabs>
              <w:rPr>
                <w:rFonts w:ascii="Times New Roman" w:hAnsi="Times New Roman" w:cs="Times New Roman"/>
                <w:sz w:val="24"/>
                <w:szCs w:val="24"/>
              </w:rPr>
            </w:pPr>
            <w:r w:rsidRPr="00541518">
              <w:rPr>
                <w:rFonts w:ascii="Times New Roman" w:hAnsi="Times New Roman" w:cs="Times New Roman"/>
                <w:sz w:val="24"/>
                <w:szCs w:val="24"/>
              </w:rPr>
              <w:t>Преподаватель</w:t>
            </w:r>
          </w:p>
        </w:tc>
      </w:tr>
      <w:tr w:rsidR="00A20309" w:rsidRPr="00541518" w14:paraId="4C85F074" w14:textId="77777777" w:rsidTr="00C710AB">
        <w:trPr>
          <w:trHeight w:val="450"/>
        </w:trPr>
        <w:tc>
          <w:tcPr>
            <w:tcW w:w="568" w:type="dxa"/>
          </w:tcPr>
          <w:p w14:paraId="3A30F8E9"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w:t>
            </w:r>
          </w:p>
        </w:tc>
        <w:tc>
          <w:tcPr>
            <w:tcW w:w="2977" w:type="dxa"/>
            <w:gridSpan w:val="2"/>
          </w:tcPr>
          <w:p w14:paraId="03C9DB24"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Times New Roman" w:hAnsi="Times New Roman" w:cs="Times New Roman"/>
                <w:sz w:val="24"/>
                <w:szCs w:val="24"/>
              </w:rPr>
              <w:t xml:space="preserve"> Участие в городских соревнованиях по футболу. Кубок акима</w:t>
            </w:r>
          </w:p>
        </w:tc>
        <w:tc>
          <w:tcPr>
            <w:tcW w:w="1559" w:type="dxa"/>
            <w:vAlign w:val="center"/>
          </w:tcPr>
          <w:p w14:paraId="71E8950B"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12-23. 09</w:t>
            </w:r>
          </w:p>
        </w:tc>
        <w:tc>
          <w:tcPr>
            <w:tcW w:w="2126" w:type="dxa"/>
          </w:tcPr>
          <w:p w14:paraId="02AAC435"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Сборная команда школы</w:t>
            </w:r>
          </w:p>
        </w:tc>
        <w:tc>
          <w:tcPr>
            <w:tcW w:w="1531" w:type="dxa"/>
            <w:vAlign w:val="center"/>
          </w:tcPr>
          <w:p w14:paraId="6C35C672"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Участники</w:t>
            </w:r>
          </w:p>
        </w:tc>
        <w:tc>
          <w:tcPr>
            <w:tcW w:w="1417" w:type="dxa"/>
            <w:vAlign w:val="center"/>
          </w:tcPr>
          <w:p w14:paraId="660AEF29"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Ерискенов Е.Ж.</w:t>
            </w:r>
          </w:p>
        </w:tc>
      </w:tr>
      <w:tr w:rsidR="00A20309" w:rsidRPr="00541518" w14:paraId="2456F8B5" w14:textId="77777777" w:rsidTr="00C710AB">
        <w:trPr>
          <w:trHeight w:val="450"/>
        </w:trPr>
        <w:tc>
          <w:tcPr>
            <w:tcW w:w="568" w:type="dxa"/>
          </w:tcPr>
          <w:p w14:paraId="496675F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2</w:t>
            </w:r>
          </w:p>
        </w:tc>
        <w:tc>
          <w:tcPr>
            <w:tcW w:w="2977" w:type="dxa"/>
            <w:gridSpan w:val="2"/>
          </w:tcPr>
          <w:p w14:paraId="7AC79CA7"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Участие в городских соревнованиях по мини –футболу им. Клопкова</w:t>
            </w:r>
          </w:p>
        </w:tc>
        <w:tc>
          <w:tcPr>
            <w:tcW w:w="1559" w:type="dxa"/>
            <w:vAlign w:val="center"/>
          </w:tcPr>
          <w:p w14:paraId="56D1A768"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26.09-7.10</w:t>
            </w:r>
          </w:p>
        </w:tc>
        <w:tc>
          <w:tcPr>
            <w:tcW w:w="2126" w:type="dxa"/>
          </w:tcPr>
          <w:p w14:paraId="44101A9F"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2010-2011 г.р(мальчики)</w:t>
            </w:r>
          </w:p>
        </w:tc>
        <w:tc>
          <w:tcPr>
            <w:tcW w:w="1531" w:type="dxa"/>
            <w:vAlign w:val="center"/>
          </w:tcPr>
          <w:p w14:paraId="38DA176F"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Выход в финал</w:t>
            </w:r>
          </w:p>
        </w:tc>
        <w:tc>
          <w:tcPr>
            <w:tcW w:w="1417" w:type="dxa"/>
            <w:vAlign w:val="center"/>
          </w:tcPr>
          <w:p w14:paraId="21C1D6B7"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Ерискенов Е.Ж.</w:t>
            </w:r>
          </w:p>
        </w:tc>
      </w:tr>
      <w:tr w:rsidR="00A20309" w:rsidRPr="00541518" w14:paraId="62AC8967" w14:textId="77777777" w:rsidTr="00C710AB">
        <w:trPr>
          <w:trHeight w:val="450"/>
        </w:trPr>
        <w:tc>
          <w:tcPr>
            <w:tcW w:w="568" w:type="dxa"/>
          </w:tcPr>
          <w:p w14:paraId="37900382"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3</w:t>
            </w:r>
          </w:p>
        </w:tc>
        <w:tc>
          <w:tcPr>
            <w:tcW w:w="2977" w:type="dxa"/>
            <w:gridSpan w:val="2"/>
          </w:tcPr>
          <w:p w14:paraId="2AE35E35"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Участие в городских соревнованиях «Зимнее  спортивное ориентирование»</w:t>
            </w:r>
          </w:p>
        </w:tc>
        <w:tc>
          <w:tcPr>
            <w:tcW w:w="1559" w:type="dxa"/>
            <w:vAlign w:val="center"/>
          </w:tcPr>
          <w:p w14:paraId="6FA1D1C5"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8.12-9.12-</w:t>
            </w:r>
          </w:p>
        </w:tc>
        <w:tc>
          <w:tcPr>
            <w:tcW w:w="2126" w:type="dxa"/>
          </w:tcPr>
          <w:p w14:paraId="2DF96D73"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Сборная команда школы</w:t>
            </w:r>
          </w:p>
        </w:tc>
        <w:tc>
          <w:tcPr>
            <w:tcW w:w="1531" w:type="dxa"/>
            <w:vAlign w:val="center"/>
          </w:tcPr>
          <w:p w14:paraId="54E8AA6B"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 место –   Идрисова А</w:t>
            </w:r>
          </w:p>
          <w:p w14:paraId="7CDEBC4F"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 место – Тойгамбаева Ж</w:t>
            </w:r>
          </w:p>
        </w:tc>
        <w:tc>
          <w:tcPr>
            <w:tcW w:w="1417" w:type="dxa"/>
            <w:vAlign w:val="center"/>
          </w:tcPr>
          <w:p w14:paraId="07EB230E"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Молокова И.О., Никитина Н.В.</w:t>
            </w:r>
          </w:p>
        </w:tc>
      </w:tr>
      <w:tr w:rsidR="00A20309" w:rsidRPr="00541518" w14:paraId="6577184B" w14:textId="77777777" w:rsidTr="00C710AB">
        <w:trPr>
          <w:trHeight w:val="450"/>
        </w:trPr>
        <w:tc>
          <w:tcPr>
            <w:tcW w:w="568" w:type="dxa"/>
          </w:tcPr>
          <w:p w14:paraId="102032E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4</w:t>
            </w:r>
          </w:p>
        </w:tc>
        <w:tc>
          <w:tcPr>
            <w:tcW w:w="2977" w:type="dxa"/>
            <w:gridSpan w:val="2"/>
          </w:tcPr>
          <w:p w14:paraId="3E4D6C69"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Школьная баскетбольная лига</w:t>
            </w:r>
          </w:p>
        </w:tc>
        <w:tc>
          <w:tcPr>
            <w:tcW w:w="1559" w:type="dxa"/>
            <w:vAlign w:val="center"/>
          </w:tcPr>
          <w:p w14:paraId="3B44BD3B"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1.10-30.10</w:t>
            </w:r>
          </w:p>
        </w:tc>
        <w:tc>
          <w:tcPr>
            <w:tcW w:w="2126" w:type="dxa"/>
          </w:tcPr>
          <w:p w14:paraId="571C460A"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Сборная команда школы </w:t>
            </w:r>
          </w:p>
        </w:tc>
        <w:tc>
          <w:tcPr>
            <w:tcW w:w="1531" w:type="dxa"/>
            <w:vAlign w:val="center"/>
          </w:tcPr>
          <w:p w14:paraId="72B7E404"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Участники</w:t>
            </w:r>
          </w:p>
        </w:tc>
        <w:tc>
          <w:tcPr>
            <w:tcW w:w="1417" w:type="dxa"/>
            <w:vAlign w:val="center"/>
          </w:tcPr>
          <w:p w14:paraId="13B36D5C"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Изимов А.А</w:t>
            </w:r>
          </w:p>
        </w:tc>
      </w:tr>
      <w:tr w:rsidR="00A20309" w:rsidRPr="00541518" w14:paraId="1772508E" w14:textId="77777777" w:rsidTr="00C710AB">
        <w:trPr>
          <w:trHeight w:val="450"/>
        </w:trPr>
        <w:tc>
          <w:tcPr>
            <w:tcW w:w="568" w:type="dxa"/>
          </w:tcPr>
          <w:p w14:paraId="24EBE617"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 xml:space="preserve">5 </w:t>
            </w:r>
          </w:p>
        </w:tc>
        <w:tc>
          <w:tcPr>
            <w:tcW w:w="2977" w:type="dxa"/>
            <w:gridSpan w:val="2"/>
          </w:tcPr>
          <w:p w14:paraId="08E6C8F7"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Баскетбол, турнир им. Непша А.В.</w:t>
            </w:r>
          </w:p>
        </w:tc>
        <w:tc>
          <w:tcPr>
            <w:tcW w:w="1559" w:type="dxa"/>
            <w:vAlign w:val="center"/>
          </w:tcPr>
          <w:p w14:paraId="18B85F95"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4.01-9.01</w:t>
            </w:r>
          </w:p>
        </w:tc>
        <w:tc>
          <w:tcPr>
            <w:tcW w:w="2126" w:type="dxa"/>
          </w:tcPr>
          <w:p w14:paraId="7437A547"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Сборная команда школы </w:t>
            </w:r>
          </w:p>
        </w:tc>
        <w:tc>
          <w:tcPr>
            <w:tcW w:w="1531" w:type="dxa"/>
            <w:vAlign w:val="center"/>
          </w:tcPr>
          <w:p w14:paraId="15CC7FF1"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Участники </w:t>
            </w:r>
          </w:p>
        </w:tc>
        <w:tc>
          <w:tcPr>
            <w:tcW w:w="1417" w:type="dxa"/>
            <w:vAlign w:val="center"/>
          </w:tcPr>
          <w:p w14:paraId="615510CC"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Изимов А.А</w:t>
            </w:r>
          </w:p>
        </w:tc>
      </w:tr>
      <w:tr w:rsidR="00A20309" w:rsidRPr="00541518" w14:paraId="0D25D732" w14:textId="77777777" w:rsidTr="00C710AB">
        <w:trPr>
          <w:trHeight w:val="450"/>
        </w:trPr>
        <w:tc>
          <w:tcPr>
            <w:tcW w:w="568" w:type="dxa"/>
          </w:tcPr>
          <w:p w14:paraId="1789276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6</w:t>
            </w:r>
          </w:p>
        </w:tc>
        <w:tc>
          <w:tcPr>
            <w:tcW w:w="2977" w:type="dxa"/>
            <w:gridSpan w:val="2"/>
          </w:tcPr>
          <w:p w14:paraId="03B8C59A"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Мини-футбол, посвященный выводу войск из Афганистана </w:t>
            </w:r>
          </w:p>
        </w:tc>
        <w:tc>
          <w:tcPr>
            <w:tcW w:w="1559" w:type="dxa"/>
            <w:vAlign w:val="center"/>
          </w:tcPr>
          <w:p w14:paraId="6281671B"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2.02-15.02</w:t>
            </w:r>
          </w:p>
        </w:tc>
        <w:tc>
          <w:tcPr>
            <w:tcW w:w="2126" w:type="dxa"/>
          </w:tcPr>
          <w:p w14:paraId="195D5F90"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Сборная команда школы  </w:t>
            </w:r>
          </w:p>
        </w:tc>
        <w:tc>
          <w:tcPr>
            <w:tcW w:w="1531" w:type="dxa"/>
            <w:vAlign w:val="center"/>
          </w:tcPr>
          <w:p w14:paraId="2E27C83E"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Участники</w:t>
            </w:r>
          </w:p>
        </w:tc>
        <w:tc>
          <w:tcPr>
            <w:tcW w:w="1417" w:type="dxa"/>
            <w:vAlign w:val="center"/>
          </w:tcPr>
          <w:p w14:paraId="4739BD74"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Ерискенов Е.Ж.</w:t>
            </w:r>
          </w:p>
        </w:tc>
      </w:tr>
      <w:tr w:rsidR="00A20309" w:rsidRPr="00541518" w14:paraId="6394D862" w14:textId="77777777" w:rsidTr="00C710AB">
        <w:trPr>
          <w:trHeight w:val="450"/>
        </w:trPr>
        <w:tc>
          <w:tcPr>
            <w:tcW w:w="568" w:type="dxa"/>
          </w:tcPr>
          <w:p w14:paraId="7FBD5AA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7</w:t>
            </w:r>
          </w:p>
        </w:tc>
        <w:tc>
          <w:tcPr>
            <w:tcW w:w="2977" w:type="dxa"/>
            <w:gridSpan w:val="2"/>
          </w:tcPr>
          <w:p w14:paraId="1E4B8912"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Баскетбол 3х3 турнир им, Зайнуллина</w:t>
            </w:r>
          </w:p>
        </w:tc>
        <w:tc>
          <w:tcPr>
            <w:tcW w:w="1559" w:type="dxa"/>
            <w:vAlign w:val="center"/>
          </w:tcPr>
          <w:p w14:paraId="52D62744"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2.02-4.02</w:t>
            </w:r>
          </w:p>
        </w:tc>
        <w:tc>
          <w:tcPr>
            <w:tcW w:w="2126" w:type="dxa"/>
          </w:tcPr>
          <w:p w14:paraId="7CAD5096"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9-11 кл</w:t>
            </w:r>
          </w:p>
        </w:tc>
        <w:tc>
          <w:tcPr>
            <w:tcW w:w="1531" w:type="dxa"/>
            <w:vAlign w:val="center"/>
          </w:tcPr>
          <w:p w14:paraId="1FF9987C"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 место</w:t>
            </w:r>
          </w:p>
        </w:tc>
        <w:tc>
          <w:tcPr>
            <w:tcW w:w="1417" w:type="dxa"/>
            <w:vAlign w:val="center"/>
          </w:tcPr>
          <w:p w14:paraId="455B889D"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Изимов А.А</w:t>
            </w:r>
          </w:p>
        </w:tc>
      </w:tr>
      <w:tr w:rsidR="00A20309" w:rsidRPr="00541518" w14:paraId="70CE9ADC" w14:textId="77777777" w:rsidTr="00C710AB">
        <w:trPr>
          <w:trHeight w:val="450"/>
        </w:trPr>
        <w:tc>
          <w:tcPr>
            <w:tcW w:w="568" w:type="dxa"/>
          </w:tcPr>
          <w:p w14:paraId="603E1046"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8</w:t>
            </w:r>
          </w:p>
        </w:tc>
        <w:tc>
          <w:tcPr>
            <w:tcW w:w="2977" w:type="dxa"/>
            <w:gridSpan w:val="2"/>
          </w:tcPr>
          <w:p w14:paraId="4803441E"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Военно-спортивная эстафета </w:t>
            </w:r>
          </w:p>
        </w:tc>
        <w:tc>
          <w:tcPr>
            <w:tcW w:w="1559" w:type="dxa"/>
            <w:vAlign w:val="center"/>
          </w:tcPr>
          <w:p w14:paraId="405901F3"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12.02</w:t>
            </w:r>
          </w:p>
        </w:tc>
        <w:tc>
          <w:tcPr>
            <w:tcW w:w="2126" w:type="dxa"/>
          </w:tcPr>
          <w:p w14:paraId="31AC92F5"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Сборная команда школы (9-11 кл)</w:t>
            </w:r>
          </w:p>
        </w:tc>
        <w:tc>
          <w:tcPr>
            <w:tcW w:w="1531" w:type="dxa"/>
            <w:vAlign w:val="center"/>
          </w:tcPr>
          <w:p w14:paraId="448E8603"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Участники</w:t>
            </w:r>
          </w:p>
        </w:tc>
        <w:tc>
          <w:tcPr>
            <w:tcW w:w="1417" w:type="dxa"/>
            <w:vAlign w:val="center"/>
          </w:tcPr>
          <w:p w14:paraId="2AB80618"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Тлеубаев Б.С.</w:t>
            </w:r>
          </w:p>
        </w:tc>
      </w:tr>
      <w:tr w:rsidR="00A20309" w:rsidRPr="00541518" w14:paraId="5514C0CA" w14:textId="77777777" w:rsidTr="00C710AB">
        <w:trPr>
          <w:trHeight w:val="450"/>
        </w:trPr>
        <w:tc>
          <w:tcPr>
            <w:tcW w:w="568" w:type="dxa"/>
          </w:tcPr>
          <w:p w14:paraId="4117E97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9</w:t>
            </w:r>
          </w:p>
        </w:tc>
        <w:tc>
          <w:tcPr>
            <w:tcW w:w="2977" w:type="dxa"/>
            <w:gridSpan w:val="2"/>
          </w:tcPr>
          <w:p w14:paraId="4D63C09C"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Участие в городских соревнованиях по футболу «Былгарыдоп»</w:t>
            </w:r>
          </w:p>
        </w:tc>
        <w:tc>
          <w:tcPr>
            <w:tcW w:w="1559" w:type="dxa"/>
            <w:vAlign w:val="center"/>
          </w:tcPr>
          <w:p w14:paraId="06E106BA"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22.03-4.05</w:t>
            </w:r>
          </w:p>
        </w:tc>
        <w:tc>
          <w:tcPr>
            <w:tcW w:w="2126" w:type="dxa"/>
          </w:tcPr>
          <w:p w14:paraId="01CBD030"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Сборная команда школы (8-11 кл)</w:t>
            </w:r>
          </w:p>
        </w:tc>
        <w:tc>
          <w:tcPr>
            <w:tcW w:w="1531" w:type="dxa"/>
            <w:vAlign w:val="center"/>
          </w:tcPr>
          <w:p w14:paraId="02FE60E9"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Участники</w:t>
            </w:r>
          </w:p>
        </w:tc>
        <w:tc>
          <w:tcPr>
            <w:tcW w:w="1417" w:type="dxa"/>
            <w:vAlign w:val="center"/>
          </w:tcPr>
          <w:p w14:paraId="73D88936"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Ерискенов Е.Ж.</w:t>
            </w:r>
          </w:p>
        </w:tc>
      </w:tr>
      <w:tr w:rsidR="00A20309" w:rsidRPr="00541518" w14:paraId="6E3458B5" w14:textId="77777777" w:rsidTr="00C710AB">
        <w:trPr>
          <w:trHeight w:val="450"/>
        </w:trPr>
        <w:tc>
          <w:tcPr>
            <w:tcW w:w="568" w:type="dxa"/>
          </w:tcPr>
          <w:p w14:paraId="1834F867"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10</w:t>
            </w:r>
          </w:p>
        </w:tc>
        <w:tc>
          <w:tcPr>
            <w:tcW w:w="2977" w:type="dxa"/>
            <w:gridSpan w:val="2"/>
          </w:tcPr>
          <w:p w14:paraId="432A33ED"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Участие в городских соревнованиях по футболу на приз Чеботарева</w:t>
            </w:r>
          </w:p>
        </w:tc>
        <w:tc>
          <w:tcPr>
            <w:tcW w:w="1559" w:type="dxa"/>
            <w:vAlign w:val="center"/>
          </w:tcPr>
          <w:p w14:paraId="4516E0E4"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10,4-21.04</w:t>
            </w:r>
          </w:p>
        </w:tc>
        <w:tc>
          <w:tcPr>
            <w:tcW w:w="2126" w:type="dxa"/>
          </w:tcPr>
          <w:p w14:paraId="19BE63D8"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Сборная команда школы (5-7 кл)</w:t>
            </w:r>
          </w:p>
        </w:tc>
        <w:tc>
          <w:tcPr>
            <w:tcW w:w="1531" w:type="dxa"/>
            <w:vAlign w:val="center"/>
          </w:tcPr>
          <w:p w14:paraId="38092737"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 Участники</w:t>
            </w:r>
          </w:p>
        </w:tc>
        <w:tc>
          <w:tcPr>
            <w:tcW w:w="1417" w:type="dxa"/>
            <w:vAlign w:val="center"/>
          </w:tcPr>
          <w:p w14:paraId="52324956"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Ерискенов Е.Ж.</w:t>
            </w:r>
          </w:p>
        </w:tc>
      </w:tr>
      <w:tr w:rsidR="00A20309" w:rsidRPr="00541518" w14:paraId="16910273" w14:textId="77777777" w:rsidTr="00C710AB">
        <w:trPr>
          <w:trHeight w:val="450"/>
        </w:trPr>
        <w:tc>
          <w:tcPr>
            <w:tcW w:w="568" w:type="dxa"/>
          </w:tcPr>
          <w:p w14:paraId="693C0A3E"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11</w:t>
            </w:r>
          </w:p>
        </w:tc>
        <w:tc>
          <w:tcPr>
            <w:tcW w:w="2977" w:type="dxa"/>
            <w:gridSpan w:val="2"/>
          </w:tcPr>
          <w:p w14:paraId="3F61DB58"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Участие в городских соревнованиях по футболу «Былгарыдоп»</w:t>
            </w:r>
          </w:p>
        </w:tc>
        <w:tc>
          <w:tcPr>
            <w:tcW w:w="1559" w:type="dxa"/>
            <w:vAlign w:val="center"/>
          </w:tcPr>
          <w:p w14:paraId="28288B3F"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15.05.22 г</w:t>
            </w:r>
          </w:p>
        </w:tc>
        <w:tc>
          <w:tcPr>
            <w:tcW w:w="2126" w:type="dxa"/>
          </w:tcPr>
          <w:p w14:paraId="3672C648"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Сборная команда школы </w:t>
            </w:r>
          </w:p>
          <w:p w14:paraId="6C2D7C30"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(7 кл)</w:t>
            </w:r>
          </w:p>
        </w:tc>
        <w:tc>
          <w:tcPr>
            <w:tcW w:w="1531" w:type="dxa"/>
            <w:vAlign w:val="center"/>
          </w:tcPr>
          <w:p w14:paraId="28023AF2"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Участники</w:t>
            </w:r>
          </w:p>
        </w:tc>
        <w:tc>
          <w:tcPr>
            <w:tcW w:w="1417" w:type="dxa"/>
            <w:vAlign w:val="center"/>
          </w:tcPr>
          <w:p w14:paraId="789C12FA"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Ерискенов Е.Ж.</w:t>
            </w:r>
          </w:p>
        </w:tc>
      </w:tr>
      <w:tr w:rsidR="00A20309" w:rsidRPr="00541518" w14:paraId="747972BE" w14:textId="77777777" w:rsidTr="00C710AB">
        <w:trPr>
          <w:trHeight w:val="450"/>
        </w:trPr>
        <w:tc>
          <w:tcPr>
            <w:tcW w:w="568" w:type="dxa"/>
          </w:tcPr>
          <w:p w14:paraId="5417B28B"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12</w:t>
            </w:r>
          </w:p>
        </w:tc>
        <w:tc>
          <w:tcPr>
            <w:tcW w:w="2977" w:type="dxa"/>
            <w:gridSpan w:val="2"/>
          </w:tcPr>
          <w:p w14:paraId="2C296440"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Баскетбол, турнир им.Бегалинова А</w:t>
            </w:r>
          </w:p>
        </w:tc>
        <w:tc>
          <w:tcPr>
            <w:tcW w:w="1559" w:type="dxa"/>
            <w:vAlign w:val="center"/>
          </w:tcPr>
          <w:p w14:paraId="4AF7B85A"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7.05-13.05</w:t>
            </w:r>
          </w:p>
        </w:tc>
        <w:tc>
          <w:tcPr>
            <w:tcW w:w="2126" w:type="dxa"/>
          </w:tcPr>
          <w:p w14:paraId="1C682B04"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Сборная команда школы (5-6кл)</w:t>
            </w:r>
          </w:p>
        </w:tc>
        <w:tc>
          <w:tcPr>
            <w:tcW w:w="1531" w:type="dxa"/>
            <w:vAlign w:val="center"/>
          </w:tcPr>
          <w:p w14:paraId="6346F585"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3 место</w:t>
            </w:r>
          </w:p>
        </w:tc>
        <w:tc>
          <w:tcPr>
            <w:tcW w:w="1417" w:type="dxa"/>
            <w:vAlign w:val="center"/>
          </w:tcPr>
          <w:p w14:paraId="3445CA95"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Изимов А.А</w:t>
            </w:r>
          </w:p>
        </w:tc>
      </w:tr>
      <w:tr w:rsidR="00A20309" w:rsidRPr="00541518" w14:paraId="4C15EC1C" w14:textId="77777777" w:rsidTr="00C710AB">
        <w:trPr>
          <w:trHeight w:val="450"/>
        </w:trPr>
        <w:tc>
          <w:tcPr>
            <w:tcW w:w="568" w:type="dxa"/>
          </w:tcPr>
          <w:p w14:paraId="7233E133" w14:textId="77777777" w:rsidR="008960EE" w:rsidRPr="00541518" w:rsidRDefault="008960EE" w:rsidP="0081237E">
            <w:pPr>
              <w:rPr>
                <w:rFonts w:ascii="Times New Roman" w:eastAsia="Calibri" w:hAnsi="Times New Roman" w:cs="Times New Roman"/>
                <w:sz w:val="24"/>
                <w:szCs w:val="24"/>
              </w:rPr>
            </w:pPr>
            <w:r w:rsidRPr="00541518">
              <w:rPr>
                <w:rFonts w:ascii="Times New Roman" w:eastAsia="Calibri" w:hAnsi="Times New Roman" w:cs="Times New Roman"/>
                <w:sz w:val="24"/>
                <w:szCs w:val="24"/>
              </w:rPr>
              <w:t>13</w:t>
            </w:r>
          </w:p>
        </w:tc>
        <w:tc>
          <w:tcPr>
            <w:tcW w:w="2977" w:type="dxa"/>
            <w:gridSpan w:val="2"/>
          </w:tcPr>
          <w:p w14:paraId="4B535D3C"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Участие в городских соревнованиях по футболу «Былгарыдоп»</w:t>
            </w:r>
          </w:p>
        </w:tc>
        <w:tc>
          <w:tcPr>
            <w:tcW w:w="1559" w:type="dxa"/>
            <w:vAlign w:val="center"/>
          </w:tcPr>
          <w:p w14:paraId="582C9C70"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21.05-30.05</w:t>
            </w:r>
          </w:p>
        </w:tc>
        <w:tc>
          <w:tcPr>
            <w:tcW w:w="2126" w:type="dxa"/>
          </w:tcPr>
          <w:p w14:paraId="427A6621" w14:textId="77777777" w:rsidR="008960EE" w:rsidRPr="00541518" w:rsidRDefault="008960EE" w:rsidP="0081237E">
            <w:pP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Сборная команда школы (4-5кл)</w:t>
            </w:r>
          </w:p>
        </w:tc>
        <w:tc>
          <w:tcPr>
            <w:tcW w:w="1531" w:type="dxa"/>
            <w:vAlign w:val="center"/>
          </w:tcPr>
          <w:p w14:paraId="6CACD9FA"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Участники</w:t>
            </w:r>
          </w:p>
        </w:tc>
        <w:tc>
          <w:tcPr>
            <w:tcW w:w="1417" w:type="dxa"/>
            <w:vAlign w:val="center"/>
          </w:tcPr>
          <w:p w14:paraId="3E332B6E" w14:textId="77777777" w:rsidR="008960EE" w:rsidRPr="00541518" w:rsidRDefault="008960EE" w:rsidP="0081237E">
            <w:pPr>
              <w:spacing w:before="100" w:beforeAutospacing="1" w:after="100" w:afterAutospacing="1"/>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Ерискенов Е.Ж.</w:t>
            </w:r>
          </w:p>
        </w:tc>
      </w:tr>
    </w:tbl>
    <w:p w14:paraId="76D81F83" w14:textId="77777777" w:rsidR="008960EE" w:rsidRPr="00541518" w:rsidRDefault="008960EE" w:rsidP="008960EE">
      <w:pPr>
        <w:tabs>
          <w:tab w:val="left" w:pos="2505"/>
        </w:tabs>
        <w:jc w:val="center"/>
        <w:rPr>
          <w:rFonts w:ascii="Times New Roman" w:hAnsi="Times New Roman" w:cs="Times New Roman"/>
          <w:sz w:val="24"/>
          <w:szCs w:val="24"/>
        </w:rPr>
      </w:pPr>
      <w:r w:rsidRPr="00541518">
        <w:rPr>
          <w:rFonts w:ascii="Times New Roman" w:eastAsia="Times New Roman" w:hAnsi="Times New Roman" w:cs="Times New Roman"/>
          <w:sz w:val="24"/>
          <w:szCs w:val="24"/>
        </w:rPr>
        <w:t>В 2021-2022 году учителя школы  принимали участие в Спартакиаде учителей школ города Павлодар</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35"/>
        <w:gridCol w:w="1253"/>
        <w:gridCol w:w="1948"/>
        <w:gridCol w:w="1698"/>
        <w:gridCol w:w="1486"/>
        <w:gridCol w:w="1589"/>
      </w:tblGrid>
      <w:tr w:rsidR="00A20309" w:rsidRPr="00541518" w14:paraId="2613B8AF" w14:textId="77777777" w:rsidTr="003C5EAF">
        <w:trPr>
          <w:trHeight w:val="450"/>
        </w:trPr>
        <w:tc>
          <w:tcPr>
            <w:tcW w:w="426" w:type="dxa"/>
          </w:tcPr>
          <w:p w14:paraId="6EB24E66"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 п/п</w:t>
            </w:r>
          </w:p>
        </w:tc>
        <w:tc>
          <w:tcPr>
            <w:tcW w:w="1843" w:type="dxa"/>
          </w:tcPr>
          <w:p w14:paraId="497681A9"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Соревнование</w:t>
            </w:r>
          </w:p>
        </w:tc>
        <w:tc>
          <w:tcPr>
            <w:tcW w:w="1276" w:type="dxa"/>
          </w:tcPr>
          <w:p w14:paraId="62590BBB"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kk-KZ" w:eastAsia="ru-RU" w:bidi="ru-RU"/>
                <w14:ligatures w14:val="none"/>
              </w:rPr>
              <w:t>Год 2021-2022г</w:t>
            </w:r>
            <w:r w:rsidRPr="00541518">
              <w:rPr>
                <w:rFonts w:ascii="Times New Roman" w:eastAsia="Arial Unicode MS" w:hAnsi="Times New Roman" w:cs="Times New Roman"/>
                <w:kern w:val="0"/>
                <w:sz w:val="24"/>
                <w:szCs w:val="24"/>
                <w:lang w:val="ru-RU" w:eastAsia="ru-RU" w:bidi="ru-RU"/>
                <w14:ligatures w14:val="none"/>
              </w:rPr>
              <w:t xml:space="preserve"> </w:t>
            </w:r>
          </w:p>
        </w:tc>
        <w:tc>
          <w:tcPr>
            <w:tcW w:w="1984" w:type="dxa"/>
          </w:tcPr>
          <w:p w14:paraId="0D23EEE3"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Результат</w:t>
            </w:r>
          </w:p>
        </w:tc>
        <w:tc>
          <w:tcPr>
            <w:tcW w:w="1701" w:type="dxa"/>
          </w:tcPr>
          <w:p w14:paraId="369027CC"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Соревнование</w:t>
            </w:r>
          </w:p>
        </w:tc>
        <w:tc>
          <w:tcPr>
            <w:tcW w:w="1530" w:type="dxa"/>
          </w:tcPr>
          <w:p w14:paraId="535392D4"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kk-KZ" w:eastAsia="ru-RU" w:bidi="ru-RU"/>
                <w14:ligatures w14:val="none"/>
              </w:rPr>
              <w:t>Год 2022-2023г</w:t>
            </w:r>
            <w:r w:rsidRPr="00541518">
              <w:rPr>
                <w:rFonts w:ascii="Times New Roman" w:eastAsia="Arial Unicode MS" w:hAnsi="Times New Roman" w:cs="Times New Roman"/>
                <w:kern w:val="0"/>
                <w:sz w:val="24"/>
                <w:szCs w:val="24"/>
                <w:lang w:val="ru-RU" w:eastAsia="ru-RU" w:bidi="ru-RU"/>
                <w14:ligatures w14:val="none"/>
              </w:rPr>
              <w:t xml:space="preserve"> </w:t>
            </w:r>
          </w:p>
        </w:tc>
        <w:tc>
          <w:tcPr>
            <w:tcW w:w="1589" w:type="dxa"/>
          </w:tcPr>
          <w:p w14:paraId="4834A110"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Результат</w:t>
            </w:r>
          </w:p>
        </w:tc>
      </w:tr>
      <w:tr w:rsidR="00A20309" w:rsidRPr="00541518" w14:paraId="52159589" w14:textId="77777777" w:rsidTr="003C5EAF">
        <w:trPr>
          <w:trHeight w:val="450"/>
        </w:trPr>
        <w:tc>
          <w:tcPr>
            <w:tcW w:w="426" w:type="dxa"/>
          </w:tcPr>
          <w:p w14:paraId="5DA0CB31"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1</w:t>
            </w:r>
          </w:p>
        </w:tc>
        <w:tc>
          <w:tcPr>
            <w:tcW w:w="1843" w:type="dxa"/>
          </w:tcPr>
          <w:p w14:paraId="7CA00AC9"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Летнее Президентское тестирование</w:t>
            </w:r>
          </w:p>
        </w:tc>
        <w:tc>
          <w:tcPr>
            <w:tcW w:w="1276" w:type="dxa"/>
          </w:tcPr>
          <w:p w14:paraId="22CAC81E"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октябрь</w:t>
            </w:r>
          </w:p>
        </w:tc>
        <w:tc>
          <w:tcPr>
            <w:tcW w:w="1984" w:type="dxa"/>
          </w:tcPr>
          <w:p w14:paraId="586BED8E"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Участие коллектива школы</w:t>
            </w:r>
          </w:p>
        </w:tc>
        <w:tc>
          <w:tcPr>
            <w:tcW w:w="1701" w:type="dxa"/>
          </w:tcPr>
          <w:p w14:paraId="3F854571"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 xml:space="preserve"> Шахматы </w:t>
            </w:r>
          </w:p>
        </w:tc>
        <w:tc>
          <w:tcPr>
            <w:tcW w:w="1530" w:type="dxa"/>
          </w:tcPr>
          <w:p w14:paraId="76C5C641"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24-25.09</w:t>
            </w:r>
          </w:p>
        </w:tc>
        <w:tc>
          <w:tcPr>
            <w:tcW w:w="1589" w:type="dxa"/>
          </w:tcPr>
          <w:p w14:paraId="1C53B363"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Участие</w:t>
            </w:r>
          </w:p>
        </w:tc>
      </w:tr>
      <w:tr w:rsidR="00A20309" w:rsidRPr="00541518" w14:paraId="4136C2A2" w14:textId="77777777" w:rsidTr="003C5EAF">
        <w:trPr>
          <w:trHeight w:val="450"/>
        </w:trPr>
        <w:tc>
          <w:tcPr>
            <w:tcW w:w="426" w:type="dxa"/>
          </w:tcPr>
          <w:p w14:paraId="211687EE"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2</w:t>
            </w:r>
          </w:p>
        </w:tc>
        <w:tc>
          <w:tcPr>
            <w:tcW w:w="1843" w:type="dxa"/>
          </w:tcPr>
          <w:p w14:paraId="78698329"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Соревнования по стритболу</w:t>
            </w:r>
          </w:p>
        </w:tc>
        <w:tc>
          <w:tcPr>
            <w:tcW w:w="1276" w:type="dxa"/>
          </w:tcPr>
          <w:p w14:paraId="02D9A399"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ноябрь</w:t>
            </w:r>
          </w:p>
        </w:tc>
        <w:tc>
          <w:tcPr>
            <w:tcW w:w="1984" w:type="dxa"/>
          </w:tcPr>
          <w:p w14:paraId="7265E70A"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Молокова И.О. – 2 место</w:t>
            </w:r>
          </w:p>
          <w:p w14:paraId="4A5D6F42"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Тоендыков Е.А. – 3 место</w:t>
            </w:r>
          </w:p>
        </w:tc>
        <w:tc>
          <w:tcPr>
            <w:tcW w:w="1701" w:type="dxa"/>
          </w:tcPr>
          <w:p w14:paraId="7D8214DC"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Соревнования по тогыз - кумалак</w:t>
            </w:r>
          </w:p>
        </w:tc>
        <w:tc>
          <w:tcPr>
            <w:tcW w:w="1530" w:type="dxa"/>
          </w:tcPr>
          <w:p w14:paraId="02672C9E"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15.10</w:t>
            </w:r>
          </w:p>
        </w:tc>
        <w:tc>
          <w:tcPr>
            <w:tcW w:w="1589" w:type="dxa"/>
          </w:tcPr>
          <w:p w14:paraId="4B276411"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 xml:space="preserve"> Участие</w:t>
            </w:r>
          </w:p>
        </w:tc>
      </w:tr>
      <w:tr w:rsidR="00A20309" w:rsidRPr="00541518" w14:paraId="720167E1" w14:textId="77777777" w:rsidTr="003C5EAF">
        <w:trPr>
          <w:trHeight w:val="450"/>
        </w:trPr>
        <w:tc>
          <w:tcPr>
            <w:tcW w:w="426" w:type="dxa"/>
          </w:tcPr>
          <w:p w14:paraId="6CD5A541"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3</w:t>
            </w:r>
          </w:p>
        </w:tc>
        <w:tc>
          <w:tcPr>
            <w:tcW w:w="1843" w:type="dxa"/>
          </w:tcPr>
          <w:p w14:paraId="5B3197BD"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Соревнования по тогыз - кумалак</w:t>
            </w:r>
          </w:p>
        </w:tc>
        <w:tc>
          <w:tcPr>
            <w:tcW w:w="1276" w:type="dxa"/>
          </w:tcPr>
          <w:p w14:paraId="18970182"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ноябрь</w:t>
            </w:r>
          </w:p>
        </w:tc>
        <w:tc>
          <w:tcPr>
            <w:tcW w:w="1984" w:type="dxa"/>
          </w:tcPr>
          <w:p w14:paraId="74219584"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Участие</w:t>
            </w:r>
          </w:p>
        </w:tc>
        <w:tc>
          <w:tcPr>
            <w:tcW w:w="1701" w:type="dxa"/>
          </w:tcPr>
          <w:p w14:paraId="4771D91F"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Асык - ату</w:t>
            </w:r>
          </w:p>
        </w:tc>
        <w:tc>
          <w:tcPr>
            <w:tcW w:w="1530" w:type="dxa"/>
          </w:tcPr>
          <w:p w14:paraId="75A350F3"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 xml:space="preserve"> декабрь</w:t>
            </w:r>
          </w:p>
        </w:tc>
        <w:tc>
          <w:tcPr>
            <w:tcW w:w="1589" w:type="dxa"/>
          </w:tcPr>
          <w:p w14:paraId="1565808D"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1 место  Изимов А.А</w:t>
            </w:r>
          </w:p>
        </w:tc>
      </w:tr>
      <w:tr w:rsidR="00A20309" w:rsidRPr="00541518" w14:paraId="32A25D8D" w14:textId="77777777" w:rsidTr="003C5EAF">
        <w:trPr>
          <w:trHeight w:val="450"/>
        </w:trPr>
        <w:tc>
          <w:tcPr>
            <w:tcW w:w="426" w:type="dxa"/>
          </w:tcPr>
          <w:p w14:paraId="3AFB0798"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4</w:t>
            </w:r>
          </w:p>
        </w:tc>
        <w:tc>
          <w:tcPr>
            <w:tcW w:w="1843" w:type="dxa"/>
          </w:tcPr>
          <w:p w14:paraId="4B5F1893"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Соревнования по баскетболу</w:t>
            </w:r>
          </w:p>
        </w:tc>
        <w:tc>
          <w:tcPr>
            <w:tcW w:w="1276" w:type="dxa"/>
          </w:tcPr>
          <w:p w14:paraId="1A3EAEC0"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декабрь</w:t>
            </w:r>
          </w:p>
        </w:tc>
        <w:tc>
          <w:tcPr>
            <w:tcW w:w="1984" w:type="dxa"/>
          </w:tcPr>
          <w:p w14:paraId="71C2AC13"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Участие</w:t>
            </w:r>
          </w:p>
        </w:tc>
        <w:tc>
          <w:tcPr>
            <w:tcW w:w="1701" w:type="dxa"/>
          </w:tcPr>
          <w:p w14:paraId="54505B2C"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Соревнования по баскетболу</w:t>
            </w:r>
          </w:p>
        </w:tc>
        <w:tc>
          <w:tcPr>
            <w:tcW w:w="1530" w:type="dxa"/>
          </w:tcPr>
          <w:p w14:paraId="29C69402"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ноябрь</w:t>
            </w:r>
          </w:p>
        </w:tc>
        <w:tc>
          <w:tcPr>
            <w:tcW w:w="1589" w:type="dxa"/>
          </w:tcPr>
          <w:p w14:paraId="4228CF38"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Участие</w:t>
            </w:r>
          </w:p>
        </w:tc>
      </w:tr>
      <w:tr w:rsidR="00A20309" w:rsidRPr="00541518" w14:paraId="70F76BF3" w14:textId="77777777" w:rsidTr="003C5EAF">
        <w:trPr>
          <w:trHeight w:val="450"/>
        </w:trPr>
        <w:tc>
          <w:tcPr>
            <w:tcW w:w="426" w:type="dxa"/>
          </w:tcPr>
          <w:p w14:paraId="19EBCBA2"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5</w:t>
            </w:r>
          </w:p>
        </w:tc>
        <w:tc>
          <w:tcPr>
            <w:tcW w:w="1843" w:type="dxa"/>
          </w:tcPr>
          <w:p w14:paraId="05EFBE6D"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Соревнования по волейболу</w:t>
            </w:r>
          </w:p>
        </w:tc>
        <w:tc>
          <w:tcPr>
            <w:tcW w:w="1276" w:type="dxa"/>
          </w:tcPr>
          <w:p w14:paraId="59691464"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Март</w:t>
            </w:r>
          </w:p>
        </w:tc>
        <w:tc>
          <w:tcPr>
            <w:tcW w:w="1984" w:type="dxa"/>
          </w:tcPr>
          <w:p w14:paraId="2F403465"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Участие</w:t>
            </w:r>
          </w:p>
        </w:tc>
        <w:tc>
          <w:tcPr>
            <w:tcW w:w="1701" w:type="dxa"/>
          </w:tcPr>
          <w:p w14:paraId="4D26C807"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Лыжные гонки</w:t>
            </w:r>
          </w:p>
        </w:tc>
        <w:tc>
          <w:tcPr>
            <w:tcW w:w="1530" w:type="dxa"/>
          </w:tcPr>
          <w:p w14:paraId="63D49D5E"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январь</w:t>
            </w:r>
          </w:p>
        </w:tc>
        <w:tc>
          <w:tcPr>
            <w:tcW w:w="1589" w:type="dxa"/>
          </w:tcPr>
          <w:p w14:paraId="6EA5FD68"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Участие</w:t>
            </w:r>
          </w:p>
        </w:tc>
      </w:tr>
      <w:tr w:rsidR="00A20309" w:rsidRPr="00541518" w14:paraId="13898F85" w14:textId="77777777" w:rsidTr="003C5EAF">
        <w:trPr>
          <w:trHeight w:val="450"/>
        </w:trPr>
        <w:tc>
          <w:tcPr>
            <w:tcW w:w="426" w:type="dxa"/>
          </w:tcPr>
          <w:p w14:paraId="5EF53C24"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6.</w:t>
            </w:r>
          </w:p>
        </w:tc>
        <w:tc>
          <w:tcPr>
            <w:tcW w:w="1843" w:type="dxa"/>
          </w:tcPr>
          <w:p w14:paraId="01111C74"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Соревнования по настольному теннису</w:t>
            </w:r>
          </w:p>
        </w:tc>
        <w:tc>
          <w:tcPr>
            <w:tcW w:w="1276" w:type="dxa"/>
          </w:tcPr>
          <w:p w14:paraId="087D4CC9"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апрель</w:t>
            </w:r>
          </w:p>
        </w:tc>
        <w:tc>
          <w:tcPr>
            <w:tcW w:w="1984" w:type="dxa"/>
          </w:tcPr>
          <w:p w14:paraId="49F768CD"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Кисамиденов Н.Н.- 1 место</w:t>
            </w:r>
          </w:p>
        </w:tc>
        <w:tc>
          <w:tcPr>
            <w:tcW w:w="1701" w:type="dxa"/>
          </w:tcPr>
          <w:p w14:paraId="337C6524"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 xml:space="preserve">Плавание </w:t>
            </w:r>
          </w:p>
        </w:tc>
        <w:tc>
          <w:tcPr>
            <w:tcW w:w="1530" w:type="dxa"/>
          </w:tcPr>
          <w:p w14:paraId="4640DE02"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февраль</w:t>
            </w:r>
          </w:p>
        </w:tc>
        <w:tc>
          <w:tcPr>
            <w:tcW w:w="1589" w:type="dxa"/>
          </w:tcPr>
          <w:p w14:paraId="4191DAF4"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Участие</w:t>
            </w:r>
          </w:p>
        </w:tc>
      </w:tr>
      <w:tr w:rsidR="00A20309" w:rsidRPr="00541518" w14:paraId="2899AAC2" w14:textId="77777777" w:rsidTr="003C5EAF">
        <w:trPr>
          <w:trHeight w:val="450"/>
        </w:trPr>
        <w:tc>
          <w:tcPr>
            <w:tcW w:w="426" w:type="dxa"/>
          </w:tcPr>
          <w:p w14:paraId="1F53A2BB"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7</w:t>
            </w:r>
          </w:p>
        </w:tc>
        <w:tc>
          <w:tcPr>
            <w:tcW w:w="1843" w:type="dxa"/>
          </w:tcPr>
          <w:p w14:paraId="6696A95C"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Соревнования по настольному теннису</w:t>
            </w:r>
          </w:p>
        </w:tc>
        <w:tc>
          <w:tcPr>
            <w:tcW w:w="1276" w:type="dxa"/>
          </w:tcPr>
          <w:p w14:paraId="3CEC2EED"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апрель</w:t>
            </w:r>
          </w:p>
        </w:tc>
        <w:tc>
          <w:tcPr>
            <w:tcW w:w="1984" w:type="dxa"/>
          </w:tcPr>
          <w:p w14:paraId="4BD10147"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Кисамиденов Н.Н.- 1 место</w:t>
            </w:r>
          </w:p>
        </w:tc>
        <w:tc>
          <w:tcPr>
            <w:tcW w:w="1701" w:type="dxa"/>
          </w:tcPr>
          <w:p w14:paraId="2C2AF010"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 xml:space="preserve">Соревнования по настольному теннису </w:t>
            </w:r>
          </w:p>
        </w:tc>
        <w:tc>
          <w:tcPr>
            <w:tcW w:w="1530" w:type="dxa"/>
          </w:tcPr>
          <w:p w14:paraId="0648658A"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 xml:space="preserve">Январь </w:t>
            </w:r>
          </w:p>
        </w:tc>
        <w:tc>
          <w:tcPr>
            <w:tcW w:w="1589" w:type="dxa"/>
          </w:tcPr>
          <w:p w14:paraId="226C1CCD"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2 место Кисамиденов Н.Н.</w:t>
            </w:r>
          </w:p>
        </w:tc>
      </w:tr>
      <w:tr w:rsidR="00A20309" w:rsidRPr="00541518" w14:paraId="39014BE9" w14:textId="77777777" w:rsidTr="003C5EAF">
        <w:trPr>
          <w:trHeight w:val="450"/>
        </w:trPr>
        <w:tc>
          <w:tcPr>
            <w:tcW w:w="426" w:type="dxa"/>
          </w:tcPr>
          <w:p w14:paraId="2A38967D"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p>
        </w:tc>
        <w:tc>
          <w:tcPr>
            <w:tcW w:w="1843" w:type="dxa"/>
          </w:tcPr>
          <w:p w14:paraId="57F21439"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p>
        </w:tc>
        <w:tc>
          <w:tcPr>
            <w:tcW w:w="1276" w:type="dxa"/>
          </w:tcPr>
          <w:p w14:paraId="7CFEAE3D"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p>
        </w:tc>
        <w:tc>
          <w:tcPr>
            <w:tcW w:w="1984" w:type="dxa"/>
          </w:tcPr>
          <w:p w14:paraId="516F4AB4"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p>
        </w:tc>
        <w:tc>
          <w:tcPr>
            <w:tcW w:w="1701" w:type="dxa"/>
          </w:tcPr>
          <w:p w14:paraId="3591AEA3" w14:textId="77777777" w:rsidR="003C5EAF" w:rsidRPr="00541518" w:rsidRDefault="003C5EAF" w:rsidP="003C5EAF">
            <w:pPr>
              <w:widowControl w:val="0"/>
              <w:spacing w:after="0" w:line="240" w:lineRule="auto"/>
              <w:rPr>
                <w:rFonts w:ascii="Times New Roman" w:eastAsia="Calibri" w:hAnsi="Times New Roman" w:cs="Times New Roman"/>
                <w:kern w:val="0"/>
                <w:sz w:val="24"/>
                <w:szCs w:val="24"/>
                <w:lang w:val="ru-RU" w:eastAsia="ru-RU" w:bidi="ru-RU"/>
                <w14:ligatures w14:val="none"/>
              </w:rPr>
            </w:pPr>
            <w:r w:rsidRPr="00541518">
              <w:rPr>
                <w:rFonts w:ascii="Times New Roman" w:eastAsia="Calibri" w:hAnsi="Times New Roman" w:cs="Times New Roman"/>
                <w:kern w:val="0"/>
                <w:sz w:val="24"/>
                <w:szCs w:val="24"/>
                <w:lang w:val="ru-RU" w:eastAsia="ru-RU" w:bidi="ru-RU"/>
                <w14:ligatures w14:val="none"/>
              </w:rPr>
              <w:t>Соревнования по волейболу</w:t>
            </w:r>
          </w:p>
        </w:tc>
        <w:tc>
          <w:tcPr>
            <w:tcW w:w="1530" w:type="dxa"/>
          </w:tcPr>
          <w:p w14:paraId="30E5757D"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апрель</w:t>
            </w:r>
          </w:p>
        </w:tc>
        <w:tc>
          <w:tcPr>
            <w:tcW w:w="1589" w:type="dxa"/>
          </w:tcPr>
          <w:p w14:paraId="6DD900D1" w14:textId="77777777" w:rsidR="003C5EAF" w:rsidRPr="00541518" w:rsidRDefault="003C5EAF" w:rsidP="003C5EAF">
            <w:pPr>
              <w:widowControl w:val="0"/>
              <w:tabs>
                <w:tab w:val="left" w:pos="2505"/>
              </w:tabs>
              <w:spacing w:after="0" w:line="240" w:lineRule="auto"/>
              <w:rPr>
                <w:rFonts w:ascii="Times New Roman" w:eastAsia="Arial Unicode MS" w:hAnsi="Times New Roman" w:cs="Times New Roman"/>
                <w:kern w:val="0"/>
                <w:sz w:val="24"/>
                <w:szCs w:val="24"/>
                <w:lang w:val="ru-RU" w:eastAsia="ru-RU" w:bidi="ru-RU"/>
                <w14:ligatures w14:val="none"/>
              </w:rPr>
            </w:pPr>
            <w:r w:rsidRPr="00541518">
              <w:rPr>
                <w:rFonts w:ascii="Times New Roman" w:eastAsia="Arial Unicode MS" w:hAnsi="Times New Roman" w:cs="Times New Roman"/>
                <w:kern w:val="0"/>
                <w:sz w:val="24"/>
                <w:szCs w:val="24"/>
                <w:lang w:val="ru-RU" w:eastAsia="ru-RU" w:bidi="ru-RU"/>
                <w14:ligatures w14:val="none"/>
              </w:rPr>
              <w:t xml:space="preserve"> Участие</w:t>
            </w:r>
          </w:p>
        </w:tc>
      </w:tr>
    </w:tbl>
    <w:p w14:paraId="0B3B575A" w14:textId="3C355479" w:rsidR="008960EE" w:rsidRPr="00541518" w:rsidRDefault="008960EE" w:rsidP="008960EE">
      <w:pPr>
        <w:spacing w:line="280" w:lineRule="exact"/>
        <w:rPr>
          <w:rFonts w:ascii="Times New Roman" w:hAnsi="Times New Roman" w:cs="Times New Roman"/>
          <w:sz w:val="24"/>
          <w:szCs w:val="24"/>
        </w:rPr>
      </w:pPr>
      <w:r w:rsidRPr="00541518">
        <w:rPr>
          <w:rFonts w:ascii="Times New Roman" w:hAnsi="Times New Roman" w:cs="Times New Roman"/>
          <w:sz w:val="24"/>
          <w:szCs w:val="24"/>
        </w:rPr>
        <w:t>Показатель охвата детей кружками и секциями</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947"/>
        <w:gridCol w:w="1417"/>
        <w:gridCol w:w="1985"/>
      </w:tblGrid>
      <w:tr w:rsidR="00A20309" w:rsidRPr="00541518" w14:paraId="7890543A" w14:textId="77777777" w:rsidTr="00193FF4">
        <w:trPr>
          <w:trHeight w:hRule="exact" w:val="416"/>
        </w:trPr>
        <w:tc>
          <w:tcPr>
            <w:tcW w:w="6947" w:type="dxa"/>
            <w:shd w:val="clear" w:color="auto" w:fill="FFFFFF"/>
          </w:tcPr>
          <w:p w14:paraId="623B3520" w14:textId="77777777" w:rsidR="008960EE" w:rsidRPr="00541518" w:rsidRDefault="008960EE" w:rsidP="0081237E">
            <w:pPr>
              <w:spacing w:line="280" w:lineRule="exact"/>
              <w:rPr>
                <w:rFonts w:ascii="Times New Roman" w:hAnsi="Times New Roman" w:cs="Times New Roman"/>
                <w:sz w:val="24"/>
                <w:szCs w:val="24"/>
              </w:rPr>
            </w:pPr>
            <w:r w:rsidRPr="00541518">
              <w:rPr>
                <w:rStyle w:val="21"/>
                <w:rFonts w:eastAsia="Arial Unicode MS"/>
                <w:color w:val="auto"/>
                <w:sz w:val="24"/>
                <w:szCs w:val="24"/>
              </w:rPr>
              <w:t>Учебный год</w:t>
            </w:r>
          </w:p>
        </w:tc>
        <w:tc>
          <w:tcPr>
            <w:tcW w:w="1417" w:type="dxa"/>
            <w:shd w:val="clear" w:color="auto" w:fill="FFFFFF"/>
            <w:vAlign w:val="center"/>
          </w:tcPr>
          <w:p w14:paraId="147203FD" w14:textId="77777777" w:rsidR="008960EE" w:rsidRPr="00541518" w:rsidRDefault="008960EE" w:rsidP="0081237E">
            <w:pPr>
              <w:spacing w:before="60" w:line="280" w:lineRule="exact"/>
              <w:ind w:right="280"/>
              <w:jc w:val="right"/>
              <w:rPr>
                <w:rFonts w:ascii="Times New Roman" w:hAnsi="Times New Roman" w:cs="Times New Roman"/>
                <w:sz w:val="24"/>
                <w:szCs w:val="24"/>
                <w:lang w:val="kk-KZ"/>
              </w:rPr>
            </w:pPr>
            <w:r w:rsidRPr="00541518">
              <w:rPr>
                <w:rStyle w:val="21"/>
                <w:rFonts w:eastAsia="Arial Unicode MS"/>
                <w:color w:val="auto"/>
                <w:sz w:val="24"/>
                <w:szCs w:val="24"/>
                <w:lang w:val="kk-KZ"/>
              </w:rPr>
              <w:t>2021-2022</w:t>
            </w:r>
          </w:p>
        </w:tc>
        <w:tc>
          <w:tcPr>
            <w:tcW w:w="1985" w:type="dxa"/>
            <w:shd w:val="clear" w:color="auto" w:fill="FFFFFF"/>
            <w:vAlign w:val="center"/>
          </w:tcPr>
          <w:p w14:paraId="750FC1F2" w14:textId="77777777" w:rsidR="008960EE" w:rsidRPr="00541518" w:rsidRDefault="008960EE" w:rsidP="0081237E">
            <w:pPr>
              <w:spacing w:before="60" w:line="280" w:lineRule="exact"/>
              <w:ind w:left="280"/>
              <w:rPr>
                <w:rFonts w:ascii="Times New Roman" w:hAnsi="Times New Roman" w:cs="Times New Roman"/>
                <w:sz w:val="24"/>
                <w:szCs w:val="24"/>
                <w:lang w:val="kk-KZ"/>
              </w:rPr>
            </w:pPr>
            <w:r w:rsidRPr="00541518">
              <w:rPr>
                <w:rStyle w:val="21"/>
                <w:rFonts w:eastAsia="Arial Unicode MS"/>
                <w:color w:val="auto"/>
                <w:sz w:val="24"/>
                <w:szCs w:val="24"/>
                <w:lang w:val="kk-KZ"/>
              </w:rPr>
              <w:t>2022-2023</w:t>
            </w:r>
          </w:p>
        </w:tc>
      </w:tr>
      <w:tr w:rsidR="00A20309" w:rsidRPr="00541518" w14:paraId="2588B0D1" w14:textId="77777777" w:rsidTr="00193FF4">
        <w:trPr>
          <w:trHeight w:hRule="exact" w:val="544"/>
        </w:trPr>
        <w:tc>
          <w:tcPr>
            <w:tcW w:w="6947" w:type="dxa"/>
            <w:shd w:val="clear" w:color="auto" w:fill="FFFFFF"/>
            <w:vAlign w:val="bottom"/>
          </w:tcPr>
          <w:p w14:paraId="53FC23E3"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Процент детей, охваченных дополнительным образованием в школе</w:t>
            </w:r>
          </w:p>
        </w:tc>
        <w:tc>
          <w:tcPr>
            <w:tcW w:w="1417" w:type="dxa"/>
            <w:shd w:val="clear" w:color="auto" w:fill="FFFFFF"/>
          </w:tcPr>
          <w:p w14:paraId="0AF9AE2F" w14:textId="77777777" w:rsidR="008960EE" w:rsidRPr="00541518" w:rsidRDefault="008960EE" w:rsidP="0081237E">
            <w:pPr>
              <w:spacing w:line="280" w:lineRule="exact"/>
              <w:ind w:right="280"/>
              <w:jc w:val="right"/>
              <w:rPr>
                <w:rFonts w:ascii="Times New Roman" w:hAnsi="Times New Roman" w:cs="Times New Roman"/>
                <w:sz w:val="24"/>
                <w:szCs w:val="24"/>
              </w:rPr>
            </w:pPr>
            <w:r w:rsidRPr="00541518">
              <w:rPr>
                <w:rFonts w:ascii="Times New Roman" w:hAnsi="Times New Roman" w:cs="Times New Roman"/>
                <w:sz w:val="24"/>
                <w:szCs w:val="24"/>
                <w:lang w:val="kk-KZ"/>
              </w:rPr>
              <w:t>40</w:t>
            </w:r>
            <w:r w:rsidRPr="00541518">
              <w:rPr>
                <w:rFonts w:ascii="Times New Roman" w:hAnsi="Times New Roman" w:cs="Times New Roman"/>
                <w:sz w:val="24"/>
                <w:szCs w:val="24"/>
              </w:rPr>
              <w:t>%</w:t>
            </w:r>
          </w:p>
        </w:tc>
        <w:tc>
          <w:tcPr>
            <w:tcW w:w="1985" w:type="dxa"/>
            <w:shd w:val="clear" w:color="auto" w:fill="FFFFFF"/>
          </w:tcPr>
          <w:p w14:paraId="279BF813" w14:textId="77777777" w:rsidR="008960EE" w:rsidRPr="00541518" w:rsidRDefault="008960EE" w:rsidP="0081237E">
            <w:pPr>
              <w:spacing w:line="280" w:lineRule="exact"/>
              <w:ind w:left="280"/>
              <w:rPr>
                <w:rFonts w:ascii="Times New Roman" w:hAnsi="Times New Roman" w:cs="Times New Roman"/>
                <w:sz w:val="24"/>
                <w:szCs w:val="24"/>
              </w:rPr>
            </w:pPr>
            <w:r w:rsidRPr="00541518">
              <w:rPr>
                <w:rFonts w:ascii="Times New Roman" w:hAnsi="Times New Roman" w:cs="Times New Roman"/>
                <w:sz w:val="24"/>
                <w:szCs w:val="24"/>
                <w:lang w:val="kk-KZ"/>
              </w:rPr>
              <w:t>45</w:t>
            </w:r>
            <w:r w:rsidRPr="00541518">
              <w:rPr>
                <w:rFonts w:ascii="Times New Roman" w:hAnsi="Times New Roman" w:cs="Times New Roman"/>
                <w:sz w:val="24"/>
                <w:szCs w:val="24"/>
              </w:rPr>
              <w:t>%</w:t>
            </w:r>
          </w:p>
        </w:tc>
      </w:tr>
      <w:tr w:rsidR="00A20309" w:rsidRPr="00541518" w14:paraId="5FF13024" w14:textId="77777777" w:rsidTr="00193FF4">
        <w:trPr>
          <w:trHeight w:hRule="exact" w:val="922"/>
        </w:trPr>
        <w:tc>
          <w:tcPr>
            <w:tcW w:w="6947" w:type="dxa"/>
            <w:shd w:val="clear" w:color="auto" w:fill="FFFFFF"/>
            <w:vAlign w:val="bottom"/>
          </w:tcPr>
          <w:p w14:paraId="07F41972"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 xml:space="preserve">Процент детей, охваченных дополнительным образованием в организациях дополнительного образования города </w:t>
            </w:r>
            <w:r w:rsidRPr="00541518">
              <w:rPr>
                <w:rFonts w:ascii="Times New Roman" w:hAnsi="Times New Roman" w:cs="Times New Roman"/>
                <w:sz w:val="24"/>
                <w:szCs w:val="24"/>
                <w:lang w:val="kk-KZ"/>
              </w:rPr>
              <w:t>Павлодар</w:t>
            </w:r>
            <w:r w:rsidRPr="00541518">
              <w:rPr>
                <w:rFonts w:ascii="Times New Roman" w:hAnsi="Times New Roman" w:cs="Times New Roman"/>
                <w:sz w:val="24"/>
                <w:szCs w:val="24"/>
              </w:rPr>
              <w:t xml:space="preserve"> и частных организациях</w:t>
            </w:r>
          </w:p>
        </w:tc>
        <w:tc>
          <w:tcPr>
            <w:tcW w:w="1417" w:type="dxa"/>
            <w:shd w:val="clear" w:color="auto" w:fill="FFFFFF"/>
          </w:tcPr>
          <w:p w14:paraId="3A80E3E2" w14:textId="77777777" w:rsidR="008960EE" w:rsidRPr="00541518" w:rsidRDefault="008960EE" w:rsidP="0081237E">
            <w:pPr>
              <w:spacing w:line="280" w:lineRule="exact"/>
              <w:ind w:right="280"/>
              <w:jc w:val="right"/>
              <w:rPr>
                <w:rFonts w:ascii="Times New Roman" w:hAnsi="Times New Roman" w:cs="Times New Roman"/>
                <w:sz w:val="24"/>
                <w:szCs w:val="24"/>
              </w:rPr>
            </w:pPr>
            <w:r w:rsidRPr="00541518">
              <w:rPr>
                <w:rFonts w:ascii="Times New Roman" w:hAnsi="Times New Roman" w:cs="Times New Roman"/>
                <w:sz w:val="24"/>
                <w:szCs w:val="24"/>
                <w:lang w:val="kk-KZ"/>
              </w:rPr>
              <w:t>46</w:t>
            </w:r>
            <w:r w:rsidRPr="00541518">
              <w:rPr>
                <w:rFonts w:ascii="Times New Roman" w:hAnsi="Times New Roman" w:cs="Times New Roman"/>
                <w:sz w:val="24"/>
                <w:szCs w:val="24"/>
              </w:rPr>
              <w:t>%</w:t>
            </w:r>
          </w:p>
        </w:tc>
        <w:tc>
          <w:tcPr>
            <w:tcW w:w="1985" w:type="dxa"/>
            <w:shd w:val="clear" w:color="auto" w:fill="FFFFFF"/>
          </w:tcPr>
          <w:p w14:paraId="7DB33B27" w14:textId="77777777" w:rsidR="008960EE" w:rsidRPr="00541518" w:rsidRDefault="008960EE" w:rsidP="0081237E">
            <w:pPr>
              <w:spacing w:line="280" w:lineRule="exact"/>
              <w:ind w:left="280"/>
              <w:rPr>
                <w:rFonts w:ascii="Times New Roman" w:hAnsi="Times New Roman" w:cs="Times New Roman"/>
                <w:sz w:val="24"/>
                <w:szCs w:val="24"/>
              </w:rPr>
            </w:pPr>
            <w:r w:rsidRPr="00541518">
              <w:rPr>
                <w:rFonts w:ascii="Times New Roman" w:hAnsi="Times New Roman" w:cs="Times New Roman"/>
                <w:sz w:val="24"/>
                <w:szCs w:val="24"/>
              </w:rPr>
              <w:t>5</w:t>
            </w:r>
            <w:r w:rsidRPr="00541518">
              <w:rPr>
                <w:rFonts w:ascii="Times New Roman" w:hAnsi="Times New Roman" w:cs="Times New Roman"/>
                <w:sz w:val="24"/>
                <w:szCs w:val="24"/>
                <w:lang w:val="kk-KZ"/>
              </w:rPr>
              <w:t>0</w:t>
            </w:r>
            <w:r w:rsidRPr="00541518">
              <w:rPr>
                <w:rFonts w:ascii="Times New Roman" w:hAnsi="Times New Roman" w:cs="Times New Roman"/>
                <w:sz w:val="24"/>
                <w:szCs w:val="24"/>
              </w:rPr>
              <w:t>%</w:t>
            </w:r>
          </w:p>
        </w:tc>
      </w:tr>
      <w:tr w:rsidR="00A20309" w:rsidRPr="00541518" w14:paraId="07EE5013" w14:textId="77777777" w:rsidTr="00193FF4">
        <w:trPr>
          <w:trHeight w:hRule="exact" w:val="566"/>
        </w:trPr>
        <w:tc>
          <w:tcPr>
            <w:tcW w:w="6947" w:type="dxa"/>
            <w:shd w:val="clear" w:color="auto" w:fill="FFFFFF"/>
            <w:vAlign w:val="bottom"/>
          </w:tcPr>
          <w:p w14:paraId="42D0C15A" w14:textId="77777777" w:rsidR="008960EE" w:rsidRPr="00541518" w:rsidRDefault="008960EE" w:rsidP="0081237E">
            <w:pPr>
              <w:rPr>
                <w:rFonts w:ascii="Times New Roman" w:hAnsi="Times New Roman" w:cs="Times New Roman"/>
                <w:sz w:val="24"/>
                <w:szCs w:val="24"/>
              </w:rPr>
            </w:pPr>
            <w:r w:rsidRPr="00541518">
              <w:rPr>
                <w:rFonts w:ascii="Times New Roman" w:hAnsi="Times New Roman" w:cs="Times New Roman"/>
                <w:sz w:val="24"/>
                <w:szCs w:val="24"/>
              </w:rPr>
              <w:t>Всего доля учащихся, охваченных дополнительным образованием</w:t>
            </w:r>
          </w:p>
        </w:tc>
        <w:tc>
          <w:tcPr>
            <w:tcW w:w="1417" w:type="dxa"/>
            <w:shd w:val="clear" w:color="auto" w:fill="FFFFFF"/>
          </w:tcPr>
          <w:p w14:paraId="5D965F3A" w14:textId="77777777" w:rsidR="008960EE" w:rsidRPr="00541518" w:rsidRDefault="008960EE" w:rsidP="0081237E">
            <w:pPr>
              <w:spacing w:line="280" w:lineRule="exact"/>
              <w:ind w:right="280"/>
              <w:jc w:val="right"/>
              <w:rPr>
                <w:rFonts w:ascii="Times New Roman" w:hAnsi="Times New Roman" w:cs="Times New Roman"/>
                <w:sz w:val="24"/>
                <w:szCs w:val="24"/>
              </w:rPr>
            </w:pPr>
            <w:r w:rsidRPr="00541518">
              <w:rPr>
                <w:rFonts w:ascii="Times New Roman" w:hAnsi="Times New Roman" w:cs="Times New Roman"/>
                <w:sz w:val="24"/>
                <w:szCs w:val="24"/>
                <w:lang w:val="kk-KZ"/>
              </w:rPr>
              <w:t>86</w:t>
            </w:r>
            <w:r w:rsidRPr="00541518">
              <w:rPr>
                <w:rFonts w:ascii="Times New Roman" w:hAnsi="Times New Roman" w:cs="Times New Roman"/>
                <w:sz w:val="24"/>
                <w:szCs w:val="24"/>
              </w:rPr>
              <w:t>%</w:t>
            </w:r>
          </w:p>
        </w:tc>
        <w:tc>
          <w:tcPr>
            <w:tcW w:w="1985" w:type="dxa"/>
            <w:shd w:val="clear" w:color="auto" w:fill="FFFFFF"/>
          </w:tcPr>
          <w:p w14:paraId="6CD0237C" w14:textId="77777777" w:rsidR="008960EE" w:rsidRPr="00541518" w:rsidRDefault="008960EE" w:rsidP="0081237E">
            <w:pPr>
              <w:spacing w:line="280" w:lineRule="exact"/>
              <w:ind w:left="280"/>
              <w:rPr>
                <w:rFonts w:ascii="Times New Roman" w:hAnsi="Times New Roman" w:cs="Times New Roman"/>
                <w:sz w:val="24"/>
                <w:szCs w:val="24"/>
              </w:rPr>
            </w:pPr>
            <w:r w:rsidRPr="00541518">
              <w:rPr>
                <w:rFonts w:ascii="Times New Roman" w:hAnsi="Times New Roman" w:cs="Times New Roman"/>
                <w:sz w:val="24"/>
                <w:szCs w:val="24"/>
                <w:lang w:val="kk-KZ"/>
              </w:rPr>
              <w:t>95</w:t>
            </w:r>
            <w:r w:rsidRPr="00541518">
              <w:rPr>
                <w:rFonts w:ascii="Times New Roman" w:hAnsi="Times New Roman" w:cs="Times New Roman"/>
                <w:sz w:val="24"/>
                <w:szCs w:val="24"/>
              </w:rPr>
              <w:t>%</w:t>
            </w:r>
          </w:p>
        </w:tc>
      </w:tr>
    </w:tbl>
    <w:p w14:paraId="1A06834B" w14:textId="77777777" w:rsidR="008960EE" w:rsidRPr="00757442" w:rsidRDefault="008960EE" w:rsidP="004C1F42">
      <w:pPr>
        <w:tabs>
          <w:tab w:val="left" w:pos="2354"/>
        </w:tabs>
        <w:spacing w:before="245"/>
        <w:jc w:val="both"/>
        <w:rPr>
          <w:rFonts w:ascii="Times New Roman" w:hAnsi="Times New Roman" w:cs="Times New Roman"/>
          <w:b/>
          <w:bCs/>
          <w:i/>
          <w:iCs/>
          <w:sz w:val="24"/>
          <w:szCs w:val="24"/>
          <w:lang w:val="kk-KZ"/>
        </w:rPr>
      </w:pPr>
      <w:r w:rsidRPr="00757442">
        <w:rPr>
          <w:rStyle w:val="21"/>
          <w:rFonts w:eastAsia="Arial Unicode MS"/>
          <w:i/>
          <w:iCs/>
          <w:color w:val="auto"/>
          <w:sz w:val="24"/>
          <w:szCs w:val="24"/>
        </w:rPr>
        <w:t>Вывод:</w:t>
      </w:r>
      <w:r w:rsidRPr="00757442">
        <w:rPr>
          <w:rFonts w:ascii="Times New Roman" w:eastAsia="Times New Roman" w:hAnsi="Times New Roman" w:cs="Times New Roman"/>
          <w:b/>
          <w:bCs/>
          <w:i/>
          <w:iCs/>
          <w:sz w:val="24"/>
          <w:szCs w:val="24"/>
        </w:rPr>
        <w:t xml:space="preserve">  Итоги работы в 2022-2023 учебном году показывают видимый прогресс в работе. Увеличилось количество городских соревнований в которых приняли участие учащиеся школы и учителя.</w:t>
      </w:r>
      <w:r w:rsidRPr="00757442">
        <w:rPr>
          <w:rStyle w:val="21"/>
          <w:rFonts w:eastAsia="Arial Unicode MS"/>
          <w:b w:val="0"/>
          <w:bCs w:val="0"/>
          <w:i/>
          <w:iCs/>
          <w:color w:val="auto"/>
          <w:sz w:val="24"/>
          <w:szCs w:val="24"/>
          <w:lang w:val="kk-KZ"/>
        </w:rPr>
        <w:t xml:space="preserve"> </w:t>
      </w:r>
      <w:r w:rsidRPr="00757442">
        <w:rPr>
          <w:rFonts w:ascii="Times New Roman" w:hAnsi="Times New Roman" w:cs="Times New Roman"/>
          <w:b/>
          <w:bCs/>
          <w:i/>
          <w:iCs/>
          <w:sz w:val="24"/>
          <w:szCs w:val="24"/>
        </w:rPr>
        <w:t>С 20</w:t>
      </w:r>
      <w:r w:rsidRPr="00757442">
        <w:rPr>
          <w:rFonts w:ascii="Times New Roman" w:hAnsi="Times New Roman" w:cs="Times New Roman"/>
          <w:b/>
          <w:bCs/>
          <w:i/>
          <w:iCs/>
          <w:sz w:val="24"/>
          <w:szCs w:val="24"/>
          <w:lang w:val="kk-KZ"/>
        </w:rPr>
        <w:t>22</w:t>
      </w:r>
      <w:r w:rsidRPr="00757442">
        <w:rPr>
          <w:rFonts w:ascii="Times New Roman" w:hAnsi="Times New Roman" w:cs="Times New Roman"/>
          <w:b/>
          <w:bCs/>
          <w:i/>
          <w:iCs/>
          <w:sz w:val="24"/>
          <w:szCs w:val="24"/>
        </w:rPr>
        <w:t>-202</w:t>
      </w:r>
      <w:r w:rsidRPr="00757442">
        <w:rPr>
          <w:rFonts w:ascii="Times New Roman" w:hAnsi="Times New Roman" w:cs="Times New Roman"/>
          <w:b/>
          <w:bCs/>
          <w:i/>
          <w:iCs/>
          <w:sz w:val="24"/>
          <w:szCs w:val="24"/>
          <w:lang w:val="kk-KZ"/>
        </w:rPr>
        <w:t>3</w:t>
      </w:r>
      <w:r w:rsidRPr="00757442">
        <w:rPr>
          <w:rFonts w:ascii="Times New Roman" w:hAnsi="Times New Roman" w:cs="Times New Roman"/>
          <w:b/>
          <w:bCs/>
          <w:i/>
          <w:iCs/>
          <w:sz w:val="24"/>
          <w:szCs w:val="24"/>
        </w:rPr>
        <w:t xml:space="preserve"> учебного года наблюдается значительное повышение динамики посещаемости данных организаций.</w:t>
      </w:r>
    </w:p>
    <w:tbl>
      <w:tblPr>
        <w:tblStyle w:val="a3"/>
        <w:tblW w:w="9918" w:type="dxa"/>
        <w:tblLook w:val="04A0" w:firstRow="1" w:lastRow="0" w:firstColumn="1" w:lastColumn="0" w:noHBand="0" w:noVBand="1"/>
      </w:tblPr>
      <w:tblGrid>
        <w:gridCol w:w="1965"/>
        <w:gridCol w:w="7953"/>
      </w:tblGrid>
      <w:tr w:rsidR="00A20309" w:rsidRPr="00541518" w14:paraId="1E6CA8A6" w14:textId="77777777" w:rsidTr="00193FF4">
        <w:trPr>
          <w:trHeight w:val="70"/>
        </w:trPr>
        <w:tc>
          <w:tcPr>
            <w:tcW w:w="1838" w:type="dxa"/>
          </w:tcPr>
          <w:p w14:paraId="7B31D72B" w14:textId="77777777" w:rsidR="008960EE" w:rsidRPr="00541518" w:rsidRDefault="008960EE" w:rsidP="0081237E">
            <w:pPr>
              <w:spacing w:line="280" w:lineRule="exact"/>
              <w:rPr>
                <w:rFonts w:ascii="Times New Roman" w:hAnsi="Times New Roman" w:cs="Times New Roman"/>
                <w:b/>
                <w:sz w:val="24"/>
                <w:szCs w:val="24"/>
                <w:lang w:val="kk-KZ"/>
              </w:rPr>
            </w:pPr>
            <w:r w:rsidRPr="00541518">
              <w:rPr>
                <w:rFonts w:ascii="Times New Roman" w:hAnsi="Times New Roman" w:cs="Times New Roman"/>
                <w:b/>
                <w:sz w:val="24"/>
                <w:szCs w:val="24"/>
                <w:lang w:val="kk-KZ"/>
              </w:rPr>
              <w:t xml:space="preserve">Сильные стороны </w:t>
            </w:r>
          </w:p>
        </w:tc>
        <w:tc>
          <w:tcPr>
            <w:tcW w:w="8080" w:type="dxa"/>
          </w:tcPr>
          <w:p w14:paraId="433B4843" w14:textId="7233DD46" w:rsidR="008960EE" w:rsidRPr="00541518" w:rsidRDefault="008960EE" w:rsidP="004C1F42">
            <w:pPr>
              <w:pStyle w:val="a4"/>
              <w:widowControl w:val="0"/>
              <w:numPr>
                <w:ilvl w:val="0"/>
                <w:numId w:val="18"/>
              </w:numPr>
              <w:spacing w:line="280" w:lineRule="exact"/>
              <w:ind w:left="178" w:hanging="178"/>
              <w:rPr>
                <w:rFonts w:ascii="Times New Roman" w:hAnsi="Times New Roman" w:cs="Times New Roman"/>
                <w:sz w:val="24"/>
                <w:szCs w:val="24"/>
                <w:lang w:val="kk-KZ"/>
              </w:rPr>
            </w:pPr>
            <w:r w:rsidRPr="00541518">
              <w:rPr>
                <w:rFonts w:ascii="Times New Roman" w:hAnsi="Times New Roman" w:cs="Times New Roman"/>
                <w:sz w:val="24"/>
                <w:szCs w:val="24"/>
              </w:rPr>
              <w:t>По всем восьми основным напралениям</w:t>
            </w:r>
            <w:r w:rsidR="004C1F42"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 xml:space="preserve">воспитательной работы в </w:t>
            </w:r>
            <w:r w:rsidRPr="00541518">
              <w:rPr>
                <w:rFonts w:ascii="Times New Roman" w:hAnsi="Times New Roman" w:cs="Times New Roman"/>
                <w:sz w:val="24"/>
                <w:szCs w:val="24"/>
                <w:lang w:val="kk-KZ"/>
              </w:rPr>
              <w:t xml:space="preserve">КГУ СОШ №11 </w:t>
            </w:r>
            <w:r w:rsidRPr="00541518">
              <w:rPr>
                <w:rFonts w:ascii="Times New Roman" w:hAnsi="Times New Roman" w:cs="Times New Roman"/>
                <w:sz w:val="24"/>
                <w:szCs w:val="24"/>
              </w:rPr>
              <w:t xml:space="preserve"> ведется систематическая работа;</w:t>
            </w:r>
          </w:p>
          <w:p w14:paraId="545001EA" w14:textId="77777777" w:rsidR="008960EE" w:rsidRPr="00541518" w:rsidRDefault="008960EE" w:rsidP="004C1F42">
            <w:pPr>
              <w:pStyle w:val="a4"/>
              <w:widowControl w:val="0"/>
              <w:numPr>
                <w:ilvl w:val="0"/>
                <w:numId w:val="17"/>
              </w:numPr>
              <w:spacing w:line="280" w:lineRule="exact"/>
              <w:ind w:left="178" w:hanging="178"/>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Систематическая организация внутришкольных и активное участие в городских спортивных соревнованиях, турнирах и конкурсах в соответствии с планом. </w:t>
            </w:r>
          </w:p>
          <w:p w14:paraId="1C66441A" w14:textId="77777777" w:rsidR="008960EE" w:rsidRPr="00541518" w:rsidRDefault="008960EE" w:rsidP="004C1F42">
            <w:pPr>
              <w:pStyle w:val="a4"/>
              <w:widowControl w:val="0"/>
              <w:numPr>
                <w:ilvl w:val="0"/>
                <w:numId w:val="17"/>
              </w:numPr>
              <w:spacing w:line="280" w:lineRule="exact"/>
              <w:ind w:left="178" w:hanging="178"/>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Широкий спектр выбора для участия в мероприятиях творческой, спортивной, интеллектуальной направленности; </w:t>
            </w:r>
          </w:p>
          <w:p w14:paraId="1A4F67F9" w14:textId="77777777" w:rsidR="008960EE" w:rsidRPr="00541518" w:rsidRDefault="008960EE" w:rsidP="004C1F42">
            <w:pPr>
              <w:pStyle w:val="a4"/>
              <w:widowControl w:val="0"/>
              <w:numPr>
                <w:ilvl w:val="0"/>
                <w:numId w:val="17"/>
              </w:numPr>
              <w:spacing w:line="280" w:lineRule="exact"/>
              <w:ind w:left="178" w:hanging="178"/>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Понижение уровня правонорушений, вовлечение в школьное самоуправление ребят, состоящих на городском и школьном учете; </w:t>
            </w:r>
          </w:p>
          <w:p w14:paraId="73547CB7" w14:textId="77777777" w:rsidR="008960EE" w:rsidRPr="00541518" w:rsidRDefault="008960EE" w:rsidP="004C1F42">
            <w:pPr>
              <w:pStyle w:val="a4"/>
              <w:widowControl w:val="0"/>
              <w:numPr>
                <w:ilvl w:val="0"/>
                <w:numId w:val="17"/>
              </w:numPr>
              <w:spacing w:line="280" w:lineRule="exact"/>
              <w:ind w:left="178" w:hanging="178"/>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Большой потенциал учащихся и классных руководителей; </w:t>
            </w:r>
          </w:p>
          <w:p w14:paraId="0F5A8352" w14:textId="2ECF0C9E" w:rsidR="008960EE" w:rsidRPr="00541518" w:rsidRDefault="008960EE" w:rsidP="00193FF4">
            <w:pPr>
              <w:pStyle w:val="a4"/>
              <w:widowControl w:val="0"/>
              <w:numPr>
                <w:ilvl w:val="0"/>
                <w:numId w:val="17"/>
              </w:numPr>
              <w:spacing w:line="280" w:lineRule="exact"/>
              <w:ind w:left="178" w:hanging="178"/>
              <w:rPr>
                <w:rFonts w:ascii="Times New Roman" w:hAnsi="Times New Roman" w:cs="Times New Roman"/>
                <w:sz w:val="24"/>
                <w:szCs w:val="24"/>
                <w:lang w:val="kk-KZ"/>
              </w:rPr>
            </w:pPr>
            <w:r w:rsidRPr="00541518">
              <w:rPr>
                <w:rFonts w:ascii="Times New Roman" w:hAnsi="Times New Roman" w:cs="Times New Roman"/>
                <w:sz w:val="24"/>
                <w:szCs w:val="24"/>
                <w:lang w:val="kk-KZ"/>
              </w:rPr>
              <w:t>Систематическая и результативная работа детско юношеских организаций и школьных клубов.</w:t>
            </w:r>
          </w:p>
        </w:tc>
      </w:tr>
      <w:tr w:rsidR="00A20309" w:rsidRPr="00541518" w14:paraId="3BA24C26" w14:textId="77777777" w:rsidTr="00193FF4">
        <w:trPr>
          <w:trHeight w:val="475"/>
        </w:trPr>
        <w:tc>
          <w:tcPr>
            <w:tcW w:w="1838" w:type="dxa"/>
          </w:tcPr>
          <w:p w14:paraId="498EA333" w14:textId="77777777" w:rsidR="008960EE" w:rsidRPr="00541518" w:rsidRDefault="008960EE" w:rsidP="0081237E">
            <w:pPr>
              <w:spacing w:line="280" w:lineRule="exact"/>
              <w:rPr>
                <w:rFonts w:ascii="Times New Roman" w:hAnsi="Times New Roman" w:cs="Times New Roman"/>
                <w:b/>
                <w:sz w:val="24"/>
                <w:szCs w:val="24"/>
                <w:lang w:val="kk-KZ"/>
              </w:rPr>
            </w:pPr>
            <w:r w:rsidRPr="00541518">
              <w:rPr>
                <w:rFonts w:ascii="Times New Roman" w:hAnsi="Times New Roman" w:cs="Times New Roman"/>
                <w:b/>
                <w:sz w:val="24"/>
                <w:szCs w:val="24"/>
                <w:lang w:val="kk-KZ"/>
              </w:rPr>
              <w:t>Слабые  стороны</w:t>
            </w:r>
          </w:p>
        </w:tc>
        <w:tc>
          <w:tcPr>
            <w:tcW w:w="8080" w:type="dxa"/>
          </w:tcPr>
          <w:p w14:paraId="0017AC87" w14:textId="77777777" w:rsidR="008960EE" w:rsidRPr="00541518" w:rsidRDefault="008960EE" w:rsidP="004C1F42">
            <w:pPr>
              <w:pStyle w:val="a4"/>
              <w:widowControl w:val="0"/>
              <w:numPr>
                <w:ilvl w:val="0"/>
                <w:numId w:val="19"/>
              </w:numPr>
              <w:ind w:left="461" w:hanging="461"/>
              <w:rPr>
                <w:rFonts w:ascii="Times New Roman" w:hAnsi="Times New Roman" w:cs="Times New Roman"/>
                <w:sz w:val="24"/>
                <w:szCs w:val="24"/>
              </w:rPr>
            </w:pPr>
            <w:r w:rsidRPr="00541518">
              <w:rPr>
                <w:rFonts w:ascii="Times New Roman" w:hAnsi="Times New Roman" w:cs="Times New Roman"/>
                <w:sz w:val="24"/>
                <w:szCs w:val="24"/>
                <w:lang w:val="kk-KZ"/>
              </w:rPr>
              <w:t xml:space="preserve">Нехватка спортивных залов, отсутствие специального хореографического зала в связи с перегруженностью количество детей в школе; </w:t>
            </w:r>
          </w:p>
          <w:p w14:paraId="27427815" w14:textId="27DDFBDF" w:rsidR="008960EE" w:rsidRPr="00541518" w:rsidRDefault="008960EE" w:rsidP="004C1F42">
            <w:pPr>
              <w:pStyle w:val="a4"/>
              <w:widowControl w:val="0"/>
              <w:numPr>
                <w:ilvl w:val="0"/>
                <w:numId w:val="19"/>
              </w:numPr>
              <w:ind w:left="461" w:hanging="461"/>
              <w:rPr>
                <w:rFonts w:ascii="Times New Roman" w:hAnsi="Times New Roman" w:cs="Times New Roman"/>
                <w:sz w:val="24"/>
                <w:szCs w:val="24"/>
              </w:rPr>
            </w:pPr>
            <w:r w:rsidRPr="00541518">
              <w:rPr>
                <w:rFonts w:ascii="Times New Roman" w:hAnsi="Times New Roman" w:cs="Times New Roman"/>
                <w:sz w:val="24"/>
                <w:szCs w:val="24"/>
                <w:lang w:val="kk-KZ"/>
              </w:rPr>
              <w:t xml:space="preserve">Отсутствие бесплатных творческих кружков </w:t>
            </w:r>
            <w:r w:rsidR="004C1F42" w:rsidRPr="00541518">
              <w:rPr>
                <w:rFonts w:ascii="Times New Roman" w:hAnsi="Times New Roman" w:cs="Times New Roman"/>
                <w:sz w:val="24"/>
                <w:szCs w:val="24"/>
                <w:lang w:val="kk-KZ"/>
              </w:rPr>
              <w:t xml:space="preserve">по </w:t>
            </w:r>
            <w:r w:rsidRPr="00541518">
              <w:rPr>
                <w:rFonts w:ascii="Times New Roman" w:hAnsi="Times New Roman" w:cs="Times New Roman"/>
                <w:sz w:val="24"/>
                <w:szCs w:val="24"/>
                <w:lang w:val="kk-KZ"/>
              </w:rPr>
              <w:t xml:space="preserve">программе обучения; </w:t>
            </w:r>
          </w:p>
          <w:p w14:paraId="45AB2865" w14:textId="77777777" w:rsidR="003F7E91" w:rsidRPr="00541518" w:rsidRDefault="008960EE" w:rsidP="003F7E91">
            <w:pPr>
              <w:pStyle w:val="a4"/>
              <w:widowControl w:val="0"/>
              <w:numPr>
                <w:ilvl w:val="0"/>
                <w:numId w:val="19"/>
              </w:numPr>
              <w:ind w:left="461" w:hanging="461"/>
              <w:rPr>
                <w:rFonts w:ascii="Times New Roman" w:hAnsi="Times New Roman" w:cs="Times New Roman"/>
                <w:sz w:val="24"/>
                <w:szCs w:val="24"/>
              </w:rPr>
            </w:pPr>
            <w:r w:rsidRPr="00541518">
              <w:rPr>
                <w:rFonts w:ascii="Times New Roman" w:hAnsi="Times New Roman" w:cs="Times New Roman"/>
                <w:sz w:val="24"/>
                <w:szCs w:val="24"/>
                <w:lang w:val="kk-KZ"/>
              </w:rPr>
              <w:t>Недостаточно эффективное участие участие родительской общественности во внеклассной деятельности в школе.</w:t>
            </w:r>
          </w:p>
          <w:p w14:paraId="423E6F75" w14:textId="77777777" w:rsidR="003F7E91" w:rsidRPr="00541518" w:rsidRDefault="003F7E91" w:rsidP="003F7E91">
            <w:pPr>
              <w:pStyle w:val="a4"/>
              <w:widowControl w:val="0"/>
              <w:numPr>
                <w:ilvl w:val="0"/>
                <w:numId w:val="19"/>
              </w:numPr>
              <w:ind w:left="461" w:hanging="461"/>
              <w:rPr>
                <w:rFonts w:ascii="Times New Roman" w:hAnsi="Times New Roman" w:cs="Times New Roman"/>
                <w:sz w:val="24"/>
                <w:szCs w:val="24"/>
              </w:rPr>
            </w:pPr>
            <w:r w:rsidRPr="00541518">
              <w:rPr>
                <w:rFonts w:ascii="Times New Roman" w:hAnsi="Times New Roman" w:cs="Times New Roman"/>
                <w:sz w:val="24"/>
                <w:szCs w:val="24"/>
              </w:rPr>
              <w:t xml:space="preserve"> Не</w:t>
            </w:r>
            <w:r w:rsidRPr="00541518">
              <w:rPr>
                <w:rFonts w:ascii="Times New Roman" w:hAnsi="Times New Roman" w:cs="Times New Roman"/>
                <w:sz w:val="24"/>
                <w:szCs w:val="24"/>
                <w:lang w:val="kk-KZ"/>
              </w:rPr>
              <w:t xml:space="preserve"> достаточный </w:t>
            </w:r>
            <w:r w:rsidRPr="00541518">
              <w:rPr>
                <w:rFonts w:ascii="Times New Roman" w:hAnsi="Times New Roman" w:cs="Times New Roman"/>
                <w:sz w:val="24"/>
                <w:szCs w:val="24"/>
              </w:rPr>
              <w:t>уровень организации и проведения школьных внеклассных  мероприятий;</w:t>
            </w:r>
          </w:p>
          <w:p w14:paraId="6E205F8B" w14:textId="77777777" w:rsidR="003F7E91" w:rsidRPr="00541518" w:rsidRDefault="003F7E91" w:rsidP="003F7E91">
            <w:pPr>
              <w:pStyle w:val="a4"/>
              <w:widowControl w:val="0"/>
              <w:numPr>
                <w:ilvl w:val="0"/>
                <w:numId w:val="19"/>
              </w:numPr>
              <w:ind w:left="461" w:hanging="461"/>
              <w:rPr>
                <w:rFonts w:ascii="Times New Roman" w:hAnsi="Times New Roman" w:cs="Times New Roman"/>
                <w:sz w:val="24"/>
                <w:szCs w:val="24"/>
              </w:rPr>
            </w:pPr>
            <w:r w:rsidRPr="00541518">
              <w:rPr>
                <w:rFonts w:ascii="Times New Roman" w:hAnsi="Times New Roman" w:cs="Times New Roman"/>
                <w:sz w:val="24"/>
                <w:szCs w:val="24"/>
              </w:rPr>
              <w:t>отсутствие системы в работе  самоуправления школы и классов;</w:t>
            </w:r>
          </w:p>
          <w:p w14:paraId="6456EC26" w14:textId="77777777" w:rsidR="003F7E91" w:rsidRPr="00541518" w:rsidRDefault="003F7E91" w:rsidP="003F7E91">
            <w:pPr>
              <w:pStyle w:val="a4"/>
              <w:widowControl w:val="0"/>
              <w:numPr>
                <w:ilvl w:val="0"/>
                <w:numId w:val="19"/>
              </w:numPr>
              <w:ind w:left="461" w:hanging="461"/>
              <w:rPr>
                <w:rFonts w:ascii="Times New Roman" w:hAnsi="Times New Roman" w:cs="Times New Roman"/>
                <w:sz w:val="24"/>
                <w:szCs w:val="24"/>
              </w:rPr>
            </w:pPr>
            <w:r w:rsidRPr="00541518">
              <w:rPr>
                <w:rFonts w:ascii="Times New Roman" w:hAnsi="Times New Roman" w:cs="Times New Roman"/>
                <w:sz w:val="24"/>
                <w:szCs w:val="24"/>
              </w:rPr>
              <w:t>низкая мотивация учащихся  в школьную жизнь;</w:t>
            </w:r>
          </w:p>
          <w:p w14:paraId="3C058A95" w14:textId="442897DE" w:rsidR="003F7E91" w:rsidRPr="00541518" w:rsidRDefault="003F7E91" w:rsidP="003F7E91">
            <w:pPr>
              <w:pStyle w:val="a4"/>
              <w:widowControl w:val="0"/>
              <w:numPr>
                <w:ilvl w:val="0"/>
                <w:numId w:val="19"/>
              </w:numPr>
              <w:ind w:left="461" w:hanging="461"/>
              <w:rPr>
                <w:rFonts w:ascii="Times New Roman" w:hAnsi="Times New Roman" w:cs="Times New Roman"/>
                <w:sz w:val="24"/>
                <w:szCs w:val="24"/>
              </w:rPr>
            </w:pPr>
            <w:r w:rsidRPr="00541518">
              <w:rPr>
                <w:rFonts w:ascii="Times New Roman" w:hAnsi="Times New Roman" w:cs="Times New Roman"/>
                <w:sz w:val="24"/>
                <w:szCs w:val="24"/>
              </w:rPr>
              <w:t>низкий уровень профилактической работы по предотвращению правонарушений несовершеннолетними, профилактике экстремизма.</w:t>
            </w:r>
          </w:p>
        </w:tc>
      </w:tr>
      <w:tr w:rsidR="00A20309" w:rsidRPr="00541518" w14:paraId="065C0F97" w14:textId="77777777" w:rsidTr="00193FF4">
        <w:trPr>
          <w:trHeight w:val="357"/>
        </w:trPr>
        <w:tc>
          <w:tcPr>
            <w:tcW w:w="1838" w:type="dxa"/>
          </w:tcPr>
          <w:p w14:paraId="5C50155C" w14:textId="77777777" w:rsidR="008960EE" w:rsidRPr="00541518" w:rsidRDefault="008960EE" w:rsidP="0081237E">
            <w:pPr>
              <w:rPr>
                <w:rFonts w:ascii="Times New Roman" w:hAnsi="Times New Roman" w:cs="Times New Roman"/>
                <w:b/>
                <w:sz w:val="24"/>
                <w:szCs w:val="24"/>
                <w:lang w:val="kk-KZ"/>
              </w:rPr>
            </w:pPr>
            <w:r w:rsidRPr="00541518">
              <w:rPr>
                <w:rFonts w:ascii="Times New Roman" w:hAnsi="Times New Roman" w:cs="Times New Roman"/>
                <w:b/>
                <w:sz w:val="24"/>
                <w:szCs w:val="24"/>
                <w:lang w:val="kk-KZ"/>
              </w:rPr>
              <w:t>Пути решения</w:t>
            </w:r>
          </w:p>
        </w:tc>
        <w:tc>
          <w:tcPr>
            <w:tcW w:w="8080" w:type="dxa"/>
            <w:vAlign w:val="bottom"/>
          </w:tcPr>
          <w:p w14:paraId="0750562C" w14:textId="77777777" w:rsidR="008960EE" w:rsidRPr="00541518" w:rsidRDefault="008960EE" w:rsidP="004C1F42">
            <w:pPr>
              <w:pStyle w:val="a4"/>
              <w:widowControl w:val="0"/>
              <w:numPr>
                <w:ilvl w:val="0"/>
                <w:numId w:val="20"/>
              </w:numPr>
              <w:spacing w:line="280" w:lineRule="exact"/>
              <w:ind w:left="178" w:hanging="178"/>
              <w:rPr>
                <w:rFonts w:ascii="Times New Roman" w:hAnsi="Times New Roman" w:cs="Times New Roman"/>
                <w:sz w:val="24"/>
                <w:szCs w:val="24"/>
              </w:rPr>
            </w:pPr>
            <w:r w:rsidRPr="00541518">
              <w:rPr>
                <w:rFonts w:ascii="Times New Roman" w:hAnsi="Times New Roman" w:cs="Times New Roman"/>
                <w:sz w:val="24"/>
                <w:szCs w:val="24"/>
                <w:lang w:val="kk-KZ"/>
              </w:rPr>
              <w:t xml:space="preserve">Усилить работу с родителями через создание Совета отцов, Школы родителей; </w:t>
            </w:r>
          </w:p>
          <w:p w14:paraId="3006911B" w14:textId="77777777" w:rsidR="008960EE" w:rsidRPr="00541518" w:rsidRDefault="008960EE" w:rsidP="004C1F42">
            <w:pPr>
              <w:pStyle w:val="a4"/>
              <w:widowControl w:val="0"/>
              <w:numPr>
                <w:ilvl w:val="0"/>
                <w:numId w:val="20"/>
              </w:numPr>
              <w:spacing w:line="280" w:lineRule="exact"/>
              <w:ind w:left="178" w:hanging="178"/>
              <w:rPr>
                <w:rFonts w:ascii="Times New Roman" w:hAnsi="Times New Roman" w:cs="Times New Roman"/>
                <w:sz w:val="24"/>
                <w:szCs w:val="24"/>
              </w:rPr>
            </w:pPr>
            <w:r w:rsidRPr="00541518">
              <w:rPr>
                <w:rFonts w:ascii="Times New Roman" w:hAnsi="Times New Roman" w:cs="Times New Roman"/>
                <w:sz w:val="24"/>
                <w:szCs w:val="24"/>
                <w:lang w:val="kk-KZ"/>
              </w:rPr>
              <w:t xml:space="preserve">Усилить привлечение детей к участию в спортивных секциях и кружковой работе школьных клубов; </w:t>
            </w:r>
          </w:p>
          <w:p w14:paraId="2B8AC95F" w14:textId="5B548866" w:rsidR="008960EE" w:rsidRPr="00541518" w:rsidRDefault="008960EE" w:rsidP="004C1F42">
            <w:pPr>
              <w:pStyle w:val="a4"/>
              <w:widowControl w:val="0"/>
              <w:numPr>
                <w:ilvl w:val="0"/>
                <w:numId w:val="20"/>
              </w:numPr>
              <w:spacing w:line="280" w:lineRule="exact"/>
              <w:ind w:left="178" w:hanging="178"/>
              <w:rPr>
                <w:rFonts w:ascii="Times New Roman" w:hAnsi="Times New Roman" w:cs="Times New Roman"/>
                <w:sz w:val="24"/>
                <w:szCs w:val="24"/>
              </w:rPr>
            </w:pPr>
            <w:r w:rsidRPr="00541518">
              <w:rPr>
                <w:rFonts w:ascii="Times New Roman" w:hAnsi="Times New Roman" w:cs="Times New Roman"/>
                <w:sz w:val="24"/>
                <w:szCs w:val="24"/>
                <w:lang w:val="kk-KZ"/>
              </w:rPr>
              <w:t xml:space="preserve">Популяризация школьных клубов и увелечение активности привлечения Школьного Парламента в решение вопросов </w:t>
            </w:r>
            <w:r w:rsidR="004C1F42"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учащихся.</w:t>
            </w:r>
          </w:p>
        </w:tc>
      </w:tr>
      <w:tr w:rsidR="00A20309" w:rsidRPr="00541518" w14:paraId="28B8E486" w14:textId="77777777" w:rsidTr="00193FF4">
        <w:trPr>
          <w:trHeight w:val="475"/>
        </w:trPr>
        <w:tc>
          <w:tcPr>
            <w:tcW w:w="1838" w:type="dxa"/>
          </w:tcPr>
          <w:p w14:paraId="14CED1AD" w14:textId="77777777" w:rsidR="008960EE" w:rsidRPr="00541518" w:rsidRDefault="008960EE" w:rsidP="0081237E">
            <w:pPr>
              <w:rPr>
                <w:rFonts w:ascii="Times New Roman" w:hAnsi="Times New Roman" w:cs="Times New Roman"/>
                <w:b/>
                <w:sz w:val="24"/>
                <w:szCs w:val="24"/>
                <w:lang w:val="kk-KZ"/>
              </w:rPr>
            </w:pPr>
            <w:r w:rsidRPr="00541518">
              <w:rPr>
                <w:rFonts w:ascii="Times New Roman" w:hAnsi="Times New Roman" w:cs="Times New Roman"/>
                <w:b/>
                <w:sz w:val="24"/>
                <w:szCs w:val="24"/>
                <w:lang w:val="kk-KZ"/>
              </w:rPr>
              <w:t>Ожидаемый результат</w:t>
            </w:r>
          </w:p>
        </w:tc>
        <w:tc>
          <w:tcPr>
            <w:tcW w:w="8080" w:type="dxa"/>
          </w:tcPr>
          <w:p w14:paraId="5D4E87B4" w14:textId="77777777" w:rsidR="008960EE" w:rsidRPr="00541518" w:rsidRDefault="008960EE" w:rsidP="004C1F42">
            <w:pPr>
              <w:widowControl w:val="0"/>
              <w:rPr>
                <w:rFonts w:ascii="Times New Roman" w:hAnsi="Times New Roman" w:cs="Times New Roman"/>
                <w:sz w:val="24"/>
                <w:szCs w:val="24"/>
              </w:rPr>
            </w:pPr>
            <w:r w:rsidRPr="00541518">
              <w:rPr>
                <w:rFonts w:ascii="Times New Roman" w:hAnsi="Times New Roman" w:cs="Times New Roman"/>
                <w:sz w:val="24"/>
                <w:szCs w:val="24"/>
                <w:lang w:val="kk-KZ"/>
              </w:rPr>
              <w:t>В результате будет воспитано осознанное, здоровое поколение, с чувством любви и уважения к Родине, любящее спорт, трудолюбивое , ответственное.</w:t>
            </w:r>
          </w:p>
        </w:tc>
      </w:tr>
      <w:tr w:rsidR="00A20309" w:rsidRPr="00541518" w14:paraId="1312FBCA" w14:textId="77777777" w:rsidTr="00193FF4">
        <w:trPr>
          <w:trHeight w:val="434"/>
        </w:trPr>
        <w:tc>
          <w:tcPr>
            <w:tcW w:w="1838" w:type="dxa"/>
          </w:tcPr>
          <w:p w14:paraId="5823C43E" w14:textId="77777777" w:rsidR="008960EE" w:rsidRPr="00541518" w:rsidRDefault="008960EE" w:rsidP="0081237E">
            <w:pPr>
              <w:rPr>
                <w:rFonts w:ascii="Times New Roman" w:hAnsi="Times New Roman" w:cs="Times New Roman"/>
                <w:b/>
                <w:sz w:val="24"/>
                <w:szCs w:val="24"/>
                <w:lang w:val="kk-KZ"/>
              </w:rPr>
            </w:pPr>
            <w:r w:rsidRPr="00541518">
              <w:rPr>
                <w:rFonts w:ascii="Times New Roman" w:hAnsi="Times New Roman" w:cs="Times New Roman"/>
                <w:b/>
                <w:sz w:val="24"/>
                <w:szCs w:val="24"/>
                <w:lang w:val="kk-KZ"/>
              </w:rPr>
              <w:t>Самооценка воспитательной работы</w:t>
            </w:r>
          </w:p>
        </w:tc>
        <w:tc>
          <w:tcPr>
            <w:tcW w:w="8080" w:type="dxa"/>
            <w:vAlign w:val="bottom"/>
          </w:tcPr>
          <w:p w14:paraId="6F2C5703" w14:textId="56534485" w:rsidR="008960EE" w:rsidRPr="00541518" w:rsidRDefault="004C1F42" w:rsidP="0081237E">
            <w:pPr>
              <w:spacing w:line="280" w:lineRule="exact"/>
              <w:rPr>
                <w:rFonts w:ascii="Times New Roman" w:hAnsi="Times New Roman" w:cs="Times New Roman"/>
                <w:sz w:val="24"/>
                <w:szCs w:val="24"/>
              </w:rPr>
            </w:pPr>
            <w:r w:rsidRPr="00541518">
              <w:rPr>
                <w:rFonts w:ascii="Times New Roman" w:hAnsi="Times New Roman" w:cs="Times New Roman"/>
                <w:sz w:val="24"/>
                <w:szCs w:val="24"/>
                <w:lang w:val="kk-KZ" w:bidi="en-US"/>
              </w:rPr>
              <w:t xml:space="preserve">                                                     </w:t>
            </w:r>
            <w:bookmarkStart w:id="26" w:name="_Hlk137132303"/>
            <w:r w:rsidR="008960EE" w:rsidRPr="00541518">
              <w:rPr>
                <w:rFonts w:ascii="Times New Roman" w:hAnsi="Times New Roman" w:cs="Times New Roman"/>
                <w:sz w:val="24"/>
                <w:szCs w:val="24"/>
                <w:lang w:val="en-US" w:bidi="en-US"/>
              </w:rPr>
              <w:t>zhaksy</w:t>
            </w:r>
            <w:bookmarkEnd w:id="26"/>
          </w:p>
        </w:tc>
      </w:tr>
    </w:tbl>
    <w:p w14:paraId="5A5224DC" w14:textId="77777777" w:rsidR="008960EE" w:rsidRDefault="008960EE" w:rsidP="008960EE">
      <w:pPr>
        <w:rPr>
          <w:rFonts w:ascii="Times New Roman" w:hAnsi="Times New Roman" w:cs="Times New Roman"/>
          <w:sz w:val="24"/>
          <w:szCs w:val="24"/>
          <w:lang w:val="kk-KZ"/>
        </w:rPr>
      </w:pPr>
    </w:p>
    <w:p w14:paraId="571351EA" w14:textId="77777777" w:rsidR="00757442" w:rsidRPr="00541518" w:rsidRDefault="00757442" w:rsidP="008960EE">
      <w:pPr>
        <w:rPr>
          <w:rFonts w:ascii="Times New Roman" w:hAnsi="Times New Roman" w:cs="Times New Roman"/>
          <w:sz w:val="24"/>
          <w:szCs w:val="24"/>
          <w:lang w:val="kk-KZ"/>
        </w:rPr>
      </w:pPr>
    </w:p>
    <w:p w14:paraId="6803D374" w14:textId="09F9A2EE" w:rsidR="00B80341" w:rsidRPr="00541518" w:rsidRDefault="00414B8B" w:rsidP="00B80341">
      <w:pPr>
        <w:jc w:val="center"/>
        <w:rPr>
          <w:rFonts w:ascii="Times New Roman" w:hAnsi="Times New Roman" w:cs="Times New Roman"/>
          <w:b/>
          <w:bCs/>
          <w:sz w:val="24"/>
          <w:szCs w:val="24"/>
        </w:rPr>
      </w:pPr>
      <w:r w:rsidRPr="00541518">
        <w:rPr>
          <w:rFonts w:ascii="Times New Roman" w:hAnsi="Times New Roman" w:cs="Times New Roman"/>
          <w:b/>
          <w:bCs/>
          <w:sz w:val="24"/>
          <w:szCs w:val="24"/>
        </w:rPr>
        <w:t>7. Анализ психолого-педагогического сопровождения участников образовательных отношений.</w:t>
      </w:r>
    </w:p>
    <w:p w14:paraId="75D3F004" w14:textId="77777777" w:rsidR="00B80341" w:rsidRPr="00541518" w:rsidRDefault="00B80341" w:rsidP="00B80341">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Психологическая служба КГУ «СОШ №11» оказывает психологическое сопровождение всем участникам образовательного процесса. Работа школьной психологической службы осуществляется в соответствии с планом работы школы. </w:t>
      </w:r>
    </w:p>
    <w:p w14:paraId="5EABB25A" w14:textId="77777777" w:rsidR="00B80341" w:rsidRPr="00541518" w:rsidRDefault="00B80341" w:rsidP="00B80341">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Основной целью психологической службы в школе является сохранение психологического здоровья обучающихся, создание благоприятного социально-психологического климата в организации среднего образования и оказание психологической поддержки участникам образовательного процесса.</w:t>
      </w:r>
    </w:p>
    <w:p w14:paraId="5C2C522C" w14:textId="77777777" w:rsidR="00B80341" w:rsidRPr="00541518" w:rsidRDefault="00B80341" w:rsidP="00B80341">
      <w:pPr>
        <w:spacing w:after="0" w:line="240" w:lineRule="auto"/>
        <w:ind w:firstLine="709"/>
        <w:jc w:val="both"/>
        <w:rPr>
          <w:rFonts w:ascii="Times New Roman" w:hAnsi="Times New Roman" w:cs="Times New Roman"/>
          <w:sz w:val="24"/>
          <w:szCs w:val="24"/>
        </w:rPr>
      </w:pPr>
      <w:r w:rsidRPr="00541518">
        <w:rPr>
          <w:rFonts w:ascii="Times New Roman" w:hAnsi="Times New Roman" w:cs="Times New Roman"/>
          <w:sz w:val="24"/>
          <w:szCs w:val="24"/>
        </w:rPr>
        <w:t xml:space="preserve">Деятельность осуществлялась по следующим направлениям: </w:t>
      </w:r>
    </w:p>
    <w:p w14:paraId="2B5952E7" w14:textId="77777777" w:rsidR="00B80341" w:rsidRPr="00541518" w:rsidRDefault="00B80341" w:rsidP="00B80341">
      <w:pPr>
        <w:pStyle w:val="a4"/>
        <w:numPr>
          <w:ilvl w:val="0"/>
          <w:numId w:val="29"/>
        </w:num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Диагностика</w:t>
      </w:r>
    </w:p>
    <w:p w14:paraId="1CCE377F" w14:textId="77777777" w:rsidR="00B80341" w:rsidRPr="00541518" w:rsidRDefault="00B80341" w:rsidP="00B80341">
      <w:pPr>
        <w:pStyle w:val="a4"/>
        <w:numPr>
          <w:ilvl w:val="0"/>
          <w:numId w:val="29"/>
        </w:num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Коррекционно-развивающая работа </w:t>
      </w:r>
    </w:p>
    <w:p w14:paraId="2E33B2DE" w14:textId="77777777" w:rsidR="00B80341" w:rsidRPr="00541518" w:rsidRDefault="00B80341" w:rsidP="00B80341">
      <w:pPr>
        <w:pStyle w:val="a4"/>
        <w:numPr>
          <w:ilvl w:val="0"/>
          <w:numId w:val="29"/>
        </w:num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Профилактика и психологическое просвещение </w:t>
      </w:r>
    </w:p>
    <w:p w14:paraId="1061BD2D" w14:textId="77777777" w:rsidR="00B80341" w:rsidRPr="00541518" w:rsidRDefault="00B80341" w:rsidP="00B80341">
      <w:pPr>
        <w:pStyle w:val="a4"/>
        <w:numPr>
          <w:ilvl w:val="0"/>
          <w:numId w:val="29"/>
        </w:num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Консультирование </w:t>
      </w:r>
    </w:p>
    <w:p w14:paraId="10A3289D" w14:textId="77777777" w:rsidR="00B80341" w:rsidRPr="00541518" w:rsidRDefault="00B80341" w:rsidP="00B80341">
      <w:pPr>
        <w:pStyle w:val="a4"/>
        <w:numPr>
          <w:ilvl w:val="0"/>
          <w:numId w:val="29"/>
        </w:num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Организационно-методическая работа </w:t>
      </w:r>
    </w:p>
    <w:p w14:paraId="5E59CA87" w14:textId="77777777" w:rsidR="00B80341" w:rsidRPr="00541518" w:rsidRDefault="00B80341" w:rsidP="00B80341">
      <w:pPr>
        <w:pStyle w:val="a4"/>
        <w:numPr>
          <w:ilvl w:val="0"/>
          <w:numId w:val="29"/>
        </w:num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Аналитические отчеты о деятельности психологической службы за год.</w:t>
      </w:r>
    </w:p>
    <w:p w14:paraId="35BB7F6D" w14:textId="27C09428"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На основании изучения и анализа научно-методической, научно-практической литературы, рекомендаций творческой группы психологов ГОО г.Павлодара был сформирован психодиагностический инструментарий по основным направлениям </w:t>
      </w:r>
      <w:r w:rsidRPr="00541518">
        <w:rPr>
          <w:rFonts w:ascii="Times New Roman" w:hAnsi="Times New Roman" w:cs="Times New Roman"/>
          <w:sz w:val="24"/>
          <w:szCs w:val="24"/>
          <w:lang w:val="kk-KZ"/>
        </w:rPr>
        <w:t xml:space="preserve">деятельности психологической службы: </w:t>
      </w:r>
      <w:r w:rsidRPr="00541518">
        <w:rPr>
          <w:rFonts w:ascii="Times New Roman" w:hAnsi="Times New Roman" w:cs="Times New Roman"/>
          <w:sz w:val="24"/>
          <w:szCs w:val="24"/>
        </w:rPr>
        <w:t xml:space="preserve">адаптация к </w:t>
      </w:r>
      <w:r w:rsidRPr="00541518">
        <w:rPr>
          <w:rFonts w:ascii="Times New Roman" w:hAnsi="Times New Roman" w:cs="Times New Roman"/>
          <w:sz w:val="24"/>
          <w:szCs w:val="24"/>
          <w:lang w:val="kk-KZ"/>
        </w:rPr>
        <w:t>1,</w:t>
      </w:r>
      <w:r w:rsidRPr="00541518">
        <w:rPr>
          <w:rFonts w:ascii="Times New Roman" w:hAnsi="Times New Roman" w:cs="Times New Roman"/>
          <w:sz w:val="24"/>
          <w:szCs w:val="24"/>
        </w:rPr>
        <w:t xml:space="preserve">5,10 классам; мотивации к обучению; тревожность; агрессивность; самооценка; профессиональное самоопределение и суицидальный риск. </w:t>
      </w:r>
    </w:p>
    <w:p w14:paraId="75143F07" w14:textId="77777777" w:rsidR="00B80341" w:rsidRPr="00541518" w:rsidRDefault="00B80341" w:rsidP="00B80341">
      <w:pPr>
        <w:spacing w:after="0" w:line="240" w:lineRule="auto"/>
        <w:ind w:firstLine="709"/>
        <w:jc w:val="center"/>
        <w:rPr>
          <w:rFonts w:ascii="Times New Roman" w:hAnsi="Times New Roman" w:cs="Times New Roman"/>
          <w:sz w:val="24"/>
          <w:szCs w:val="24"/>
        </w:rPr>
      </w:pPr>
      <w:r w:rsidRPr="00541518">
        <w:rPr>
          <w:rFonts w:ascii="Times New Roman" w:hAnsi="Times New Roman" w:cs="Times New Roman"/>
          <w:b/>
          <w:sz w:val="24"/>
          <w:szCs w:val="24"/>
        </w:rPr>
        <w:t xml:space="preserve">Адаптация к </w:t>
      </w:r>
      <w:r w:rsidRPr="00541518">
        <w:rPr>
          <w:rFonts w:ascii="Times New Roman" w:hAnsi="Times New Roman" w:cs="Times New Roman"/>
          <w:b/>
          <w:sz w:val="24"/>
          <w:szCs w:val="24"/>
          <w:lang w:val="kk-KZ"/>
        </w:rPr>
        <w:t xml:space="preserve">1, </w:t>
      </w:r>
      <w:r w:rsidRPr="00541518">
        <w:rPr>
          <w:rFonts w:ascii="Times New Roman" w:hAnsi="Times New Roman" w:cs="Times New Roman"/>
          <w:b/>
          <w:sz w:val="24"/>
          <w:szCs w:val="24"/>
        </w:rPr>
        <w:t>5,10-му классам</w:t>
      </w:r>
      <w:r w:rsidRPr="00541518">
        <w:rPr>
          <w:rFonts w:ascii="Times New Roman" w:hAnsi="Times New Roman" w:cs="Times New Roman"/>
          <w:sz w:val="24"/>
          <w:szCs w:val="24"/>
        </w:rPr>
        <w:t>.</w:t>
      </w:r>
    </w:p>
    <w:p w14:paraId="63F8D534" w14:textId="09BE59BE" w:rsidR="00B80341" w:rsidRPr="00541518" w:rsidRDefault="00B80341" w:rsidP="00B80341">
      <w:pPr>
        <w:pStyle w:val="ac"/>
        <w:shd w:val="clear" w:color="auto" w:fill="FFFFFF"/>
        <w:spacing w:before="0" w:beforeAutospacing="0" w:after="0" w:afterAutospacing="0"/>
        <w:ind w:firstLine="708"/>
        <w:jc w:val="both"/>
      </w:pPr>
      <w:r w:rsidRPr="00541518">
        <w:t>Соблюдение правила преемственности в обучении, воспитании и развитии – одно из важнейших составляющих систематичности и последовательности в обучении и единства педагогического воздействия в воспитании обучающихся. Несоблюдение правила преемственности при переходе учащихся с одной ступени обучения на другую может неблагополучно отразиться на прохождении периода адаптации ребенка в новых условиях, что в свою очередь может привести к ухудшению здоровья ученика.</w:t>
      </w:r>
      <w:r w:rsidRPr="00541518">
        <w:rPr>
          <w:lang w:val="kk-KZ"/>
        </w:rPr>
        <w:t xml:space="preserve"> </w:t>
      </w:r>
      <w:r w:rsidRPr="00541518">
        <w:t>В сентябре с учащимися 1-х классов проводилась диагностическая работа по определению</w:t>
      </w:r>
      <w:r w:rsidRPr="00541518">
        <w:rPr>
          <w:spacing w:val="-57"/>
        </w:rPr>
        <w:t xml:space="preserve"> </w:t>
      </w:r>
      <w:r w:rsidRPr="00541518">
        <w:t>уровня психологической зрелости и готовности</w:t>
      </w:r>
      <w:r w:rsidRPr="00541518">
        <w:rPr>
          <w:spacing w:val="1"/>
        </w:rPr>
        <w:t xml:space="preserve"> </w:t>
      </w:r>
      <w:r w:rsidRPr="00541518">
        <w:t>к обучению в школе. Целью данной работы</w:t>
      </w:r>
      <w:r w:rsidRPr="00541518">
        <w:rPr>
          <w:spacing w:val="1"/>
        </w:rPr>
        <w:t xml:space="preserve"> </w:t>
      </w:r>
      <w:r w:rsidRPr="00541518">
        <w:t>является своевременное выявление учащихся с низким уровнем готовности к обучению в</w:t>
      </w:r>
      <w:r w:rsidRPr="00541518">
        <w:rPr>
          <w:spacing w:val="1"/>
        </w:rPr>
        <w:t xml:space="preserve"> </w:t>
      </w:r>
      <w:r w:rsidRPr="00541518">
        <w:t>школе.</w:t>
      </w:r>
    </w:p>
    <w:p w14:paraId="5C181324" w14:textId="77777777" w:rsidR="00B80341" w:rsidRPr="00541518" w:rsidRDefault="00B80341" w:rsidP="00B80341">
      <w:pPr>
        <w:widowControl w:val="0"/>
        <w:autoSpaceDE w:val="0"/>
        <w:autoSpaceDN w:val="0"/>
        <w:spacing w:before="76" w:after="46" w:line="240" w:lineRule="auto"/>
        <w:ind w:left="677"/>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Результаты</w:t>
      </w:r>
      <w:r w:rsidRPr="00541518">
        <w:rPr>
          <w:rFonts w:ascii="Times New Roman" w:eastAsia="Times New Roman" w:hAnsi="Times New Roman" w:cs="Times New Roman"/>
          <w:spacing w:val="-3"/>
          <w:sz w:val="24"/>
          <w:szCs w:val="24"/>
        </w:rPr>
        <w:t xml:space="preserve"> </w:t>
      </w:r>
      <w:r w:rsidRPr="00541518">
        <w:rPr>
          <w:rFonts w:ascii="Times New Roman" w:eastAsia="Times New Roman" w:hAnsi="Times New Roman" w:cs="Times New Roman"/>
          <w:sz w:val="24"/>
          <w:szCs w:val="24"/>
        </w:rPr>
        <w:t>тестирования</w:t>
      </w:r>
      <w:r w:rsidRPr="00541518">
        <w:rPr>
          <w:rFonts w:ascii="Times New Roman" w:eastAsia="Times New Roman" w:hAnsi="Times New Roman" w:cs="Times New Roman"/>
          <w:spacing w:val="-2"/>
          <w:sz w:val="24"/>
          <w:szCs w:val="24"/>
        </w:rPr>
        <w:t xml:space="preserve"> </w:t>
      </w:r>
      <w:r w:rsidRPr="00541518">
        <w:rPr>
          <w:rFonts w:ascii="Times New Roman" w:eastAsia="Times New Roman" w:hAnsi="Times New Roman" w:cs="Times New Roman"/>
          <w:sz w:val="24"/>
          <w:szCs w:val="24"/>
        </w:rPr>
        <w:t>представлены</w:t>
      </w:r>
      <w:r w:rsidRPr="00541518">
        <w:rPr>
          <w:rFonts w:ascii="Times New Roman" w:eastAsia="Times New Roman" w:hAnsi="Times New Roman" w:cs="Times New Roman"/>
          <w:spacing w:val="-2"/>
          <w:sz w:val="24"/>
          <w:szCs w:val="24"/>
        </w:rPr>
        <w:t xml:space="preserve"> </w:t>
      </w:r>
      <w:r w:rsidRPr="00541518">
        <w:rPr>
          <w:rFonts w:ascii="Times New Roman" w:eastAsia="Times New Roman" w:hAnsi="Times New Roman" w:cs="Times New Roman"/>
          <w:sz w:val="24"/>
          <w:szCs w:val="24"/>
        </w:rPr>
        <w:t>в</w:t>
      </w:r>
      <w:r w:rsidRPr="00541518">
        <w:rPr>
          <w:rFonts w:ascii="Times New Roman" w:eastAsia="Times New Roman" w:hAnsi="Times New Roman" w:cs="Times New Roman"/>
          <w:spacing w:val="-3"/>
          <w:sz w:val="24"/>
          <w:szCs w:val="24"/>
        </w:rPr>
        <w:t xml:space="preserve"> </w:t>
      </w:r>
      <w:r w:rsidRPr="00541518">
        <w:rPr>
          <w:rFonts w:ascii="Times New Roman" w:eastAsia="Times New Roman" w:hAnsi="Times New Roman" w:cs="Times New Roman"/>
          <w:sz w:val="24"/>
          <w:szCs w:val="24"/>
        </w:rPr>
        <w:t>таблице:</w:t>
      </w:r>
    </w:p>
    <w:tbl>
      <w:tblPr>
        <w:tblStyle w:val="11"/>
        <w:tblW w:w="9356" w:type="dxa"/>
        <w:tblInd w:w="-5" w:type="dxa"/>
        <w:tblLayout w:type="fixed"/>
        <w:tblLook w:val="00A0" w:firstRow="1" w:lastRow="0" w:firstColumn="1" w:lastColumn="0" w:noHBand="0" w:noVBand="0"/>
      </w:tblPr>
      <w:tblGrid>
        <w:gridCol w:w="1195"/>
        <w:gridCol w:w="1134"/>
        <w:gridCol w:w="1134"/>
        <w:gridCol w:w="1053"/>
        <w:gridCol w:w="1036"/>
        <w:gridCol w:w="949"/>
        <w:gridCol w:w="963"/>
        <w:gridCol w:w="835"/>
        <w:gridCol w:w="1057"/>
      </w:tblGrid>
      <w:tr w:rsidR="00A20309" w:rsidRPr="00541518" w14:paraId="7D200102" w14:textId="77777777" w:rsidTr="00757442">
        <w:trPr>
          <w:trHeight w:val="438"/>
        </w:trPr>
        <w:tc>
          <w:tcPr>
            <w:tcW w:w="1195" w:type="dxa"/>
          </w:tcPr>
          <w:p w14:paraId="22A33175"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noProof/>
                <w:sz w:val="24"/>
                <w:szCs w:val="24"/>
              </w:rPr>
              <w:t>2021 - 2022</w:t>
            </w:r>
          </w:p>
        </w:tc>
        <w:tc>
          <w:tcPr>
            <w:tcW w:w="1134" w:type="dxa"/>
          </w:tcPr>
          <w:p w14:paraId="69AD2620"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w:t>
            </w:r>
            <w:r w:rsidRPr="00541518">
              <w:rPr>
                <w:rFonts w:ascii="Times New Roman" w:eastAsia="Times New Roman" w:hAnsi="Times New Roman"/>
                <w:sz w:val="24"/>
                <w:szCs w:val="24"/>
                <w:lang w:val="kk-KZ"/>
              </w:rPr>
              <w:t>ә</w:t>
            </w:r>
          </w:p>
          <w:p w14:paraId="329C848C"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15 уч-ся</w:t>
            </w:r>
          </w:p>
          <w:p w14:paraId="3995D06B" w14:textId="77777777" w:rsidR="00B80341" w:rsidRPr="00541518" w:rsidRDefault="00B80341" w:rsidP="00C13EA8">
            <w:pPr>
              <w:jc w:val="center"/>
              <w:rPr>
                <w:rFonts w:ascii="Times New Roman" w:eastAsia="Times New Roman" w:hAnsi="Times New Roman"/>
                <w:sz w:val="24"/>
                <w:szCs w:val="24"/>
              </w:rPr>
            </w:pPr>
          </w:p>
        </w:tc>
        <w:tc>
          <w:tcPr>
            <w:tcW w:w="1134" w:type="dxa"/>
          </w:tcPr>
          <w:p w14:paraId="43695F61"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1а</w:t>
            </w:r>
          </w:p>
          <w:p w14:paraId="3C7CE328"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20 уч-ся</w:t>
            </w:r>
          </w:p>
        </w:tc>
        <w:tc>
          <w:tcPr>
            <w:tcW w:w="1053" w:type="dxa"/>
          </w:tcPr>
          <w:p w14:paraId="1E2343FC"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1б</w:t>
            </w:r>
          </w:p>
          <w:p w14:paraId="49F3D4D7"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22 уч-ся</w:t>
            </w:r>
          </w:p>
        </w:tc>
        <w:tc>
          <w:tcPr>
            <w:tcW w:w="1036" w:type="dxa"/>
          </w:tcPr>
          <w:p w14:paraId="2A392216"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1в</w:t>
            </w:r>
          </w:p>
          <w:p w14:paraId="6CDD61A2"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24 уч-ся</w:t>
            </w:r>
          </w:p>
        </w:tc>
        <w:tc>
          <w:tcPr>
            <w:tcW w:w="949" w:type="dxa"/>
          </w:tcPr>
          <w:p w14:paraId="03F7742C"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1г</w:t>
            </w:r>
          </w:p>
          <w:p w14:paraId="47307A40"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24 уч-ся</w:t>
            </w:r>
          </w:p>
        </w:tc>
        <w:tc>
          <w:tcPr>
            <w:tcW w:w="963" w:type="dxa"/>
          </w:tcPr>
          <w:p w14:paraId="29CEC0EB"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1д</w:t>
            </w:r>
          </w:p>
          <w:p w14:paraId="7BCBBEC6"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25 уч-ся</w:t>
            </w:r>
          </w:p>
        </w:tc>
        <w:tc>
          <w:tcPr>
            <w:tcW w:w="835" w:type="dxa"/>
          </w:tcPr>
          <w:p w14:paraId="5262B61A"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1е</w:t>
            </w:r>
          </w:p>
          <w:p w14:paraId="2FF0ED2C"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24 уч-ся</w:t>
            </w:r>
          </w:p>
        </w:tc>
        <w:tc>
          <w:tcPr>
            <w:tcW w:w="1057" w:type="dxa"/>
          </w:tcPr>
          <w:p w14:paraId="48C76FC6"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ИТОГО:</w:t>
            </w:r>
          </w:p>
          <w:p w14:paraId="2617E103"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132 уч-ся</w:t>
            </w:r>
          </w:p>
        </w:tc>
      </w:tr>
      <w:tr w:rsidR="00A20309" w:rsidRPr="00541518" w14:paraId="75BAA233" w14:textId="77777777" w:rsidTr="00757442">
        <w:trPr>
          <w:trHeight w:val="438"/>
        </w:trPr>
        <w:tc>
          <w:tcPr>
            <w:tcW w:w="1195" w:type="dxa"/>
          </w:tcPr>
          <w:p w14:paraId="4FD3B086"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высокий</w:t>
            </w:r>
          </w:p>
        </w:tc>
        <w:tc>
          <w:tcPr>
            <w:tcW w:w="1134" w:type="dxa"/>
          </w:tcPr>
          <w:p w14:paraId="0727D5D5"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Высокий- 1 (6%) уч-ся</w:t>
            </w:r>
          </w:p>
          <w:p w14:paraId="1E42F4FE" w14:textId="77777777" w:rsidR="00B80341" w:rsidRPr="00541518" w:rsidRDefault="00B80341" w:rsidP="00C13EA8">
            <w:pPr>
              <w:jc w:val="center"/>
              <w:rPr>
                <w:rFonts w:ascii="Times New Roman" w:eastAsia="Times New Roman" w:hAnsi="Times New Roman"/>
                <w:sz w:val="24"/>
                <w:szCs w:val="24"/>
              </w:rPr>
            </w:pPr>
          </w:p>
        </w:tc>
        <w:tc>
          <w:tcPr>
            <w:tcW w:w="1134" w:type="dxa"/>
          </w:tcPr>
          <w:p w14:paraId="09BD78FC"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Высокий- 12 (60%) уч-ся</w:t>
            </w:r>
          </w:p>
          <w:p w14:paraId="44D724AD" w14:textId="77777777" w:rsidR="00B80341" w:rsidRPr="00541518" w:rsidRDefault="00B80341" w:rsidP="00C13EA8">
            <w:pPr>
              <w:jc w:val="center"/>
              <w:rPr>
                <w:rFonts w:ascii="Times New Roman" w:eastAsia="Times New Roman" w:hAnsi="Times New Roman"/>
                <w:sz w:val="24"/>
                <w:szCs w:val="24"/>
              </w:rPr>
            </w:pPr>
          </w:p>
        </w:tc>
        <w:tc>
          <w:tcPr>
            <w:tcW w:w="1053" w:type="dxa"/>
          </w:tcPr>
          <w:p w14:paraId="0CA6E57B"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Высокий -5  (20%) уч-ся</w:t>
            </w:r>
          </w:p>
          <w:p w14:paraId="79BE50FC" w14:textId="77777777" w:rsidR="00B80341" w:rsidRPr="00541518" w:rsidRDefault="00B80341" w:rsidP="00C13EA8">
            <w:pPr>
              <w:jc w:val="center"/>
              <w:rPr>
                <w:rFonts w:ascii="Times New Roman" w:eastAsia="Times New Roman" w:hAnsi="Times New Roman"/>
                <w:sz w:val="24"/>
                <w:szCs w:val="24"/>
              </w:rPr>
            </w:pPr>
          </w:p>
        </w:tc>
        <w:tc>
          <w:tcPr>
            <w:tcW w:w="1036" w:type="dxa"/>
          </w:tcPr>
          <w:p w14:paraId="1535C152"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Высокий-  9 (38%) уч-ся</w:t>
            </w:r>
          </w:p>
          <w:p w14:paraId="4A461E50" w14:textId="77777777" w:rsidR="00B80341" w:rsidRPr="00541518" w:rsidRDefault="00B80341" w:rsidP="00C13EA8">
            <w:pPr>
              <w:jc w:val="center"/>
              <w:rPr>
                <w:rFonts w:ascii="Times New Roman" w:eastAsia="Times New Roman" w:hAnsi="Times New Roman"/>
                <w:sz w:val="24"/>
                <w:szCs w:val="24"/>
              </w:rPr>
            </w:pPr>
          </w:p>
        </w:tc>
        <w:tc>
          <w:tcPr>
            <w:tcW w:w="949" w:type="dxa"/>
          </w:tcPr>
          <w:p w14:paraId="7F05AD63"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Высокий- 3 (12%) уч-ся</w:t>
            </w:r>
          </w:p>
          <w:p w14:paraId="17D9B65D" w14:textId="77777777" w:rsidR="00B80341" w:rsidRPr="00541518" w:rsidRDefault="00B80341" w:rsidP="00C13EA8">
            <w:pPr>
              <w:jc w:val="center"/>
              <w:rPr>
                <w:rFonts w:ascii="Times New Roman" w:eastAsia="Times New Roman" w:hAnsi="Times New Roman"/>
                <w:sz w:val="24"/>
                <w:szCs w:val="24"/>
              </w:rPr>
            </w:pPr>
          </w:p>
        </w:tc>
        <w:tc>
          <w:tcPr>
            <w:tcW w:w="963" w:type="dxa"/>
          </w:tcPr>
          <w:p w14:paraId="1635C9F5"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Высокий- 4 (16%) уч-ся</w:t>
            </w:r>
          </w:p>
          <w:p w14:paraId="28916A03" w14:textId="77777777" w:rsidR="00B80341" w:rsidRPr="00541518" w:rsidRDefault="00B80341" w:rsidP="00C13EA8">
            <w:pPr>
              <w:jc w:val="center"/>
              <w:rPr>
                <w:rFonts w:ascii="Times New Roman" w:eastAsia="Times New Roman" w:hAnsi="Times New Roman"/>
                <w:sz w:val="24"/>
                <w:szCs w:val="24"/>
              </w:rPr>
            </w:pPr>
          </w:p>
        </w:tc>
        <w:tc>
          <w:tcPr>
            <w:tcW w:w="835" w:type="dxa"/>
          </w:tcPr>
          <w:p w14:paraId="6D9CBCCB"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Высокий- 7 (29%) уч-ся</w:t>
            </w:r>
          </w:p>
        </w:tc>
        <w:tc>
          <w:tcPr>
            <w:tcW w:w="1057" w:type="dxa"/>
          </w:tcPr>
          <w:p w14:paraId="3103B16E"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38 (29%)</w:t>
            </w:r>
          </w:p>
        </w:tc>
      </w:tr>
      <w:tr w:rsidR="00A20309" w:rsidRPr="00541518" w14:paraId="3C898171" w14:textId="77777777" w:rsidTr="00757442">
        <w:trPr>
          <w:trHeight w:val="438"/>
        </w:trPr>
        <w:tc>
          <w:tcPr>
            <w:tcW w:w="1195" w:type="dxa"/>
          </w:tcPr>
          <w:p w14:paraId="13ED652F"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w:t>
            </w:r>
          </w:p>
        </w:tc>
        <w:tc>
          <w:tcPr>
            <w:tcW w:w="1134" w:type="dxa"/>
          </w:tcPr>
          <w:p w14:paraId="154F69DC"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Средний- 7 (47%) уч-ся</w:t>
            </w:r>
          </w:p>
          <w:p w14:paraId="229CCFBA" w14:textId="77777777" w:rsidR="00B80341" w:rsidRPr="00541518" w:rsidRDefault="00B80341" w:rsidP="00C13EA8">
            <w:pPr>
              <w:jc w:val="center"/>
              <w:rPr>
                <w:rFonts w:ascii="Times New Roman" w:eastAsia="Times New Roman" w:hAnsi="Times New Roman"/>
                <w:sz w:val="24"/>
                <w:szCs w:val="24"/>
              </w:rPr>
            </w:pPr>
          </w:p>
        </w:tc>
        <w:tc>
          <w:tcPr>
            <w:tcW w:w="1134" w:type="dxa"/>
          </w:tcPr>
          <w:p w14:paraId="74D9CBE3"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Средний- 2 (10%) уч-ся</w:t>
            </w:r>
          </w:p>
          <w:p w14:paraId="626FC1F1" w14:textId="77777777" w:rsidR="00B80341" w:rsidRPr="00541518" w:rsidRDefault="00B80341" w:rsidP="00C13EA8">
            <w:pPr>
              <w:jc w:val="center"/>
              <w:rPr>
                <w:rFonts w:ascii="Times New Roman" w:eastAsia="Times New Roman" w:hAnsi="Times New Roman"/>
                <w:sz w:val="24"/>
                <w:szCs w:val="24"/>
              </w:rPr>
            </w:pPr>
          </w:p>
        </w:tc>
        <w:tc>
          <w:tcPr>
            <w:tcW w:w="1053" w:type="dxa"/>
          </w:tcPr>
          <w:p w14:paraId="74702BC4"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 – 12 (55%) уч-ся</w:t>
            </w:r>
          </w:p>
        </w:tc>
        <w:tc>
          <w:tcPr>
            <w:tcW w:w="1036" w:type="dxa"/>
          </w:tcPr>
          <w:p w14:paraId="0E4BE9A7"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Средний- 9 (38%) уч-ся</w:t>
            </w:r>
          </w:p>
          <w:p w14:paraId="114F716E" w14:textId="77777777" w:rsidR="00B80341" w:rsidRPr="00541518" w:rsidRDefault="00B80341" w:rsidP="00C13EA8">
            <w:pPr>
              <w:jc w:val="center"/>
              <w:rPr>
                <w:rFonts w:ascii="Times New Roman" w:eastAsia="Times New Roman" w:hAnsi="Times New Roman"/>
                <w:sz w:val="24"/>
                <w:szCs w:val="24"/>
              </w:rPr>
            </w:pPr>
          </w:p>
        </w:tc>
        <w:tc>
          <w:tcPr>
            <w:tcW w:w="949" w:type="dxa"/>
          </w:tcPr>
          <w:p w14:paraId="2FBF408F"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Средний- 11 (46%) уч-ся</w:t>
            </w:r>
          </w:p>
          <w:p w14:paraId="571C7F3F" w14:textId="77777777" w:rsidR="00B80341" w:rsidRPr="00541518" w:rsidRDefault="00B80341" w:rsidP="00C13EA8">
            <w:pPr>
              <w:jc w:val="center"/>
              <w:rPr>
                <w:rFonts w:ascii="Times New Roman" w:eastAsia="Times New Roman" w:hAnsi="Times New Roman"/>
                <w:sz w:val="24"/>
                <w:szCs w:val="24"/>
              </w:rPr>
            </w:pPr>
          </w:p>
        </w:tc>
        <w:tc>
          <w:tcPr>
            <w:tcW w:w="963" w:type="dxa"/>
          </w:tcPr>
          <w:p w14:paraId="7B4A70CB"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Средний- 14 (56%) уч-ся</w:t>
            </w:r>
          </w:p>
          <w:p w14:paraId="71D624F0" w14:textId="77777777" w:rsidR="00B80341" w:rsidRPr="00541518" w:rsidRDefault="00B80341" w:rsidP="00C13EA8">
            <w:pPr>
              <w:rPr>
                <w:rFonts w:ascii="Times New Roman" w:eastAsia="Times New Roman" w:hAnsi="Times New Roman"/>
                <w:sz w:val="24"/>
                <w:szCs w:val="24"/>
              </w:rPr>
            </w:pPr>
          </w:p>
        </w:tc>
        <w:tc>
          <w:tcPr>
            <w:tcW w:w="835" w:type="dxa"/>
          </w:tcPr>
          <w:p w14:paraId="3F53FB81"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 – 10 (42%) уч-ся</w:t>
            </w:r>
          </w:p>
        </w:tc>
        <w:tc>
          <w:tcPr>
            <w:tcW w:w="1057" w:type="dxa"/>
          </w:tcPr>
          <w:p w14:paraId="13E4687F"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58 (44%)</w:t>
            </w:r>
          </w:p>
        </w:tc>
      </w:tr>
      <w:tr w:rsidR="00A20309" w:rsidRPr="00541518" w14:paraId="4241A779" w14:textId="77777777" w:rsidTr="00757442">
        <w:trPr>
          <w:trHeight w:val="438"/>
        </w:trPr>
        <w:tc>
          <w:tcPr>
            <w:tcW w:w="1195" w:type="dxa"/>
          </w:tcPr>
          <w:p w14:paraId="02379376"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низкий</w:t>
            </w:r>
          </w:p>
        </w:tc>
        <w:tc>
          <w:tcPr>
            <w:tcW w:w="1134" w:type="dxa"/>
          </w:tcPr>
          <w:p w14:paraId="2920CD51"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Низкий- 7 (47%) уч-ся</w:t>
            </w:r>
          </w:p>
        </w:tc>
        <w:tc>
          <w:tcPr>
            <w:tcW w:w="1134" w:type="dxa"/>
          </w:tcPr>
          <w:p w14:paraId="6A715FC9"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Низкий- 6 (30%) уч-ся</w:t>
            </w:r>
          </w:p>
        </w:tc>
        <w:tc>
          <w:tcPr>
            <w:tcW w:w="1053" w:type="dxa"/>
          </w:tcPr>
          <w:p w14:paraId="1A749E2E"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Низкий – 5 (20%) уч-ся</w:t>
            </w:r>
          </w:p>
        </w:tc>
        <w:tc>
          <w:tcPr>
            <w:tcW w:w="1036" w:type="dxa"/>
          </w:tcPr>
          <w:p w14:paraId="06E4FD5E"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Низкий - 6 (24%) уч-ся</w:t>
            </w:r>
          </w:p>
        </w:tc>
        <w:tc>
          <w:tcPr>
            <w:tcW w:w="949" w:type="dxa"/>
          </w:tcPr>
          <w:p w14:paraId="19D8AA89"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Низкий-10 (42%) уч-ся</w:t>
            </w:r>
          </w:p>
        </w:tc>
        <w:tc>
          <w:tcPr>
            <w:tcW w:w="963" w:type="dxa"/>
          </w:tcPr>
          <w:p w14:paraId="281303C4"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Низкий- 7 (28%) уч-ся</w:t>
            </w:r>
          </w:p>
        </w:tc>
        <w:tc>
          <w:tcPr>
            <w:tcW w:w="835" w:type="dxa"/>
          </w:tcPr>
          <w:p w14:paraId="7C84404E" w14:textId="77777777" w:rsidR="00B80341" w:rsidRPr="00541518" w:rsidRDefault="00B80341" w:rsidP="00C13EA8">
            <w:pPr>
              <w:rPr>
                <w:rFonts w:ascii="Times New Roman" w:eastAsia="Times New Roman" w:hAnsi="Times New Roman"/>
                <w:sz w:val="24"/>
                <w:szCs w:val="24"/>
              </w:rPr>
            </w:pPr>
            <w:r w:rsidRPr="00541518">
              <w:rPr>
                <w:rFonts w:ascii="Times New Roman" w:eastAsia="Times New Roman" w:hAnsi="Times New Roman"/>
                <w:sz w:val="24"/>
                <w:szCs w:val="24"/>
              </w:rPr>
              <w:t>Низкий - 7 (29%) уч-ся</w:t>
            </w:r>
          </w:p>
        </w:tc>
        <w:tc>
          <w:tcPr>
            <w:tcW w:w="1057" w:type="dxa"/>
          </w:tcPr>
          <w:p w14:paraId="78A3E2D3"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41(31%)</w:t>
            </w:r>
          </w:p>
        </w:tc>
      </w:tr>
    </w:tbl>
    <w:p w14:paraId="6BC2994E" w14:textId="77777777" w:rsidR="00B80341" w:rsidRPr="00541518" w:rsidRDefault="00B80341" w:rsidP="00B80341">
      <w:pPr>
        <w:widowControl w:val="0"/>
        <w:autoSpaceDE w:val="0"/>
        <w:autoSpaceDN w:val="0"/>
        <w:spacing w:after="0" w:line="240" w:lineRule="auto"/>
        <w:rPr>
          <w:rFonts w:ascii="Times New Roman" w:eastAsia="Times New Roman" w:hAnsi="Times New Roman" w:cs="Times New Roman"/>
          <w:sz w:val="24"/>
          <w:szCs w:val="24"/>
        </w:rPr>
      </w:pPr>
    </w:p>
    <w:tbl>
      <w:tblPr>
        <w:tblStyle w:val="11"/>
        <w:tblW w:w="9498" w:type="dxa"/>
        <w:tblInd w:w="-5" w:type="dxa"/>
        <w:tblLayout w:type="fixed"/>
        <w:tblLook w:val="00A0" w:firstRow="1" w:lastRow="0" w:firstColumn="1" w:lastColumn="0" w:noHBand="0" w:noVBand="0"/>
      </w:tblPr>
      <w:tblGrid>
        <w:gridCol w:w="1262"/>
        <w:gridCol w:w="1036"/>
        <w:gridCol w:w="1276"/>
        <w:gridCol w:w="1096"/>
        <w:gridCol w:w="1000"/>
        <w:gridCol w:w="1276"/>
        <w:gridCol w:w="1276"/>
        <w:gridCol w:w="1276"/>
      </w:tblGrid>
      <w:tr w:rsidR="00A20309" w:rsidRPr="00541518" w14:paraId="4A2E59A3" w14:textId="77777777" w:rsidTr="00241091">
        <w:trPr>
          <w:trHeight w:val="438"/>
        </w:trPr>
        <w:tc>
          <w:tcPr>
            <w:tcW w:w="1262" w:type="dxa"/>
          </w:tcPr>
          <w:p w14:paraId="23804910"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2022 - 2023</w:t>
            </w:r>
          </w:p>
        </w:tc>
        <w:tc>
          <w:tcPr>
            <w:tcW w:w="1036" w:type="dxa"/>
          </w:tcPr>
          <w:p w14:paraId="0B7FAAE1"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1а</w:t>
            </w:r>
          </w:p>
          <w:p w14:paraId="3BCB38D4"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27 уч-ся</w:t>
            </w:r>
          </w:p>
        </w:tc>
        <w:tc>
          <w:tcPr>
            <w:tcW w:w="1276" w:type="dxa"/>
          </w:tcPr>
          <w:p w14:paraId="7E4FF49A"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1б</w:t>
            </w:r>
          </w:p>
          <w:p w14:paraId="5C67C51C"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24 уч-ся</w:t>
            </w:r>
          </w:p>
        </w:tc>
        <w:tc>
          <w:tcPr>
            <w:tcW w:w="1096" w:type="dxa"/>
          </w:tcPr>
          <w:p w14:paraId="1401A51B"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1в</w:t>
            </w:r>
          </w:p>
          <w:p w14:paraId="1E27BFCC"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27 уч-ся</w:t>
            </w:r>
          </w:p>
        </w:tc>
        <w:tc>
          <w:tcPr>
            <w:tcW w:w="1000" w:type="dxa"/>
          </w:tcPr>
          <w:p w14:paraId="75F5B76B"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1г</w:t>
            </w:r>
          </w:p>
          <w:p w14:paraId="6E8A7A8E"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27 уч-ся</w:t>
            </w:r>
          </w:p>
        </w:tc>
        <w:tc>
          <w:tcPr>
            <w:tcW w:w="1276" w:type="dxa"/>
          </w:tcPr>
          <w:p w14:paraId="518C8EFF"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1д</w:t>
            </w:r>
          </w:p>
          <w:p w14:paraId="1856BEC1"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26 уч-ся</w:t>
            </w:r>
          </w:p>
        </w:tc>
        <w:tc>
          <w:tcPr>
            <w:tcW w:w="1276" w:type="dxa"/>
          </w:tcPr>
          <w:p w14:paraId="52E0BE17"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1е</w:t>
            </w:r>
          </w:p>
          <w:p w14:paraId="12E9593E"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28 уч-ся</w:t>
            </w:r>
          </w:p>
        </w:tc>
        <w:tc>
          <w:tcPr>
            <w:tcW w:w="1276" w:type="dxa"/>
          </w:tcPr>
          <w:p w14:paraId="1D114DAF"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ИТОГО:</w:t>
            </w:r>
          </w:p>
          <w:p w14:paraId="3BDDE1DB"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159 уч-ся</w:t>
            </w:r>
          </w:p>
        </w:tc>
      </w:tr>
      <w:tr w:rsidR="00A20309" w:rsidRPr="00541518" w14:paraId="5B8464B2" w14:textId="77777777" w:rsidTr="00241091">
        <w:trPr>
          <w:trHeight w:val="438"/>
        </w:trPr>
        <w:tc>
          <w:tcPr>
            <w:tcW w:w="1262" w:type="dxa"/>
          </w:tcPr>
          <w:p w14:paraId="6F319C33"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высокий</w:t>
            </w:r>
          </w:p>
        </w:tc>
        <w:tc>
          <w:tcPr>
            <w:tcW w:w="1036" w:type="dxa"/>
          </w:tcPr>
          <w:p w14:paraId="5D42567F"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7</w:t>
            </w:r>
          </w:p>
        </w:tc>
        <w:tc>
          <w:tcPr>
            <w:tcW w:w="1276" w:type="dxa"/>
          </w:tcPr>
          <w:p w14:paraId="54FD3DA5"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7</w:t>
            </w:r>
          </w:p>
        </w:tc>
        <w:tc>
          <w:tcPr>
            <w:tcW w:w="1096" w:type="dxa"/>
          </w:tcPr>
          <w:p w14:paraId="1232D848"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6</w:t>
            </w:r>
          </w:p>
        </w:tc>
        <w:tc>
          <w:tcPr>
            <w:tcW w:w="1000" w:type="dxa"/>
          </w:tcPr>
          <w:p w14:paraId="43A006DE"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8</w:t>
            </w:r>
          </w:p>
        </w:tc>
        <w:tc>
          <w:tcPr>
            <w:tcW w:w="1276" w:type="dxa"/>
          </w:tcPr>
          <w:p w14:paraId="6D343BC7"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6</w:t>
            </w:r>
          </w:p>
        </w:tc>
        <w:tc>
          <w:tcPr>
            <w:tcW w:w="1276" w:type="dxa"/>
          </w:tcPr>
          <w:p w14:paraId="07E625ED"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6</w:t>
            </w:r>
          </w:p>
        </w:tc>
        <w:tc>
          <w:tcPr>
            <w:tcW w:w="1276" w:type="dxa"/>
          </w:tcPr>
          <w:p w14:paraId="2349A67A"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39 (24%)</w:t>
            </w:r>
          </w:p>
        </w:tc>
      </w:tr>
      <w:tr w:rsidR="00A20309" w:rsidRPr="00541518" w14:paraId="1028C5EF" w14:textId="77777777" w:rsidTr="00241091">
        <w:trPr>
          <w:trHeight w:val="438"/>
        </w:trPr>
        <w:tc>
          <w:tcPr>
            <w:tcW w:w="1262" w:type="dxa"/>
          </w:tcPr>
          <w:p w14:paraId="0117DA5B"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w:t>
            </w:r>
          </w:p>
        </w:tc>
        <w:tc>
          <w:tcPr>
            <w:tcW w:w="1036" w:type="dxa"/>
          </w:tcPr>
          <w:p w14:paraId="0B2098CC"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17</w:t>
            </w:r>
          </w:p>
        </w:tc>
        <w:tc>
          <w:tcPr>
            <w:tcW w:w="1276" w:type="dxa"/>
          </w:tcPr>
          <w:p w14:paraId="7C928560"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10</w:t>
            </w:r>
          </w:p>
        </w:tc>
        <w:tc>
          <w:tcPr>
            <w:tcW w:w="1096" w:type="dxa"/>
          </w:tcPr>
          <w:p w14:paraId="1C13B338"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18</w:t>
            </w:r>
          </w:p>
        </w:tc>
        <w:tc>
          <w:tcPr>
            <w:tcW w:w="1000" w:type="dxa"/>
          </w:tcPr>
          <w:p w14:paraId="3ACF2676"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15</w:t>
            </w:r>
          </w:p>
        </w:tc>
        <w:tc>
          <w:tcPr>
            <w:tcW w:w="1276" w:type="dxa"/>
          </w:tcPr>
          <w:p w14:paraId="380362C5"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14</w:t>
            </w:r>
          </w:p>
        </w:tc>
        <w:tc>
          <w:tcPr>
            <w:tcW w:w="1276" w:type="dxa"/>
          </w:tcPr>
          <w:p w14:paraId="74F0FA9A"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15</w:t>
            </w:r>
          </w:p>
        </w:tc>
        <w:tc>
          <w:tcPr>
            <w:tcW w:w="1276" w:type="dxa"/>
          </w:tcPr>
          <w:p w14:paraId="5BCADA62"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89 (56%)</w:t>
            </w:r>
          </w:p>
        </w:tc>
      </w:tr>
      <w:tr w:rsidR="00A20309" w:rsidRPr="00541518" w14:paraId="17622F4D" w14:textId="77777777" w:rsidTr="00241091">
        <w:trPr>
          <w:trHeight w:val="438"/>
        </w:trPr>
        <w:tc>
          <w:tcPr>
            <w:tcW w:w="1262" w:type="dxa"/>
          </w:tcPr>
          <w:p w14:paraId="073E1D9F"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низкий</w:t>
            </w:r>
          </w:p>
        </w:tc>
        <w:tc>
          <w:tcPr>
            <w:tcW w:w="1036" w:type="dxa"/>
          </w:tcPr>
          <w:p w14:paraId="75030E49"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3</w:t>
            </w:r>
          </w:p>
        </w:tc>
        <w:tc>
          <w:tcPr>
            <w:tcW w:w="1276" w:type="dxa"/>
          </w:tcPr>
          <w:p w14:paraId="11480933"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7</w:t>
            </w:r>
          </w:p>
        </w:tc>
        <w:tc>
          <w:tcPr>
            <w:tcW w:w="1096" w:type="dxa"/>
          </w:tcPr>
          <w:p w14:paraId="1395949D"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3</w:t>
            </w:r>
          </w:p>
        </w:tc>
        <w:tc>
          <w:tcPr>
            <w:tcW w:w="1000" w:type="dxa"/>
          </w:tcPr>
          <w:p w14:paraId="6C730F84"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4</w:t>
            </w:r>
          </w:p>
        </w:tc>
        <w:tc>
          <w:tcPr>
            <w:tcW w:w="1276" w:type="dxa"/>
          </w:tcPr>
          <w:p w14:paraId="15273BE8"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7</w:t>
            </w:r>
          </w:p>
        </w:tc>
        <w:tc>
          <w:tcPr>
            <w:tcW w:w="1276" w:type="dxa"/>
          </w:tcPr>
          <w:p w14:paraId="1D31FDFD"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7</w:t>
            </w:r>
          </w:p>
        </w:tc>
        <w:tc>
          <w:tcPr>
            <w:tcW w:w="1276" w:type="dxa"/>
          </w:tcPr>
          <w:p w14:paraId="21E98A0F"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31 (19%)</w:t>
            </w:r>
          </w:p>
        </w:tc>
      </w:tr>
    </w:tbl>
    <w:p w14:paraId="2CBD6C40" w14:textId="77777777" w:rsidR="00B80341" w:rsidRPr="00541518" w:rsidRDefault="00B80341" w:rsidP="00B80341">
      <w:pPr>
        <w:widowControl w:val="0"/>
        <w:autoSpaceDE w:val="0"/>
        <w:autoSpaceDN w:val="0"/>
        <w:spacing w:after="0" w:line="240" w:lineRule="auto"/>
        <w:rPr>
          <w:rFonts w:ascii="Times New Roman" w:eastAsia="Times New Roman" w:hAnsi="Times New Roman" w:cs="Times New Roman"/>
          <w:sz w:val="24"/>
          <w:szCs w:val="24"/>
        </w:rPr>
      </w:pPr>
    </w:p>
    <w:p w14:paraId="79EE8D77" w14:textId="77777777" w:rsidR="00B80341" w:rsidRPr="00541518" w:rsidRDefault="00B80341" w:rsidP="00B80341">
      <w:pPr>
        <w:widowControl w:val="0"/>
        <w:autoSpaceDE w:val="0"/>
        <w:autoSpaceDN w:val="0"/>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noProof/>
          <w:sz w:val="24"/>
          <w:szCs w:val="24"/>
          <w:lang w:eastAsia="ru-RU"/>
        </w:rPr>
        <w:drawing>
          <wp:inline distT="0" distB="0" distL="0" distR="0" wp14:anchorId="1E3A3E3A" wp14:editId="4A1B12C4">
            <wp:extent cx="5486400" cy="1838325"/>
            <wp:effectExtent l="0" t="0" r="0" b="9525"/>
            <wp:docPr id="1245618934" name="Диаграмма 12456189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71AE113" w14:textId="0C025814" w:rsidR="00B80341" w:rsidRPr="00541518" w:rsidRDefault="00B80341" w:rsidP="00193FF4">
      <w:pPr>
        <w:widowControl w:val="0"/>
        <w:autoSpaceDE w:val="0"/>
        <w:autoSpaceDN w:val="0"/>
        <w:spacing w:after="0" w:line="240" w:lineRule="auto"/>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Так же среди учащихся 1-х классов проводилось диагностическое исследование по изучению</w:t>
      </w:r>
      <w:r w:rsidRPr="00541518">
        <w:rPr>
          <w:rFonts w:ascii="Times New Roman" w:eastAsia="Times New Roman" w:hAnsi="Times New Roman" w:cs="Times New Roman"/>
          <w:spacing w:val="-57"/>
          <w:sz w:val="24"/>
          <w:szCs w:val="24"/>
        </w:rPr>
        <w:t xml:space="preserve"> </w:t>
      </w:r>
      <w:r w:rsidRPr="00541518">
        <w:rPr>
          <w:rFonts w:ascii="Times New Roman" w:eastAsia="Times New Roman" w:hAnsi="Times New Roman" w:cs="Times New Roman"/>
          <w:sz w:val="24"/>
          <w:szCs w:val="24"/>
        </w:rPr>
        <w:t>уровня</w:t>
      </w:r>
      <w:r w:rsidRPr="00541518">
        <w:rPr>
          <w:rFonts w:ascii="Times New Roman" w:eastAsia="Times New Roman" w:hAnsi="Times New Roman" w:cs="Times New Roman"/>
          <w:spacing w:val="1"/>
          <w:sz w:val="24"/>
          <w:szCs w:val="24"/>
        </w:rPr>
        <w:t xml:space="preserve"> </w:t>
      </w:r>
      <w:r w:rsidRPr="00541518">
        <w:rPr>
          <w:rFonts w:ascii="Times New Roman" w:eastAsia="Times New Roman" w:hAnsi="Times New Roman" w:cs="Times New Roman"/>
          <w:sz w:val="24"/>
          <w:szCs w:val="24"/>
        </w:rPr>
        <w:t>интеллектуальных способностей,</w:t>
      </w:r>
      <w:r w:rsidRPr="00541518">
        <w:rPr>
          <w:rFonts w:ascii="Times New Roman" w:eastAsia="Times New Roman" w:hAnsi="Times New Roman" w:cs="Times New Roman"/>
          <w:spacing w:val="1"/>
          <w:sz w:val="24"/>
          <w:szCs w:val="24"/>
        </w:rPr>
        <w:t xml:space="preserve"> </w:t>
      </w:r>
      <w:r w:rsidRPr="00541518">
        <w:rPr>
          <w:rFonts w:ascii="Times New Roman" w:eastAsia="Times New Roman" w:hAnsi="Times New Roman" w:cs="Times New Roman"/>
          <w:sz w:val="24"/>
          <w:szCs w:val="24"/>
        </w:rPr>
        <w:t>для создания условий эффективного развития</w:t>
      </w:r>
      <w:r w:rsidRPr="00541518">
        <w:rPr>
          <w:rFonts w:ascii="Times New Roman" w:eastAsia="Times New Roman" w:hAnsi="Times New Roman" w:cs="Times New Roman"/>
          <w:spacing w:val="1"/>
          <w:sz w:val="24"/>
          <w:szCs w:val="24"/>
        </w:rPr>
        <w:t xml:space="preserve"> </w:t>
      </w:r>
      <w:r w:rsidRPr="00541518">
        <w:rPr>
          <w:rFonts w:ascii="Times New Roman" w:eastAsia="Times New Roman" w:hAnsi="Times New Roman" w:cs="Times New Roman"/>
          <w:sz w:val="24"/>
          <w:szCs w:val="24"/>
        </w:rPr>
        <w:t>учащихся,</w:t>
      </w:r>
      <w:r w:rsidRPr="00541518">
        <w:rPr>
          <w:rFonts w:ascii="Times New Roman" w:eastAsia="Times New Roman" w:hAnsi="Times New Roman" w:cs="Times New Roman"/>
          <w:spacing w:val="59"/>
          <w:sz w:val="24"/>
          <w:szCs w:val="24"/>
        </w:rPr>
        <w:t xml:space="preserve"> </w:t>
      </w:r>
      <w:r w:rsidRPr="00541518">
        <w:rPr>
          <w:rFonts w:ascii="Times New Roman" w:eastAsia="Times New Roman" w:hAnsi="Times New Roman" w:cs="Times New Roman"/>
          <w:sz w:val="24"/>
          <w:szCs w:val="24"/>
        </w:rPr>
        <w:t>с</w:t>
      </w:r>
      <w:r w:rsidRPr="00541518">
        <w:rPr>
          <w:rFonts w:ascii="Times New Roman" w:eastAsia="Times New Roman" w:hAnsi="Times New Roman" w:cs="Times New Roman"/>
          <w:spacing w:val="1"/>
          <w:sz w:val="24"/>
          <w:szCs w:val="24"/>
        </w:rPr>
        <w:t xml:space="preserve"> </w:t>
      </w:r>
      <w:r w:rsidRPr="00541518">
        <w:rPr>
          <w:rFonts w:ascii="Times New Roman" w:eastAsia="Times New Roman" w:hAnsi="Times New Roman" w:cs="Times New Roman"/>
          <w:sz w:val="24"/>
          <w:szCs w:val="24"/>
        </w:rPr>
        <w:t>учетом</w:t>
      </w:r>
      <w:r w:rsidRPr="00541518">
        <w:rPr>
          <w:rFonts w:ascii="Times New Roman" w:eastAsia="Times New Roman" w:hAnsi="Times New Roman" w:cs="Times New Roman"/>
          <w:spacing w:val="-1"/>
          <w:sz w:val="24"/>
          <w:szCs w:val="24"/>
        </w:rPr>
        <w:t xml:space="preserve"> </w:t>
      </w:r>
      <w:r w:rsidRPr="00541518">
        <w:rPr>
          <w:rFonts w:ascii="Times New Roman" w:eastAsia="Times New Roman" w:hAnsi="Times New Roman" w:cs="Times New Roman"/>
          <w:sz w:val="24"/>
          <w:szCs w:val="24"/>
        </w:rPr>
        <w:t>их</w:t>
      </w:r>
      <w:r w:rsidRPr="00541518">
        <w:rPr>
          <w:rFonts w:ascii="Times New Roman" w:eastAsia="Times New Roman" w:hAnsi="Times New Roman" w:cs="Times New Roman"/>
          <w:spacing w:val="-1"/>
          <w:sz w:val="24"/>
          <w:szCs w:val="24"/>
        </w:rPr>
        <w:t xml:space="preserve"> </w:t>
      </w:r>
      <w:r w:rsidRPr="00541518">
        <w:rPr>
          <w:rFonts w:ascii="Times New Roman" w:eastAsia="Times New Roman" w:hAnsi="Times New Roman" w:cs="Times New Roman"/>
          <w:sz w:val="24"/>
          <w:szCs w:val="24"/>
        </w:rPr>
        <w:t>индивидуальных особенностей:</w:t>
      </w:r>
    </w:p>
    <w:tbl>
      <w:tblPr>
        <w:tblW w:w="89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105"/>
        <w:gridCol w:w="1105"/>
        <w:gridCol w:w="1105"/>
        <w:gridCol w:w="1105"/>
        <w:gridCol w:w="1105"/>
        <w:gridCol w:w="1105"/>
        <w:gridCol w:w="1105"/>
      </w:tblGrid>
      <w:tr w:rsidR="00A20309" w:rsidRPr="00541518" w14:paraId="316324BA" w14:textId="77777777" w:rsidTr="00C13EA8">
        <w:trPr>
          <w:trHeight w:val="300"/>
        </w:trPr>
        <w:tc>
          <w:tcPr>
            <w:tcW w:w="1240" w:type="dxa"/>
            <w:shd w:val="clear" w:color="auto" w:fill="auto"/>
            <w:noWrap/>
            <w:hideMark/>
          </w:tcPr>
          <w:p w14:paraId="7D395F7B" w14:textId="77777777" w:rsidR="00B80341" w:rsidRPr="00541518" w:rsidRDefault="00B80341" w:rsidP="00C13EA8">
            <w:pPr>
              <w:widowControl w:val="0"/>
              <w:autoSpaceDE w:val="0"/>
              <w:autoSpaceDN w:val="0"/>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noProof/>
                <w:sz w:val="24"/>
                <w:szCs w:val="24"/>
              </w:rPr>
              <w:t>2021-2022</w:t>
            </w:r>
          </w:p>
        </w:tc>
        <w:tc>
          <w:tcPr>
            <w:tcW w:w="1105" w:type="dxa"/>
            <w:shd w:val="clear" w:color="auto" w:fill="auto"/>
            <w:noWrap/>
            <w:vAlign w:val="bottom"/>
            <w:hideMark/>
          </w:tcPr>
          <w:p w14:paraId="1D10D9C3"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1ә</w:t>
            </w:r>
          </w:p>
        </w:tc>
        <w:tc>
          <w:tcPr>
            <w:tcW w:w="1105" w:type="dxa"/>
            <w:shd w:val="clear" w:color="auto" w:fill="auto"/>
            <w:noWrap/>
            <w:vAlign w:val="bottom"/>
            <w:hideMark/>
          </w:tcPr>
          <w:p w14:paraId="2A7ECCDB"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1а</w:t>
            </w:r>
          </w:p>
        </w:tc>
        <w:tc>
          <w:tcPr>
            <w:tcW w:w="1105" w:type="dxa"/>
            <w:shd w:val="clear" w:color="auto" w:fill="auto"/>
            <w:noWrap/>
            <w:vAlign w:val="bottom"/>
            <w:hideMark/>
          </w:tcPr>
          <w:p w14:paraId="5D85BE2E"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1б</w:t>
            </w:r>
          </w:p>
        </w:tc>
        <w:tc>
          <w:tcPr>
            <w:tcW w:w="1105" w:type="dxa"/>
            <w:shd w:val="clear" w:color="auto" w:fill="auto"/>
            <w:noWrap/>
            <w:vAlign w:val="bottom"/>
            <w:hideMark/>
          </w:tcPr>
          <w:p w14:paraId="6EDDD5A2"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1в</w:t>
            </w:r>
          </w:p>
        </w:tc>
        <w:tc>
          <w:tcPr>
            <w:tcW w:w="1105" w:type="dxa"/>
            <w:shd w:val="clear" w:color="auto" w:fill="auto"/>
            <w:noWrap/>
            <w:vAlign w:val="bottom"/>
            <w:hideMark/>
          </w:tcPr>
          <w:p w14:paraId="4F598968"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1г</w:t>
            </w:r>
          </w:p>
        </w:tc>
        <w:tc>
          <w:tcPr>
            <w:tcW w:w="1105" w:type="dxa"/>
            <w:shd w:val="clear" w:color="auto" w:fill="auto"/>
            <w:noWrap/>
            <w:vAlign w:val="bottom"/>
            <w:hideMark/>
          </w:tcPr>
          <w:p w14:paraId="38F947CD"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1д</w:t>
            </w:r>
          </w:p>
        </w:tc>
        <w:tc>
          <w:tcPr>
            <w:tcW w:w="1105" w:type="dxa"/>
            <w:shd w:val="clear" w:color="auto" w:fill="auto"/>
            <w:noWrap/>
            <w:vAlign w:val="bottom"/>
            <w:hideMark/>
          </w:tcPr>
          <w:p w14:paraId="4E446853"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1е</w:t>
            </w:r>
          </w:p>
        </w:tc>
      </w:tr>
      <w:tr w:rsidR="00A20309" w:rsidRPr="00541518" w14:paraId="75425C5D" w14:textId="77777777" w:rsidTr="00C13EA8">
        <w:trPr>
          <w:trHeight w:val="300"/>
        </w:trPr>
        <w:tc>
          <w:tcPr>
            <w:tcW w:w="1240" w:type="dxa"/>
            <w:shd w:val="clear" w:color="auto" w:fill="auto"/>
            <w:noWrap/>
            <w:vAlign w:val="bottom"/>
            <w:hideMark/>
          </w:tcPr>
          <w:p w14:paraId="4384AE9D"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высокий</w:t>
            </w:r>
          </w:p>
        </w:tc>
        <w:tc>
          <w:tcPr>
            <w:tcW w:w="1105" w:type="dxa"/>
            <w:shd w:val="clear" w:color="auto" w:fill="auto"/>
            <w:noWrap/>
            <w:vAlign w:val="bottom"/>
            <w:hideMark/>
          </w:tcPr>
          <w:p w14:paraId="542B9BF8"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6%</w:t>
            </w:r>
          </w:p>
        </w:tc>
        <w:tc>
          <w:tcPr>
            <w:tcW w:w="1105" w:type="dxa"/>
            <w:shd w:val="clear" w:color="auto" w:fill="auto"/>
            <w:noWrap/>
            <w:vAlign w:val="bottom"/>
            <w:hideMark/>
          </w:tcPr>
          <w:p w14:paraId="280B5841"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60%</w:t>
            </w:r>
          </w:p>
        </w:tc>
        <w:tc>
          <w:tcPr>
            <w:tcW w:w="1105" w:type="dxa"/>
            <w:shd w:val="clear" w:color="auto" w:fill="auto"/>
            <w:noWrap/>
            <w:vAlign w:val="bottom"/>
            <w:hideMark/>
          </w:tcPr>
          <w:p w14:paraId="56458350"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20%</w:t>
            </w:r>
          </w:p>
        </w:tc>
        <w:tc>
          <w:tcPr>
            <w:tcW w:w="1105" w:type="dxa"/>
            <w:shd w:val="clear" w:color="auto" w:fill="auto"/>
            <w:noWrap/>
            <w:vAlign w:val="bottom"/>
            <w:hideMark/>
          </w:tcPr>
          <w:p w14:paraId="43CB7BC3"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38%</w:t>
            </w:r>
          </w:p>
        </w:tc>
        <w:tc>
          <w:tcPr>
            <w:tcW w:w="1105" w:type="dxa"/>
            <w:shd w:val="clear" w:color="auto" w:fill="auto"/>
            <w:noWrap/>
            <w:vAlign w:val="bottom"/>
            <w:hideMark/>
          </w:tcPr>
          <w:p w14:paraId="7057D0A9"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12%</w:t>
            </w:r>
          </w:p>
        </w:tc>
        <w:tc>
          <w:tcPr>
            <w:tcW w:w="1105" w:type="dxa"/>
            <w:shd w:val="clear" w:color="auto" w:fill="auto"/>
            <w:noWrap/>
            <w:vAlign w:val="bottom"/>
            <w:hideMark/>
          </w:tcPr>
          <w:p w14:paraId="73ECE804"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16%</w:t>
            </w:r>
          </w:p>
        </w:tc>
        <w:tc>
          <w:tcPr>
            <w:tcW w:w="1105" w:type="dxa"/>
            <w:shd w:val="clear" w:color="auto" w:fill="auto"/>
            <w:noWrap/>
            <w:vAlign w:val="bottom"/>
            <w:hideMark/>
          </w:tcPr>
          <w:p w14:paraId="628DCEC6"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29%</w:t>
            </w:r>
          </w:p>
        </w:tc>
      </w:tr>
      <w:tr w:rsidR="00A20309" w:rsidRPr="00541518" w14:paraId="37240117" w14:textId="77777777" w:rsidTr="00C13EA8">
        <w:trPr>
          <w:trHeight w:val="300"/>
        </w:trPr>
        <w:tc>
          <w:tcPr>
            <w:tcW w:w="1240" w:type="dxa"/>
            <w:shd w:val="clear" w:color="auto" w:fill="auto"/>
            <w:noWrap/>
            <w:vAlign w:val="bottom"/>
            <w:hideMark/>
          </w:tcPr>
          <w:p w14:paraId="0DDE6535"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средний</w:t>
            </w:r>
          </w:p>
        </w:tc>
        <w:tc>
          <w:tcPr>
            <w:tcW w:w="1105" w:type="dxa"/>
            <w:shd w:val="clear" w:color="auto" w:fill="auto"/>
            <w:noWrap/>
            <w:vAlign w:val="bottom"/>
            <w:hideMark/>
          </w:tcPr>
          <w:p w14:paraId="27DD5AD4"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47%</w:t>
            </w:r>
          </w:p>
        </w:tc>
        <w:tc>
          <w:tcPr>
            <w:tcW w:w="1105" w:type="dxa"/>
            <w:shd w:val="clear" w:color="auto" w:fill="auto"/>
            <w:noWrap/>
            <w:vAlign w:val="bottom"/>
            <w:hideMark/>
          </w:tcPr>
          <w:p w14:paraId="71F22FCF"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10%</w:t>
            </w:r>
          </w:p>
        </w:tc>
        <w:tc>
          <w:tcPr>
            <w:tcW w:w="1105" w:type="dxa"/>
            <w:shd w:val="clear" w:color="auto" w:fill="auto"/>
            <w:noWrap/>
            <w:vAlign w:val="bottom"/>
            <w:hideMark/>
          </w:tcPr>
          <w:p w14:paraId="73210C43"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55%</w:t>
            </w:r>
          </w:p>
        </w:tc>
        <w:tc>
          <w:tcPr>
            <w:tcW w:w="1105" w:type="dxa"/>
            <w:shd w:val="clear" w:color="auto" w:fill="auto"/>
            <w:noWrap/>
            <w:vAlign w:val="bottom"/>
            <w:hideMark/>
          </w:tcPr>
          <w:p w14:paraId="55E04E1D"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38%</w:t>
            </w:r>
          </w:p>
        </w:tc>
        <w:tc>
          <w:tcPr>
            <w:tcW w:w="1105" w:type="dxa"/>
            <w:shd w:val="clear" w:color="auto" w:fill="auto"/>
            <w:noWrap/>
            <w:vAlign w:val="bottom"/>
            <w:hideMark/>
          </w:tcPr>
          <w:p w14:paraId="19219E68"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46%</w:t>
            </w:r>
          </w:p>
        </w:tc>
        <w:tc>
          <w:tcPr>
            <w:tcW w:w="1105" w:type="dxa"/>
            <w:shd w:val="clear" w:color="auto" w:fill="auto"/>
            <w:noWrap/>
            <w:vAlign w:val="bottom"/>
            <w:hideMark/>
          </w:tcPr>
          <w:p w14:paraId="39C6B687"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56%</w:t>
            </w:r>
          </w:p>
        </w:tc>
        <w:tc>
          <w:tcPr>
            <w:tcW w:w="1105" w:type="dxa"/>
            <w:shd w:val="clear" w:color="auto" w:fill="auto"/>
            <w:noWrap/>
            <w:vAlign w:val="bottom"/>
            <w:hideMark/>
          </w:tcPr>
          <w:p w14:paraId="17551C1B"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42%</w:t>
            </w:r>
          </w:p>
        </w:tc>
      </w:tr>
      <w:tr w:rsidR="00A20309" w:rsidRPr="00541518" w14:paraId="4D7E4092" w14:textId="77777777" w:rsidTr="00C13EA8">
        <w:trPr>
          <w:trHeight w:val="300"/>
        </w:trPr>
        <w:tc>
          <w:tcPr>
            <w:tcW w:w="1240" w:type="dxa"/>
            <w:shd w:val="clear" w:color="auto" w:fill="auto"/>
            <w:noWrap/>
            <w:vAlign w:val="bottom"/>
            <w:hideMark/>
          </w:tcPr>
          <w:p w14:paraId="7B4A9B8E"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низкий</w:t>
            </w:r>
          </w:p>
        </w:tc>
        <w:tc>
          <w:tcPr>
            <w:tcW w:w="1105" w:type="dxa"/>
            <w:shd w:val="clear" w:color="auto" w:fill="auto"/>
            <w:noWrap/>
            <w:vAlign w:val="bottom"/>
            <w:hideMark/>
          </w:tcPr>
          <w:p w14:paraId="783E8C5F"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47%</w:t>
            </w:r>
          </w:p>
        </w:tc>
        <w:tc>
          <w:tcPr>
            <w:tcW w:w="1105" w:type="dxa"/>
            <w:shd w:val="clear" w:color="auto" w:fill="auto"/>
            <w:noWrap/>
            <w:vAlign w:val="bottom"/>
            <w:hideMark/>
          </w:tcPr>
          <w:p w14:paraId="129C0709"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30%</w:t>
            </w:r>
          </w:p>
        </w:tc>
        <w:tc>
          <w:tcPr>
            <w:tcW w:w="1105" w:type="dxa"/>
            <w:shd w:val="clear" w:color="auto" w:fill="auto"/>
            <w:noWrap/>
            <w:vAlign w:val="bottom"/>
            <w:hideMark/>
          </w:tcPr>
          <w:p w14:paraId="06C694C1"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20%</w:t>
            </w:r>
          </w:p>
        </w:tc>
        <w:tc>
          <w:tcPr>
            <w:tcW w:w="1105" w:type="dxa"/>
            <w:shd w:val="clear" w:color="auto" w:fill="auto"/>
            <w:noWrap/>
            <w:vAlign w:val="bottom"/>
            <w:hideMark/>
          </w:tcPr>
          <w:p w14:paraId="0B45513C"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24%</w:t>
            </w:r>
          </w:p>
        </w:tc>
        <w:tc>
          <w:tcPr>
            <w:tcW w:w="1105" w:type="dxa"/>
            <w:shd w:val="clear" w:color="auto" w:fill="auto"/>
            <w:noWrap/>
            <w:vAlign w:val="bottom"/>
            <w:hideMark/>
          </w:tcPr>
          <w:p w14:paraId="7D4A2935"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42%</w:t>
            </w:r>
          </w:p>
        </w:tc>
        <w:tc>
          <w:tcPr>
            <w:tcW w:w="1105" w:type="dxa"/>
            <w:shd w:val="clear" w:color="auto" w:fill="auto"/>
            <w:noWrap/>
            <w:vAlign w:val="bottom"/>
            <w:hideMark/>
          </w:tcPr>
          <w:p w14:paraId="211BE239"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28%</w:t>
            </w:r>
          </w:p>
        </w:tc>
        <w:tc>
          <w:tcPr>
            <w:tcW w:w="1105" w:type="dxa"/>
            <w:shd w:val="clear" w:color="auto" w:fill="auto"/>
            <w:noWrap/>
            <w:vAlign w:val="bottom"/>
            <w:hideMark/>
          </w:tcPr>
          <w:p w14:paraId="45C263DF"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29%</w:t>
            </w:r>
          </w:p>
        </w:tc>
      </w:tr>
    </w:tbl>
    <w:p w14:paraId="7F8003B7" w14:textId="77777777" w:rsidR="00B80341" w:rsidRPr="00541518" w:rsidRDefault="00B80341" w:rsidP="00B80341">
      <w:pPr>
        <w:widowControl w:val="0"/>
        <w:autoSpaceDE w:val="0"/>
        <w:autoSpaceDN w:val="0"/>
        <w:spacing w:before="2" w:after="0" w:line="240" w:lineRule="auto"/>
        <w:rPr>
          <w:rFonts w:ascii="Times New Roman" w:eastAsia="Times New Roman" w:hAnsi="Times New Roman" w:cs="Times New Roman"/>
          <w:sz w:val="24"/>
          <w:szCs w:val="24"/>
        </w:rPr>
      </w:pPr>
    </w:p>
    <w:tbl>
      <w:tblPr>
        <w:tblW w:w="89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105"/>
        <w:gridCol w:w="1105"/>
        <w:gridCol w:w="1105"/>
        <w:gridCol w:w="1105"/>
        <w:gridCol w:w="1105"/>
        <w:gridCol w:w="2209"/>
      </w:tblGrid>
      <w:tr w:rsidR="00A20309" w:rsidRPr="00541518" w14:paraId="13A6930E" w14:textId="77777777" w:rsidTr="00757442">
        <w:trPr>
          <w:trHeight w:val="300"/>
        </w:trPr>
        <w:tc>
          <w:tcPr>
            <w:tcW w:w="1240" w:type="dxa"/>
            <w:shd w:val="clear" w:color="auto" w:fill="auto"/>
            <w:noWrap/>
            <w:hideMark/>
          </w:tcPr>
          <w:p w14:paraId="6D1B8C26" w14:textId="77777777" w:rsidR="00B80341" w:rsidRPr="00541518" w:rsidRDefault="00B80341" w:rsidP="00C13EA8">
            <w:pPr>
              <w:widowControl w:val="0"/>
              <w:autoSpaceDE w:val="0"/>
              <w:autoSpaceDN w:val="0"/>
              <w:spacing w:after="0" w:line="240" w:lineRule="auto"/>
              <w:jc w:val="center"/>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2022-2023</w:t>
            </w:r>
          </w:p>
        </w:tc>
        <w:tc>
          <w:tcPr>
            <w:tcW w:w="1105" w:type="dxa"/>
            <w:shd w:val="clear" w:color="auto" w:fill="auto"/>
            <w:noWrap/>
            <w:vAlign w:val="bottom"/>
            <w:hideMark/>
          </w:tcPr>
          <w:p w14:paraId="54DC73A2"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1а</w:t>
            </w:r>
          </w:p>
        </w:tc>
        <w:tc>
          <w:tcPr>
            <w:tcW w:w="1105" w:type="dxa"/>
            <w:shd w:val="clear" w:color="auto" w:fill="auto"/>
            <w:noWrap/>
            <w:vAlign w:val="bottom"/>
            <w:hideMark/>
          </w:tcPr>
          <w:p w14:paraId="284CE1FF"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1б</w:t>
            </w:r>
          </w:p>
        </w:tc>
        <w:tc>
          <w:tcPr>
            <w:tcW w:w="1105" w:type="dxa"/>
            <w:shd w:val="clear" w:color="auto" w:fill="auto"/>
            <w:noWrap/>
            <w:vAlign w:val="bottom"/>
            <w:hideMark/>
          </w:tcPr>
          <w:p w14:paraId="2886CCCE"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1в</w:t>
            </w:r>
          </w:p>
        </w:tc>
        <w:tc>
          <w:tcPr>
            <w:tcW w:w="1105" w:type="dxa"/>
            <w:shd w:val="clear" w:color="auto" w:fill="auto"/>
            <w:noWrap/>
            <w:vAlign w:val="bottom"/>
            <w:hideMark/>
          </w:tcPr>
          <w:p w14:paraId="566BB428"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1г</w:t>
            </w:r>
          </w:p>
        </w:tc>
        <w:tc>
          <w:tcPr>
            <w:tcW w:w="1105" w:type="dxa"/>
            <w:shd w:val="clear" w:color="auto" w:fill="auto"/>
            <w:noWrap/>
            <w:vAlign w:val="bottom"/>
            <w:hideMark/>
          </w:tcPr>
          <w:p w14:paraId="7CEB3AA5"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1д</w:t>
            </w:r>
          </w:p>
        </w:tc>
        <w:tc>
          <w:tcPr>
            <w:tcW w:w="2209" w:type="dxa"/>
            <w:shd w:val="clear" w:color="auto" w:fill="auto"/>
            <w:noWrap/>
            <w:vAlign w:val="bottom"/>
            <w:hideMark/>
          </w:tcPr>
          <w:p w14:paraId="6735BD28"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1е</w:t>
            </w:r>
          </w:p>
        </w:tc>
      </w:tr>
      <w:tr w:rsidR="00A20309" w:rsidRPr="00541518" w14:paraId="7FFB645C" w14:textId="77777777" w:rsidTr="00757442">
        <w:trPr>
          <w:trHeight w:val="300"/>
        </w:trPr>
        <w:tc>
          <w:tcPr>
            <w:tcW w:w="1240" w:type="dxa"/>
            <w:shd w:val="clear" w:color="auto" w:fill="auto"/>
            <w:noWrap/>
            <w:vAlign w:val="bottom"/>
            <w:hideMark/>
          </w:tcPr>
          <w:p w14:paraId="78644CA9"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высокий</w:t>
            </w:r>
          </w:p>
        </w:tc>
        <w:tc>
          <w:tcPr>
            <w:tcW w:w="1105" w:type="dxa"/>
            <w:shd w:val="clear" w:color="auto" w:fill="auto"/>
            <w:noWrap/>
            <w:vAlign w:val="bottom"/>
          </w:tcPr>
          <w:p w14:paraId="3ADDE1A9"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20%</w:t>
            </w:r>
          </w:p>
        </w:tc>
        <w:tc>
          <w:tcPr>
            <w:tcW w:w="1105" w:type="dxa"/>
            <w:shd w:val="clear" w:color="auto" w:fill="auto"/>
            <w:noWrap/>
            <w:vAlign w:val="bottom"/>
          </w:tcPr>
          <w:p w14:paraId="6D26EA62"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38%</w:t>
            </w:r>
          </w:p>
        </w:tc>
        <w:tc>
          <w:tcPr>
            <w:tcW w:w="1105" w:type="dxa"/>
            <w:shd w:val="clear" w:color="auto" w:fill="auto"/>
            <w:noWrap/>
            <w:vAlign w:val="bottom"/>
          </w:tcPr>
          <w:p w14:paraId="08FA9137"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60%</w:t>
            </w:r>
          </w:p>
        </w:tc>
        <w:tc>
          <w:tcPr>
            <w:tcW w:w="1105" w:type="dxa"/>
            <w:shd w:val="clear" w:color="auto" w:fill="auto"/>
            <w:noWrap/>
            <w:vAlign w:val="bottom"/>
          </w:tcPr>
          <w:p w14:paraId="0FA195C5"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24%</w:t>
            </w:r>
          </w:p>
        </w:tc>
        <w:tc>
          <w:tcPr>
            <w:tcW w:w="1105" w:type="dxa"/>
            <w:shd w:val="clear" w:color="auto" w:fill="auto"/>
            <w:noWrap/>
            <w:vAlign w:val="bottom"/>
          </w:tcPr>
          <w:p w14:paraId="44FB4F2D"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29%</w:t>
            </w:r>
          </w:p>
        </w:tc>
        <w:tc>
          <w:tcPr>
            <w:tcW w:w="2209" w:type="dxa"/>
            <w:shd w:val="clear" w:color="auto" w:fill="auto"/>
            <w:noWrap/>
            <w:vAlign w:val="bottom"/>
          </w:tcPr>
          <w:p w14:paraId="78195C6B"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12%</w:t>
            </w:r>
          </w:p>
        </w:tc>
      </w:tr>
      <w:tr w:rsidR="00A20309" w:rsidRPr="00541518" w14:paraId="58BB009C" w14:textId="77777777" w:rsidTr="00757442">
        <w:trPr>
          <w:trHeight w:val="300"/>
        </w:trPr>
        <w:tc>
          <w:tcPr>
            <w:tcW w:w="1240" w:type="dxa"/>
            <w:shd w:val="clear" w:color="auto" w:fill="auto"/>
            <w:noWrap/>
            <w:vAlign w:val="bottom"/>
            <w:hideMark/>
          </w:tcPr>
          <w:p w14:paraId="6A462869"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средний</w:t>
            </w:r>
          </w:p>
        </w:tc>
        <w:tc>
          <w:tcPr>
            <w:tcW w:w="1105" w:type="dxa"/>
            <w:shd w:val="clear" w:color="auto" w:fill="auto"/>
            <w:noWrap/>
            <w:vAlign w:val="bottom"/>
          </w:tcPr>
          <w:p w14:paraId="20894240"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55%</w:t>
            </w:r>
          </w:p>
        </w:tc>
        <w:tc>
          <w:tcPr>
            <w:tcW w:w="1105" w:type="dxa"/>
            <w:shd w:val="clear" w:color="auto" w:fill="auto"/>
            <w:noWrap/>
            <w:vAlign w:val="bottom"/>
          </w:tcPr>
          <w:p w14:paraId="4CBF5FA0"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38%</w:t>
            </w:r>
          </w:p>
        </w:tc>
        <w:tc>
          <w:tcPr>
            <w:tcW w:w="1105" w:type="dxa"/>
            <w:shd w:val="clear" w:color="auto" w:fill="auto"/>
            <w:noWrap/>
            <w:vAlign w:val="bottom"/>
          </w:tcPr>
          <w:p w14:paraId="64C456D0"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10%</w:t>
            </w:r>
          </w:p>
        </w:tc>
        <w:tc>
          <w:tcPr>
            <w:tcW w:w="1105" w:type="dxa"/>
            <w:shd w:val="clear" w:color="auto" w:fill="auto"/>
            <w:noWrap/>
            <w:vAlign w:val="bottom"/>
          </w:tcPr>
          <w:p w14:paraId="5B4353A9"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38%</w:t>
            </w:r>
          </w:p>
        </w:tc>
        <w:tc>
          <w:tcPr>
            <w:tcW w:w="1105" w:type="dxa"/>
            <w:shd w:val="clear" w:color="auto" w:fill="auto"/>
            <w:noWrap/>
            <w:vAlign w:val="bottom"/>
          </w:tcPr>
          <w:p w14:paraId="40ED5C07"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42%</w:t>
            </w:r>
          </w:p>
        </w:tc>
        <w:tc>
          <w:tcPr>
            <w:tcW w:w="2209" w:type="dxa"/>
            <w:shd w:val="clear" w:color="auto" w:fill="auto"/>
            <w:noWrap/>
            <w:vAlign w:val="bottom"/>
          </w:tcPr>
          <w:p w14:paraId="6CF04604"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46%</w:t>
            </w:r>
          </w:p>
        </w:tc>
      </w:tr>
      <w:tr w:rsidR="00A20309" w:rsidRPr="00541518" w14:paraId="52C20AE6" w14:textId="77777777" w:rsidTr="00757442">
        <w:trPr>
          <w:trHeight w:val="300"/>
        </w:trPr>
        <w:tc>
          <w:tcPr>
            <w:tcW w:w="1240" w:type="dxa"/>
            <w:shd w:val="clear" w:color="auto" w:fill="auto"/>
            <w:noWrap/>
            <w:vAlign w:val="bottom"/>
            <w:hideMark/>
          </w:tcPr>
          <w:p w14:paraId="191355F0"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низкий</w:t>
            </w:r>
          </w:p>
        </w:tc>
        <w:tc>
          <w:tcPr>
            <w:tcW w:w="1105" w:type="dxa"/>
            <w:shd w:val="clear" w:color="auto" w:fill="auto"/>
            <w:noWrap/>
            <w:vAlign w:val="bottom"/>
          </w:tcPr>
          <w:p w14:paraId="15D495EE"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20%</w:t>
            </w:r>
          </w:p>
        </w:tc>
        <w:tc>
          <w:tcPr>
            <w:tcW w:w="1105" w:type="dxa"/>
            <w:shd w:val="clear" w:color="auto" w:fill="auto"/>
            <w:noWrap/>
            <w:vAlign w:val="bottom"/>
          </w:tcPr>
          <w:p w14:paraId="178898B7"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24%</w:t>
            </w:r>
          </w:p>
        </w:tc>
        <w:tc>
          <w:tcPr>
            <w:tcW w:w="1105" w:type="dxa"/>
            <w:shd w:val="clear" w:color="auto" w:fill="auto"/>
            <w:noWrap/>
            <w:vAlign w:val="bottom"/>
          </w:tcPr>
          <w:p w14:paraId="6E57625E"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30%</w:t>
            </w:r>
          </w:p>
        </w:tc>
        <w:tc>
          <w:tcPr>
            <w:tcW w:w="1105" w:type="dxa"/>
            <w:shd w:val="clear" w:color="auto" w:fill="auto"/>
            <w:noWrap/>
            <w:vAlign w:val="bottom"/>
          </w:tcPr>
          <w:p w14:paraId="2965B1B3"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38%</w:t>
            </w:r>
          </w:p>
        </w:tc>
        <w:tc>
          <w:tcPr>
            <w:tcW w:w="1105" w:type="dxa"/>
            <w:shd w:val="clear" w:color="auto" w:fill="auto"/>
            <w:noWrap/>
            <w:vAlign w:val="bottom"/>
          </w:tcPr>
          <w:p w14:paraId="3D5EFC1D"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29%</w:t>
            </w:r>
          </w:p>
        </w:tc>
        <w:tc>
          <w:tcPr>
            <w:tcW w:w="2209" w:type="dxa"/>
            <w:shd w:val="clear" w:color="auto" w:fill="auto"/>
            <w:noWrap/>
            <w:vAlign w:val="bottom"/>
          </w:tcPr>
          <w:p w14:paraId="7FFAC770" w14:textId="77777777" w:rsidR="00B80341" w:rsidRPr="00541518" w:rsidRDefault="00B80341" w:rsidP="00C13EA8">
            <w:pPr>
              <w:spacing w:after="0" w:line="240" w:lineRule="auto"/>
              <w:rPr>
                <w:rFonts w:ascii="Times New Roman" w:eastAsia="Times New Roman" w:hAnsi="Times New Roman" w:cs="Times New Roman"/>
                <w:sz w:val="24"/>
                <w:szCs w:val="24"/>
                <w:lang w:eastAsia="ru-RU"/>
              </w:rPr>
            </w:pPr>
            <w:r w:rsidRPr="00541518">
              <w:rPr>
                <w:rFonts w:ascii="Times New Roman" w:eastAsia="Times New Roman" w:hAnsi="Times New Roman" w:cs="Times New Roman"/>
                <w:sz w:val="24"/>
                <w:szCs w:val="24"/>
                <w:lang w:eastAsia="ru-RU"/>
              </w:rPr>
              <w:t>42%</w:t>
            </w:r>
          </w:p>
        </w:tc>
      </w:tr>
    </w:tbl>
    <w:p w14:paraId="7928F317" w14:textId="77777777" w:rsidR="00B80341" w:rsidRPr="00541518" w:rsidRDefault="00B80341" w:rsidP="00B80341">
      <w:pPr>
        <w:widowControl w:val="0"/>
        <w:autoSpaceDE w:val="0"/>
        <w:autoSpaceDN w:val="0"/>
        <w:spacing w:before="2" w:after="0" w:line="240" w:lineRule="auto"/>
        <w:rPr>
          <w:rFonts w:ascii="Times New Roman" w:eastAsia="Times New Roman" w:hAnsi="Times New Roman" w:cs="Times New Roman"/>
          <w:sz w:val="24"/>
          <w:szCs w:val="24"/>
        </w:rPr>
      </w:pPr>
    </w:p>
    <w:p w14:paraId="3302BBE2" w14:textId="17BB8E4E" w:rsidR="00B80341" w:rsidRPr="00541518" w:rsidRDefault="00B80341" w:rsidP="00193FF4">
      <w:pPr>
        <w:widowControl w:val="0"/>
        <w:autoSpaceDE w:val="0"/>
        <w:autoSpaceDN w:val="0"/>
        <w:spacing w:after="0"/>
        <w:ind w:right="945"/>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Диагностическая работа по изучению особенностей адаптации проводилась среди</w:t>
      </w:r>
      <w:r w:rsidR="00193FF4" w:rsidRPr="00541518">
        <w:rPr>
          <w:rFonts w:ascii="Times New Roman" w:eastAsia="Times New Roman" w:hAnsi="Times New Roman" w:cs="Times New Roman"/>
          <w:sz w:val="24"/>
          <w:szCs w:val="24"/>
          <w:lang w:val="kk-KZ"/>
        </w:rPr>
        <w:t xml:space="preserve"> </w:t>
      </w:r>
      <w:r w:rsidRPr="00541518">
        <w:rPr>
          <w:rFonts w:ascii="Times New Roman" w:eastAsia="Times New Roman" w:hAnsi="Times New Roman" w:cs="Times New Roman"/>
          <w:sz w:val="24"/>
          <w:szCs w:val="24"/>
        </w:rPr>
        <w:t>учащихся</w:t>
      </w:r>
      <w:r w:rsidRPr="00541518">
        <w:rPr>
          <w:rFonts w:ascii="Times New Roman" w:eastAsia="Times New Roman" w:hAnsi="Times New Roman" w:cs="Times New Roman"/>
          <w:spacing w:val="-57"/>
          <w:sz w:val="24"/>
          <w:szCs w:val="24"/>
        </w:rPr>
        <w:t xml:space="preserve"> </w:t>
      </w:r>
      <w:r w:rsidRPr="00541518">
        <w:rPr>
          <w:rFonts w:ascii="Times New Roman" w:eastAsia="Times New Roman" w:hAnsi="Times New Roman" w:cs="Times New Roman"/>
          <w:sz w:val="24"/>
          <w:szCs w:val="24"/>
        </w:rPr>
        <w:t>1-х классов. Целью данного исследования является своевременное выявление</w:t>
      </w:r>
      <w:r w:rsidRPr="00541518">
        <w:rPr>
          <w:rFonts w:ascii="Times New Roman" w:eastAsia="Times New Roman" w:hAnsi="Times New Roman" w:cs="Times New Roman"/>
          <w:spacing w:val="1"/>
          <w:sz w:val="24"/>
          <w:szCs w:val="24"/>
        </w:rPr>
        <w:t xml:space="preserve"> </w:t>
      </w:r>
      <w:r w:rsidRPr="00541518">
        <w:rPr>
          <w:rFonts w:ascii="Times New Roman" w:eastAsia="Times New Roman" w:hAnsi="Times New Roman" w:cs="Times New Roman"/>
          <w:sz w:val="24"/>
          <w:szCs w:val="24"/>
        </w:rPr>
        <w:t>учащихся</w:t>
      </w:r>
      <w:r w:rsidRPr="00541518">
        <w:rPr>
          <w:rFonts w:ascii="Times New Roman" w:eastAsia="Times New Roman" w:hAnsi="Times New Roman" w:cs="Times New Roman"/>
          <w:spacing w:val="-1"/>
          <w:sz w:val="24"/>
          <w:szCs w:val="24"/>
        </w:rPr>
        <w:t xml:space="preserve"> </w:t>
      </w:r>
      <w:r w:rsidRPr="00541518">
        <w:rPr>
          <w:rFonts w:ascii="Times New Roman" w:eastAsia="Times New Roman" w:hAnsi="Times New Roman" w:cs="Times New Roman"/>
          <w:sz w:val="24"/>
          <w:szCs w:val="24"/>
        </w:rPr>
        <w:t>группы</w:t>
      </w:r>
      <w:r w:rsidRPr="00541518">
        <w:rPr>
          <w:rFonts w:ascii="Times New Roman" w:eastAsia="Times New Roman" w:hAnsi="Times New Roman" w:cs="Times New Roman"/>
          <w:spacing w:val="3"/>
          <w:sz w:val="24"/>
          <w:szCs w:val="24"/>
        </w:rPr>
        <w:t xml:space="preserve"> </w:t>
      </w:r>
      <w:r w:rsidRPr="00541518">
        <w:rPr>
          <w:rFonts w:ascii="Times New Roman" w:eastAsia="Times New Roman" w:hAnsi="Times New Roman" w:cs="Times New Roman"/>
          <w:sz w:val="24"/>
          <w:szCs w:val="24"/>
        </w:rPr>
        <w:t>«риска»</w:t>
      </w:r>
      <w:r w:rsidRPr="00541518">
        <w:rPr>
          <w:rFonts w:ascii="Times New Roman" w:eastAsia="Times New Roman" w:hAnsi="Times New Roman" w:cs="Times New Roman"/>
          <w:spacing w:val="-8"/>
          <w:sz w:val="24"/>
          <w:szCs w:val="24"/>
        </w:rPr>
        <w:t xml:space="preserve"> </w:t>
      </w:r>
      <w:r w:rsidRPr="00541518">
        <w:rPr>
          <w:rFonts w:ascii="Times New Roman" w:eastAsia="Times New Roman" w:hAnsi="Times New Roman" w:cs="Times New Roman"/>
          <w:sz w:val="24"/>
          <w:szCs w:val="24"/>
        </w:rPr>
        <w:t>для</w:t>
      </w:r>
      <w:r w:rsidRPr="00541518">
        <w:rPr>
          <w:rFonts w:ascii="Times New Roman" w:eastAsia="Times New Roman" w:hAnsi="Times New Roman" w:cs="Times New Roman"/>
          <w:spacing w:val="-1"/>
          <w:sz w:val="24"/>
          <w:szCs w:val="24"/>
        </w:rPr>
        <w:t xml:space="preserve"> </w:t>
      </w:r>
      <w:r w:rsidRPr="00541518">
        <w:rPr>
          <w:rFonts w:ascii="Times New Roman" w:eastAsia="Times New Roman" w:hAnsi="Times New Roman" w:cs="Times New Roman"/>
          <w:sz w:val="24"/>
          <w:szCs w:val="24"/>
        </w:rPr>
        <w:t>предупреждения</w:t>
      </w:r>
      <w:r w:rsidRPr="00541518">
        <w:rPr>
          <w:rFonts w:ascii="Times New Roman" w:eastAsia="Times New Roman" w:hAnsi="Times New Roman" w:cs="Times New Roman"/>
          <w:spacing w:val="2"/>
          <w:sz w:val="24"/>
          <w:szCs w:val="24"/>
        </w:rPr>
        <w:t xml:space="preserve"> </w:t>
      </w:r>
      <w:r w:rsidRPr="00541518">
        <w:rPr>
          <w:rFonts w:ascii="Times New Roman" w:eastAsia="Times New Roman" w:hAnsi="Times New Roman" w:cs="Times New Roman"/>
          <w:sz w:val="24"/>
          <w:szCs w:val="24"/>
        </w:rPr>
        <w:t>школьной</w:t>
      </w:r>
      <w:r w:rsidRPr="00541518">
        <w:rPr>
          <w:rFonts w:ascii="Times New Roman" w:eastAsia="Times New Roman" w:hAnsi="Times New Roman" w:cs="Times New Roman"/>
          <w:spacing w:val="-1"/>
          <w:sz w:val="24"/>
          <w:szCs w:val="24"/>
        </w:rPr>
        <w:t xml:space="preserve"> </w:t>
      </w:r>
      <w:r w:rsidRPr="00541518">
        <w:rPr>
          <w:rFonts w:ascii="Times New Roman" w:eastAsia="Times New Roman" w:hAnsi="Times New Roman" w:cs="Times New Roman"/>
          <w:sz w:val="24"/>
          <w:szCs w:val="24"/>
        </w:rPr>
        <w:t>дезадаптации.</w:t>
      </w:r>
    </w:p>
    <w:p w14:paraId="0AEE90C4" w14:textId="77777777" w:rsidR="00B80341" w:rsidRPr="00541518" w:rsidRDefault="00B80341" w:rsidP="00193FF4">
      <w:pPr>
        <w:widowControl w:val="0"/>
        <w:autoSpaceDE w:val="0"/>
        <w:autoSpaceDN w:val="0"/>
        <w:spacing w:before="1" w:after="47" w:line="240" w:lineRule="auto"/>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Результаты</w:t>
      </w:r>
      <w:r w:rsidRPr="00541518">
        <w:rPr>
          <w:rFonts w:ascii="Times New Roman" w:eastAsia="Times New Roman" w:hAnsi="Times New Roman" w:cs="Times New Roman"/>
          <w:spacing w:val="-3"/>
          <w:sz w:val="24"/>
          <w:szCs w:val="24"/>
        </w:rPr>
        <w:t xml:space="preserve"> </w:t>
      </w:r>
      <w:r w:rsidRPr="00541518">
        <w:rPr>
          <w:rFonts w:ascii="Times New Roman" w:eastAsia="Times New Roman" w:hAnsi="Times New Roman" w:cs="Times New Roman"/>
          <w:sz w:val="24"/>
          <w:szCs w:val="24"/>
        </w:rPr>
        <w:t>адаптации</w:t>
      </w:r>
      <w:r w:rsidRPr="00541518">
        <w:rPr>
          <w:rFonts w:ascii="Times New Roman" w:eastAsia="Times New Roman" w:hAnsi="Times New Roman" w:cs="Times New Roman"/>
          <w:spacing w:val="-4"/>
          <w:sz w:val="24"/>
          <w:szCs w:val="24"/>
        </w:rPr>
        <w:t xml:space="preserve"> </w:t>
      </w:r>
      <w:r w:rsidRPr="00541518">
        <w:rPr>
          <w:rFonts w:ascii="Times New Roman" w:eastAsia="Times New Roman" w:hAnsi="Times New Roman" w:cs="Times New Roman"/>
          <w:sz w:val="24"/>
          <w:szCs w:val="24"/>
        </w:rPr>
        <w:t>1-х классов 2021 – 2022 уч год:</w:t>
      </w:r>
    </w:p>
    <w:p w14:paraId="7D346380" w14:textId="77777777" w:rsidR="00B80341" w:rsidRPr="00541518" w:rsidRDefault="00B80341" w:rsidP="00193FF4">
      <w:pPr>
        <w:widowControl w:val="0"/>
        <w:autoSpaceDE w:val="0"/>
        <w:autoSpaceDN w:val="0"/>
        <w:spacing w:after="0" w:line="240" w:lineRule="auto"/>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Положительное отношение к учебной деятельности в целом наиболее высокие показатели отмечаются у 127  учащихся (87%)</w:t>
      </w:r>
    </w:p>
    <w:p w14:paraId="5DDA1D75" w14:textId="77777777" w:rsidR="00B80341" w:rsidRPr="00541518" w:rsidRDefault="00B80341" w:rsidP="009051C0">
      <w:pPr>
        <w:widowControl w:val="0"/>
        <w:autoSpaceDE w:val="0"/>
        <w:autoSpaceDN w:val="0"/>
        <w:spacing w:after="0" w:line="240" w:lineRule="auto"/>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Положительное восприятие сверстников, умение взаимодействовать с ними в процессе учебной деятельности проявляется у 92 учащихся (65 %); </w:t>
      </w:r>
    </w:p>
    <w:p w14:paraId="13A90A5E" w14:textId="77777777" w:rsidR="00B80341" w:rsidRPr="00541518" w:rsidRDefault="00B80341" w:rsidP="009051C0">
      <w:pPr>
        <w:widowControl w:val="0"/>
        <w:autoSpaceDE w:val="0"/>
        <w:autoSpaceDN w:val="0"/>
        <w:spacing w:after="0" w:line="240" w:lineRule="auto"/>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Положительное восприятие педагога, включающее умение взаимодействовать в процессе учебной деятельности, выполнение его требований сформировано у  129 учащихся (91%.);</w:t>
      </w:r>
    </w:p>
    <w:p w14:paraId="052AEC6E" w14:textId="114F165D" w:rsidR="00B80341" w:rsidRPr="00541518" w:rsidRDefault="00B80341" w:rsidP="009051C0">
      <w:pPr>
        <w:widowControl w:val="0"/>
        <w:autoSpaceDE w:val="0"/>
        <w:autoSpaceDN w:val="0"/>
        <w:spacing w:after="0"/>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испытывают  школьную тревожность 18 уч-ся (13%)</w:t>
      </w:r>
    </w:p>
    <w:p w14:paraId="5ABCEAFC" w14:textId="77777777" w:rsidR="00B80341" w:rsidRPr="00541518" w:rsidRDefault="00B80341" w:rsidP="00B80341">
      <w:pPr>
        <w:widowControl w:val="0"/>
        <w:autoSpaceDE w:val="0"/>
        <w:autoSpaceDN w:val="0"/>
        <w:spacing w:before="1" w:after="47" w:line="240" w:lineRule="auto"/>
        <w:ind w:left="677"/>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Результаты</w:t>
      </w:r>
      <w:r w:rsidRPr="00541518">
        <w:rPr>
          <w:rFonts w:ascii="Times New Roman" w:eastAsia="Times New Roman" w:hAnsi="Times New Roman" w:cs="Times New Roman"/>
          <w:spacing w:val="-3"/>
          <w:sz w:val="24"/>
          <w:szCs w:val="24"/>
        </w:rPr>
        <w:t xml:space="preserve"> </w:t>
      </w:r>
      <w:r w:rsidRPr="00541518">
        <w:rPr>
          <w:rFonts w:ascii="Times New Roman" w:eastAsia="Times New Roman" w:hAnsi="Times New Roman" w:cs="Times New Roman"/>
          <w:sz w:val="24"/>
          <w:szCs w:val="24"/>
        </w:rPr>
        <w:t>адаптации</w:t>
      </w:r>
      <w:r w:rsidRPr="00541518">
        <w:rPr>
          <w:rFonts w:ascii="Times New Roman" w:eastAsia="Times New Roman" w:hAnsi="Times New Roman" w:cs="Times New Roman"/>
          <w:spacing w:val="-4"/>
          <w:sz w:val="24"/>
          <w:szCs w:val="24"/>
        </w:rPr>
        <w:t xml:space="preserve"> </w:t>
      </w:r>
      <w:r w:rsidRPr="00541518">
        <w:rPr>
          <w:rFonts w:ascii="Times New Roman" w:eastAsia="Times New Roman" w:hAnsi="Times New Roman" w:cs="Times New Roman"/>
          <w:sz w:val="24"/>
          <w:szCs w:val="24"/>
        </w:rPr>
        <w:t>1-х классов 2022 – 2023 уч год:</w:t>
      </w:r>
    </w:p>
    <w:p w14:paraId="1C8FBA23" w14:textId="77777777" w:rsidR="00B80341" w:rsidRPr="00541518" w:rsidRDefault="00B80341" w:rsidP="009051C0">
      <w:pPr>
        <w:widowControl w:val="0"/>
        <w:autoSpaceDE w:val="0"/>
        <w:autoSpaceDN w:val="0"/>
        <w:spacing w:after="0" w:line="240" w:lineRule="auto"/>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Положительное отношение к учебной деятельности в целом наиболее высокие показатели отмечаются у    учащихся 136 (85,5%)</w:t>
      </w:r>
    </w:p>
    <w:p w14:paraId="50E49C77" w14:textId="77777777" w:rsidR="00B80341" w:rsidRPr="00541518" w:rsidRDefault="00B80341" w:rsidP="009051C0">
      <w:pPr>
        <w:widowControl w:val="0"/>
        <w:autoSpaceDE w:val="0"/>
        <w:autoSpaceDN w:val="0"/>
        <w:spacing w:after="0" w:line="240" w:lineRule="auto"/>
        <w:ind w:right="253"/>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 xml:space="preserve">Положительное восприятие сверстников, умение взаимодействовать с ними в процессе учебной деятельности проявляется у 133 (83,6%); </w:t>
      </w:r>
    </w:p>
    <w:p w14:paraId="6D537392" w14:textId="77777777" w:rsidR="00B80341" w:rsidRPr="00541518" w:rsidRDefault="00B80341" w:rsidP="009051C0">
      <w:pPr>
        <w:widowControl w:val="0"/>
        <w:autoSpaceDE w:val="0"/>
        <w:autoSpaceDN w:val="0"/>
        <w:spacing w:after="0" w:line="240" w:lineRule="auto"/>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Положительное восприятие педагога, включающее умение взаимодействовать в процессе учебной деятельности, выполнение его требований сформировано у 120 учащихся (75,5%.);</w:t>
      </w:r>
    </w:p>
    <w:p w14:paraId="358588EC" w14:textId="77777777" w:rsidR="00B80341" w:rsidRPr="00541518" w:rsidRDefault="00B80341" w:rsidP="009051C0">
      <w:pPr>
        <w:widowControl w:val="0"/>
        <w:autoSpaceDE w:val="0"/>
        <w:autoSpaceDN w:val="0"/>
        <w:spacing w:before="2" w:after="0" w:line="240" w:lineRule="auto"/>
        <w:jc w:val="both"/>
        <w:rPr>
          <w:rFonts w:ascii="Times New Roman" w:eastAsia="Times New Roman" w:hAnsi="Times New Roman" w:cs="Times New Roman"/>
          <w:sz w:val="24"/>
          <w:szCs w:val="24"/>
        </w:rPr>
      </w:pPr>
      <w:r w:rsidRPr="00541518">
        <w:rPr>
          <w:rFonts w:ascii="Times New Roman" w:eastAsia="Times New Roman" w:hAnsi="Times New Roman" w:cs="Times New Roman"/>
          <w:sz w:val="24"/>
          <w:szCs w:val="24"/>
        </w:rPr>
        <w:t>испытывают  школьную тревожность 18 уч-ся (11,3%)</w:t>
      </w:r>
    </w:p>
    <w:p w14:paraId="36476521" w14:textId="77777777" w:rsidR="00B80341" w:rsidRPr="00541518" w:rsidRDefault="00B80341" w:rsidP="00B80341">
      <w:pPr>
        <w:widowControl w:val="0"/>
        <w:autoSpaceDE w:val="0"/>
        <w:autoSpaceDN w:val="0"/>
        <w:spacing w:before="2" w:after="0" w:line="240" w:lineRule="auto"/>
        <w:rPr>
          <w:rFonts w:ascii="Times New Roman" w:eastAsia="Times New Roman" w:hAnsi="Times New Roman" w:cs="Times New Roman"/>
          <w:sz w:val="24"/>
          <w:szCs w:val="24"/>
        </w:rPr>
      </w:pPr>
    </w:p>
    <w:tbl>
      <w:tblPr>
        <w:tblStyle w:val="11"/>
        <w:tblW w:w="9634" w:type="dxa"/>
        <w:tblLayout w:type="fixed"/>
        <w:tblLook w:val="00A0" w:firstRow="1" w:lastRow="0" w:firstColumn="1" w:lastColumn="0" w:noHBand="0" w:noVBand="0"/>
      </w:tblPr>
      <w:tblGrid>
        <w:gridCol w:w="1985"/>
        <w:gridCol w:w="1701"/>
        <w:gridCol w:w="1985"/>
        <w:gridCol w:w="1412"/>
        <w:gridCol w:w="2551"/>
      </w:tblGrid>
      <w:tr w:rsidR="00A20309" w:rsidRPr="00541518" w14:paraId="58B7D48B" w14:textId="77777777" w:rsidTr="009051C0">
        <w:trPr>
          <w:trHeight w:val="443"/>
        </w:trPr>
        <w:tc>
          <w:tcPr>
            <w:tcW w:w="1985" w:type="dxa"/>
          </w:tcPr>
          <w:p w14:paraId="6BFF69F1" w14:textId="77777777" w:rsidR="00B80341" w:rsidRPr="00541518" w:rsidRDefault="00B80341" w:rsidP="00C13EA8">
            <w:pPr>
              <w:jc w:val="center"/>
              <w:rPr>
                <w:rFonts w:ascii="Times New Roman" w:eastAsia="Times New Roman" w:hAnsi="Times New Roman"/>
                <w:sz w:val="24"/>
                <w:szCs w:val="24"/>
              </w:rPr>
            </w:pPr>
          </w:p>
          <w:p w14:paraId="40904347"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класс</w:t>
            </w:r>
          </w:p>
        </w:tc>
        <w:tc>
          <w:tcPr>
            <w:tcW w:w="1701" w:type="dxa"/>
          </w:tcPr>
          <w:p w14:paraId="7971D707"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Положительное отношение к школе</w:t>
            </w:r>
          </w:p>
        </w:tc>
        <w:tc>
          <w:tcPr>
            <w:tcW w:w="1985" w:type="dxa"/>
          </w:tcPr>
          <w:p w14:paraId="1F531863"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Положительное восприятие сверстников</w:t>
            </w:r>
          </w:p>
        </w:tc>
        <w:tc>
          <w:tcPr>
            <w:tcW w:w="1412" w:type="dxa"/>
          </w:tcPr>
          <w:p w14:paraId="51DB56B8"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Восприятие учителя</w:t>
            </w:r>
          </w:p>
        </w:tc>
        <w:tc>
          <w:tcPr>
            <w:tcW w:w="2551" w:type="dxa"/>
          </w:tcPr>
          <w:p w14:paraId="669AB8FE"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тревожность</w:t>
            </w:r>
          </w:p>
        </w:tc>
      </w:tr>
      <w:tr w:rsidR="00A20309" w:rsidRPr="00541518" w14:paraId="2A7A37DF" w14:textId="77777777" w:rsidTr="009051C0">
        <w:trPr>
          <w:trHeight w:val="309"/>
        </w:trPr>
        <w:tc>
          <w:tcPr>
            <w:tcW w:w="1985" w:type="dxa"/>
          </w:tcPr>
          <w:p w14:paraId="04B81FC0" w14:textId="77777777" w:rsidR="00B80341" w:rsidRPr="00541518" w:rsidRDefault="00B80341" w:rsidP="00C13EA8">
            <w:pPr>
              <w:jc w:val="center"/>
              <w:rPr>
                <w:rFonts w:ascii="Times New Roman" w:eastAsia="Times New Roman" w:hAnsi="Times New Roman"/>
                <w:i/>
                <w:sz w:val="24"/>
                <w:szCs w:val="24"/>
              </w:rPr>
            </w:pPr>
            <w:r w:rsidRPr="00541518">
              <w:rPr>
                <w:rFonts w:ascii="Times New Roman" w:eastAsia="Times New Roman" w:hAnsi="Times New Roman"/>
                <w:i/>
                <w:sz w:val="24"/>
                <w:szCs w:val="24"/>
              </w:rPr>
              <w:t>1а</w:t>
            </w:r>
          </w:p>
        </w:tc>
        <w:tc>
          <w:tcPr>
            <w:tcW w:w="1701" w:type="dxa"/>
          </w:tcPr>
          <w:p w14:paraId="26A6C00D"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23</w:t>
            </w:r>
          </w:p>
        </w:tc>
        <w:tc>
          <w:tcPr>
            <w:tcW w:w="1985" w:type="dxa"/>
          </w:tcPr>
          <w:p w14:paraId="66226825"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23</w:t>
            </w:r>
          </w:p>
        </w:tc>
        <w:tc>
          <w:tcPr>
            <w:tcW w:w="1412" w:type="dxa"/>
          </w:tcPr>
          <w:p w14:paraId="510240D6"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21</w:t>
            </w:r>
          </w:p>
        </w:tc>
        <w:tc>
          <w:tcPr>
            <w:tcW w:w="2551" w:type="dxa"/>
          </w:tcPr>
          <w:p w14:paraId="5E7E3313"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 xml:space="preserve"> Средний 1</w:t>
            </w:r>
          </w:p>
        </w:tc>
      </w:tr>
      <w:tr w:rsidR="00A20309" w:rsidRPr="00541518" w14:paraId="71A2B1D4" w14:textId="77777777" w:rsidTr="009051C0">
        <w:trPr>
          <w:trHeight w:val="426"/>
        </w:trPr>
        <w:tc>
          <w:tcPr>
            <w:tcW w:w="1985" w:type="dxa"/>
          </w:tcPr>
          <w:p w14:paraId="2DBE22EE"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1б</w:t>
            </w:r>
          </w:p>
        </w:tc>
        <w:tc>
          <w:tcPr>
            <w:tcW w:w="1701" w:type="dxa"/>
          </w:tcPr>
          <w:p w14:paraId="724ED1C9"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21</w:t>
            </w:r>
          </w:p>
        </w:tc>
        <w:tc>
          <w:tcPr>
            <w:tcW w:w="1985" w:type="dxa"/>
          </w:tcPr>
          <w:p w14:paraId="54D2F73E"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19</w:t>
            </w:r>
          </w:p>
        </w:tc>
        <w:tc>
          <w:tcPr>
            <w:tcW w:w="1412" w:type="dxa"/>
          </w:tcPr>
          <w:p w14:paraId="3C63DCAA"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19</w:t>
            </w:r>
          </w:p>
        </w:tc>
        <w:tc>
          <w:tcPr>
            <w:tcW w:w="2551" w:type="dxa"/>
          </w:tcPr>
          <w:p w14:paraId="5E15491C"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 1</w:t>
            </w:r>
          </w:p>
        </w:tc>
      </w:tr>
      <w:tr w:rsidR="00A20309" w:rsidRPr="00541518" w14:paraId="752746FA" w14:textId="77777777" w:rsidTr="009051C0">
        <w:trPr>
          <w:trHeight w:val="277"/>
        </w:trPr>
        <w:tc>
          <w:tcPr>
            <w:tcW w:w="1985" w:type="dxa"/>
          </w:tcPr>
          <w:p w14:paraId="003DCB58" w14:textId="1BE9FF02" w:rsidR="00B80341" w:rsidRPr="00541518" w:rsidRDefault="00B80341" w:rsidP="009051C0">
            <w:pPr>
              <w:jc w:val="center"/>
              <w:rPr>
                <w:rFonts w:ascii="Times New Roman" w:eastAsia="Times New Roman" w:hAnsi="Times New Roman"/>
                <w:sz w:val="24"/>
                <w:szCs w:val="24"/>
              </w:rPr>
            </w:pPr>
            <w:r w:rsidRPr="00541518">
              <w:rPr>
                <w:rFonts w:ascii="Times New Roman" w:eastAsia="Times New Roman" w:hAnsi="Times New Roman"/>
                <w:sz w:val="24"/>
                <w:szCs w:val="24"/>
              </w:rPr>
              <w:t>1в</w:t>
            </w:r>
          </w:p>
        </w:tc>
        <w:tc>
          <w:tcPr>
            <w:tcW w:w="1701" w:type="dxa"/>
          </w:tcPr>
          <w:p w14:paraId="5DAEA178"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24</w:t>
            </w:r>
          </w:p>
        </w:tc>
        <w:tc>
          <w:tcPr>
            <w:tcW w:w="1985" w:type="dxa"/>
          </w:tcPr>
          <w:p w14:paraId="0F7562C6"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23</w:t>
            </w:r>
          </w:p>
        </w:tc>
        <w:tc>
          <w:tcPr>
            <w:tcW w:w="1412" w:type="dxa"/>
          </w:tcPr>
          <w:p w14:paraId="255AF031"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20</w:t>
            </w:r>
          </w:p>
        </w:tc>
        <w:tc>
          <w:tcPr>
            <w:tcW w:w="2551" w:type="dxa"/>
          </w:tcPr>
          <w:p w14:paraId="2CBD4C5D"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 4</w:t>
            </w:r>
          </w:p>
        </w:tc>
      </w:tr>
      <w:tr w:rsidR="00A20309" w:rsidRPr="00541518" w14:paraId="71869820" w14:textId="77777777" w:rsidTr="009051C0">
        <w:trPr>
          <w:trHeight w:val="267"/>
        </w:trPr>
        <w:tc>
          <w:tcPr>
            <w:tcW w:w="1985" w:type="dxa"/>
          </w:tcPr>
          <w:p w14:paraId="2BAB4A4B" w14:textId="02BAC1D5" w:rsidR="00B80341" w:rsidRPr="00541518" w:rsidRDefault="00B80341" w:rsidP="009051C0">
            <w:pPr>
              <w:jc w:val="center"/>
              <w:rPr>
                <w:rFonts w:ascii="Times New Roman" w:eastAsia="Times New Roman" w:hAnsi="Times New Roman"/>
                <w:sz w:val="24"/>
                <w:szCs w:val="24"/>
              </w:rPr>
            </w:pPr>
            <w:r w:rsidRPr="00541518">
              <w:rPr>
                <w:rFonts w:ascii="Times New Roman" w:eastAsia="Times New Roman" w:hAnsi="Times New Roman"/>
                <w:sz w:val="24"/>
                <w:szCs w:val="24"/>
              </w:rPr>
              <w:t>1г</w:t>
            </w:r>
          </w:p>
        </w:tc>
        <w:tc>
          <w:tcPr>
            <w:tcW w:w="1701" w:type="dxa"/>
          </w:tcPr>
          <w:p w14:paraId="654DF4BD"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24</w:t>
            </w:r>
          </w:p>
        </w:tc>
        <w:tc>
          <w:tcPr>
            <w:tcW w:w="1985" w:type="dxa"/>
          </w:tcPr>
          <w:p w14:paraId="7AB2DA29"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23</w:t>
            </w:r>
          </w:p>
        </w:tc>
        <w:tc>
          <w:tcPr>
            <w:tcW w:w="1412" w:type="dxa"/>
          </w:tcPr>
          <w:p w14:paraId="3A685F7D"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21</w:t>
            </w:r>
          </w:p>
        </w:tc>
        <w:tc>
          <w:tcPr>
            <w:tcW w:w="2551" w:type="dxa"/>
          </w:tcPr>
          <w:p w14:paraId="51241D58"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 4</w:t>
            </w:r>
          </w:p>
        </w:tc>
      </w:tr>
      <w:tr w:rsidR="00A20309" w:rsidRPr="00541518" w14:paraId="7C2CB0CB" w14:textId="77777777" w:rsidTr="009051C0">
        <w:trPr>
          <w:trHeight w:val="271"/>
        </w:trPr>
        <w:tc>
          <w:tcPr>
            <w:tcW w:w="1985" w:type="dxa"/>
          </w:tcPr>
          <w:p w14:paraId="5386F7B0"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1д</w:t>
            </w:r>
          </w:p>
        </w:tc>
        <w:tc>
          <w:tcPr>
            <w:tcW w:w="1701" w:type="dxa"/>
          </w:tcPr>
          <w:p w14:paraId="7BD902B6"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22</w:t>
            </w:r>
          </w:p>
        </w:tc>
        <w:tc>
          <w:tcPr>
            <w:tcW w:w="1985" w:type="dxa"/>
          </w:tcPr>
          <w:p w14:paraId="4F49EFE9"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21</w:t>
            </w:r>
          </w:p>
        </w:tc>
        <w:tc>
          <w:tcPr>
            <w:tcW w:w="1412" w:type="dxa"/>
          </w:tcPr>
          <w:p w14:paraId="628597C8"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20</w:t>
            </w:r>
          </w:p>
        </w:tc>
        <w:tc>
          <w:tcPr>
            <w:tcW w:w="2551" w:type="dxa"/>
          </w:tcPr>
          <w:p w14:paraId="3A1CC134"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 3</w:t>
            </w:r>
          </w:p>
        </w:tc>
      </w:tr>
      <w:tr w:rsidR="00A20309" w:rsidRPr="00541518" w14:paraId="2B6F409A" w14:textId="77777777" w:rsidTr="009051C0">
        <w:trPr>
          <w:trHeight w:val="425"/>
        </w:trPr>
        <w:tc>
          <w:tcPr>
            <w:tcW w:w="1985" w:type="dxa"/>
          </w:tcPr>
          <w:p w14:paraId="598751D5"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1е</w:t>
            </w:r>
          </w:p>
        </w:tc>
        <w:tc>
          <w:tcPr>
            <w:tcW w:w="1701" w:type="dxa"/>
          </w:tcPr>
          <w:p w14:paraId="375B3C69"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22</w:t>
            </w:r>
          </w:p>
        </w:tc>
        <w:tc>
          <w:tcPr>
            <w:tcW w:w="1985" w:type="dxa"/>
          </w:tcPr>
          <w:p w14:paraId="42294E6D"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24</w:t>
            </w:r>
          </w:p>
        </w:tc>
        <w:tc>
          <w:tcPr>
            <w:tcW w:w="1412" w:type="dxa"/>
          </w:tcPr>
          <w:p w14:paraId="45B293F9"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19</w:t>
            </w:r>
          </w:p>
        </w:tc>
        <w:tc>
          <w:tcPr>
            <w:tcW w:w="2551" w:type="dxa"/>
          </w:tcPr>
          <w:p w14:paraId="6EE39245"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Средний 5</w:t>
            </w:r>
          </w:p>
        </w:tc>
      </w:tr>
      <w:tr w:rsidR="00A20309" w:rsidRPr="00541518" w14:paraId="1CF9B0C0" w14:textId="77777777" w:rsidTr="009051C0">
        <w:trPr>
          <w:trHeight w:val="395"/>
        </w:trPr>
        <w:tc>
          <w:tcPr>
            <w:tcW w:w="1985" w:type="dxa"/>
          </w:tcPr>
          <w:p w14:paraId="660E1E32"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Итого по 1-м классам</w:t>
            </w:r>
          </w:p>
          <w:p w14:paraId="46A96497" w14:textId="77777777" w:rsidR="00B80341" w:rsidRPr="00541518" w:rsidRDefault="00B80341" w:rsidP="00C13EA8">
            <w:pPr>
              <w:jc w:val="center"/>
              <w:rPr>
                <w:rFonts w:ascii="Times New Roman" w:eastAsia="Times New Roman" w:hAnsi="Times New Roman"/>
                <w:sz w:val="24"/>
                <w:szCs w:val="24"/>
              </w:rPr>
            </w:pPr>
          </w:p>
        </w:tc>
        <w:tc>
          <w:tcPr>
            <w:tcW w:w="1701" w:type="dxa"/>
          </w:tcPr>
          <w:p w14:paraId="6B84DB6E"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136 (85,5%)</w:t>
            </w:r>
          </w:p>
        </w:tc>
        <w:tc>
          <w:tcPr>
            <w:tcW w:w="1985" w:type="dxa"/>
          </w:tcPr>
          <w:p w14:paraId="62E2FE59"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133 (83,6%)</w:t>
            </w:r>
          </w:p>
        </w:tc>
        <w:tc>
          <w:tcPr>
            <w:tcW w:w="1412" w:type="dxa"/>
          </w:tcPr>
          <w:p w14:paraId="3944920C"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120 (75,5%.)</w:t>
            </w:r>
          </w:p>
        </w:tc>
        <w:tc>
          <w:tcPr>
            <w:tcW w:w="2551" w:type="dxa"/>
          </w:tcPr>
          <w:p w14:paraId="16A3978D" w14:textId="77777777" w:rsidR="00B80341" w:rsidRPr="00541518" w:rsidRDefault="00B80341" w:rsidP="00C13EA8">
            <w:pPr>
              <w:jc w:val="center"/>
              <w:rPr>
                <w:rFonts w:ascii="Times New Roman" w:eastAsia="Times New Roman" w:hAnsi="Times New Roman"/>
                <w:sz w:val="24"/>
                <w:szCs w:val="24"/>
              </w:rPr>
            </w:pPr>
            <w:r w:rsidRPr="00541518">
              <w:rPr>
                <w:rFonts w:ascii="Times New Roman" w:eastAsia="Times New Roman" w:hAnsi="Times New Roman"/>
                <w:sz w:val="24"/>
                <w:szCs w:val="24"/>
              </w:rPr>
              <w:t>18 (11,3%)</w:t>
            </w:r>
          </w:p>
        </w:tc>
      </w:tr>
    </w:tbl>
    <w:p w14:paraId="31FE75E4" w14:textId="77777777" w:rsidR="00B80341" w:rsidRPr="00541518" w:rsidRDefault="00B80341" w:rsidP="00B80341">
      <w:pPr>
        <w:widowControl w:val="0"/>
        <w:autoSpaceDE w:val="0"/>
        <w:autoSpaceDN w:val="0"/>
        <w:spacing w:after="0" w:line="240" w:lineRule="auto"/>
        <w:rPr>
          <w:rFonts w:ascii="Times New Roman" w:eastAsia="Times New Roman" w:hAnsi="Times New Roman" w:cs="Times New Roman"/>
          <w:sz w:val="24"/>
          <w:szCs w:val="24"/>
        </w:rPr>
      </w:pPr>
    </w:p>
    <w:p w14:paraId="09FD71E4" w14:textId="77777777" w:rsidR="00B80341" w:rsidRPr="00541518" w:rsidRDefault="00B80341" w:rsidP="00B80341">
      <w:pPr>
        <w:widowControl w:val="0"/>
        <w:autoSpaceDE w:val="0"/>
        <w:autoSpaceDN w:val="0"/>
        <w:spacing w:after="0" w:line="240" w:lineRule="auto"/>
        <w:rPr>
          <w:rFonts w:ascii="Times New Roman" w:eastAsia="Times New Roman" w:hAnsi="Times New Roman" w:cs="Times New Roman"/>
          <w:sz w:val="24"/>
          <w:szCs w:val="24"/>
        </w:rPr>
      </w:pPr>
    </w:p>
    <w:p w14:paraId="5B06E4EF" w14:textId="77777777" w:rsidR="00B80341" w:rsidRPr="00541518" w:rsidRDefault="00B80341" w:rsidP="00B80341">
      <w:pPr>
        <w:widowControl w:val="0"/>
        <w:autoSpaceDE w:val="0"/>
        <w:autoSpaceDN w:val="0"/>
        <w:spacing w:after="0" w:line="240" w:lineRule="auto"/>
        <w:rPr>
          <w:rFonts w:ascii="Times New Roman" w:eastAsia="Times New Roman" w:hAnsi="Times New Roman" w:cs="Times New Roman"/>
          <w:sz w:val="24"/>
          <w:szCs w:val="24"/>
        </w:rPr>
      </w:pPr>
      <w:r w:rsidRPr="00541518">
        <w:rPr>
          <w:rFonts w:ascii="Times New Roman" w:eastAsia="Times New Roman" w:hAnsi="Times New Roman" w:cs="Times New Roman"/>
          <w:noProof/>
          <w:sz w:val="24"/>
          <w:szCs w:val="24"/>
          <w:lang w:eastAsia="ru-RU"/>
        </w:rPr>
        <w:drawing>
          <wp:inline distT="0" distB="0" distL="0" distR="0" wp14:anchorId="1C53EDA1" wp14:editId="4036EEA4">
            <wp:extent cx="5486400" cy="1228725"/>
            <wp:effectExtent l="0" t="0" r="0" b="9525"/>
            <wp:docPr id="1562905782" name="Диаграмма 15629057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61822E4" w14:textId="77877676" w:rsidR="00B80341" w:rsidRPr="00541518" w:rsidRDefault="00B80341" w:rsidP="009051C0">
      <w:pPr>
        <w:widowControl w:val="0"/>
        <w:autoSpaceDE w:val="0"/>
        <w:autoSpaceDN w:val="0"/>
        <w:spacing w:after="0" w:line="240" w:lineRule="auto"/>
        <w:rPr>
          <w:rFonts w:ascii="Times New Roman" w:hAnsi="Times New Roman" w:cs="Times New Roman"/>
          <w:sz w:val="24"/>
          <w:szCs w:val="24"/>
        </w:rPr>
      </w:pPr>
      <w:r w:rsidRPr="00541518">
        <w:rPr>
          <w:rFonts w:ascii="Times New Roman" w:hAnsi="Times New Roman" w:cs="Times New Roman"/>
          <w:sz w:val="24"/>
          <w:szCs w:val="24"/>
          <w:u w:val="single"/>
        </w:rPr>
        <w:t>Адаптация к 5-му классу.</w:t>
      </w:r>
      <w:r w:rsidRPr="00541518">
        <w:rPr>
          <w:rFonts w:ascii="Times New Roman" w:hAnsi="Times New Roman" w:cs="Times New Roman"/>
          <w:sz w:val="24"/>
          <w:szCs w:val="24"/>
        </w:rPr>
        <w:t xml:space="preserve"> Диагностика адаптации учащихся к среднему звену была проведена в запланированный сроки. В диагностике приняло участие 142 ученика (124 ученика в 2021-2022уч.г.; 2020-2021 учебный год 116 учеников). </w:t>
      </w:r>
    </w:p>
    <w:p w14:paraId="66FF4903" w14:textId="77777777" w:rsidR="00B80341" w:rsidRPr="00541518" w:rsidRDefault="00B80341" w:rsidP="00B80341">
      <w:pPr>
        <w:spacing w:after="0" w:line="240" w:lineRule="auto"/>
        <w:jc w:val="both"/>
        <w:rPr>
          <w:rFonts w:ascii="Times New Roman" w:hAnsi="Times New Roman" w:cs="Times New Roman"/>
          <w:sz w:val="24"/>
          <w:szCs w:val="24"/>
        </w:rPr>
      </w:pPr>
    </w:p>
    <w:p w14:paraId="6AA0DD2A" w14:textId="77777777" w:rsidR="00B80341" w:rsidRPr="00541518" w:rsidRDefault="00B80341" w:rsidP="00B80341">
      <w:pPr>
        <w:spacing w:after="0" w:line="240" w:lineRule="auto"/>
        <w:jc w:val="center"/>
        <w:rPr>
          <w:rFonts w:ascii="Times New Roman" w:hAnsi="Times New Roman" w:cs="Times New Roman"/>
          <w:sz w:val="24"/>
          <w:szCs w:val="24"/>
        </w:rPr>
      </w:pPr>
      <w:r w:rsidRPr="00541518">
        <w:rPr>
          <w:rFonts w:ascii="Times New Roman" w:hAnsi="Times New Roman" w:cs="Times New Roman"/>
          <w:noProof/>
          <w:sz w:val="24"/>
          <w:szCs w:val="24"/>
        </w:rPr>
        <w:drawing>
          <wp:inline distT="0" distB="0" distL="0" distR="0" wp14:anchorId="771E61C0" wp14:editId="63990293">
            <wp:extent cx="3684895" cy="1602617"/>
            <wp:effectExtent l="0" t="0" r="11430" b="1714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85195BC"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Как мы видим, в 2022-2023 учебном году, учеников обучающихся в 5-м классе больше на 18 человек. Отказы со стороны родителей на работу психологической службы  в 5-х классах: 6 человек: 5в Гервек Е, Исимова Д; 5г Сологубова В (не дали ни согласия, ни отказ), Лэсь Д, Гущина Е, Грязнова А. (со слов сказали отказ, но в школу не пришли для подписания заявления).</w:t>
      </w:r>
    </w:p>
    <w:p w14:paraId="2CEA2258"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Полученные данные по классам соединены в общий свод параллели и получены следующие результаты (всего приняло участие в диагностике 119 учеников): </w:t>
      </w:r>
    </w:p>
    <w:tbl>
      <w:tblPr>
        <w:tblStyle w:val="a3"/>
        <w:tblW w:w="0" w:type="auto"/>
        <w:tblLook w:val="04A0" w:firstRow="1" w:lastRow="0" w:firstColumn="1" w:lastColumn="0" w:noHBand="0" w:noVBand="1"/>
      </w:tblPr>
      <w:tblGrid>
        <w:gridCol w:w="1696"/>
        <w:gridCol w:w="1701"/>
        <w:gridCol w:w="1560"/>
        <w:gridCol w:w="1701"/>
        <w:gridCol w:w="1559"/>
      </w:tblGrid>
      <w:tr w:rsidR="00A20309" w:rsidRPr="00541518" w14:paraId="427C40C7" w14:textId="77777777" w:rsidTr="00C13EA8">
        <w:tc>
          <w:tcPr>
            <w:tcW w:w="3397" w:type="dxa"/>
            <w:gridSpan w:val="2"/>
          </w:tcPr>
          <w:p w14:paraId="2D3443AA"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Тревожность</w:t>
            </w:r>
          </w:p>
          <w:p w14:paraId="4914A55A"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 xml:space="preserve">5-е </w:t>
            </w:r>
          </w:p>
        </w:tc>
        <w:tc>
          <w:tcPr>
            <w:tcW w:w="1560" w:type="dxa"/>
          </w:tcPr>
          <w:p w14:paraId="38184A4F"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Высокий</w:t>
            </w:r>
          </w:p>
        </w:tc>
        <w:tc>
          <w:tcPr>
            <w:tcW w:w="1701" w:type="dxa"/>
          </w:tcPr>
          <w:p w14:paraId="16E77FA9"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Средний</w:t>
            </w:r>
          </w:p>
        </w:tc>
        <w:tc>
          <w:tcPr>
            <w:tcW w:w="1559" w:type="dxa"/>
          </w:tcPr>
          <w:p w14:paraId="4A192A65"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Низкий</w:t>
            </w:r>
          </w:p>
        </w:tc>
      </w:tr>
      <w:tr w:rsidR="00A20309" w:rsidRPr="00541518" w14:paraId="0822A3CA" w14:textId="77777777" w:rsidTr="00C13EA8">
        <w:tc>
          <w:tcPr>
            <w:tcW w:w="1696" w:type="dxa"/>
          </w:tcPr>
          <w:p w14:paraId="33CDF533" w14:textId="77777777" w:rsidR="00B80341" w:rsidRPr="00541518" w:rsidRDefault="00B80341" w:rsidP="00C13EA8">
            <w:pPr>
              <w:jc w:val="center"/>
              <w:rPr>
                <w:rFonts w:ascii="Times New Roman" w:hAnsi="Times New Roman" w:cs="Times New Roman"/>
                <w:sz w:val="24"/>
                <w:szCs w:val="24"/>
              </w:rPr>
            </w:pPr>
          </w:p>
          <w:p w14:paraId="7F44765F"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 xml:space="preserve">2021-2022 </w:t>
            </w:r>
          </w:p>
        </w:tc>
        <w:tc>
          <w:tcPr>
            <w:tcW w:w="1701" w:type="dxa"/>
          </w:tcPr>
          <w:p w14:paraId="007E1A58"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 xml:space="preserve">Общая </w:t>
            </w:r>
          </w:p>
          <w:p w14:paraId="00C550F4"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Тревожность</w:t>
            </w:r>
          </w:p>
          <w:p w14:paraId="2CBF4FD9"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bCs/>
                <w:sz w:val="24"/>
                <w:szCs w:val="24"/>
              </w:rPr>
              <w:t>(124уч)</w:t>
            </w:r>
          </w:p>
        </w:tc>
        <w:tc>
          <w:tcPr>
            <w:tcW w:w="1560" w:type="dxa"/>
          </w:tcPr>
          <w:p w14:paraId="42670771"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15 (12%)</w:t>
            </w:r>
          </w:p>
        </w:tc>
        <w:tc>
          <w:tcPr>
            <w:tcW w:w="1701" w:type="dxa"/>
          </w:tcPr>
          <w:p w14:paraId="05954FCF"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54 (43%)</w:t>
            </w:r>
          </w:p>
        </w:tc>
        <w:tc>
          <w:tcPr>
            <w:tcW w:w="1559" w:type="dxa"/>
          </w:tcPr>
          <w:p w14:paraId="4C237A96"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35 (45%)</w:t>
            </w:r>
          </w:p>
        </w:tc>
      </w:tr>
      <w:tr w:rsidR="00A20309" w:rsidRPr="00541518" w14:paraId="0C1FB667" w14:textId="77777777" w:rsidTr="00C13EA8">
        <w:tc>
          <w:tcPr>
            <w:tcW w:w="1696" w:type="dxa"/>
          </w:tcPr>
          <w:p w14:paraId="33F220F3"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2022-2023</w:t>
            </w:r>
          </w:p>
        </w:tc>
        <w:tc>
          <w:tcPr>
            <w:tcW w:w="1701" w:type="dxa"/>
          </w:tcPr>
          <w:p w14:paraId="6AE6D654"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 xml:space="preserve">Общая </w:t>
            </w:r>
          </w:p>
          <w:p w14:paraId="34B93C5E"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Тревожность (119 уч)</w:t>
            </w:r>
          </w:p>
        </w:tc>
        <w:tc>
          <w:tcPr>
            <w:tcW w:w="1560" w:type="dxa"/>
          </w:tcPr>
          <w:p w14:paraId="414DB2B2"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11(9.2%)</w:t>
            </w:r>
          </w:p>
        </w:tc>
        <w:tc>
          <w:tcPr>
            <w:tcW w:w="1701" w:type="dxa"/>
          </w:tcPr>
          <w:p w14:paraId="5CCD3A9E"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59 (49.5%)</w:t>
            </w:r>
          </w:p>
        </w:tc>
        <w:tc>
          <w:tcPr>
            <w:tcW w:w="1559" w:type="dxa"/>
          </w:tcPr>
          <w:p w14:paraId="484EA513"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49 (41.3%)</w:t>
            </w:r>
          </w:p>
        </w:tc>
      </w:tr>
    </w:tbl>
    <w:p w14:paraId="37A5417E"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Как мы видим, тревожность среди учеников 5-х классов преобладает среднего и низкого уровня – это хороший показатель в адаптационный период. В сравнении с прошлым учебным годом видно, что учеников с высоким уровнем общей тревожности меньше в данном учебном году. </w:t>
      </w:r>
    </w:p>
    <w:tbl>
      <w:tblPr>
        <w:tblStyle w:val="a3"/>
        <w:tblW w:w="0" w:type="auto"/>
        <w:tblLook w:val="04A0" w:firstRow="1" w:lastRow="0" w:firstColumn="1" w:lastColumn="0" w:noHBand="0" w:noVBand="1"/>
      </w:tblPr>
      <w:tblGrid>
        <w:gridCol w:w="1696"/>
        <w:gridCol w:w="1985"/>
        <w:gridCol w:w="1585"/>
        <w:gridCol w:w="1665"/>
        <w:gridCol w:w="1733"/>
      </w:tblGrid>
      <w:tr w:rsidR="00A20309" w:rsidRPr="00541518" w14:paraId="40D94C43" w14:textId="77777777" w:rsidTr="00C13EA8">
        <w:tc>
          <w:tcPr>
            <w:tcW w:w="3681" w:type="dxa"/>
            <w:gridSpan w:val="2"/>
          </w:tcPr>
          <w:p w14:paraId="59CE61D4"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Самооценка</w:t>
            </w:r>
          </w:p>
        </w:tc>
        <w:tc>
          <w:tcPr>
            <w:tcW w:w="1383" w:type="dxa"/>
          </w:tcPr>
          <w:p w14:paraId="5D8BE0CC"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завышенная</w:t>
            </w:r>
          </w:p>
        </w:tc>
        <w:tc>
          <w:tcPr>
            <w:tcW w:w="1665" w:type="dxa"/>
          </w:tcPr>
          <w:p w14:paraId="5A3BE9B2"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адекватная</w:t>
            </w:r>
          </w:p>
        </w:tc>
        <w:tc>
          <w:tcPr>
            <w:tcW w:w="1733" w:type="dxa"/>
          </w:tcPr>
          <w:p w14:paraId="4781279B"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заниженная</w:t>
            </w:r>
          </w:p>
        </w:tc>
      </w:tr>
      <w:tr w:rsidR="00A20309" w:rsidRPr="00541518" w14:paraId="39AAAD68" w14:textId="77777777" w:rsidTr="00C13EA8">
        <w:tc>
          <w:tcPr>
            <w:tcW w:w="1696" w:type="dxa"/>
          </w:tcPr>
          <w:p w14:paraId="6B4F6FD8" w14:textId="77777777" w:rsidR="00B80341" w:rsidRPr="00541518" w:rsidRDefault="00B80341" w:rsidP="00C13EA8">
            <w:pPr>
              <w:jc w:val="center"/>
              <w:rPr>
                <w:rFonts w:ascii="Times New Roman" w:hAnsi="Times New Roman" w:cs="Times New Roman"/>
                <w:sz w:val="24"/>
                <w:szCs w:val="24"/>
              </w:rPr>
            </w:pPr>
          </w:p>
          <w:p w14:paraId="61829293"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 xml:space="preserve">2021-2022 </w:t>
            </w:r>
          </w:p>
        </w:tc>
        <w:tc>
          <w:tcPr>
            <w:tcW w:w="1985" w:type="dxa"/>
          </w:tcPr>
          <w:p w14:paraId="693DFAD3"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124 ученика</w:t>
            </w:r>
          </w:p>
          <w:p w14:paraId="09CC604D" w14:textId="77777777" w:rsidR="00B80341" w:rsidRPr="00541518" w:rsidRDefault="00B80341" w:rsidP="00C13EA8">
            <w:pPr>
              <w:jc w:val="center"/>
              <w:rPr>
                <w:rFonts w:ascii="Times New Roman" w:hAnsi="Times New Roman" w:cs="Times New Roman"/>
                <w:bCs/>
                <w:sz w:val="24"/>
                <w:szCs w:val="24"/>
              </w:rPr>
            </w:pPr>
          </w:p>
        </w:tc>
        <w:tc>
          <w:tcPr>
            <w:tcW w:w="1383" w:type="dxa"/>
          </w:tcPr>
          <w:p w14:paraId="00970FD1"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8 (7%)</w:t>
            </w:r>
          </w:p>
        </w:tc>
        <w:tc>
          <w:tcPr>
            <w:tcW w:w="1665" w:type="dxa"/>
          </w:tcPr>
          <w:p w14:paraId="3E466DFD"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103(84%)</w:t>
            </w:r>
          </w:p>
        </w:tc>
        <w:tc>
          <w:tcPr>
            <w:tcW w:w="1733" w:type="dxa"/>
          </w:tcPr>
          <w:p w14:paraId="2EF64B12"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11 (9%)</w:t>
            </w:r>
          </w:p>
        </w:tc>
      </w:tr>
      <w:tr w:rsidR="00A20309" w:rsidRPr="00541518" w14:paraId="37BB56CF" w14:textId="77777777" w:rsidTr="00C13EA8">
        <w:tc>
          <w:tcPr>
            <w:tcW w:w="1696" w:type="dxa"/>
          </w:tcPr>
          <w:p w14:paraId="63CB4DA3"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2022-2023</w:t>
            </w:r>
          </w:p>
        </w:tc>
        <w:tc>
          <w:tcPr>
            <w:tcW w:w="1985" w:type="dxa"/>
          </w:tcPr>
          <w:p w14:paraId="096E64C6"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119 учеников</w:t>
            </w:r>
          </w:p>
        </w:tc>
        <w:tc>
          <w:tcPr>
            <w:tcW w:w="1383" w:type="dxa"/>
          </w:tcPr>
          <w:p w14:paraId="6B1CAB63"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53 (44%)</w:t>
            </w:r>
          </w:p>
        </w:tc>
        <w:tc>
          <w:tcPr>
            <w:tcW w:w="1665" w:type="dxa"/>
          </w:tcPr>
          <w:p w14:paraId="45E7DC4A"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55(46,2%)</w:t>
            </w:r>
          </w:p>
        </w:tc>
        <w:tc>
          <w:tcPr>
            <w:tcW w:w="1733" w:type="dxa"/>
          </w:tcPr>
          <w:p w14:paraId="6AFAEF4D"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11(9,8%)</w:t>
            </w:r>
          </w:p>
        </w:tc>
      </w:tr>
    </w:tbl>
    <w:p w14:paraId="28FE042A"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По результатам диагностики самооценки видно, что преобладает адекватная среди школьников, в адаптационный период это норма. В сравнении с прошлым учебным годом видно, что завышенная самооценка больше преобладает в данном учебном году; количество учеников с заниженной самооценкой одинаково.  </w:t>
      </w:r>
    </w:p>
    <w:tbl>
      <w:tblPr>
        <w:tblStyle w:val="a3"/>
        <w:tblW w:w="0" w:type="auto"/>
        <w:tblLook w:val="04A0" w:firstRow="1" w:lastRow="0" w:firstColumn="1" w:lastColumn="0" w:noHBand="0" w:noVBand="1"/>
      </w:tblPr>
      <w:tblGrid>
        <w:gridCol w:w="1696"/>
        <w:gridCol w:w="2142"/>
        <w:gridCol w:w="1686"/>
        <w:gridCol w:w="1701"/>
        <w:gridCol w:w="1701"/>
      </w:tblGrid>
      <w:tr w:rsidR="00A20309" w:rsidRPr="00541518" w14:paraId="501D6A53" w14:textId="77777777" w:rsidTr="00C13EA8">
        <w:tc>
          <w:tcPr>
            <w:tcW w:w="3838" w:type="dxa"/>
            <w:gridSpan w:val="2"/>
          </w:tcPr>
          <w:p w14:paraId="33F2853E"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Мотивация</w:t>
            </w:r>
          </w:p>
        </w:tc>
        <w:tc>
          <w:tcPr>
            <w:tcW w:w="1686" w:type="dxa"/>
          </w:tcPr>
          <w:p w14:paraId="79EE6806"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высокий</w:t>
            </w:r>
          </w:p>
        </w:tc>
        <w:tc>
          <w:tcPr>
            <w:tcW w:w="1701" w:type="dxa"/>
          </w:tcPr>
          <w:p w14:paraId="4A19997A"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средний</w:t>
            </w:r>
          </w:p>
        </w:tc>
        <w:tc>
          <w:tcPr>
            <w:tcW w:w="1701" w:type="dxa"/>
          </w:tcPr>
          <w:p w14:paraId="5321BB5B"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низкий</w:t>
            </w:r>
          </w:p>
        </w:tc>
      </w:tr>
      <w:tr w:rsidR="00A20309" w:rsidRPr="00541518" w14:paraId="00ECD653" w14:textId="77777777" w:rsidTr="00C13EA8">
        <w:tc>
          <w:tcPr>
            <w:tcW w:w="1696" w:type="dxa"/>
          </w:tcPr>
          <w:p w14:paraId="1384CAF2" w14:textId="77777777" w:rsidR="00B80341" w:rsidRPr="00541518" w:rsidRDefault="00B80341" w:rsidP="00C13EA8">
            <w:pPr>
              <w:jc w:val="center"/>
              <w:rPr>
                <w:rFonts w:ascii="Times New Roman" w:hAnsi="Times New Roman" w:cs="Times New Roman"/>
                <w:sz w:val="24"/>
                <w:szCs w:val="24"/>
              </w:rPr>
            </w:pPr>
          </w:p>
          <w:p w14:paraId="686A62C1"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 xml:space="preserve">2021-2022 </w:t>
            </w:r>
          </w:p>
        </w:tc>
        <w:tc>
          <w:tcPr>
            <w:tcW w:w="2142" w:type="dxa"/>
          </w:tcPr>
          <w:p w14:paraId="545B72D5" w14:textId="77777777" w:rsidR="00B80341" w:rsidRPr="00541518" w:rsidRDefault="00B80341" w:rsidP="00C13EA8">
            <w:pPr>
              <w:rPr>
                <w:rFonts w:ascii="Times New Roman" w:hAnsi="Times New Roman" w:cs="Times New Roman"/>
                <w:bCs/>
                <w:sz w:val="24"/>
                <w:szCs w:val="24"/>
              </w:rPr>
            </w:pPr>
            <w:r w:rsidRPr="00541518">
              <w:rPr>
                <w:rFonts w:ascii="Times New Roman" w:hAnsi="Times New Roman" w:cs="Times New Roman"/>
                <w:bCs/>
                <w:sz w:val="24"/>
                <w:szCs w:val="24"/>
              </w:rPr>
              <w:t>124ученика</w:t>
            </w:r>
          </w:p>
          <w:p w14:paraId="535144B9" w14:textId="77777777" w:rsidR="00B80341" w:rsidRPr="00541518" w:rsidRDefault="00B80341" w:rsidP="00C13EA8">
            <w:pPr>
              <w:jc w:val="center"/>
              <w:rPr>
                <w:rFonts w:ascii="Times New Roman" w:hAnsi="Times New Roman" w:cs="Times New Roman"/>
                <w:bCs/>
                <w:sz w:val="24"/>
                <w:szCs w:val="24"/>
              </w:rPr>
            </w:pPr>
          </w:p>
        </w:tc>
        <w:tc>
          <w:tcPr>
            <w:tcW w:w="1686" w:type="dxa"/>
          </w:tcPr>
          <w:p w14:paraId="6FC643E5"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33 (26%)</w:t>
            </w:r>
          </w:p>
        </w:tc>
        <w:tc>
          <w:tcPr>
            <w:tcW w:w="1701" w:type="dxa"/>
          </w:tcPr>
          <w:p w14:paraId="2427AE77"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85 (70%)</w:t>
            </w:r>
          </w:p>
        </w:tc>
        <w:tc>
          <w:tcPr>
            <w:tcW w:w="1701" w:type="dxa"/>
          </w:tcPr>
          <w:p w14:paraId="215CD1E4"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5 (4%)</w:t>
            </w:r>
          </w:p>
        </w:tc>
      </w:tr>
      <w:tr w:rsidR="00A20309" w:rsidRPr="00541518" w14:paraId="0DFDA562" w14:textId="77777777" w:rsidTr="00C13EA8">
        <w:tc>
          <w:tcPr>
            <w:tcW w:w="1696" w:type="dxa"/>
          </w:tcPr>
          <w:p w14:paraId="18E6CE00"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2022-2023</w:t>
            </w:r>
          </w:p>
        </w:tc>
        <w:tc>
          <w:tcPr>
            <w:tcW w:w="2142" w:type="dxa"/>
          </w:tcPr>
          <w:p w14:paraId="6979910B"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109 учеников</w:t>
            </w:r>
          </w:p>
        </w:tc>
        <w:tc>
          <w:tcPr>
            <w:tcW w:w="1686" w:type="dxa"/>
          </w:tcPr>
          <w:p w14:paraId="77BE3D6E"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33(30,2%)</w:t>
            </w:r>
          </w:p>
        </w:tc>
        <w:tc>
          <w:tcPr>
            <w:tcW w:w="1701" w:type="dxa"/>
          </w:tcPr>
          <w:p w14:paraId="584792CE"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75(68,8%)</w:t>
            </w:r>
          </w:p>
        </w:tc>
        <w:tc>
          <w:tcPr>
            <w:tcW w:w="1701" w:type="dxa"/>
          </w:tcPr>
          <w:p w14:paraId="4CD7CDC4"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1(1%)</w:t>
            </w:r>
          </w:p>
        </w:tc>
      </w:tr>
    </w:tbl>
    <w:p w14:paraId="56BE5786" w14:textId="77777777" w:rsidR="00B80341" w:rsidRPr="00541518" w:rsidRDefault="00B80341" w:rsidP="00193FF4">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Анализируя результаты школьной мотивации мы видим, что преобладает средний уровень школьной мотивации, низкая мотивация у 1% - это норма в адаптационный период. В сравнении с прошлым учебным годом, количество учеников с низкой мотивацией меньше на 4 ученика. </w:t>
      </w:r>
    </w:p>
    <w:tbl>
      <w:tblPr>
        <w:tblStyle w:val="a3"/>
        <w:tblW w:w="0" w:type="auto"/>
        <w:tblLook w:val="04A0" w:firstRow="1" w:lastRow="0" w:firstColumn="1" w:lastColumn="0" w:noHBand="0" w:noVBand="1"/>
      </w:tblPr>
      <w:tblGrid>
        <w:gridCol w:w="1271"/>
        <w:gridCol w:w="1040"/>
        <w:gridCol w:w="1196"/>
        <w:gridCol w:w="1955"/>
        <w:gridCol w:w="1525"/>
        <w:gridCol w:w="2393"/>
      </w:tblGrid>
      <w:tr w:rsidR="00A20309" w:rsidRPr="00541518" w14:paraId="04D8054F" w14:textId="77777777" w:rsidTr="00C13EA8">
        <w:tc>
          <w:tcPr>
            <w:tcW w:w="2276" w:type="dxa"/>
            <w:gridSpan w:val="2"/>
          </w:tcPr>
          <w:p w14:paraId="5F308EFD"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Социометрия</w:t>
            </w:r>
          </w:p>
        </w:tc>
        <w:tc>
          <w:tcPr>
            <w:tcW w:w="1196" w:type="dxa"/>
          </w:tcPr>
          <w:p w14:paraId="64EA5B8C"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лидер</w:t>
            </w:r>
          </w:p>
        </w:tc>
        <w:tc>
          <w:tcPr>
            <w:tcW w:w="1955" w:type="dxa"/>
          </w:tcPr>
          <w:p w14:paraId="0DC6E952"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отверженный</w:t>
            </w:r>
          </w:p>
        </w:tc>
        <w:tc>
          <w:tcPr>
            <w:tcW w:w="1525" w:type="dxa"/>
          </w:tcPr>
          <w:p w14:paraId="22F1B200"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принятый</w:t>
            </w:r>
          </w:p>
        </w:tc>
        <w:tc>
          <w:tcPr>
            <w:tcW w:w="2393" w:type="dxa"/>
          </w:tcPr>
          <w:p w14:paraId="2D468138"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предпочитаемый</w:t>
            </w:r>
          </w:p>
        </w:tc>
      </w:tr>
      <w:tr w:rsidR="00A20309" w:rsidRPr="00541518" w14:paraId="73AAAAFF" w14:textId="77777777" w:rsidTr="00C13EA8">
        <w:tc>
          <w:tcPr>
            <w:tcW w:w="1271" w:type="dxa"/>
          </w:tcPr>
          <w:p w14:paraId="6E505182" w14:textId="77777777" w:rsidR="00B80341" w:rsidRPr="00541518" w:rsidRDefault="00B80341" w:rsidP="00C13EA8">
            <w:pPr>
              <w:jc w:val="center"/>
              <w:rPr>
                <w:rFonts w:ascii="Times New Roman" w:hAnsi="Times New Roman" w:cs="Times New Roman"/>
                <w:sz w:val="24"/>
                <w:szCs w:val="24"/>
              </w:rPr>
            </w:pPr>
          </w:p>
          <w:p w14:paraId="1A53CFB5"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 xml:space="preserve">2021-2022 </w:t>
            </w:r>
          </w:p>
        </w:tc>
        <w:tc>
          <w:tcPr>
            <w:tcW w:w="1005" w:type="dxa"/>
          </w:tcPr>
          <w:p w14:paraId="1C540063"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124 ученика</w:t>
            </w:r>
          </w:p>
        </w:tc>
        <w:tc>
          <w:tcPr>
            <w:tcW w:w="1196" w:type="dxa"/>
          </w:tcPr>
          <w:p w14:paraId="5D9FA131"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11 (8%)</w:t>
            </w:r>
          </w:p>
        </w:tc>
        <w:tc>
          <w:tcPr>
            <w:tcW w:w="1955" w:type="dxa"/>
          </w:tcPr>
          <w:p w14:paraId="4FF7BCBA"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6 (5%)</w:t>
            </w:r>
          </w:p>
        </w:tc>
        <w:tc>
          <w:tcPr>
            <w:tcW w:w="1525" w:type="dxa"/>
          </w:tcPr>
          <w:p w14:paraId="6E1002EF"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34 (21%)</w:t>
            </w:r>
          </w:p>
        </w:tc>
        <w:tc>
          <w:tcPr>
            <w:tcW w:w="2393" w:type="dxa"/>
          </w:tcPr>
          <w:p w14:paraId="774D8315"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82 (66%)</w:t>
            </w:r>
          </w:p>
        </w:tc>
      </w:tr>
      <w:tr w:rsidR="00A20309" w:rsidRPr="00541518" w14:paraId="10407CC3" w14:textId="77777777" w:rsidTr="00C13EA8">
        <w:tc>
          <w:tcPr>
            <w:tcW w:w="1271" w:type="dxa"/>
          </w:tcPr>
          <w:p w14:paraId="756EE7E7"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2022-2023</w:t>
            </w:r>
          </w:p>
        </w:tc>
        <w:tc>
          <w:tcPr>
            <w:tcW w:w="1005" w:type="dxa"/>
          </w:tcPr>
          <w:p w14:paraId="3AC37F15"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142 ученика</w:t>
            </w:r>
          </w:p>
        </w:tc>
        <w:tc>
          <w:tcPr>
            <w:tcW w:w="1196" w:type="dxa"/>
          </w:tcPr>
          <w:p w14:paraId="78EF0D56"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21(15%)</w:t>
            </w:r>
          </w:p>
        </w:tc>
        <w:tc>
          <w:tcPr>
            <w:tcW w:w="1955" w:type="dxa"/>
          </w:tcPr>
          <w:p w14:paraId="05DF8BBD"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13(9%)</w:t>
            </w:r>
          </w:p>
        </w:tc>
        <w:tc>
          <w:tcPr>
            <w:tcW w:w="1525" w:type="dxa"/>
          </w:tcPr>
          <w:p w14:paraId="6C008FEC"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57(40%)</w:t>
            </w:r>
          </w:p>
        </w:tc>
        <w:tc>
          <w:tcPr>
            <w:tcW w:w="2393" w:type="dxa"/>
          </w:tcPr>
          <w:p w14:paraId="6C9E4EC3"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51(36%)</w:t>
            </w:r>
          </w:p>
        </w:tc>
      </w:tr>
    </w:tbl>
    <w:p w14:paraId="14FF0A4D"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Анализируя данные социометрии видно, что лидеров больше, чем отверженных в данном учебном году; преобладает количество учеников со статусом «принятый». </w:t>
      </w:r>
    </w:p>
    <w:p w14:paraId="173AEE10" w14:textId="77777777" w:rsidR="00B80341" w:rsidRPr="00541518" w:rsidRDefault="00B80341" w:rsidP="00B80341">
      <w:pPr>
        <w:spacing w:after="0" w:line="240" w:lineRule="auto"/>
        <w:ind w:firstLine="709"/>
        <w:jc w:val="both"/>
        <w:rPr>
          <w:rFonts w:ascii="Times New Roman" w:hAnsi="Times New Roman" w:cs="Times New Roman"/>
          <w:sz w:val="24"/>
          <w:szCs w:val="24"/>
        </w:rPr>
      </w:pPr>
      <w:r w:rsidRPr="00541518">
        <w:rPr>
          <w:rFonts w:ascii="Times New Roman" w:hAnsi="Times New Roman" w:cs="Times New Roman"/>
          <w:sz w:val="24"/>
          <w:szCs w:val="24"/>
        </w:rPr>
        <w:t xml:space="preserve">В связи с тем, что в 2020-2021 уч. году период адаптации осуществлялся в дистанционном формате, в связи с этим, не было возможности провести исследование диагностическим инструментарием прошлого года. На основании этого провести сравнительный анализ по годам нет  возможности. </w:t>
      </w:r>
    </w:p>
    <w:p w14:paraId="4ACB973B"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u w:val="single"/>
        </w:rPr>
        <w:t xml:space="preserve">Анализ результатов за два года показывает, что при переходе в среднее звено, кждый год картина, в период адаптации одинаковая: тревожность преобладает среднего и низкого уровня; самооценка завшенная увеличилась, заниженная самооценка ниже; школьная мотивация преобладает среднего уровня; социометрия – лидеры увеличены, отверженные немного больше, чем в прошлом учебном году; принятых увеличилось количество; предпочитаемых уменьшилось. </w:t>
      </w:r>
      <w:r w:rsidRPr="00541518">
        <w:rPr>
          <w:rFonts w:ascii="Times New Roman" w:hAnsi="Times New Roman" w:cs="Times New Roman"/>
          <w:sz w:val="24"/>
          <w:szCs w:val="24"/>
        </w:rPr>
        <w:t xml:space="preserve"> </w:t>
      </w:r>
    </w:p>
    <w:p w14:paraId="7F758DD8"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В 2020-2021 учебном году, на основании результатов проведенного анкетирования были сделаны выводы о том, что среди 5-х классов в школе испытывали трудности в адаптации 10 учеников.</w:t>
      </w:r>
    </w:p>
    <w:p w14:paraId="5BCF8862" w14:textId="77777777" w:rsidR="00B80341" w:rsidRPr="00541518" w:rsidRDefault="00B80341" w:rsidP="00B80341">
      <w:pPr>
        <w:spacing w:after="0" w:line="240" w:lineRule="auto"/>
        <w:jc w:val="both"/>
        <w:rPr>
          <w:rFonts w:ascii="Times New Roman" w:hAnsi="Times New Roman" w:cs="Times New Roman"/>
          <w:sz w:val="24"/>
          <w:szCs w:val="24"/>
        </w:rPr>
      </w:pPr>
    </w:p>
    <w:p w14:paraId="43B00D9D" w14:textId="77777777" w:rsidR="00B80341" w:rsidRPr="00541518" w:rsidRDefault="00B80341" w:rsidP="00B80341">
      <w:pPr>
        <w:spacing w:after="0" w:line="240" w:lineRule="auto"/>
        <w:jc w:val="center"/>
        <w:rPr>
          <w:rFonts w:ascii="Times New Roman" w:hAnsi="Times New Roman" w:cs="Times New Roman"/>
          <w:sz w:val="24"/>
          <w:szCs w:val="24"/>
        </w:rPr>
      </w:pPr>
      <w:r w:rsidRPr="00541518">
        <w:rPr>
          <w:rFonts w:ascii="Times New Roman" w:hAnsi="Times New Roman" w:cs="Times New Roman"/>
          <w:noProof/>
          <w:sz w:val="24"/>
          <w:szCs w:val="24"/>
        </w:rPr>
        <w:drawing>
          <wp:inline distT="0" distB="0" distL="0" distR="0" wp14:anchorId="0004BD1D" wp14:editId="50D7B0BD">
            <wp:extent cx="5316279" cy="2052084"/>
            <wp:effectExtent l="0" t="0" r="17780" b="571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4071D18"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На основании педагогического совета в 2021-2022 учебном году после педагогического совета было определено 7 человек испытывающих трудности в адаптации, а в 2022-2023 учебном году поставлено на контроль 9 учеников. </w:t>
      </w:r>
    </w:p>
    <w:p w14:paraId="2FF4127D"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С учениками, которые были внесены в списки группы риска дезадаптации была проведена индивидуальная и групповая коррекционно-развивающая работа:</w:t>
      </w:r>
    </w:p>
    <w:p w14:paraId="4176070C"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беседы по профилактике правонарушений –1 бесед;</w:t>
      </w:r>
    </w:p>
    <w:p w14:paraId="67F935B1"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 занятия по формированию стрессоустойчивости – 4 занятий; </w:t>
      </w:r>
    </w:p>
    <w:p w14:paraId="5E8DBB70"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 посещены родительские собрания -1; </w:t>
      </w:r>
    </w:p>
    <w:p w14:paraId="7E5CA65A"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 индивидуальные консультации родителей, учеников и педагогов - 9 ; </w:t>
      </w:r>
    </w:p>
    <w:p w14:paraId="4366D5C3"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размещение просветительской информации на сайте школы, в инстаграмме и на стендах в школе.</w:t>
      </w:r>
    </w:p>
    <w:p w14:paraId="5B237879" w14:textId="77777777" w:rsidR="00B80341" w:rsidRPr="00541518" w:rsidRDefault="00B80341" w:rsidP="00B80341">
      <w:pPr>
        <w:spacing w:after="0" w:line="240" w:lineRule="auto"/>
        <w:jc w:val="both"/>
        <w:rPr>
          <w:rFonts w:ascii="Times New Roman" w:hAnsi="Times New Roman" w:cs="Times New Roman"/>
          <w:b/>
          <w:bCs/>
          <w:i/>
          <w:iCs/>
          <w:sz w:val="24"/>
          <w:szCs w:val="24"/>
        </w:rPr>
      </w:pPr>
      <w:r w:rsidRPr="00541518">
        <w:rPr>
          <w:rFonts w:ascii="Times New Roman" w:hAnsi="Times New Roman" w:cs="Times New Roman"/>
          <w:b/>
          <w:bCs/>
          <w:i/>
          <w:iCs/>
          <w:sz w:val="24"/>
          <w:szCs w:val="24"/>
          <w:u w:val="single"/>
        </w:rPr>
        <w:t>Вывод:</w:t>
      </w:r>
      <w:r w:rsidRPr="00541518">
        <w:rPr>
          <w:rFonts w:ascii="Times New Roman" w:hAnsi="Times New Roman" w:cs="Times New Roman"/>
          <w:b/>
          <w:bCs/>
          <w:i/>
          <w:iCs/>
          <w:sz w:val="24"/>
          <w:szCs w:val="24"/>
        </w:rPr>
        <w:t xml:space="preserve"> на основании результатов диагностики видно, что количество учеников, попавших в группу риска по дезадаптации, в пределах нормы. Проведенная коррекционно-развивающая работа помогает ученикам в период адаптации справиться со стрессом. В течение 2022-2023 учебного года серьезных поведенческих, либо психологических ситуаций у школьников 5-х классов, требующих серьезной помощи, не было. В конце учебного года была проведена беседа с классными руководителями об учениках, ранее испытывающими трудности в адаптации. По итогам беседы определили, что психо-эмоциональное состояние учеников улучшается, можно подвести итог, что дети адаптировались. </w:t>
      </w:r>
    </w:p>
    <w:p w14:paraId="7AD1A39A"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u w:val="single"/>
        </w:rPr>
        <w:t>Адаптация к 10-му классу.</w:t>
      </w:r>
      <w:r w:rsidRPr="00541518">
        <w:rPr>
          <w:rFonts w:ascii="Times New Roman" w:hAnsi="Times New Roman" w:cs="Times New Roman"/>
          <w:sz w:val="24"/>
          <w:szCs w:val="24"/>
        </w:rPr>
        <w:t xml:space="preserve"> Диагностика адаптации учащихся к 10-му классу была проведена в запланированный сроки. Отказы со стороны родителей на работу психологической службы  в 10-х классах: 4 человека: Луклянец М, Попов Я., Федоренко В., Щепоткин В. В диагностике приняло участие 44 ученика (33 ученика в 2021-2022 учебном году; 2020-2021 учебный год 41 ученик). </w:t>
      </w:r>
    </w:p>
    <w:p w14:paraId="577E4F7E" w14:textId="77777777" w:rsidR="00B80341" w:rsidRPr="00541518" w:rsidRDefault="00B80341" w:rsidP="00B80341">
      <w:pPr>
        <w:spacing w:after="0" w:line="240" w:lineRule="auto"/>
        <w:jc w:val="both"/>
        <w:rPr>
          <w:rFonts w:ascii="Times New Roman" w:hAnsi="Times New Roman" w:cs="Times New Roman"/>
          <w:sz w:val="24"/>
          <w:szCs w:val="24"/>
        </w:rPr>
      </w:pPr>
    </w:p>
    <w:p w14:paraId="23BC7B0D"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noProof/>
          <w:sz w:val="24"/>
          <w:szCs w:val="24"/>
        </w:rPr>
        <w:drawing>
          <wp:inline distT="0" distB="0" distL="0" distR="0" wp14:anchorId="7DA42D22" wp14:editId="1E645D53">
            <wp:extent cx="5950424" cy="1794330"/>
            <wp:effectExtent l="0" t="0" r="12700" b="15875"/>
            <wp:docPr id="1182351434" name="Диаграмма 11823514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0C9793E" w14:textId="77777777" w:rsidR="00B80341" w:rsidRPr="00541518" w:rsidRDefault="00B80341" w:rsidP="00B80341">
      <w:pPr>
        <w:spacing w:after="0" w:line="240" w:lineRule="auto"/>
        <w:jc w:val="both"/>
        <w:rPr>
          <w:rFonts w:ascii="Times New Roman" w:hAnsi="Times New Roman" w:cs="Times New Roman"/>
          <w:sz w:val="24"/>
          <w:szCs w:val="24"/>
        </w:rPr>
      </w:pPr>
    </w:p>
    <w:p w14:paraId="1C3CF8FF" w14:textId="77777777" w:rsidR="00B80341" w:rsidRPr="00541518" w:rsidRDefault="00B80341" w:rsidP="00B80341">
      <w:pPr>
        <w:spacing w:after="0" w:line="240" w:lineRule="auto"/>
        <w:jc w:val="both"/>
        <w:rPr>
          <w:rFonts w:ascii="Times New Roman" w:hAnsi="Times New Roman" w:cs="Times New Roman"/>
          <w:sz w:val="24"/>
          <w:szCs w:val="24"/>
        </w:rPr>
      </w:pPr>
    </w:p>
    <w:p w14:paraId="6A290E53"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Полученные данные по классам соединены в общий свод параллели и получены следующие результаты: </w:t>
      </w:r>
    </w:p>
    <w:p w14:paraId="44176F21" w14:textId="77777777" w:rsidR="00B80341" w:rsidRPr="00541518" w:rsidRDefault="00B80341" w:rsidP="00B80341">
      <w:pPr>
        <w:spacing w:after="0" w:line="240" w:lineRule="auto"/>
        <w:ind w:firstLine="709"/>
        <w:jc w:val="center"/>
        <w:rPr>
          <w:rFonts w:ascii="Times New Roman" w:hAnsi="Times New Roman" w:cs="Times New Roman"/>
          <w:sz w:val="24"/>
          <w:szCs w:val="24"/>
        </w:rPr>
      </w:pPr>
    </w:p>
    <w:tbl>
      <w:tblPr>
        <w:tblStyle w:val="a3"/>
        <w:tblW w:w="9458" w:type="dxa"/>
        <w:tblLook w:val="04A0" w:firstRow="1" w:lastRow="0" w:firstColumn="1" w:lastColumn="0" w:noHBand="0" w:noVBand="1"/>
      </w:tblPr>
      <w:tblGrid>
        <w:gridCol w:w="1549"/>
        <w:gridCol w:w="2321"/>
        <w:gridCol w:w="1335"/>
        <w:gridCol w:w="2127"/>
        <w:gridCol w:w="2126"/>
      </w:tblGrid>
      <w:tr w:rsidR="00A20309" w:rsidRPr="00541518" w14:paraId="356F6740" w14:textId="77777777" w:rsidTr="00C13EA8">
        <w:tc>
          <w:tcPr>
            <w:tcW w:w="1549" w:type="dxa"/>
          </w:tcPr>
          <w:p w14:paraId="520F0AD2" w14:textId="77777777" w:rsidR="00B80341" w:rsidRPr="00541518" w:rsidRDefault="00B80341" w:rsidP="00C13EA8">
            <w:pPr>
              <w:jc w:val="center"/>
              <w:rPr>
                <w:rFonts w:ascii="Times New Roman" w:hAnsi="Times New Roman" w:cs="Times New Roman"/>
                <w:b/>
                <w:sz w:val="24"/>
                <w:szCs w:val="24"/>
              </w:rPr>
            </w:pPr>
          </w:p>
        </w:tc>
        <w:tc>
          <w:tcPr>
            <w:tcW w:w="2321" w:type="dxa"/>
          </w:tcPr>
          <w:p w14:paraId="261EFF38" w14:textId="77777777" w:rsidR="00B80341" w:rsidRPr="00541518" w:rsidRDefault="00B80341" w:rsidP="00C13EA8">
            <w:pPr>
              <w:jc w:val="center"/>
              <w:rPr>
                <w:rFonts w:ascii="Times New Roman" w:hAnsi="Times New Roman" w:cs="Times New Roman"/>
                <w:b/>
                <w:sz w:val="24"/>
                <w:szCs w:val="24"/>
              </w:rPr>
            </w:pPr>
            <w:r w:rsidRPr="00541518">
              <w:rPr>
                <w:rFonts w:ascii="Times New Roman" w:hAnsi="Times New Roman" w:cs="Times New Roman"/>
                <w:b/>
                <w:sz w:val="24"/>
                <w:szCs w:val="24"/>
              </w:rPr>
              <w:t>Тревожность</w:t>
            </w:r>
          </w:p>
        </w:tc>
        <w:tc>
          <w:tcPr>
            <w:tcW w:w="1335" w:type="dxa"/>
          </w:tcPr>
          <w:p w14:paraId="0E31D486"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высокий</w:t>
            </w:r>
          </w:p>
        </w:tc>
        <w:tc>
          <w:tcPr>
            <w:tcW w:w="2127" w:type="dxa"/>
          </w:tcPr>
          <w:p w14:paraId="28B2CF9B"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средний</w:t>
            </w:r>
          </w:p>
        </w:tc>
        <w:tc>
          <w:tcPr>
            <w:tcW w:w="2126" w:type="dxa"/>
          </w:tcPr>
          <w:p w14:paraId="6ED32640"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низкий</w:t>
            </w:r>
          </w:p>
        </w:tc>
      </w:tr>
      <w:tr w:rsidR="00A20309" w:rsidRPr="00541518" w14:paraId="04D0DF48" w14:textId="77777777" w:rsidTr="009051C0">
        <w:trPr>
          <w:trHeight w:val="477"/>
        </w:trPr>
        <w:tc>
          <w:tcPr>
            <w:tcW w:w="1549" w:type="dxa"/>
          </w:tcPr>
          <w:p w14:paraId="0DD8E1C9" w14:textId="77777777" w:rsidR="00B80341" w:rsidRPr="00541518" w:rsidRDefault="00B80341" w:rsidP="00C13EA8">
            <w:pPr>
              <w:jc w:val="center"/>
              <w:rPr>
                <w:rFonts w:ascii="Times New Roman" w:hAnsi="Times New Roman" w:cs="Times New Roman"/>
                <w:bCs/>
                <w:sz w:val="24"/>
                <w:szCs w:val="24"/>
              </w:rPr>
            </w:pPr>
          </w:p>
          <w:p w14:paraId="545AA633"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2021-2022</w:t>
            </w:r>
          </w:p>
        </w:tc>
        <w:tc>
          <w:tcPr>
            <w:tcW w:w="2321" w:type="dxa"/>
          </w:tcPr>
          <w:p w14:paraId="34A6C5A0"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Общий</w:t>
            </w:r>
          </w:p>
          <w:p w14:paraId="7CF84F75"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(33 ученика)</w:t>
            </w:r>
          </w:p>
        </w:tc>
        <w:tc>
          <w:tcPr>
            <w:tcW w:w="1335" w:type="dxa"/>
          </w:tcPr>
          <w:p w14:paraId="5D0D2E84"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3 (9%)</w:t>
            </w:r>
          </w:p>
        </w:tc>
        <w:tc>
          <w:tcPr>
            <w:tcW w:w="2127" w:type="dxa"/>
          </w:tcPr>
          <w:p w14:paraId="5DBE7743"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17 (51%)</w:t>
            </w:r>
          </w:p>
        </w:tc>
        <w:tc>
          <w:tcPr>
            <w:tcW w:w="2126" w:type="dxa"/>
          </w:tcPr>
          <w:p w14:paraId="6EF22219"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13  (40%)</w:t>
            </w:r>
          </w:p>
          <w:p w14:paraId="29001FCE" w14:textId="77777777" w:rsidR="00B80341" w:rsidRPr="00541518" w:rsidRDefault="00B80341" w:rsidP="009051C0">
            <w:pPr>
              <w:rPr>
                <w:rFonts w:ascii="Times New Roman" w:hAnsi="Times New Roman" w:cs="Times New Roman"/>
                <w:bCs/>
                <w:sz w:val="24"/>
                <w:szCs w:val="24"/>
              </w:rPr>
            </w:pPr>
          </w:p>
        </w:tc>
      </w:tr>
      <w:tr w:rsidR="00A20309" w:rsidRPr="00541518" w14:paraId="280A33BE" w14:textId="77777777" w:rsidTr="00C13EA8">
        <w:trPr>
          <w:trHeight w:val="318"/>
        </w:trPr>
        <w:tc>
          <w:tcPr>
            <w:tcW w:w="1549" w:type="dxa"/>
          </w:tcPr>
          <w:p w14:paraId="5C127E88"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2022-2023</w:t>
            </w:r>
          </w:p>
        </w:tc>
        <w:tc>
          <w:tcPr>
            <w:tcW w:w="2321" w:type="dxa"/>
          </w:tcPr>
          <w:p w14:paraId="4C8D1C25"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Общий</w:t>
            </w:r>
          </w:p>
          <w:p w14:paraId="5C7D9121"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(31 ученик)</w:t>
            </w:r>
          </w:p>
        </w:tc>
        <w:tc>
          <w:tcPr>
            <w:tcW w:w="1335" w:type="dxa"/>
          </w:tcPr>
          <w:p w14:paraId="58358916"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3(9,6%)</w:t>
            </w:r>
          </w:p>
        </w:tc>
        <w:tc>
          <w:tcPr>
            <w:tcW w:w="2127" w:type="dxa"/>
          </w:tcPr>
          <w:p w14:paraId="18D8F2A0"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19(61,2%)</w:t>
            </w:r>
          </w:p>
        </w:tc>
        <w:tc>
          <w:tcPr>
            <w:tcW w:w="2126" w:type="dxa"/>
          </w:tcPr>
          <w:p w14:paraId="55E0B19A"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9(29,2%)</w:t>
            </w:r>
          </w:p>
        </w:tc>
      </w:tr>
    </w:tbl>
    <w:p w14:paraId="2A6FCEDA"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Как мы видим по результатам диагностики тревожности, в адаптационный период преобладает средний уровень тревожности в течение двух учебных годов. Низкий уровень в 2022-2023 учебном году ниже, чем в предыдущем.</w:t>
      </w:r>
    </w:p>
    <w:tbl>
      <w:tblPr>
        <w:tblStyle w:val="a3"/>
        <w:tblW w:w="0" w:type="auto"/>
        <w:tblLook w:val="04A0" w:firstRow="1" w:lastRow="0" w:firstColumn="1" w:lastColumn="0" w:noHBand="0" w:noVBand="1"/>
      </w:tblPr>
      <w:tblGrid>
        <w:gridCol w:w="1570"/>
        <w:gridCol w:w="1953"/>
        <w:gridCol w:w="1814"/>
        <w:gridCol w:w="1701"/>
        <w:gridCol w:w="2455"/>
      </w:tblGrid>
      <w:tr w:rsidR="00A20309" w:rsidRPr="00541518" w14:paraId="50A9881F" w14:textId="77777777" w:rsidTr="009051C0">
        <w:tc>
          <w:tcPr>
            <w:tcW w:w="1570" w:type="dxa"/>
          </w:tcPr>
          <w:p w14:paraId="1E5F37F8" w14:textId="77777777" w:rsidR="00B80341" w:rsidRPr="00541518" w:rsidRDefault="00B80341" w:rsidP="00C13EA8">
            <w:pPr>
              <w:jc w:val="center"/>
              <w:rPr>
                <w:rFonts w:ascii="Times New Roman" w:hAnsi="Times New Roman" w:cs="Times New Roman"/>
                <w:b/>
                <w:sz w:val="24"/>
                <w:szCs w:val="24"/>
              </w:rPr>
            </w:pPr>
          </w:p>
        </w:tc>
        <w:tc>
          <w:tcPr>
            <w:tcW w:w="1953" w:type="dxa"/>
          </w:tcPr>
          <w:p w14:paraId="45F2F677" w14:textId="77777777" w:rsidR="00B80341" w:rsidRPr="00541518" w:rsidRDefault="00B80341" w:rsidP="00C13EA8">
            <w:pPr>
              <w:jc w:val="center"/>
              <w:rPr>
                <w:rFonts w:ascii="Times New Roman" w:hAnsi="Times New Roman" w:cs="Times New Roman"/>
                <w:b/>
                <w:sz w:val="24"/>
                <w:szCs w:val="24"/>
              </w:rPr>
            </w:pPr>
            <w:r w:rsidRPr="00541518">
              <w:rPr>
                <w:rFonts w:ascii="Times New Roman" w:hAnsi="Times New Roman" w:cs="Times New Roman"/>
                <w:b/>
                <w:sz w:val="24"/>
                <w:szCs w:val="24"/>
              </w:rPr>
              <w:t>Самооценка</w:t>
            </w:r>
          </w:p>
        </w:tc>
        <w:tc>
          <w:tcPr>
            <w:tcW w:w="1814" w:type="dxa"/>
          </w:tcPr>
          <w:p w14:paraId="14E6171D"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завышенная</w:t>
            </w:r>
          </w:p>
        </w:tc>
        <w:tc>
          <w:tcPr>
            <w:tcW w:w="1701" w:type="dxa"/>
          </w:tcPr>
          <w:p w14:paraId="5A116BE1"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адекватная</w:t>
            </w:r>
          </w:p>
        </w:tc>
        <w:tc>
          <w:tcPr>
            <w:tcW w:w="2455" w:type="dxa"/>
          </w:tcPr>
          <w:p w14:paraId="6964875A"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заниженная</w:t>
            </w:r>
          </w:p>
        </w:tc>
      </w:tr>
      <w:tr w:rsidR="00A20309" w:rsidRPr="00541518" w14:paraId="116DEBB1" w14:textId="77777777" w:rsidTr="009051C0">
        <w:tc>
          <w:tcPr>
            <w:tcW w:w="1570" w:type="dxa"/>
          </w:tcPr>
          <w:p w14:paraId="12D7F3D7" w14:textId="77777777" w:rsidR="00B80341" w:rsidRPr="00541518" w:rsidRDefault="00B80341" w:rsidP="00C13EA8">
            <w:pPr>
              <w:jc w:val="center"/>
              <w:rPr>
                <w:rFonts w:ascii="Times New Roman" w:hAnsi="Times New Roman" w:cs="Times New Roman"/>
                <w:bCs/>
                <w:sz w:val="24"/>
                <w:szCs w:val="24"/>
              </w:rPr>
            </w:pPr>
          </w:p>
          <w:p w14:paraId="01B24C23"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2021-2022</w:t>
            </w:r>
          </w:p>
        </w:tc>
        <w:tc>
          <w:tcPr>
            <w:tcW w:w="1953" w:type="dxa"/>
          </w:tcPr>
          <w:p w14:paraId="301F83B4"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Общий</w:t>
            </w:r>
          </w:p>
          <w:p w14:paraId="27A28CA9" w14:textId="69659CCD" w:rsidR="00B80341" w:rsidRPr="00541518" w:rsidRDefault="00B80341" w:rsidP="009051C0">
            <w:pPr>
              <w:jc w:val="center"/>
              <w:rPr>
                <w:rFonts w:ascii="Times New Roman" w:hAnsi="Times New Roman" w:cs="Times New Roman"/>
                <w:bCs/>
                <w:sz w:val="24"/>
                <w:szCs w:val="24"/>
              </w:rPr>
            </w:pPr>
            <w:r w:rsidRPr="00541518">
              <w:rPr>
                <w:rFonts w:ascii="Times New Roman" w:hAnsi="Times New Roman" w:cs="Times New Roman"/>
                <w:bCs/>
                <w:sz w:val="24"/>
                <w:szCs w:val="24"/>
              </w:rPr>
              <w:t>(33 ученика)</w:t>
            </w:r>
          </w:p>
        </w:tc>
        <w:tc>
          <w:tcPr>
            <w:tcW w:w="1814" w:type="dxa"/>
          </w:tcPr>
          <w:p w14:paraId="21FAE678"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17 (51%)</w:t>
            </w:r>
          </w:p>
        </w:tc>
        <w:tc>
          <w:tcPr>
            <w:tcW w:w="1701" w:type="dxa"/>
          </w:tcPr>
          <w:p w14:paraId="3168507A"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12(36%)</w:t>
            </w:r>
          </w:p>
        </w:tc>
        <w:tc>
          <w:tcPr>
            <w:tcW w:w="2455" w:type="dxa"/>
          </w:tcPr>
          <w:p w14:paraId="09E42BB8"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4 (13%)</w:t>
            </w:r>
          </w:p>
        </w:tc>
      </w:tr>
      <w:tr w:rsidR="00A20309" w:rsidRPr="00541518" w14:paraId="65ECA174" w14:textId="77777777" w:rsidTr="009051C0">
        <w:tc>
          <w:tcPr>
            <w:tcW w:w="1570" w:type="dxa"/>
          </w:tcPr>
          <w:p w14:paraId="40F7A178"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2022-2023</w:t>
            </w:r>
          </w:p>
        </w:tc>
        <w:tc>
          <w:tcPr>
            <w:tcW w:w="1953" w:type="dxa"/>
          </w:tcPr>
          <w:p w14:paraId="76FA4CF6"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Общий</w:t>
            </w:r>
          </w:p>
          <w:p w14:paraId="48F80715" w14:textId="7A3D4BCC" w:rsidR="00B80341" w:rsidRPr="00541518" w:rsidRDefault="00B80341" w:rsidP="009051C0">
            <w:pPr>
              <w:jc w:val="center"/>
              <w:rPr>
                <w:rFonts w:ascii="Times New Roman" w:hAnsi="Times New Roman" w:cs="Times New Roman"/>
                <w:bCs/>
                <w:sz w:val="24"/>
                <w:szCs w:val="24"/>
              </w:rPr>
            </w:pPr>
            <w:r w:rsidRPr="00541518">
              <w:rPr>
                <w:rFonts w:ascii="Times New Roman" w:hAnsi="Times New Roman" w:cs="Times New Roman"/>
                <w:bCs/>
                <w:sz w:val="24"/>
                <w:szCs w:val="24"/>
              </w:rPr>
              <w:t>(31 ученик)</w:t>
            </w:r>
          </w:p>
        </w:tc>
        <w:tc>
          <w:tcPr>
            <w:tcW w:w="1814" w:type="dxa"/>
          </w:tcPr>
          <w:p w14:paraId="6E3490E9"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14(45,1%)</w:t>
            </w:r>
          </w:p>
        </w:tc>
        <w:tc>
          <w:tcPr>
            <w:tcW w:w="1701" w:type="dxa"/>
          </w:tcPr>
          <w:p w14:paraId="71A82424"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16(51,6%)</w:t>
            </w:r>
          </w:p>
        </w:tc>
        <w:tc>
          <w:tcPr>
            <w:tcW w:w="2455" w:type="dxa"/>
          </w:tcPr>
          <w:p w14:paraId="5A7F6FB0"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1(3,3%)</w:t>
            </w:r>
          </w:p>
        </w:tc>
      </w:tr>
    </w:tbl>
    <w:p w14:paraId="41FADC45"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Данные диагностики самооценки показывают, что преобладает адекватная самооценка, в прошлом учебном году преобладала завышенная самооценка. С заниженной самооценкой в данном учебном году всего 1 ученик, это на три ученика меньше в сравнении с прошлым учебным годом. </w:t>
      </w:r>
    </w:p>
    <w:tbl>
      <w:tblPr>
        <w:tblStyle w:val="a3"/>
        <w:tblW w:w="0" w:type="auto"/>
        <w:tblLook w:val="04A0" w:firstRow="1" w:lastRow="0" w:firstColumn="1" w:lastColumn="0" w:noHBand="0" w:noVBand="1"/>
      </w:tblPr>
      <w:tblGrid>
        <w:gridCol w:w="2405"/>
        <w:gridCol w:w="2126"/>
        <w:gridCol w:w="1560"/>
        <w:gridCol w:w="1701"/>
        <w:gridCol w:w="1553"/>
      </w:tblGrid>
      <w:tr w:rsidR="00A20309" w:rsidRPr="00541518" w14:paraId="3C10A24F" w14:textId="77777777" w:rsidTr="00C13EA8">
        <w:tc>
          <w:tcPr>
            <w:tcW w:w="4531" w:type="dxa"/>
            <w:gridSpan w:val="2"/>
          </w:tcPr>
          <w:p w14:paraId="4FE129F1" w14:textId="77777777" w:rsidR="00B80341" w:rsidRPr="00541518" w:rsidRDefault="00B80341" w:rsidP="00C13EA8">
            <w:pPr>
              <w:jc w:val="center"/>
              <w:rPr>
                <w:rFonts w:ascii="Times New Roman" w:hAnsi="Times New Roman" w:cs="Times New Roman"/>
                <w:b/>
                <w:sz w:val="24"/>
                <w:szCs w:val="24"/>
              </w:rPr>
            </w:pPr>
            <w:r w:rsidRPr="00541518">
              <w:rPr>
                <w:rFonts w:ascii="Times New Roman" w:hAnsi="Times New Roman" w:cs="Times New Roman"/>
                <w:b/>
                <w:sz w:val="24"/>
                <w:szCs w:val="24"/>
              </w:rPr>
              <w:t>Агрессивность/напряженность</w:t>
            </w:r>
          </w:p>
        </w:tc>
        <w:tc>
          <w:tcPr>
            <w:tcW w:w="1560" w:type="dxa"/>
          </w:tcPr>
          <w:p w14:paraId="0C12EB74"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высокий</w:t>
            </w:r>
          </w:p>
        </w:tc>
        <w:tc>
          <w:tcPr>
            <w:tcW w:w="1701" w:type="dxa"/>
          </w:tcPr>
          <w:p w14:paraId="4CDF8001"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средний</w:t>
            </w:r>
          </w:p>
        </w:tc>
        <w:tc>
          <w:tcPr>
            <w:tcW w:w="1553" w:type="dxa"/>
          </w:tcPr>
          <w:p w14:paraId="353E8F6A"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низкий</w:t>
            </w:r>
          </w:p>
        </w:tc>
      </w:tr>
      <w:tr w:rsidR="00A20309" w:rsidRPr="00541518" w14:paraId="06D6F185" w14:textId="77777777" w:rsidTr="00C13EA8">
        <w:tc>
          <w:tcPr>
            <w:tcW w:w="2405" w:type="dxa"/>
          </w:tcPr>
          <w:p w14:paraId="652F9181" w14:textId="77777777" w:rsidR="00B80341" w:rsidRPr="00541518" w:rsidRDefault="00B80341" w:rsidP="00C13EA8">
            <w:pPr>
              <w:jc w:val="center"/>
              <w:rPr>
                <w:rFonts w:ascii="Times New Roman" w:hAnsi="Times New Roman" w:cs="Times New Roman"/>
                <w:bCs/>
                <w:sz w:val="24"/>
                <w:szCs w:val="24"/>
              </w:rPr>
            </w:pPr>
          </w:p>
          <w:p w14:paraId="6CEDF5C6"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2021-2022</w:t>
            </w:r>
          </w:p>
        </w:tc>
        <w:tc>
          <w:tcPr>
            <w:tcW w:w="2126" w:type="dxa"/>
          </w:tcPr>
          <w:p w14:paraId="7FFAAD0E"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Общий</w:t>
            </w:r>
          </w:p>
          <w:p w14:paraId="4ECDE34D"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(33 ученика)</w:t>
            </w:r>
          </w:p>
        </w:tc>
        <w:tc>
          <w:tcPr>
            <w:tcW w:w="1560" w:type="dxa"/>
          </w:tcPr>
          <w:p w14:paraId="4B95EC7F"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8уч (24%)</w:t>
            </w:r>
          </w:p>
        </w:tc>
        <w:tc>
          <w:tcPr>
            <w:tcW w:w="1701" w:type="dxa"/>
          </w:tcPr>
          <w:p w14:paraId="519E90B6"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16 уч (48%)</w:t>
            </w:r>
          </w:p>
        </w:tc>
        <w:tc>
          <w:tcPr>
            <w:tcW w:w="1553" w:type="dxa"/>
          </w:tcPr>
          <w:p w14:paraId="4B228862"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9уч (28%)</w:t>
            </w:r>
          </w:p>
        </w:tc>
      </w:tr>
      <w:tr w:rsidR="00A20309" w:rsidRPr="00541518" w14:paraId="67E53656" w14:textId="77777777" w:rsidTr="00C13EA8">
        <w:tc>
          <w:tcPr>
            <w:tcW w:w="2405" w:type="dxa"/>
          </w:tcPr>
          <w:p w14:paraId="7EFC2D97"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2022-2023</w:t>
            </w:r>
          </w:p>
        </w:tc>
        <w:tc>
          <w:tcPr>
            <w:tcW w:w="2126" w:type="dxa"/>
          </w:tcPr>
          <w:p w14:paraId="2B6DF57D"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Общий</w:t>
            </w:r>
          </w:p>
          <w:p w14:paraId="346F8B29"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(31 ученик)</w:t>
            </w:r>
          </w:p>
        </w:tc>
        <w:tc>
          <w:tcPr>
            <w:tcW w:w="1560" w:type="dxa"/>
          </w:tcPr>
          <w:p w14:paraId="363A7A10"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5(16,1%)</w:t>
            </w:r>
          </w:p>
        </w:tc>
        <w:tc>
          <w:tcPr>
            <w:tcW w:w="1701" w:type="dxa"/>
          </w:tcPr>
          <w:p w14:paraId="7C698D4D"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22(70,9%)</w:t>
            </w:r>
          </w:p>
        </w:tc>
        <w:tc>
          <w:tcPr>
            <w:tcW w:w="1553" w:type="dxa"/>
          </w:tcPr>
          <w:p w14:paraId="785ECCD6"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4(13%)</w:t>
            </w:r>
          </w:p>
        </w:tc>
      </w:tr>
    </w:tbl>
    <w:p w14:paraId="5F62602D"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В адаптационный период преобладает средний уровень агрессивности/напряженности, как и в предыдущем учебном году. С высоким уровнем агрессивности учеников в 10-м классе на данный учебный год меньше на 3 ученика, в сравнении с предыдущим годом.</w:t>
      </w:r>
    </w:p>
    <w:tbl>
      <w:tblPr>
        <w:tblStyle w:val="a3"/>
        <w:tblW w:w="9351" w:type="dxa"/>
        <w:tblLook w:val="04A0" w:firstRow="1" w:lastRow="0" w:firstColumn="1" w:lastColumn="0" w:noHBand="0" w:noVBand="1"/>
      </w:tblPr>
      <w:tblGrid>
        <w:gridCol w:w="1555"/>
        <w:gridCol w:w="2545"/>
        <w:gridCol w:w="1811"/>
        <w:gridCol w:w="1579"/>
        <w:gridCol w:w="1861"/>
      </w:tblGrid>
      <w:tr w:rsidR="00A20309" w:rsidRPr="00541518" w14:paraId="25DDE7AC" w14:textId="77777777" w:rsidTr="00C13EA8">
        <w:tc>
          <w:tcPr>
            <w:tcW w:w="1555" w:type="dxa"/>
          </w:tcPr>
          <w:p w14:paraId="5C107D81" w14:textId="77777777" w:rsidR="00B80341" w:rsidRPr="00541518" w:rsidRDefault="00B80341" w:rsidP="00C13EA8">
            <w:pPr>
              <w:jc w:val="center"/>
              <w:rPr>
                <w:rFonts w:ascii="Times New Roman" w:hAnsi="Times New Roman" w:cs="Times New Roman"/>
                <w:b/>
                <w:sz w:val="24"/>
                <w:szCs w:val="24"/>
              </w:rPr>
            </w:pPr>
          </w:p>
        </w:tc>
        <w:tc>
          <w:tcPr>
            <w:tcW w:w="2545" w:type="dxa"/>
          </w:tcPr>
          <w:p w14:paraId="7FABB1EC" w14:textId="77777777" w:rsidR="00B80341" w:rsidRPr="00541518" w:rsidRDefault="00B80341" w:rsidP="00C13EA8">
            <w:pPr>
              <w:jc w:val="center"/>
              <w:rPr>
                <w:rFonts w:ascii="Times New Roman" w:hAnsi="Times New Roman" w:cs="Times New Roman"/>
                <w:b/>
                <w:sz w:val="24"/>
                <w:szCs w:val="24"/>
              </w:rPr>
            </w:pPr>
            <w:r w:rsidRPr="00541518">
              <w:rPr>
                <w:rFonts w:ascii="Times New Roman" w:hAnsi="Times New Roman" w:cs="Times New Roman"/>
                <w:b/>
                <w:sz w:val="24"/>
                <w:szCs w:val="24"/>
              </w:rPr>
              <w:t>Школьная мотивация</w:t>
            </w:r>
          </w:p>
        </w:tc>
        <w:tc>
          <w:tcPr>
            <w:tcW w:w="1811" w:type="dxa"/>
          </w:tcPr>
          <w:p w14:paraId="78D5B8CC"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высокий</w:t>
            </w:r>
          </w:p>
        </w:tc>
        <w:tc>
          <w:tcPr>
            <w:tcW w:w="1579" w:type="dxa"/>
          </w:tcPr>
          <w:p w14:paraId="3A1F52EF"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средний</w:t>
            </w:r>
          </w:p>
        </w:tc>
        <w:tc>
          <w:tcPr>
            <w:tcW w:w="1861" w:type="dxa"/>
          </w:tcPr>
          <w:p w14:paraId="5EBD7928" w14:textId="77777777" w:rsidR="00B80341" w:rsidRPr="00541518" w:rsidRDefault="00B80341" w:rsidP="00C13EA8">
            <w:pPr>
              <w:jc w:val="center"/>
              <w:rPr>
                <w:rFonts w:ascii="Times New Roman" w:hAnsi="Times New Roman" w:cs="Times New Roman"/>
                <w:b/>
                <w:bCs/>
                <w:sz w:val="24"/>
                <w:szCs w:val="24"/>
              </w:rPr>
            </w:pPr>
            <w:r w:rsidRPr="00541518">
              <w:rPr>
                <w:rFonts w:ascii="Times New Roman" w:hAnsi="Times New Roman" w:cs="Times New Roman"/>
                <w:b/>
                <w:bCs/>
                <w:sz w:val="24"/>
                <w:szCs w:val="24"/>
              </w:rPr>
              <w:t>низкий</w:t>
            </w:r>
          </w:p>
        </w:tc>
      </w:tr>
      <w:tr w:rsidR="00A20309" w:rsidRPr="00541518" w14:paraId="32372836" w14:textId="77777777" w:rsidTr="00C13EA8">
        <w:tc>
          <w:tcPr>
            <w:tcW w:w="1555" w:type="dxa"/>
          </w:tcPr>
          <w:p w14:paraId="4D0D79CA" w14:textId="77777777" w:rsidR="00B80341" w:rsidRPr="00541518" w:rsidRDefault="00B80341" w:rsidP="00C13EA8">
            <w:pPr>
              <w:jc w:val="center"/>
              <w:rPr>
                <w:rFonts w:ascii="Times New Roman" w:hAnsi="Times New Roman" w:cs="Times New Roman"/>
                <w:bCs/>
                <w:sz w:val="24"/>
                <w:szCs w:val="24"/>
              </w:rPr>
            </w:pPr>
          </w:p>
          <w:p w14:paraId="19061F17"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2021-2022</w:t>
            </w:r>
          </w:p>
        </w:tc>
        <w:tc>
          <w:tcPr>
            <w:tcW w:w="2545" w:type="dxa"/>
          </w:tcPr>
          <w:p w14:paraId="1AE36DA1"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Общий</w:t>
            </w:r>
          </w:p>
          <w:p w14:paraId="21F17CC7"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(33 ученика)</w:t>
            </w:r>
          </w:p>
        </w:tc>
        <w:tc>
          <w:tcPr>
            <w:tcW w:w="1811" w:type="dxa"/>
          </w:tcPr>
          <w:p w14:paraId="484C961D" w14:textId="77777777" w:rsidR="00B80341" w:rsidRPr="00541518" w:rsidRDefault="00B80341" w:rsidP="00C13EA8">
            <w:pPr>
              <w:tabs>
                <w:tab w:val="center" w:pos="884"/>
              </w:tabs>
              <w:jc w:val="center"/>
              <w:rPr>
                <w:rFonts w:ascii="Times New Roman" w:hAnsi="Times New Roman" w:cs="Times New Roman"/>
                <w:bCs/>
                <w:sz w:val="24"/>
                <w:szCs w:val="24"/>
              </w:rPr>
            </w:pPr>
            <w:r w:rsidRPr="00541518">
              <w:rPr>
                <w:rFonts w:ascii="Times New Roman" w:hAnsi="Times New Roman" w:cs="Times New Roman"/>
                <w:bCs/>
                <w:sz w:val="24"/>
                <w:szCs w:val="24"/>
              </w:rPr>
              <w:t>4 (12%)</w:t>
            </w:r>
          </w:p>
        </w:tc>
        <w:tc>
          <w:tcPr>
            <w:tcW w:w="1579" w:type="dxa"/>
          </w:tcPr>
          <w:p w14:paraId="3D27BCBD"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28 (85%)</w:t>
            </w:r>
          </w:p>
        </w:tc>
        <w:tc>
          <w:tcPr>
            <w:tcW w:w="1861" w:type="dxa"/>
          </w:tcPr>
          <w:p w14:paraId="38806F35"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1(9%)</w:t>
            </w:r>
          </w:p>
        </w:tc>
      </w:tr>
      <w:tr w:rsidR="00A20309" w:rsidRPr="00541518" w14:paraId="74033DFE" w14:textId="77777777" w:rsidTr="00C13EA8">
        <w:tc>
          <w:tcPr>
            <w:tcW w:w="1555" w:type="dxa"/>
          </w:tcPr>
          <w:p w14:paraId="090E5EEF"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2022-2023</w:t>
            </w:r>
          </w:p>
        </w:tc>
        <w:tc>
          <w:tcPr>
            <w:tcW w:w="2545" w:type="dxa"/>
          </w:tcPr>
          <w:p w14:paraId="075CBCF6"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Общий</w:t>
            </w:r>
          </w:p>
          <w:p w14:paraId="0BC9DD72"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(31 ученик)</w:t>
            </w:r>
          </w:p>
        </w:tc>
        <w:tc>
          <w:tcPr>
            <w:tcW w:w="1811" w:type="dxa"/>
          </w:tcPr>
          <w:p w14:paraId="5A411B1B" w14:textId="77777777" w:rsidR="00B80341" w:rsidRPr="00541518" w:rsidRDefault="00B80341" w:rsidP="00C13EA8">
            <w:pPr>
              <w:tabs>
                <w:tab w:val="center" w:pos="884"/>
              </w:tabs>
              <w:jc w:val="center"/>
              <w:rPr>
                <w:rFonts w:ascii="Times New Roman" w:hAnsi="Times New Roman" w:cs="Times New Roman"/>
                <w:bCs/>
                <w:sz w:val="24"/>
                <w:szCs w:val="24"/>
              </w:rPr>
            </w:pPr>
            <w:r w:rsidRPr="00541518">
              <w:rPr>
                <w:rFonts w:ascii="Times New Roman" w:hAnsi="Times New Roman" w:cs="Times New Roman"/>
                <w:bCs/>
                <w:sz w:val="24"/>
                <w:szCs w:val="24"/>
              </w:rPr>
              <w:t>8(25,8%)</w:t>
            </w:r>
          </w:p>
        </w:tc>
        <w:tc>
          <w:tcPr>
            <w:tcW w:w="1579" w:type="dxa"/>
          </w:tcPr>
          <w:p w14:paraId="0EB9B999"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23(74,2%)</w:t>
            </w:r>
          </w:p>
        </w:tc>
        <w:tc>
          <w:tcPr>
            <w:tcW w:w="1861" w:type="dxa"/>
          </w:tcPr>
          <w:p w14:paraId="0611CD72" w14:textId="77777777" w:rsidR="00B80341" w:rsidRPr="00541518" w:rsidRDefault="00B80341" w:rsidP="00C13EA8">
            <w:pPr>
              <w:jc w:val="center"/>
              <w:rPr>
                <w:rFonts w:ascii="Times New Roman" w:hAnsi="Times New Roman" w:cs="Times New Roman"/>
                <w:bCs/>
                <w:sz w:val="24"/>
                <w:szCs w:val="24"/>
              </w:rPr>
            </w:pPr>
            <w:r w:rsidRPr="00541518">
              <w:rPr>
                <w:rFonts w:ascii="Times New Roman" w:hAnsi="Times New Roman" w:cs="Times New Roman"/>
                <w:bCs/>
                <w:sz w:val="24"/>
                <w:szCs w:val="24"/>
              </w:rPr>
              <w:t>0</w:t>
            </w:r>
          </w:p>
        </w:tc>
      </w:tr>
    </w:tbl>
    <w:p w14:paraId="3B6E203A"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Школьная мотивация в 10-х классах преобладает среднего уровня на протяжении двух учебных годов. В сравнении с предыдущим учебным годом учеников с высокой мотивацией пришло в 10-й класс больше на 4 человека; с низкой самооценкой нет.</w:t>
      </w:r>
    </w:p>
    <w:p w14:paraId="381D6C69" w14:textId="77777777" w:rsidR="00B80341" w:rsidRPr="00541518" w:rsidRDefault="00B80341" w:rsidP="009051C0">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В связи с тем, что в 2020-2021 уч. году период адаптации осуществлялся в дистанционном формате, в связи с этим, не было возможности провести исследование диагностическим инструментарием прошлого года. На основании этого провести сравнительный анализ по года невозможно. </w:t>
      </w:r>
    </w:p>
    <w:p w14:paraId="5BD4D128"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На основании педагогического совета в  2020-2021 учебном году в группу риска было включено 5 учеников, а в 2021-2022 учебном году после педагогического совета были определены 2 ученика, которые испытывают трудности в период адаптации. В 2022-2023 учебном году в группу риска были включены 2 ученика.</w:t>
      </w:r>
    </w:p>
    <w:p w14:paraId="0E68E3A5" w14:textId="77777777" w:rsidR="00B80341" w:rsidRPr="00541518" w:rsidRDefault="00B80341" w:rsidP="00B80341">
      <w:pPr>
        <w:spacing w:after="0" w:line="240" w:lineRule="auto"/>
        <w:ind w:firstLine="709"/>
        <w:jc w:val="center"/>
        <w:rPr>
          <w:rFonts w:ascii="Times New Roman" w:hAnsi="Times New Roman" w:cs="Times New Roman"/>
          <w:sz w:val="24"/>
          <w:szCs w:val="24"/>
        </w:rPr>
      </w:pPr>
      <w:r w:rsidRPr="00541518">
        <w:rPr>
          <w:rFonts w:ascii="Times New Roman" w:hAnsi="Times New Roman" w:cs="Times New Roman"/>
          <w:noProof/>
          <w:sz w:val="24"/>
          <w:szCs w:val="24"/>
        </w:rPr>
        <w:drawing>
          <wp:inline distT="0" distB="0" distL="0" distR="0" wp14:anchorId="0B5D0941" wp14:editId="79E04872">
            <wp:extent cx="5343525" cy="1828800"/>
            <wp:effectExtent l="0" t="0" r="952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8F1EAEF"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С учениками, которые были внесены в списки группы риска дезадаптации была проведена индивидуальная и групповая коррекционно-развивающая работа:</w:t>
      </w:r>
    </w:p>
    <w:p w14:paraId="23CEC34B"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 занятия по формированию стрессоустойчивости – 5 занятий; </w:t>
      </w:r>
    </w:p>
    <w:p w14:paraId="4E26E05F"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 посещено родительское собрание -2; </w:t>
      </w:r>
    </w:p>
    <w:p w14:paraId="447A8B55"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индивидуальные консультации родителей, учеников и педагогов -2;</w:t>
      </w:r>
    </w:p>
    <w:p w14:paraId="2C400828"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 размещение просветительской информации на сайте школы, в инстаграмме и на стендах в школе; </w:t>
      </w:r>
    </w:p>
    <w:p w14:paraId="2F85BCED" w14:textId="77777777" w:rsidR="00B80341" w:rsidRPr="00541518" w:rsidRDefault="00B80341" w:rsidP="00B80341">
      <w:pPr>
        <w:spacing w:after="0" w:line="240" w:lineRule="auto"/>
        <w:jc w:val="both"/>
        <w:rPr>
          <w:rFonts w:ascii="Times New Roman" w:hAnsi="Times New Roman" w:cs="Times New Roman"/>
          <w:b/>
          <w:bCs/>
          <w:i/>
          <w:iCs/>
          <w:sz w:val="24"/>
          <w:szCs w:val="24"/>
        </w:rPr>
      </w:pPr>
      <w:r w:rsidRPr="00757442">
        <w:rPr>
          <w:rFonts w:ascii="Times New Roman" w:hAnsi="Times New Roman" w:cs="Times New Roman"/>
          <w:b/>
          <w:bCs/>
          <w:i/>
          <w:iCs/>
          <w:sz w:val="24"/>
          <w:szCs w:val="24"/>
          <w:u w:val="single"/>
        </w:rPr>
        <w:t>Вывод:</w:t>
      </w:r>
      <w:r w:rsidRPr="00757442">
        <w:rPr>
          <w:rFonts w:ascii="Times New Roman" w:hAnsi="Times New Roman" w:cs="Times New Roman"/>
          <w:b/>
          <w:bCs/>
          <w:i/>
          <w:iCs/>
          <w:sz w:val="24"/>
          <w:szCs w:val="24"/>
        </w:rPr>
        <w:t xml:space="preserve"> на основании результатов диагностики видно, что количество учеников, попавших в</w:t>
      </w:r>
      <w:r w:rsidRPr="00541518">
        <w:rPr>
          <w:rFonts w:ascii="Times New Roman" w:hAnsi="Times New Roman" w:cs="Times New Roman"/>
          <w:sz w:val="24"/>
          <w:szCs w:val="24"/>
        </w:rPr>
        <w:t xml:space="preserve"> </w:t>
      </w:r>
      <w:r w:rsidRPr="00541518">
        <w:rPr>
          <w:rFonts w:ascii="Times New Roman" w:hAnsi="Times New Roman" w:cs="Times New Roman"/>
          <w:b/>
          <w:bCs/>
          <w:i/>
          <w:iCs/>
          <w:sz w:val="24"/>
          <w:szCs w:val="24"/>
        </w:rPr>
        <w:t xml:space="preserve">группу риска по дезадаптации, в пределах нормы. Проведенная коррекционно-развивающая работа помогает ученикам в период адаптации справиться со стрессом. В течение 2022-2023 учебного года серьезных поведенческих, либо психологических ситуаций у школьников 10-х классов, требующих серьезной помощи, не было. В конце учебного года была проведена беседа с классными руководителями об учениках, ранее испытывающими трудности в адаптации. По итогам беседы определили, что психо-эмоциональное состояние учеников улучшается, можно подвести итог, что дети адаптировались. </w:t>
      </w:r>
    </w:p>
    <w:p w14:paraId="38AD9422" w14:textId="77777777" w:rsidR="00B80341" w:rsidRPr="00541518" w:rsidRDefault="00B80341" w:rsidP="00B80341">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Профилактика суицидального риска.</w:t>
      </w:r>
    </w:p>
    <w:p w14:paraId="7618B37D"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Превенция суицида в 2022-2023 учебном году была отменена.  В группе риска в 2022-2023 учебном году состояло 3 ученика, новых добавленных учеников 1 ученик 6б класса (получил лечение), выбыли из группы риска  9 учеников (на основании рекомендации предыдущего учебного года учащихся 7-х классов сняты с учета группы риска на 2021-2022 учебный год так как данные ученики стабильны; ученики 9-х классов, которые выбыли также удалены из списка суицидального риска). В 2021-2022 учебном году входило 11 учеников, в сравнении с 2020-2021 учебным годом больше на 3 ученика. </w:t>
      </w:r>
    </w:p>
    <w:tbl>
      <w:tblPr>
        <w:tblStyle w:val="a3"/>
        <w:tblW w:w="0" w:type="auto"/>
        <w:tblLook w:val="04A0" w:firstRow="1" w:lastRow="0" w:firstColumn="1" w:lastColumn="0" w:noHBand="0" w:noVBand="1"/>
      </w:tblPr>
      <w:tblGrid>
        <w:gridCol w:w="3114"/>
        <w:gridCol w:w="3402"/>
        <w:gridCol w:w="2835"/>
      </w:tblGrid>
      <w:tr w:rsidR="00A20309" w:rsidRPr="00541518" w14:paraId="605D4E33" w14:textId="77777777" w:rsidTr="009051C0">
        <w:tc>
          <w:tcPr>
            <w:tcW w:w="3114" w:type="dxa"/>
          </w:tcPr>
          <w:p w14:paraId="2CAACC21"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2020-2021</w:t>
            </w:r>
          </w:p>
        </w:tc>
        <w:tc>
          <w:tcPr>
            <w:tcW w:w="3402" w:type="dxa"/>
          </w:tcPr>
          <w:p w14:paraId="2F65E26F"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2021-2022</w:t>
            </w:r>
          </w:p>
        </w:tc>
        <w:tc>
          <w:tcPr>
            <w:tcW w:w="2835" w:type="dxa"/>
          </w:tcPr>
          <w:p w14:paraId="72AC8AFF" w14:textId="77777777" w:rsidR="00B80341" w:rsidRPr="00541518" w:rsidRDefault="00B80341" w:rsidP="00C13EA8">
            <w:pPr>
              <w:jc w:val="center"/>
              <w:rPr>
                <w:rFonts w:ascii="Times New Roman" w:hAnsi="Times New Roman" w:cs="Times New Roman"/>
                <w:sz w:val="24"/>
                <w:szCs w:val="24"/>
              </w:rPr>
            </w:pPr>
            <w:r w:rsidRPr="00541518">
              <w:rPr>
                <w:rFonts w:ascii="Times New Roman" w:hAnsi="Times New Roman" w:cs="Times New Roman"/>
                <w:sz w:val="24"/>
                <w:szCs w:val="24"/>
              </w:rPr>
              <w:t xml:space="preserve">2022-2023 </w:t>
            </w:r>
          </w:p>
        </w:tc>
      </w:tr>
      <w:tr w:rsidR="00A20309" w:rsidRPr="00541518" w14:paraId="0BAA7B82" w14:textId="77777777" w:rsidTr="009051C0">
        <w:tc>
          <w:tcPr>
            <w:tcW w:w="3114" w:type="dxa"/>
          </w:tcPr>
          <w:p w14:paraId="768DD437" w14:textId="77777777" w:rsidR="00B80341" w:rsidRPr="00541518" w:rsidRDefault="00B80341" w:rsidP="00C13EA8">
            <w:pPr>
              <w:jc w:val="both"/>
              <w:rPr>
                <w:rFonts w:ascii="Times New Roman" w:hAnsi="Times New Roman" w:cs="Times New Roman"/>
                <w:sz w:val="24"/>
                <w:szCs w:val="24"/>
              </w:rPr>
            </w:pPr>
            <w:r w:rsidRPr="00541518">
              <w:rPr>
                <w:rFonts w:ascii="Times New Roman" w:hAnsi="Times New Roman" w:cs="Times New Roman"/>
                <w:sz w:val="24"/>
                <w:szCs w:val="24"/>
              </w:rPr>
              <w:t xml:space="preserve">8 учеников: </w:t>
            </w:r>
          </w:p>
          <w:p w14:paraId="5FBD3107" w14:textId="2F6BF9B3" w:rsidR="00B80341" w:rsidRPr="00541518" w:rsidRDefault="00B80341" w:rsidP="00C13EA8">
            <w:pPr>
              <w:jc w:val="both"/>
              <w:rPr>
                <w:rFonts w:ascii="Times New Roman" w:hAnsi="Times New Roman" w:cs="Times New Roman"/>
                <w:sz w:val="24"/>
                <w:szCs w:val="24"/>
              </w:rPr>
            </w:pPr>
            <w:r w:rsidRPr="00541518">
              <w:rPr>
                <w:rFonts w:ascii="Times New Roman" w:hAnsi="Times New Roman" w:cs="Times New Roman"/>
                <w:sz w:val="24"/>
                <w:szCs w:val="24"/>
              </w:rPr>
              <w:t>6а – 1</w:t>
            </w:r>
            <w:r w:rsidR="009051C0" w:rsidRPr="00541518">
              <w:rPr>
                <w:rFonts w:ascii="Times New Roman" w:hAnsi="Times New Roman" w:cs="Times New Roman"/>
                <w:sz w:val="24"/>
                <w:szCs w:val="24"/>
                <w:lang w:val="kk-KZ"/>
              </w:rPr>
              <w:t>,</w:t>
            </w:r>
            <w:r w:rsidRPr="00541518">
              <w:rPr>
                <w:rFonts w:ascii="Times New Roman" w:hAnsi="Times New Roman" w:cs="Times New Roman"/>
                <w:sz w:val="24"/>
                <w:szCs w:val="24"/>
              </w:rPr>
              <w:t>6б – 1</w:t>
            </w:r>
            <w:r w:rsidR="009051C0" w:rsidRPr="00541518">
              <w:rPr>
                <w:rFonts w:ascii="Times New Roman" w:hAnsi="Times New Roman" w:cs="Times New Roman"/>
                <w:sz w:val="24"/>
                <w:szCs w:val="24"/>
                <w:lang w:val="kk-KZ"/>
              </w:rPr>
              <w:t>,</w:t>
            </w:r>
            <w:r w:rsidRPr="00541518">
              <w:rPr>
                <w:rFonts w:ascii="Times New Roman" w:hAnsi="Times New Roman" w:cs="Times New Roman"/>
                <w:sz w:val="24"/>
                <w:szCs w:val="24"/>
              </w:rPr>
              <w:t>6в – 1</w:t>
            </w:r>
          </w:p>
          <w:p w14:paraId="42E5A51E" w14:textId="23530E78" w:rsidR="00B80341" w:rsidRPr="00541518" w:rsidRDefault="00B80341" w:rsidP="00C13EA8">
            <w:pPr>
              <w:jc w:val="both"/>
              <w:rPr>
                <w:rFonts w:ascii="Times New Roman" w:hAnsi="Times New Roman" w:cs="Times New Roman"/>
                <w:sz w:val="24"/>
                <w:szCs w:val="24"/>
              </w:rPr>
            </w:pPr>
            <w:r w:rsidRPr="00541518">
              <w:rPr>
                <w:rFonts w:ascii="Times New Roman" w:hAnsi="Times New Roman" w:cs="Times New Roman"/>
                <w:sz w:val="24"/>
                <w:szCs w:val="24"/>
              </w:rPr>
              <w:t>8б – 1</w:t>
            </w:r>
            <w:r w:rsidR="009051C0" w:rsidRPr="00541518">
              <w:rPr>
                <w:rFonts w:ascii="Times New Roman" w:hAnsi="Times New Roman" w:cs="Times New Roman"/>
                <w:sz w:val="24"/>
                <w:szCs w:val="24"/>
                <w:lang w:val="kk-KZ"/>
              </w:rPr>
              <w:t>,</w:t>
            </w:r>
            <w:r w:rsidRPr="00541518">
              <w:rPr>
                <w:rFonts w:ascii="Times New Roman" w:hAnsi="Times New Roman" w:cs="Times New Roman"/>
                <w:sz w:val="24"/>
                <w:szCs w:val="24"/>
              </w:rPr>
              <w:t>9б – 3</w:t>
            </w:r>
            <w:r w:rsidR="009051C0" w:rsidRPr="00541518">
              <w:rPr>
                <w:rFonts w:ascii="Times New Roman" w:hAnsi="Times New Roman" w:cs="Times New Roman"/>
                <w:sz w:val="24"/>
                <w:szCs w:val="24"/>
                <w:lang w:val="kk-KZ"/>
              </w:rPr>
              <w:t>,</w:t>
            </w:r>
            <w:r w:rsidRPr="00541518">
              <w:rPr>
                <w:rFonts w:ascii="Times New Roman" w:hAnsi="Times New Roman" w:cs="Times New Roman"/>
                <w:sz w:val="24"/>
                <w:szCs w:val="24"/>
              </w:rPr>
              <w:t>9д - 1</w:t>
            </w:r>
          </w:p>
        </w:tc>
        <w:tc>
          <w:tcPr>
            <w:tcW w:w="3402" w:type="dxa"/>
          </w:tcPr>
          <w:p w14:paraId="7EFC4158" w14:textId="77777777" w:rsidR="00B80341" w:rsidRPr="00541518" w:rsidRDefault="00B80341" w:rsidP="00C13EA8">
            <w:pPr>
              <w:jc w:val="both"/>
              <w:rPr>
                <w:rFonts w:ascii="Times New Roman" w:hAnsi="Times New Roman" w:cs="Times New Roman"/>
                <w:sz w:val="24"/>
                <w:szCs w:val="24"/>
              </w:rPr>
            </w:pPr>
            <w:r w:rsidRPr="00541518">
              <w:rPr>
                <w:rFonts w:ascii="Times New Roman" w:hAnsi="Times New Roman" w:cs="Times New Roman"/>
                <w:sz w:val="24"/>
                <w:szCs w:val="24"/>
              </w:rPr>
              <w:t xml:space="preserve">11 учеников: </w:t>
            </w:r>
          </w:p>
          <w:p w14:paraId="7C26933D" w14:textId="51E0D577" w:rsidR="00B80341" w:rsidRPr="00541518" w:rsidRDefault="00B80341" w:rsidP="00C13EA8">
            <w:pPr>
              <w:jc w:val="both"/>
              <w:rPr>
                <w:rFonts w:ascii="Times New Roman" w:hAnsi="Times New Roman" w:cs="Times New Roman"/>
                <w:sz w:val="24"/>
                <w:szCs w:val="24"/>
              </w:rPr>
            </w:pPr>
            <w:r w:rsidRPr="00541518">
              <w:rPr>
                <w:rFonts w:ascii="Times New Roman" w:hAnsi="Times New Roman" w:cs="Times New Roman"/>
                <w:sz w:val="24"/>
                <w:szCs w:val="24"/>
              </w:rPr>
              <w:t>7а -1</w:t>
            </w:r>
            <w:r w:rsidR="009051C0" w:rsidRPr="00541518">
              <w:rPr>
                <w:rFonts w:ascii="Times New Roman" w:hAnsi="Times New Roman" w:cs="Times New Roman"/>
                <w:sz w:val="24"/>
                <w:szCs w:val="24"/>
                <w:lang w:val="kk-KZ"/>
              </w:rPr>
              <w:t>,</w:t>
            </w:r>
            <w:r w:rsidRPr="00541518">
              <w:rPr>
                <w:rFonts w:ascii="Times New Roman" w:hAnsi="Times New Roman" w:cs="Times New Roman"/>
                <w:sz w:val="24"/>
                <w:szCs w:val="24"/>
              </w:rPr>
              <w:t>7б -1</w:t>
            </w:r>
            <w:r w:rsidR="009051C0" w:rsidRPr="00541518">
              <w:rPr>
                <w:rFonts w:ascii="Times New Roman" w:hAnsi="Times New Roman" w:cs="Times New Roman"/>
                <w:sz w:val="24"/>
                <w:szCs w:val="24"/>
                <w:lang w:val="kk-KZ"/>
              </w:rPr>
              <w:t>,</w:t>
            </w:r>
            <w:r w:rsidRPr="00541518">
              <w:rPr>
                <w:rFonts w:ascii="Times New Roman" w:hAnsi="Times New Roman" w:cs="Times New Roman"/>
                <w:sz w:val="24"/>
                <w:szCs w:val="24"/>
              </w:rPr>
              <w:t>8а -1</w:t>
            </w:r>
            <w:r w:rsidR="009051C0" w:rsidRPr="00541518">
              <w:rPr>
                <w:rFonts w:ascii="Times New Roman" w:hAnsi="Times New Roman" w:cs="Times New Roman"/>
                <w:sz w:val="24"/>
                <w:szCs w:val="24"/>
                <w:lang w:val="kk-KZ"/>
              </w:rPr>
              <w:t>,</w:t>
            </w:r>
            <w:r w:rsidRPr="00541518">
              <w:rPr>
                <w:rFonts w:ascii="Times New Roman" w:hAnsi="Times New Roman" w:cs="Times New Roman"/>
                <w:sz w:val="24"/>
                <w:szCs w:val="24"/>
              </w:rPr>
              <w:t>8в -2</w:t>
            </w:r>
            <w:r w:rsidR="009051C0" w:rsidRPr="00541518">
              <w:rPr>
                <w:rFonts w:ascii="Times New Roman" w:hAnsi="Times New Roman" w:cs="Times New Roman"/>
                <w:sz w:val="24"/>
                <w:szCs w:val="24"/>
                <w:lang w:val="kk-KZ"/>
              </w:rPr>
              <w:t>,</w:t>
            </w:r>
            <w:r w:rsidRPr="00541518">
              <w:rPr>
                <w:rFonts w:ascii="Times New Roman" w:hAnsi="Times New Roman" w:cs="Times New Roman"/>
                <w:sz w:val="24"/>
                <w:szCs w:val="24"/>
              </w:rPr>
              <w:t>9а -3</w:t>
            </w:r>
            <w:r w:rsidR="009051C0" w:rsidRPr="00541518">
              <w:rPr>
                <w:rFonts w:ascii="Times New Roman" w:hAnsi="Times New Roman" w:cs="Times New Roman"/>
                <w:sz w:val="24"/>
                <w:szCs w:val="24"/>
                <w:lang w:val="kk-KZ"/>
              </w:rPr>
              <w:t>,</w:t>
            </w:r>
            <w:r w:rsidRPr="00541518">
              <w:rPr>
                <w:rFonts w:ascii="Times New Roman" w:hAnsi="Times New Roman" w:cs="Times New Roman"/>
                <w:sz w:val="24"/>
                <w:szCs w:val="24"/>
              </w:rPr>
              <w:t>9б -3</w:t>
            </w:r>
            <w:r w:rsidR="009051C0" w:rsidRPr="00541518">
              <w:rPr>
                <w:rFonts w:ascii="Times New Roman" w:hAnsi="Times New Roman" w:cs="Times New Roman"/>
                <w:sz w:val="24"/>
                <w:szCs w:val="24"/>
                <w:lang w:val="kk-KZ"/>
              </w:rPr>
              <w:t>.</w:t>
            </w:r>
            <w:r w:rsidRPr="00541518">
              <w:rPr>
                <w:rFonts w:ascii="Times New Roman" w:hAnsi="Times New Roman" w:cs="Times New Roman"/>
                <w:sz w:val="24"/>
                <w:szCs w:val="24"/>
              </w:rPr>
              <w:t>9в -1</w:t>
            </w:r>
            <w:r w:rsidR="009051C0"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10а -1</w:t>
            </w:r>
          </w:p>
        </w:tc>
        <w:tc>
          <w:tcPr>
            <w:tcW w:w="2835" w:type="dxa"/>
          </w:tcPr>
          <w:p w14:paraId="6EEB72A2" w14:textId="77777777" w:rsidR="00B80341" w:rsidRPr="00541518" w:rsidRDefault="00B80341" w:rsidP="00C13EA8">
            <w:pPr>
              <w:rPr>
                <w:rFonts w:ascii="Times New Roman" w:hAnsi="Times New Roman" w:cs="Times New Roman"/>
                <w:sz w:val="24"/>
                <w:szCs w:val="24"/>
              </w:rPr>
            </w:pPr>
            <w:r w:rsidRPr="00541518">
              <w:rPr>
                <w:rFonts w:ascii="Times New Roman" w:hAnsi="Times New Roman" w:cs="Times New Roman"/>
                <w:sz w:val="24"/>
                <w:szCs w:val="24"/>
              </w:rPr>
              <w:t xml:space="preserve">3 ученика: </w:t>
            </w:r>
          </w:p>
          <w:p w14:paraId="6D388343" w14:textId="156A3601" w:rsidR="00B80341" w:rsidRPr="00541518" w:rsidRDefault="00B80341" w:rsidP="00C13EA8">
            <w:pPr>
              <w:rPr>
                <w:rFonts w:ascii="Times New Roman" w:hAnsi="Times New Roman" w:cs="Times New Roman"/>
                <w:sz w:val="24"/>
                <w:szCs w:val="24"/>
              </w:rPr>
            </w:pPr>
            <w:r w:rsidRPr="00541518">
              <w:rPr>
                <w:rFonts w:ascii="Times New Roman" w:hAnsi="Times New Roman" w:cs="Times New Roman"/>
                <w:sz w:val="24"/>
                <w:szCs w:val="24"/>
              </w:rPr>
              <w:t>6б -1</w:t>
            </w:r>
            <w:r w:rsidR="009051C0" w:rsidRPr="00541518">
              <w:rPr>
                <w:rFonts w:ascii="Times New Roman" w:hAnsi="Times New Roman" w:cs="Times New Roman"/>
                <w:sz w:val="24"/>
                <w:szCs w:val="24"/>
                <w:lang w:val="kk-KZ"/>
              </w:rPr>
              <w:t>,</w:t>
            </w:r>
            <w:r w:rsidRPr="00541518">
              <w:rPr>
                <w:rFonts w:ascii="Times New Roman" w:hAnsi="Times New Roman" w:cs="Times New Roman"/>
                <w:sz w:val="24"/>
                <w:szCs w:val="24"/>
              </w:rPr>
              <w:t>8в – 1</w:t>
            </w:r>
            <w:r w:rsidR="009051C0" w:rsidRPr="00541518">
              <w:rPr>
                <w:rFonts w:ascii="Times New Roman" w:hAnsi="Times New Roman" w:cs="Times New Roman"/>
                <w:sz w:val="24"/>
                <w:szCs w:val="24"/>
                <w:lang w:val="kk-KZ"/>
              </w:rPr>
              <w:t>,</w:t>
            </w:r>
            <w:r w:rsidRPr="00541518">
              <w:rPr>
                <w:rFonts w:ascii="Times New Roman" w:hAnsi="Times New Roman" w:cs="Times New Roman"/>
                <w:sz w:val="24"/>
                <w:szCs w:val="24"/>
              </w:rPr>
              <w:t>11а - 1</w:t>
            </w:r>
          </w:p>
          <w:p w14:paraId="2C109AF3" w14:textId="77777777" w:rsidR="00B80341" w:rsidRPr="00541518" w:rsidRDefault="00B80341" w:rsidP="00C13EA8">
            <w:pPr>
              <w:rPr>
                <w:rFonts w:ascii="Times New Roman" w:hAnsi="Times New Roman" w:cs="Times New Roman"/>
                <w:sz w:val="24"/>
                <w:szCs w:val="24"/>
              </w:rPr>
            </w:pPr>
          </w:p>
          <w:p w14:paraId="14152EA0" w14:textId="77777777" w:rsidR="00B80341" w:rsidRPr="00541518" w:rsidRDefault="00B80341" w:rsidP="00C13EA8">
            <w:pPr>
              <w:jc w:val="both"/>
              <w:rPr>
                <w:rFonts w:ascii="Times New Roman" w:hAnsi="Times New Roman" w:cs="Times New Roman"/>
                <w:sz w:val="24"/>
                <w:szCs w:val="24"/>
              </w:rPr>
            </w:pPr>
          </w:p>
        </w:tc>
      </w:tr>
    </w:tbl>
    <w:p w14:paraId="2650D35D"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С учениками, состоящими на учете суицидального риска в течение учебного года велась индивидуальная работа, наблюдение на уроках и переменах, поддерживалась связь с родителями. </w:t>
      </w:r>
    </w:p>
    <w:p w14:paraId="05C965EA" w14:textId="77777777" w:rsidR="00B80341" w:rsidRPr="00541518" w:rsidRDefault="00B80341" w:rsidP="00B80341">
      <w:pPr>
        <w:spacing w:after="0" w:line="240" w:lineRule="auto"/>
        <w:jc w:val="both"/>
        <w:rPr>
          <w:rFonts w:ascii="Times New Roman" w:hAnsi="Times New Roman" w:cs="Times New Roman"/>
          <w:b/>
          <w:bCs/>
          <w:i/>
          <w:iCs/>
          <w:sz w:val="24"/>
          <w:szCs w:val="24"/>
        </w:rPr>
      </w:pPr>
      <w:r w:rsidRPr="00541518">
        <w:rPr>
          <w:rFonts w:ascii="Times New Roman" w:hAnsi="Times New Roman" w:cs="Times New Roman"/>
          <w:sz w:val="24"/>
          <w:szCs w:val="24"/>
        </w:rPr>
        <w:tab/>
      </w:r>
      <w:r w:rsidRPr="00541518">
        <w:rPr>
          <w:rFonts w:ascii="Times New Roman" w:hAnsi="Times New Roman" w:cs="Times New Roman"/>
          <w:b/>
          <w:bCs/>
          <w:i/>
          <w:iCs/>
          <w:sz w:val="24"/>
          <w:szCs w:val="24"/>
        </w:rPr>
        <w:t xml:space="preserve">Вывод: в течение учебного года все ученики, состояние в группе риска по суицидальному направлению активно принимали участие в индивидуальной работе с педагогом-психологом; родители находятся на связи со школой и активно сотрудничают с ней; новый ученик 6б класса поставлен на учет, так как ему необходима была помощь врачей – агрессивное поведение, замкнутость; на конец 2022-2023 учебного года ученики группы риска стабильны. Ученики, состоящие на учетах в предыдущих годах, снятые с учета суицидального риска стабильны, признаком, что им необходима была помощь и вновь вернуть их в группу риска – нет. </w:t>
      </w:r>
    </w:p>
    <w:p w14:paraId="1A576E4B" w14:textId="77777777" w:rsidR="00B80341" w:rsidRPr="00541518" w:rsidRDefault="00B80341" w:rsidP="00B80341">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ВШК, ОДН и ГР</w:t>
      </w:r>
    </w:p>
    <w:p w14:paraId="272EF423"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На май месяц 2022-2023 учебный год на учете ВШк состоит 2 ученика, в сравнении с прошлым учебным годом -1 человек; ОДН 2 ученика, как и в 2020-2021 учебном году; группа риска – 8 человек, в сравнении с прошлым учебным годом +1 человек. На каждого ученика составлены индивидуальные планы работы, заверенные руководителем, заведены индивидуальные дневники. В каждой индивидуальной папке вложены акты жбу, характеристики, бланки с ответами учеников. Работа с данными учениками осуществлялась согласно плану работы. </w:t>
      </w:r>
    </w:p>
    <w:p w14:paraId="4F58A1BB"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В течение учебного года ученица две ученицы вернулись из школы в Серебрянске, одна из них (ученица 10-го класса выбыла в КГУ «СОШ №1» в вечернюю школу), ученица 8в продолжает обучение в КГУ «СОШ №11». С данными ученицами была проведена совместная работа с социальным педагогом, классным руководителем, завучами, инспекторами ОДН и родителями. </w:t>
      </w:r>
    </w:p>
    <w:p w14:paraId="1641538F"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noProof/>
          <w:sz w:val="24"/>
          <w:szCs w:val="24"/>
        </w:rPr>
        <w:drawing>
          <wp:inline distT="0" distB="0" distL="0" distR="0" wp14:anchorId="1AAE3685" wp14:editId="3481FA7C">
            <wp:extent cx="5319395" cy="1800225"/>
            <wp:effectExtent l="0" t="0" r="14605" b="9525"/>
            <wp:docPr id="571946936" name="Диаграмма 5719469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32F5982" w14:textId="77777777" w:rsidR="00B80341" w:rsidRPr="00541518" w:rsidRDefault="00B80341" w:rsidP="00B80341">
      <w:pPr>
        <w:spacing w:after="0" w:line="240" w:lineRule="auto"/>
        <w:ind w:firstLine="708"/>
        <w:jc w:val="both"/>
        <w:rPr>
          <w:rFonts w:ascii="Times New Roman" w:hAnsi="Times New Roman" w:cs="Times New Roman"/>
          <w:sz w:val="24"/>
          <w:szCs w:val="24"/>
        </w:rPr>
      </w:pPr>
    </w:p>
    <w:p w14:paraId="2A89B1C9"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За каждым учеником закреплен наставник, который тесно сотрудничает с социально-психологической службой. За 2021-2022 учебный год было проведено три встречи с наставниками, на которых были обсуждены важные вопросы, касательно своего подопечного. На данных встречах рассматривались способы сотрудничества, направления деятельности наставника для эффективной работы с подопечным; давались индивидуальные рекомендации. </w:t>
      </w:r>
    </w:p>
    <w:p w14:paraId="7F763286" w14:textId="77777777" w:rsidR="00B80341" w:rsidRPr="00541518" w:rsidRDefault="00B80341" w:rsidP="00B80341">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Психологическая диагностика с 6-9, 11 классы:</w:t>
      </w:r>
    </w:p>
    <w:p w14:paraId="747D3BF5" w14:textId="77777777" w:rsidR="00B80341" w:rsidRPr="00541518" w:rsidRDefault="00B80341" w:rsidP="00B80341">
      <w:pPr>
        <w:spacing w:after="0" w:line="240" w:lineRule="auto"/>
        <w:ind w:firstLine="709"/>
        <w:jc w:val="both"/>
        <w:rPr>
          <w:rFonts w:ascii="Times New Roman" w:hAnsi="Times New Roman" w:cs="Times New Roman"/>
          <w:sz w:val="24"/>
          <w:szCs w:val="24"/>
        </w:rPr>
      </w:pPr>
      <w:r w:rsidRPr="00541518">
        <w:rPr>
          <w:rFonts w:ascii="Times New Roman" w:hAnsi="Times New Roman" w:cs="Times New Roman"/>
          <w:sz w:val="24"/>
          <w:szCs w:val="24"/>
        </w:rPr>
        <w:t>Для диагностики 6-9,11 классов составлен план на год и утвержден руководителем школы. В план включены основные диагностические направления: самооценка, социометрия, тревожность, агрессивность, мотивация. Отказ от родителей на работу психологической службы подписали 34 родителя с 6-9,11-е классы.</w:t>
      </w:r>
    </w:p>
    <w:p w14:paraId="03721AD2" w14:textId="77777777" w:rsidR="00B80341" w:rsidRPr="00541518" w:rsidRDefault="00B80341" w:rsidP="00B80341">
      <w:pPr>
        <w:spacing w:after="0" w:line="240" w:lineRule="auto"/>
        <w:ind w:firstLine="709"/>
        <w:jc w:val="both"/>
        <w:rPr>
          <w:rFonts w:ascii="Times New Roman" w:hAnsi="Times New Roman" w:cs="Times New Roman"/>
          <w:sz w:val="24"/>
          <w:szCs w:val="24"/>
        </w:rPr>
      </w:pPr>
      <w:r w:rsidRPr="00541518">
        <w:rPr>
          <w:rFonts w:ascii="Times New Roman" w:hAnsi="Times New Roman" w:cs="Times New Roman"/>
          <w:sz w:val="24"/>
          <w:szCs w:val="24"/>
          <w:u w:val="single"/>
        </w:rPr>
        <w:t>Провести сравнительный анализ результатов диагностики 6-9,11-х классов с 2020-2021 учебным годом невозможно, так как ученики находились на дистанционном обучении и традиционные методики диагностики были заменены на анкетирование.</w:t>
      </w:r>
    </w:p>
    <w:p w14:paraId="4B7BA4A8" w14:textId="77777777" w:rsidR="00B80341" w:rsidRPr="00541518" w:rsidRDefault="00B80341" w:rsidP="00B80341">
      <w:pPr>
        <w:spacing w:after="0" w:line="240" w:lineRule="auto"/>
        <w:ind w:firstLine="709"/>
        <w:jc w:val="both"/>
        <w:rPr>
          <w:rFonts w:ascii="Times New Roman" w:hAnsi="Times New Roman" w:cs="Times New Roman"/>
          <w:sz w:val="24"/>
          <w:szCs w:val="24"/>
        </w:rPr>
      </w:pPr>
      <w:r w:rsidRPr="00541518">
        <w:rPr>
          <w:rFonts w:ascii="Times New Roman" w:hAnsi="Times New Roman" w:cs="Times New Roman"/>
          <w:sz w:val="24"/>
          <w:szCs w:val="24"/>
        </w:rPr>
        <w:t xml:space="preserve">В 2022-2023 учебном году среди 6-9,11 классов были получены следующие результаты: </w:t>
      </w:r>
    </w:p>
    <w:p w14:paraId="6168ADFA"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u w:val="single"/>
        </w:rPr>
        <w:t>Тревожность</w:t>
      </w:r>
      <w:r w:rsidRPr="00541518">
        <w:rPr>
          <w:rFonts w:ascii="Times New Roman" w:hAnsi="Times New Roman" w:cs="Times New Roman"/>
          <w:sz w:val="24"/>
          <w:szCs w:val="24"/>
        </w:rPr>
        <w:t xml:space="preserve"> – всего в диагностики приняло участие 360 учеников (393 ученика в 2021-2022 учебном году); высокий уровень тревожности 29 учеников (8%), средний уровень тревожности 181 ученика (50,2%), низкий уровень тревожности 150 учеников (41,8%). В сравнении с прошлым учебным годом видно, что среди 5-ов в прошлом году на 1% было больше учеников с высоким уровнем тревожности, средний уровень в этом учебном году больше на 3,2%, низкий уровень в прошлом году был выше на 20,2%.</w:t>
      </w:r>
    </w:p>
    <w:p w14:paraId="07E72DB6"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noProof/>
          <w:sz w:val="24"/>
          <w:szCs w:val="24"/>
        </w:rPr>
        <w:drawing>
          <wp:inline distT="0" distB="0" distL="0" distR="0" wp14:anchorId="2B07A419" wp14:editId="5F2F1850">
            <wp:extent cx="5572125" cy="1981200"/>
            <wp:effectExtent l="0" t="0" r="9525"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AD14315"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u w:val="single"/>
        </w:rPr>
        <w:t>Самооценка</w:t>
      </w:r>
      <w:r w:rsidRPr="00541518">
        <w:rPr>
          <w:rFonts w:ascii="Times New Roman" w:hAnsi="Times New Roman" w:cs="Times New Roman"/>
          <w:sz w:val="24"/>
          <w:szCs w:val="24"/>
        </w:rPr>
        <w:t xml:space="preserve"> – всего в диагностике приняло участие в диагностике 360 учеников (393 ученика в 2021-2022 учебном году); завышенная – 183 ученика (50,8%), адекватная самооценка  - 149 ученика (41,3%), заниженная самооценка  - 28 учеников (7,9%). В сравнении с прошлым учебным годом видно, что завыенная самооценка в этом году у 5-ов больше на 3,8%, адекватная самооценка снизилась на 2,3%, заниженная самооценка снижена на 2,1%. </w:t>
      </w:r>
    </w:p>
    <w:p w14:paraId="59075DA9"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noProof/>
          <w:sz w:val="24"/>
          <w:szCs w:val="24"/>
        </w:rPr>
        <w:drawing>
          <wp:inline distT="0" distB="0" distL="0" distR="0" wp14:anchorId="2CC4AEF9" wp14:editId="10794E3E">
            <wp:extent cx="4762500" cy="18288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AA0FEDB"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u w:val="single"/>
        </w:rPr>
        <w:t xml:space="preserve">Мотивация </w:t>
      </w:r>
      <w:r w:rsidRPr="00541518">
        <w:rPr>
          <w:rFonts w:ascii="Times New Roman" w:hAnsi="Times New Roman" w:cs="Times New Roman"/>
          <w:sz w:val="24"/>
          <w:szCs w:val="24"/>
        </w:rPr>
        <w:t xml:space="preserve">– всего в диагностике приняло участие 337 учеников (323 ученика в 2021-2022 учебном году); высокий уровень – 30 ученика (8,9%), средний уровень – 287 ученика (85,1%), низкий уровень 20 ученика (6%). </w:t>
      </w:r>
    </w:p>
    <w:p w14:paraId="5D5DBE98" w14:textId="77777777" w:rsidR="00B80341" w:rsidRPr="00541518" w:rsidRDefault="00B80341" w:rsidP="00B80341">
      <w:pPr>
        <w:spacing w:after="0" w:line="240" w:lineRule="auto"/>
        <w:ind w:firstLine="708"/>
        <w:jc w:val="both"/>
        <w:rPr>
          <w:rFonts w:ascii="Times New Roman" w:hAnsi="Times New Roman" w:cs="Times New Roman"/>
          <w:sz w:val="24"/>
          <w:szCs w:val="24"/>
          <w:highlight w:val="yellow"/>
        </w:rPr>
      </w:pPr>
      <w:r w:rsidRPr="00541518">
        <w:rPr>
          <w:rFonts w:ascii="Times New Roman" w:hAnsi="Times New Roman" w:cs="Times New Roman"/>
          <w:noProof/>
          <w:sz w:val="24"/>
          <w:szCs w:val="24"/>
        </w:rPr>
        <w:drawing>
          <wp:inline distT="0" distB="0" distL="0" distR="0" wp14:anchorId="18BB5474" wp14:editId="65A394E5">
            <wp:extent cx="5248275" cy="1962150"/>
            <wp:effectExtent l="0" t="0" r="9525"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065BF68"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u w:val="single"/>
        </w:rPr>
        <w:t xml:space="preserve">Социометрия </w:t>
      </w:r>
      <w:r w:rsidRPr="00541518">
        <w:rPr>
          <w:rFonts w:ascii="Times New Roman" w:hAnsi="Times New Roman" w:cs="Times New Roman"/>
          <w:sz w:val="24"/>
          <w:szCs w:val="24"/>
        </w:rPr>
        <w:t>– всего в диагностике приняло участие в диагностике 480 учеников (475 учеников 2021-2022 учебный год); предпочитаемый – 186 учеников (38.7%), лидеры 52 ученика (10,8%), отверженные – 43 ученика (8,9%), принятые 199 учеников (41,6%).</w:t>
      </w:r>
    </w:p>
    <w:p w14:paraId="0A6CF218" w14:textId="77777777" w:rsidR="00B80341" w:rsidRPr="00541518" w:rsidRDefault="00B80341" w:rsidP="00B80341">
      <w:pPr>
        <w:spacing w:after="0" w:line="240" w:lineRule="auto"/>
        <w:ind w:firstLine="708"/>
        <w:jc w:val="both"/>
        <w:rPr>
          <w:rFonts w:ascii="Times New Roman" w:hAnsi="Times New Roman" w:cs="Times New Roman"/>
          <w:sz w:val="24"/>
          <w:szCs w:val="24"/>
          <w:highlight w:val="yellow"/>
        </w:rPr>
      </w:pPr>
      <w:r w:rsidRPr="00541518">
        <w:rPr>
          <w:rFonts w:ascii="Times New Roman" w:hAnsi="Times New Roman" w:cs="Times New Roman"/>
          <w:noProof/>
          <w:sz w:val="24"/>
          <w:szCs w:val="24"/>
        </w:rPr>
        <w:drawing>
          <wp:inline distT="0" distB="0" distL="0" distR="0" wp14:anchorId="4F93FC38" wp14:editId="7B3FC0D0">
            <wp:extent cx="5353050" cy="19812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0903932" w14:textId="77777777" w:rsidR="00B80341" w:rsidRPr="00541518" w:rsidRDefault="00B80341" w:rsidP="00B80341">
      <w:pPr>
        <w:spacing w:after="0" w:line="240" w:lineRule="auto"/>
        <w:jc w:val="center"/>
        <w:rPr>
          <w:rFonts w:ascii="Times New Roman" w:hAnsi="Times New Roman" w:cs="Times New Roman"/>
          <w:sz w:val="24"/>
          <w:szCs w:val="24"/>
        </w:rPr>
      </w:pPr>
      <w:r w:rsidRPr="00541518">
        <w:rPr>
          <w:rFonts w:ascii="Times New Roman" w:hAnsi="Times New Roman" w:cs="Times New Roman"/>
          <w:b/>
          <w:sz w:val="24"/>
          <w:szCs w:val="24"/>
        </w:rPr>
        <w:t>Консультирование.</w:t>
      </w:r>
    </w:p>
    <w:p w14:paraId="07EEE8AB"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В течение 2022-2023 учебного года по всем направлениям перспективного плана проведено 120 консультаций. Консультации проводились как индивидуально, так и в присутствии родителей, либо учителей; по </w:t>
      </w:r>
      <w:r w:rsidRPr="00541518">
        <w:rPr>
          <w:rFonts w:ascii="Times New Roman" w:hAnsi="Times New Roman" w:cs="Times New Roman"/>
          <w:sz w:val="24"/>
          <w:szCs w:val="24"/>
          <w:lang w:val="en-US"/>
        </w:rPr>
        <w:t>whatsapp</w:t>
      </w:r>
      <w:r w:rsidRPr="00541518">
        <w:rPr>
          <w:rFonts w:ascii="Times New Roman" w:hAnsi="Times New Roman" w:cs="Times New Roman"/>
          <w:sz w:val="24"/>
          <w:szCs w:val="24"/>
        </w:rPr>
        <w:t xml:space="preserve"> и в школе/при посещении квартир. Из них 27 консультаций с родителями учащихся, 29 с педагогическим коллективом, 94 с учениками.  Ежемесячно осуществлялась индивидуальная консультация с учениками, состоящими на учетах ВШК, ОДН, ГР, СР. </w:t>
      </w:r>
    </w:p>
    <w:p w14:paraId="73608FC1" w14:textId="77777777" w:rsidR="00B80341" w:rsidRPr="00541518" w:rsidRDefault="00B80341" w:rsidP="00B80341">
      <w:pPr>
        <w:pStyle w:val="a4"/>
        <w:spacing w:after="0" w:line="240" w:lineRule="auto"/>
        <w:ind w:left="0" w:firstLine="567"/>
        <w:jc w:val="both"/>
        <w:rPr>
          <w:rFonts w:ascii="Times New Roman" w:hAnsi="Times New Roman" w:cs="Times New Roman"/>
          <w:sz w:val="24"/>
          <w:szCs w:val="24"/>
          <w:highlight w:val="yellow"/>
        </w:rPr>
      </w:pPr>
      <w:r w:rsidRPr="00541518">
        <w:rPr>
          <w:rFonts w:ascii="Times New Roman" w:hAnsi="Times New Roman" w:cs="Times New Roman"/>
          <w:noProof/>
          <w:sz w:val="24"/>
          <w:szCs w:val="24"/>
        </w:rPr>
        <w:drawing>
          <wp:inline distT="0" distB="0" distL="0" distR="0" wp14:anchorId="57D4EEE9" wp14:editId="1EDE4A85">
            <wp:extent cx="5495925" cy="2162175"/>
            <wp:effectExtent l="0" t="0" r="9525" b="9525"/>
            <wp:docPr id="115828116" name="Диаграмма 115828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541518">
        <w:rPr>
          <w:rFonts w:ascii="Times New Roman" w:hAnsi="Times New Roman" w:cs="Times New Roman"/>
          <w:sz w:val="24"/>
          <w:szCs w:val="24"/>
          <w:highlight w:val="yellow"/>
        </w:rPr>
        <w:t xml:space="preserve"> </w:t>
      </w:r>
    </w:p>
    <w:p w14:paraId="5A77E2B0" w14:textId="77777777" w:rsidR="00B80341" w:rsidRPr="00541518" w:rsidRDefault="00B80341" w:rsidP="00B80341">
      <w:pPr>
        <w:pStyle w:val="a4"/>
        <w:spacing w:after="0" w:line="240" w:lineRule="auto"/>
        <w:ind w:left="0" w:firstLine="567"/>
        <w:jc w:val="center"/>
        <w:rPr>
          <w:rFonts w:ascii="Times New Roman" w:hAnsi="Times New Roman" w:cs="Times New Roman"/>
          <w:sz w:val="24"/>
          <w:szCs w:val="24"/>
          <w:highlight w:val="yellow"/>
        </w:rPr>
      </w:pPr>
    </w:p>
    <w:p w14:paraId="44405247"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Сравнивая результаты с 2020-2021 и 2021-2022 учебным годом видно, что количество консультаций проводилось больше, так как формат обучения был онлайн и не было возможности многие вопросы решить через групповые формы работы, классные часы, родительские собрания, а также из-за отсутствия второго психолога с разной периодичностью, в начальной школе, нагрузка консультативная была увеличена. </w:t>
      </w:r>
    </w:p>
    <w:p w14:paraId="72A14D8C" w14:textId="77777777" w:rsidR="00B80341" w:rsidRPr="00541518" w:rsidRDefault="00B80341" w:rsidP="00B80341">
      <w:pPr>
        <w:spacing w:after="0" w:line="240" w:lineRule="auto"/>
        <w:jc w:val="center"/>
        <w:rPr>
          <w:rFonts w:ascii="Times New Roman" w:hAnsi="Times New Roman" w:cs="Times New Roman"/>
          <w:b/>
          <w:sz w:val="24"/>
          <w:szCs w:val="24"/>
        </w:rPr>
      </w:pPr>
      <w:r w:rsidRPr="00541518">
        <w:rPr>
          <w:rFonts w:ascii="Times New Roman" w:hAnsi="Times New Roman" w:cs="Times New Roman"/>
          <w:b/>
          <w:sz w:val="24"/>
          <w:szCs w:val="24"/>
        </w:rPr>
        <w:t>Тренинги/мероприятия.</w:t>
      </w:r>
    </w:p>
    <w:p w14:paraId="3128F94F" w14:textId="77777777" w:rsidR="00B80341" w:rsidRPr="00541518" w:rsidRDefault="00B80341" w:rsidP="00B80341">
      <w:pPr>
        <w:tabs>
          <w:tab w:val="left" w:pos="4057"/>
        </w:tabs>
        <w:spacing w:after="0" w:line="240" w:lineRule="auto"/>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В течение 2022-2023 учебного года было проведено 23 тренинговых занятий по направлениям: адаптация к 5,10 классу; подготовка к олимпиаде; подготовка к итоговой аттестации; нормализация климата в классе; по меморандуму; стрессоустойчивость (по запросу). Профориентационные встречи с учениками 9,11 классов 27 выходов. Со специалистами проведено 10 встреч по направлениям: гинекология, половое воспитание, СПИД и другие вен.заболевания, вред употребления ПАВ, вэйпы. Посещено занятий по запросу классных руководителей -3. </w:t>
      </w:r>
    </w:p>
    <w:p w14:paraId="0BF11283" w14:textId="77777777" w:rsidR="00B80341" w:rsidRPr="00541518" w:rsidRDefault="00B80341" w:rsidP="00B80341">
      <w:pPr>
        <w:tabs>
          <w:tab w:val="left" w:pos="4057"/>
        </w:tabs>
        <w:spacing w:after="0" w:line="240" w:lineRule="auto"/>
        <w:ind w:firstLine="360"/>
        <w:jc w:val="both"/>
        <w:rPr>
          <w:rFonts w:ascii="Times New Roman" w:hAnsi="Times New Roman" w:cs="Times New Roman"/>
          <w:sz w:val="24"/>
          <w:szCs w:val="24"/>
        </w:rPr>
      </w:pPr>
      <w:r w:rsidRPr="00541518">
        <w:rPr>
          <w:rFonts w:ascii="Times New Roman" w:hAnsi="Times New Roman" w:cs="Times New Roman"/>
          <w:noProof/>
          <w:sz w:val="24"/>
          <w:szCs w:val="24"/>
        </w:rPr>
        <w:drawing>
          <wp:inline distT="0" distB="0" distL="0" distR="0" wp14:anchorId="50DD9D0B" wp14:editId="3474DF87">
            <wp:extent cx="5419725" cy="1485900"/>
            <wp:effectExtent l="0" t="0" r="9525" b="0"/>
            <wp:docPr id="949863301" name="Диаграмма 949863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A5FD1A7"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Посещены квартиры совместно с социальным педагогом, классным руководителем – 7 квартир (2021-2022 уч.г. 9 квартир; 2020-2021 уч.г. 22). В сравнении с 2020-2021, 2021-2022 и нынешнем учебным годом видно, что в 2020-2021 учебном году было больше посещений квартир в связи с дистанционным форматом обучения, наличие правонарушений и по запросу педагогического коллектива. </w:t>
      </w:r>
    </w:p>
    <w:p w14:paraId="08FAD800"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noProof/>
          <w:sz w:val="24"/>
          <w:szCs w:val="24"/>
        </w:rPr>
        <w:drawing>
          <wp:inline distT="0" distB="0" distL="0" distR="0" wp14:anchorId="54344B6A" wp14:editId="753DFAE5">
            <wp:extent cx="5286375" cy="1762125"/>
            <wp:effectExtent l="0" t="0" r="9525" b="9525"/>
            <wp:docPr id="490515048" name="Диаграмма 490515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A3D33CC" w14:textId="77777777" w:rsidR="00B80341" w:rsidRPr="00541518" w:rsidRDefault="00B80341" w:rsidP="00B80341">
      <w:pPr>
        <w:pStyle w:val="a4"/>
        <w:spacing w:after="0" w:line="240" w:lineRule="auto"/>
        <w:ind w:left="0" w:firstLine="567"/>
        <w:jc w:val="both"/>
        <w:rPr>
          <w:rFonts w:ascii="Times New Roman" w:hAnsi="Times New Roman" w:cs="Times New Roman"/>
          <w:sz w:val="24"/>
          <w:szCs w:val="24"/>
        </w:rPr>
      </w:pPr>
    </w:p>
    <w:p w14:paraId="38F8CAA3" w14:textId="77777777" w:rsidR="00B80341" w:rsidRPr="00541518" w:rsidRDefault="00B80341" w:rsidP="00B80341">
      <w:pPr>
        <w:pStyle w:val="a4"/>
        <w:spacing w:after="0" w:line="240" w:lineRule="auto"/>
        <w:ind w:left="0" w:firstLine="567"/>
        <w:jc w:val="center"/>
        <w:rPr>
          <w:rFonts w:ascii="Times New Roman" w:hAnsi="Times New Roman" w:cs="Times New Roman"/>
          <w:b/>
          <w:sz w:val="24"/>
          <w:szCs w:val="24"/>
        </w:rPr>
      </w:pPr>
      <w:r w:rsidRPr="00541518">
        <w:rPr>
          <w:rFonts w:ascii="Times New Roman" w:hAnsi="Times New Roman" w:cs="Times New Roman"/>
          <w:b/>
          <w:sz w:val="24"/>
          <w:szCs w:val="24"/>
        </w:rPr>
        <w:t>Профориентация.</w:t>
      </w:r>
    </w:p>
    <w:p w14:paraId="3B82AB87" w14:textId="77777777" w:rsidR="00B80341" w:rsidRPr="00541518" w:rsidRDefault="00B80341" w:rsidP="00B80341">
      <w:pPr>
        <w:pStyle w:val="a4"/>
        <w:spacing w:after="0" w:line="240" w:lineRule="auto"/>
        <w:ind w:left="0" w:firstLine="567"/>
        <w:jc w:val="both"/>
        <w:rPr>
          <w:rFonts w:ascii="Times New Roman" w:hAnsi="Times New Roman" w:cs="Times New Roman"/>
          <w:sz w:val="24"/>
          <w:szCs w:val="24"/>
        </w:rPr>
      </w:pPr>
      <w:r w:rsidRPr="00541518">
        <w:rPr>
          <w:rFonts w:ascii="Times New Roman" w:hAnsi="Times New Roman" w:cs="Times New Roman"/>
          <w:sz w:val="24"/>
          <w:szCs w:val="24"/>
        </w:rPr>
        <w:t xml:space="preserve">В начале учебного года был составлен план работы «профориентатора». Согласно данному планы работы была реализована работа: все выходы в учебные заведения были освещены на школьной странице в </w:t>
      </w:r>
      <w:r w:rsidRPr="00541518">
        <w:rPr>
          <w:rFonts w:ascii="Times New Roman" w:hAnsi="Times New Roman" w:cs="Times New Roman"/>
          <w:sz w:val="24"/>
          <w:szCs w:val="24"/>
          <w:lang w:val="en-US"/>
        </w:rPr>
        <w:t>Instagram</w:t>
      </w:r>
      <w:r w:rsidRPr="00541518">
        <w:rPr>
          <w:rFonts w:ascii="Times New Roman" w:hAnsi="Times New Roman" w:cs="Times New Roman"/>
          <w:sz w:val="24"/>
          <w:szCs w:val="24"/>
        </w:rPr>
        <w:t xml:space="preserve">; классные руководители и выпускники 9,11-х классов были обеспечены раздаточным материалом по колледжам, ВУЗам города, родителям регулярно отправлялись приглашения на День открытых дверей; 9-е классы активно посещали колледжи города в сопровождении классных руководителей; на базе школы была проведена «Ярмарка колледжей»; прошла акция «Профессия моих родителей»; на родительских собраниях 9,11-х классах регулярно поднимался вопрос о профориентации детей; проведены классные часы по профессиональному самоопределению, навигатору интернет ресурсы по рынку труд, атлас профессий; ученики 7-9 классов прошли онлайн диагностику на платформе </w:t>
      </w:r>
      <w:r w:rsidRPr="00541518">
        <w:rPr>
          <w:rFonts w:ascii="Times New Roman" w:hAnsi="Times New Roman" w:cs="Times New Roman"/>
          <w:sz w:val="24"/>
          <w:szCs w:val="24"/>
          <w:lang w:val="en-US"/>
        </w:rPr>
        <w:t>edunavigator</w:t>
      </w:r>
      <w:r w:rsidRPr="00541518">
        <w:rPr>
          <w:rFonts w:ascii="Times New Roman" w:hAnsi="Times New Roman" w:cs="Times New Roman"/>
          <w:sz w:val="24"/>
          <w:szCs w:val="24"/>
        </w:rPr>
        <w:t xml:space="preserve">. </w:t>
      </w:r>
    </w:p>
    <w:p w14:paraId="1EFB2B7E"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sz w:val="24"/>
          <w:szCs w:val="24"/>
        </w:rPr>
        <w:t xml:space="preserve">Среди 9-11 классов (108 учеников) проведена диагностика «Готовность к выбору профессии», были получены следующие результаты:  высокий уровень 9 учеников 8%, средний уровень 80 учеников 74%, низкий уровень 19 учеников 17%, неготовность 1 ученик 1%. </w:t>
      </w:r>
    </w:p>
    <w:p w14:paraId="24C04543" w14:textId="77777777" w:rsidR="00B80341" w:rsidRPr="00541518" w:rsidRDefault="00B80341" w:rsidP="00B80341">
      <w:pPr>
        <w:spacing w:after="0" w:line="240" w:lineRule="auto"/>
        <w:jc w:val="both"/>
        <w:rPr>
          <w:rFonts w:ascii="Times New Roman" w:hAnsi="Times New Roman" w:cs="Times New Roman"/>
          <w:sz w:val="24"/>
          <w:szCs w:val="24"/>
        </w:rPr>
      </w:pPr>
      <w:r w:rsidRPr="00541518">
        <w:rPr>
          <w:rFonts w:ascii="Times New Roman" w:hAnsi="Times New Roman" w:cs="Times New Roman"/>
          <w:noProof/>
          <w:sz w:val="24"/>
          <w:szCs w:val="24"/>
        </w:rPr>
        <w:drawing>
          <wp:inline distT="0" distB="0" distL="0" distR="0" wp14:anchorId="65CF17C7" wp14:editId="54D01F68">
            <wp:extent cx="5430741" cy="2023607"/>
            <wp:effectExtent l="0" t="0" r="17780" b="15240"/>
            <wp:docPr id="1025780705" name="Диаграмма 102578070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F2DCF90" w14:textId="77777777" w:rsidR="00B80341" w:rsidRPr="00541518" w:rsidRDefault="00B80341" w:rsidP="00B80341">
      <w:pPr>
        <w:pStyle w:val="a4"/>
        <w:spacing w:after="0" w:line="240" w:lineRule="auto"/>
        <w:ind w:left="0" w:firstLine="567"/>
        <w:jc w:val="both"/>
        <w:rPr>
          <w:rFonts w:ascii="Times New Roman" w:hAnsi="Times New Roman" w:cs="Times New Roman"/>
          <w:sz w:val="24"/>
          <w:szCs w:val="24"/>
        </w:rPr>
      </w:pPr>
      <w:r w:rsidRPr="00541518">
        <w:rPr>
          <w:rFonts w:ascii="Times New Roman" w:hAnsi="Times New Roman" w:cs="Times New Roman"/>
          <w:sz w:val="24"/>
          <w:szCs w:val="24"/>
        </w:rPr>
        <w:t xml:space="preserve">В 2020-2021 учебном году данная методика не была проведена из-за дистанционного формата обучения, в 2021-2022 учебном году прошло диагностику 120 учеников. Сравнительный анализ показывает, что высокий уровень готовности в этом учебном году ученики показали на 6 человек меньше, низкий уровень на 4 человека меньше, неготовность только у одного ученика была, это меньше на два ученика, чем в прошлом учебном году.  </w:t>
      </w:r>
    </w:p>
    <w:p w14:paraId="1B80B84F" w14:textId="77777777" w:rsidR="00B80341" w:rsidRPr="00541518" w:rsidRDefault="00B80341" w:rsidP="00B80341">
      <w:pPr>
        <w:pStyle w:val="a4"/>
        <w:spacing w:after="0" w:line="240" w:lineRule="auto"/>
        <w:ind w:left="0" w:firstLine="567"/>
        <w:jc w:val="center"/>
        <w:rPr>
          <w:rFonts w:ascii="Times New Roman" w:hAnsi="Times New Roman" w:cs="Times New Roman"/>
          <w:b/>
          <w:sz w:val="24"/>
          <w:szCs w:val="24"/>
        </w:rPr>
      </w:pPr>
      <w:r w:rsidRPr="00541518">
        <w:rPr>
          <w:rFonts w:ascii="Times New Roman" w:hAnsi="Times New Roman" w:cs="Times New Roman"/>
          <w:b/>
          <w:sz w:val="24"/>
          <w:szCs w:val="24"/>
        </w:rPr>
        <w:t>ООП.</w:t>
      </w:r>
    </w:p>
    <w:p w14:paraId="342B5EE1" w14:textId="77777777" w:rsidR="00B80341" w:rsidRPr="00541518" w:rsidRDefault="00B80341" w:rsidP="00B80341">
      <w:pPr>
        <w:pStyle w:val="a4"/>
        <w:spacing w:line="240" w:lineRule="auto"/>
        <w:ind w:left="0" w:firstLine="567"/>
        <w:jc w:val="both"/>
        <w:rPr>
          <w:rFonts w:ascii="Times New Roman" w:hAnsi="Times New Roman" w:cs="Times New Roman"/>
          <w:bCs/>
          <w:sz w:val="24"/>
          <w:szCs w:val="24"/>
        </w:rPr>
      </w:pPr>
      <w:r w:rsidRPr="00541518">
        <w:rPr>
          <w:rFonts w:ascii="Times New Roman" w:hAnsi="Times New Roman" w:cs="Times New Roman"/>
          <w:sz w:val="24"/>
          <w:szCs w:val="24"/>
        </w:rPr>
        <w:t xml:space="preserve">На начало учебного года был составлен план работы, список учеников с особыми образовательными потребностями. В 2020-2021, 2021-2022 учебных годах данным вопросом занимался второй психолог, который курировал его. В 2022-2023 учебном году, было распределение должностных обязанностей и ученики с ООП обучающиеся с 5-11 классы перешли педагогу-психологу Назаренко Е.Г. </w:t>
      </w:r>
      <w:r w:rsidRPr="00541518">
        <w:rPr>
          <w:rFonts w:ascii="Times New Roman" w:hAnsi="Times New Roman" w:cs="Times New Roman"/>
          <w:bCs/>
          <w:sz w:val="24"/>
          <w:szCs w:val="24"/>
        </w:rPr>
        <w:t>На начало учебного года был составлен план работы, список учеников с особыми образовательными потребностями. На конец мая учебного года в школе 22 ученика с особыми образовательными потребностями, 7 из них в среднем звене и 15 в начальной школе. В течении учебного года проводились групповые и индивидуальные занятие с данными учениками. На данных учеников был составлен график коррекционно-развивающих занятий и индивидуальный план работы. В течение учебного года ученики посещали занятия два раза в неделю, данные ученики открыты в работе. Основное направления в работе: стрессоустойчивость, эмоциональный интеллект, кинезиологические упражнения, психологическое консультирование по актуальным вопросам учеников, профилактика антиобщественного поведения и суицидальный риск.</w:t>
      </w:r>
    </w:p>
    <w:p w14:paraId="7EE3AFB5" w14:textId="77777777" w:rsidR="00B80341" w:rsidRPr="00541518" w:rsidRDefault="00B80341" w:rsidP="00B80341">
      <w:pPr>
        <w:pStyle w:val="a4"/>
        <w:spacing w:after="0" w:line="240" w:lineRule="auto"/>
        <w:ind w:left="0" w:firstLine="567"/>
        <w:jc w:val="both"/>
        <w:rPr>
          <w:rFonts w:ascii="Times New Roman" w:hAnsi="Times New Roman" w:cs="Times New Roman"/>
          <w:sz w:val="24"/>
          <w:szCs w:val="24"/>
        </w:rPr>
      </w:pPr>
      <w:r w:rsidRPr="00541518">
        <w:rPr>
          <w:rFonts w:ascii="Times New Roman" w:hAnsi="Times New Roman" w:cs="Times New Roman"/>
          <w:sz w:val="24"/>
          <w:szCs w:val="24"/>
        </w:rPr>
        <w:t xml:space="preserve">В 2022-2023 учебном году в списке состояли 7 учеников: 5 класс 2, 6 класс 1, 7 класс 1, 8 класс 1, 9 класс 2. Ученикам, которым необходимо было психолого-педагогическое сопровождение – 5. На данных учеников был составлен график коррекционно-развивающих занятий и индивидуальный план работы. В течение учебного года ученики посещали занятия два раза в неделю, данные ученики открыты в работе. Основное направления в работе: стрессоустойчивость, эмоциональный интеллект, кинезиологические упражнения, психологическое консультирование по актуальным вопросам учеников, профилактика антиобщественного поведения и суицидальный риск. </w:t>
      </w:r>
    </w:p>
    <w:p w14:paraId="7FD8A803" w14:textId="77777777" w:rsidR="00B80341" w:rsidRPr="00541518" w:rsidRDefault="00B80341" w:rsidP="00B80341">
      <w:pPr>
        <w:pStyle w:val="a4"/>
        <w:spacing w:after="0" w:line="240" w:lineRule="auto"/>
        <w:ind w:left="0" w:firstLine="567"/>
        <w:jc w:val="both"/>
        <w:rPr>
          <w:rFonts w:ascii="Times New Roman" w:hAnsi="Times New Roman" w:cs="Times New Roman"/>
          <w:sz w:val="24"/>
          <w:szCs w:val="24"/>
        </w:rPr>
      </w:pPr>
    </w:p>
    <w:p w14:paraId="35B285A2" w14:textId="77777777" w:rsidR="00B80341" w:rsidRPr="00541518" w:rsidRDefault="00B80341" w:rsidP="00B80341">
      <w:pPr>
        <w:pStyle w:val="a4"/>
        <w:spacing w:after="0" w:line="240" w:lineRule="auto"/>
        <w:ind w:left="0" w:firstLine="567"/>
        <w:jc w:val="center"/>
        <w:rPr>
          <w:rFonts w:ascii="Times New Roman" w:hAnsi="Times New Roman" w:cs="Times New Roman"/>
          <w:b/>
          <w:sz w:val="24"/>
          <w:szCs w:val="24"/>
        </w:rPr>
      </w:pPr>
      <w:r w:rsidRPr="00541518">
        <w:rPr>
          <w:rFonts w:ascii="Times New Roman" w:hAnsi="Times New Roman" w:cs="Times New Roman"/>
          <w:b/>
          <w:sz w:val="24"/>
          <w:szCs w:val="24"/>
        </w:rPr>
        <w:t>Просветительская деятельность.</w:t>
      </w:r>
    </w:p>
    <w:p w14:paraId="1CBD6C26" w14:textId="77777777" w:rsidR="00B80341" w:rsidRPr="00541518" w:rsidRDefault="00B80341" w:rsidP="00B80341">
      <w:pPr>
        <w:spacing w:after="0" w:line="240" w:lineRule="auto"/>
        <w:ind w:firstLine="567"/>
        <w:jc w:val="both"/>
        <w:rPr>
          <w:rFonts w:ascii="Times New Roman" w:hAnsi="Times New Roman" w:cs="Times New Roman"/>
          <w:sz w:val="24"/>
          <w:szCs w:val="24"/>
        </w:rPr>
      </w:pPr>
      <w:r w:rsidRPr="00541518">
        <w:rPr>
          <w:rFonts w:ascii="Times New Roman" w:hAnsi="Times New Roman" w:cs="Times New Roman"/>
          <w:sz w:val="24"/>
          <w:szCs w:val="24"/>
        </w:rPr>
        <w:t xml:space="preserve">В течение 2022-2023 учебного года была реализована следующая просветительская деятельность: вся деятельность психологической службы регулярно освещала свою деятельность на личной странице школы в </w:t>
      </w:r>
      <w:r w:rsidRPr="00541518">
        <w:rPr>
          <w:rFonts w:ascii="Times New Roman" w:hAnsi="Times New Roman" w:cs="Times New Roman"/>
          <w:sz w:val="24"/>
          <w:szCs w:val="24"/>
          <w:lang w:val="en-US"/>
        </w:rPr>
        <w:t>Instagram</w:t>
      </w:r>
      <w:r w:rsidRPr="00541518">
        <w:rPr>
          <w:rFonts w:ascii="Times New Roman" w:hAnsi="Times New Roman" w:cs="Times New Roman"/>
          <w:sz w:val="24"/>
          <w:szCs w:val="24"/>
        </w:rPr>
        <w:t xml:space="preserve">; классные руководители ознакомились с результатами диагностиками по классам; педагогический коллектив знакомился через педагогические советы с результатами диагностик, анкет по вопросам воспитательной, учебной работы школы; на МО классных руководителях регулярно давались рекомендации по сотрудничеству с родителями учеников, с учениками опираясь на возрастные особенности; наставникам учеников, состоящих на учетах, регулярно оказывалось консультативное сопровождение по индивидуальным особенностям учеников; оказывалась помощь классным руководителям в профориентационном направлении через приглашение представителей колледжей и ВУЗов города, выходы в данные учебные заведения; посещались родительские собрания; проведен семинар для педагогического коллектива по профилактике суицида среди несовершеннолетних. </w:t>
      </w:r>
    </w:p>
    <w:p w14:paraId="2B36E1F0" w14:textId="02B00DC5" w:rsidR="00B80341" w:rsidRPr="00541518" w:rsidRDefault="00B80341" w:rsidP="00DF7191">
      <w:pPr>
        <w:pStyle w:val="a4"/>
        <w:spacing w:after="0" w:line="240" w:lineRule="auto"/>
        <w:ind w:left="0" w:firstLine="567"/>
        <w:jc w:val="both"/>
        <w:rPr>
          <w:rFonts w:ascii="Times New Roman" w:hAnsi="Times New Roman" w:cs="Times New Roman"/>
          <w:sz w:val="24"/>
          <w:szCs w:val="24"/>
        </w:rPr>
      </w:pPr>
      <w:r w:rsidRPr="00541518">
        <w:rPr>
          <w:rFonts w:ascii="Times New Roman" w:hAnsi="Times New Roman" w:cs="Times New Roman"/>
          <w:sz w:val="24"/>
          <w:szCs w:val="24"/>
        </w:rPr>
        <w:t>Подводя итоги работы психологической службы за 2022-2023 учебный год удалось реализовать: сбор подписей на согласие/отказ от родителей с 5-11 классы; реализовать консультативную деятельность с педагогами, учениками и родителями, диагностическую деятельность согласно плану работы и согласно списку согласия от родителей на работу психологической службы школы; посещение квартир учащихся;; лекционные, тренинговые упражнения по направлениям работы; советы профилактики и КДН. В течение учебного года были затруднения в диагностике учеников в силу их учебной нагрузки;  тренинговых занятиях из-за отсутствия в школе свободного помещения.</w:t>
      </w:r>
    </w:p>
    <w:p w14:paraId="73868D0D" w14:textId="77777777" w:rsidR="00B80341" w:rsidRPr="00541518" w:rsidRDefault="00B80341" w:rsidP="00B80341">
      <w:pPr>
        <w:spacing w:after="0" w:line="240" w:lineRule="auto"/>
        <w:ind w:firstLine="708"/>
        <w:jc w:val="both"/>
        <w:rPr>
          <w:rFonts w:ascii="Times New Roman" w:hAnsi="Times New Roman" w:cs="Times New Roman"/>
          <w:sz w:val="24"/>
          <w:szCs w:val="24"/>
        </w:rPr>
      </w:pPr>
      <w:r w:rsidRPr="00541518">
        <w:rPr>
          <w:rFonts w:ascii="Times New Roman" w:hAnsi="Times New Roman" w:cs="Times New Roman"/>
          <w:sz w:val="24"/>
          <w:szCs w:val="24"/>
        </w:rPr>
        <w:t xml:space="preserve">Проделанная работа позволяет </w:t>
      </w:r>
      <w:r w:rsidRPr="00541518">
        <w:rPr>
          <w:rFonts w:ascii="Times New Roman" w:hAnsi="Times New Roman" w:cs="Times New Roman"/>
          <w:b/>
          <w:sz w:val="24"/>
          <w:szCs w:val="24"/>
        </w:rPr>
        <w:t xml:space="preserve">цели </w:t>
      </w:r>
      <w:r w:rsidRPr="00541518">
        <w:rPr>
          <w:rFonts w:ascii="Times New Roman" w:hAnsi="Times New Roman" w:cs="Times New Roman"/>
          <w:sz w:val="24"/>
          <w:szCs w:val="24"/>
        </w:rPr>
        <w:t>на следующий учебный год:</w:t>
      </w:r>
    </w:p>
    <w:p w14:paraId="0BDE15E6" w14:textId="77777777" w:rsidR="00B80341" w:rsidRPr="00541518" w:rsidRDefault="00B80341" w:rsidP="00B80341">
      <w:pPr>
        <w:numPr>
          <w:ilvl w:val="1"/>
          <w:numId w:val="28"/>
        </w:numPr>
        <w:tabs>
          <w:tab w:val="clear" w:pos="1980"/>
          <w:tab w:val="num" w:pos="0"/>
        </w:tabs>
        <w:spacing w:after="0" w:line="240" w:lineRule="auto"/>
        <w:ind w:left="0" w:firstLine="709"/>
        <w:jc w:val="both"/>
        <w:rPr>
          <w:rFonts w:ascii="Times New Roman" w:hAnsi="Times New Roman" w:cs="Times New Roman"/>
          <w:sz w:val="24"/>
          <w:szCs w:val="24"/>
        </w:rPr>
      </w:pPr>
      <w:r w:rsidRPr="00541518">
        <w:rPr>
          <w:rFonts w:ascii="Times New Roman" w:hAnsi="Times New Roman" w:cs="Times New Roman"/>
          <w:sz w:val="24"/>
          <w:szCs w:val="24"/>
        </w:rPr>
        <w:t>Содействовать администрации и педагогическому коллективу в создании социальной ситуации развития, соответствующей индивидуальности обучающихся и обеспечивающей психологические условия для охраны здоровья и развития личности учащихся, их родителей, педагогических работников и других участников образовательного процесса через педагогические советы, совещания, родительские собрания, тренинги по профилактике эмоционального выгорания.</w:t>
      </w:r>
    </w:p>
    <w:p w14:paraId="61FADADD" w14:textId="77777777" w:rsidR="00B80341" w:rsidRPr="00541518" w:rsidRDefault="00B80341" w:rsidP="00B80341">
      <w:pPr>
        <w:numPr>
          <w:ilvl w:val="1"/>
          <w:numId w:val="28"/>
        </w:numPr>
        <w:tabs>
          <w:tab w:val="clear" w:pos="1980"/>
          <w:tab w:val="num" w:pos="0"/>
        </w:tabs>
        <w:spacing w:after="0" w:line="240" w:lineRule="auto"/>
        <w:ind w:left="0" w:firstLine="709"/>
        <w:jc w:val="both"/>
        <w:rPr>
          <w:rFonts w:ascii="Times New Roman" w:hAnsi="Times New Roman" w:cs="Times New Roman"/>
          <w:sz w:val="24"/>
          <w:szCs w:val="24"/>
        </w:rPr>
      </w:pPr>
      <w:r w:rsidRPr="00541518">
        <w:rPr>
          <w:rFonts w:ascii="Times New Roman" w:hAnsi="Times New Roman" w:cs="Times New Roman"/>
          <w:sz w:val="24"/>
          <w:szCs w:val="24"/>
        </w:rPr>
        <w:t>Содействовать в приобретении учащимися психологических знаний умений и навыков, необходимых для получения профессии, повышение стрессоустойчивости через тренинговые занятия, классные часы.</w:t>
      </w:r>
    </w:p>
    <w:p w14:paraId="6FAB46F8" w14:textId="77777777" w:rsidR="00B80341" w:rsidRPr="00541518" w:rsidRDefault="00B80341" w:rsidP="00B80341">
      <w:pPr>
        <w:numPr>
          <w:ilvl w:val="1"/>
          <w:numId w:val="28"/>
        </w:numPr>
        <w:tabs>
          <w:tab w:val="clear" w:pos="1980"/>
          <w:tab w:val="num" w:pos="709"/>
        </w:tabs>
        <w:spacing w:after="0" w:line="240" w:lineRule="auto"/>
        <w:ind w:left="0" w:firstLine="709"/>
        <w:jc w:val="both"/>
        <w:rPr>
          <w:rFonts w:ascii="Times New Roman" w:hAnsi="Times New Roman" w:cs="Times New Roman"/>
          <w:sz w:val="24"/>
          <w:szCs w:val="24"/>
        </w:rPr>
      </w:pPr>
      <w:r w:rsidRPr="00541518">
        <w:rPr>
          <w:rFonts w:ascii="Times New Roman" w:hAnsi="Times New Roman" w:cs="Times New Roman"/>
          <w:sz w:val="24"/>
          <w:szCs w:val="24"/>
        </w:rPr>
        <w:t>Организовать помощь в решении индивидуальных проблем всех субъектов учебно-воспитательного процесса через консультирование.</w:t>
      </w:r>
    </w:p>
    <w:p w14:paraId="0D7C72D6" w14:textId="3E746868" w:rsidR="00B80341" w:rsidRPr="00541518" w:rsidRDefault="00B80341" w:rsidP="00193FF4">
      <w:pPr>
        <w:numPr>
          <w:ilvl w:val="1"/>
          <w:numId w:val="28"/>
        </w:numPr>
        <w:tabs>
          <w:tab w:val="clear" w:pos="1980"/>
          <w:tab w:val="num" w:pos="709"/>
        </w:tabs>
        <w:spacing w:after="0" w:line="240" w:lineRule="auto"/>
        <w:ind w:left="0" w:firstLine="709"/>
        <w:jc w:val="both"/>
        <w:rPr>
          <w:rFonts w:ascii="Times New Roman" w:hAnsi="Times New Roman" w:cs="Times New Roman"/>
          <w:sz w:val="24"/>
          <w:szCs w:val="24"/>
        </w:rPr>
      </w:pPr>
      <w:r w:rsidRPr="00541518">
        <w:rPr>
          <w:rFonts w:ascii="Times New Roman" w:hAnsi="Times New Roman" w:cs="Times New Roman"/>
          <w:sz w:val="24"/>
          <w:szCs w:val="24"/>
        </w:rPr>
        <w:t>Осуществлять профилактику и преодоление отклонений в социальном и психологическом здоровье, а также развитии учащихся через тесное сотрудничество с классными руководителями и родителями.</w:t>
      </w:r>
    </w:p>
    <w:p w14:paraId="4C857603" w14:textId="77777777" w:rsidR="00757442" w:rsidRDefault="00757442" w:rsidP="00CC4526">
      <w:pPr>
        <w:jc w:val="center"/>
        <w:rPr>
          <w:rFonts w:ascii="Times New Roman" w:hAnsi="Times New Roman" w:cs="Times New Roman"/>
          <w:b/>
          <w:bCs/>
          <w:sz w:val="24"/>
          <w:szCs w:val="24"/>
        </w:rPr>
      </w:pPr>
    </w:p>
    <w:p w14:paraId="0DA826FC" w14:textId="77777777" w:rsidR="00757442" w:rsidRDefault="00757442" w:rsidP="00CC4526">
      <w:pPr>
        <w:jc w:val="center"/>
        <w:rPr>
          <w:rFonts w:ascii="Times New Roman" w:hAnsi="Times New Roman" w:cs="Times New Roman"/>
          <w:b/>
          <w:bCs/>
          <w:sz w:val="24"/>
          <w:szCs w:val="24"/>
        </w:rPr>
      </w:pPr>
    </w:p>
    <w:p w14:paraId="0B190B57" w14:textId="370D2098" w:rsidR="006B3D75" w:rsidRPr="00541518" w:rsidRDefault="00095DB9" w:rsidP="00CC4526">
      <w:pPr>
        <w:jc w:val="center"/>
        <w:rPr>
          <w:rFonts w:ascii="Times New Roman" w:hAnsi="Times New Roman" w:cs="Times New Roman"/>
          <w:b/>
          <w:bCs/>
          <w:sz w:val="24"/>
          <w:szCs w:val="24"/>
          <w:lang w:val="kk-KZ"/>
        </w:rPr>
      </w:pPr>
      <w:r w:rsidRPr="00541518">
        <w:rPr>
          <w:rFonts w:ascii="Times New Roman" w:hAnsi="Times New Roman" w:cs="Times New Roman"/>
          <w:b/>
          <w:bCs/>
          <w:sz w:val="24"/>
          <w:szCs w:val="24"/>
        </w:rPr>
        <w:t>8. Самооценка материалов</w:t>
      </w:r>
    </w:p>
    <w:p w14:paraId="4D2AA388" w14:textId="77777777" w:rsidR="004C4678" w:rsidRPr="00541518" w:rsidRDefault="00095DB9" w:rsidP="00757442">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Итоговый анализ материалов самооценки составлен по разделам, которые отражают деятельность </w:t>
      </w:r>
      <w:bookmarkStart w:id="27" w:name="_Hlk137132040"/>
      <w:r w:rsidR="004C4678" w:rsidRPr="00541518">
        <w:rPr>
          <w:rFonts w:ascii="Times New Roman" w:hAnsi="Times New Roman" w:cs="Times New Roman"/>
          <w:sz w:val="24"/>
          <w:szCs w:val="24"/>
          <w:lang w:val="kk-KZ"/>
        </w:rPr>
        <w:t>КГУ «СОШ</w:t>
      </w:r>
      <w:r w:rsidRPr="00541518">
        <w:rPr>
          <w:rFonts w:ascii="Times New Roman" w:hAnsi="Times New Roman" w:cs="Times New Roman"/>
          <w:sz w:val="24"/>
          <w:szCs w:val="24"/>
        </w:rPr>
        <w:t xml:space="preserve"> №</w:t>
      </w:r>
      <w:r w:rsidR="004C4678" w:rsidRPr="00541518">
        <w:rPr>
          <w:rFonts w:ascii="Times New Roman" w:hAnsi="Times New Roman" w:cs="Times New Roman"/>
          <w:sz w:val="24"/>
          <w:szCs w:val="24"/>
          <w:lang w:val="kk-KZ"/>
        </w:rPr>
        <w:t>11города Павлодара»</w:t>
      </w:r>
      <w:r w:rsidRPr="00541518">
        <w:rPr>
          <w:rFonts w:ascii="Times New Roman" w:hAnsi="Times New Roman" w:cs="Times New Roman"/>
          <w:sz w:val="24"/>
          <w:szCs w:val="24"/>
        </w:rPr>
        <w:t xml:space="preserve"> </w:t>
      </w:r>
      <w:bookmarkEnd w:id="27"/>
      <w:r w:rsidRPr="00541518">
        <w:rPr>
          <w:rFonts w:ascii="Times New Roman" w:hAnsi="Times New Roman" w:cs="Times New Roman"/>
          <w:sz w:val="24"/>
          <w:szCs w:val="24"/>
        </w:rPr>
        <w:t>по всем направлениям за 20</w:t>
      </w:r>
      <w:r w:rsidR="004C4678" w:rsidRPr="00541518">
        <w:rPr>
          <w:rFonts w:ascii="Times New Roman" w:hAnsi="Times New Roman" w:cs="Times New Roman"/>
          <w:sz w:val="24"/>
          <w:szCs w:val="24"/>
          <w:lang w:val="kk-KZ"/>
        </w:rPr>
        <w:t>20</w:t>
      </w:r>
      <w:r w:rsidRPr="00541518">
        <w:rPr>
          <w:rFonts w:ascii="Times New Roman" w:hAnsi="Times New Roman" w:cs="Times New Roman"/>
          <w:sz w:val="24"/>
          <w:szCs w:val="24"/>
        </w:rPr>
        <w:t>-202</w:t>
      </w:r>
      <w:r w:rsidR="004C4678" w:rsidRPr="00541518">
        <w:rPr>
          <w:rFonts w:ascii="Times New Roman" w:hAnsi="Times New Roman" w:cs="Times New Roman"/>
          <w:sz w:val="24"/>
          <w:szCs w:val="24"/>
          <w:lang w:val="kk-KZ"/>
        </w:rPr>
        <w:t>3</w:t>
      </w:r>
      <w:r w:rsidRPr="00541518">
        <w:rPr>
          <w:rFonts w:ascii="Times New Roman" w:hAnsi="Times New Roman" w:cs="Times New Roman"/>
          <w:sz w:val="24"/>
          <w:szCs w:val="24"/>
        </w:rPr>
        <w:t xml:space="preserve"> учебные годы. Аттестационной комиссией по самооценке школы проведен глубокий анализ результативности учебно</w:t>
      </w:r>
      <w:r w:rsidR="004C4678" w:rsidRPr="00541518">
        <w:rPr>
          <w:rFonts w:ascii="Times New Roman" w:hAnsi="Times New Roman" w:cs="Times New Roman"/>
          <w:sz w:val="24"/>
          <w:szCs w:val="24"/>
          <w:lang w:val="kk-KZ"/>
        </w:rPr>
        <w:t xml:space="preserve"> </w:t>
      </w:r>
      <w:r w:rsidRPr="00541518">
        <w:rPr>
          <w:rFonts w:ascii="Times New Roman" w:hAnsi="Times New Roman" w:cs="Times New Roman"/>
          <w:sz w:val="24"/>
          <w:szCs w:val="24"/>
        </w:rPr>
        <w:t>воспитательной и научно-методической работы педагогического коллектива. Проведя экспертизу материалов самооценки, экспертная комиссия школы №</w:t>
      </w:r>
      <w:r w:rsidR="004C4678" w:rsidRPr="00541518">
        <w:rPr>
          <w:rFonts w:ascii="Times New Roman" w:hAnsi="Times New Roman" w:cs="Times New Roman"/>
          <w:sz w:val="24"/>
          <w:szCs w:val="24"/>
          <w:lang w:val="kk-KZ"/>
        </w:rPr>
        <w:t>11</w:t>
      </w:r>
      <w:r w:rsidRPr="00541518">
        <w:rPr>
          <w:rFonts w:ascii="Times New Roman" w:hAnsi="Times New Roman" w:cs="Times New Roman"/>
          <w:sz w:val="24"/>
          <w:szCs w:val="24"/>
        </w:rPr>
        <w:t xml:space="preserve">считает: </w:t>
      </w:r>
    </w:p>
    <w:p w14:paraId="5846E418" w14:textId="77777777" w:rsidR="004C4678" w:rsidRPr="00541518" w:rsidRDefault="00095DB9" w:rsidP="00757442">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sym w:font="Symbol" w:char="F0B7"/>
      </w:r>
      <w:r w:rsidRPr="00541518">
        <w:rPr>
          <w:rFonts w:ascii="Times New Roman" w:hAnsi="Times New Roman" w:cs="Times New Roman"/>
          <w:sz w:val="24"/>
          <w:szCs w:val="24"/>
        </w:rPr>
        <w:t xml:space="preserve"> Учебно-воспитательный процесс и методическая работа осуществляется в соответствии с требованиями нормативно - правовых актов, регламентирующие деятельность учреждений образования РК, Уставом </w:t>
      </w:r>
      <w:r w:rsidR="004C4678" w:rsidRPr="00541518">
        <w:rPr>
          <w:rFonts w:ascii="Times New Roman" w:hAnsi="Times New Roman" w:cs="Times New Roman"/>
          <w:sz w:val="24"/>
          <w:szCs w:val="24"/>
          <w:lang w:val="kk-KZ"/>
        </w:rPr>
        <w:t>КГУ «СОШ</w:t>
      </w:r>
      <w:r w:rsidR="004C4678" w:rsidRPr="00541518">
        <w:rPr>
          <w:rFonts w:ascii="Times New Roman" w:hAnsi="Times New Roman" w:cs="Times New Roman"/>
          <w:sz w:val="24"/>
          <w:szCs w:val="24"/>
        </w:rPr>
        <w:t xml:space="preserve"> №</w:t>
      </w:r>
      <w:r w:rsidR="004C4678" w:rsidRPr="00541518">
        <w:rPr>
          <w:rFonts w:ascii="Times New Roman" w:hAnsi="Times New Roman" w:cs="Times New Roman"/>
          <w:sz w:val="24"/>
          <w:szCs w:val="24"/>
          <w:lang w:val="kk-KZ"/>
        </w:rPr>
        <w:t>11    города Павлодара»</w:t>
      </w:r>
      <w:r w:rsidRPr="00541518">
        <w:rPr>
          <w:rFonts w:ascii="Times New Roman" w:hAnsi="Times New Roman" w:cs="Times New Roman"/>
          <w:sz w:val="24"/>
          <w:szCs w:val="24"/>
        </w:rPr>
        <w:t xml:space="preserve">, локальными актами. </w:t>
      </w:r>
    </w:p>
    <w:p w14:paraId="6498C600" w14:textId="53F0ED01" w:rsidR="004C4678" w:rsidRPr="00541518" w:rsidRDefault="00095DB9" w:rsidP="00757442">
      <w:pPr>
        <w:spacing w:after="0"/>
        <w:ind w:firstLine="360"/>
        <w:jc w:val="both"/>
        <w:rPr>
          <w:rFonts w:ascii="Times New Roman" w:hAnsi="Times New Roman" w:cs="Times New Roman"/>
          <w:sz w:val="24"/>
          <w:szCs w:val="24"/>
          <w:lang w:val="kk-KZ"/>
        </w:rPr>
      </w:pPr>
      <w:r w:rsidRPr="00541518">
        <w:rPr>
          <w:rFonts w:ascii="Times New Roman" w:hAnsi="Times New Roman" w:cs="Times New Roman"/>
          <w:sz w:val="24"/>
          <w:szCs w:val="24"/>
        </w:rPr>
        <w:sym w:font="Symbol" w:char="F0B7"/>
      </w:r>
      <w:r w:rsidRPr="00541518">
        <w:rPr>
          <w:rFonts w:ascii="Times New Roman" w:hAnsi="Times New Roman" w:cs="Times New Roman"/>
          <w:sz w:val="24"/>
          <w:szCs w:val="24"/>
        </w:rPr>
        <w:t xml:space="preserve"> Учебно-воспитательный процесс организован в соответствии с ГОСО РК, учебным планом, утвержденный </w:t>
      </w:r>
      <w:r w:rsidR="004C4678" w:rsidRPr="00541518">
        <w:rPr>
          <w:rFonts w:ascii="Times New Roman" w:hAnsi="Times New Roman" w:cs="Times New Roman"/>
          <w:sz w:val="24"/>
          <w:szCs w:val="24"/>
          <w:lang w:val="kk-KZ"/>
        </w:rPr>
        <w:t>отделом</w:t>
      </w:r>
      <w:r w:rsidRPr="00541518">
        <w:rPr>
          <w:rFonts w:ascii="Times New Roman" w:hAnsi="Times New Roman" w:cs="Times New Roman"/>
          <w:sz w:val="24"/>
          <w:szCs w:val="24"/>
        </w:rPr>
        <w:t xml:space="preserve"> образования г.</w:t>
      </w:r>
      <w:r w:rsidR="004C4678" w:rsidRPr="00541518">
        <w:rPr>
          <w:rFonts w:ascii="Times New Roman" w:hAnsi="Times New Roman" w:cs="Times New Roman"/>
          <w:sz w:val="24"/>
          <w:szCs w:val="24"/>
          <w:lang w:val="kk-KZ"/>
        </w:rPr>
        <w:t xml:space="preserve"> Павлодара.</w:t>
      </w:r>
    </w:p>
    <w:p w14:paraId="76415973" w14:textId="77777777" w:rsidR="004C4678" w:rsidRPr="00541518" w:rsidRDefault="00095DB9" w:rsidP="00757442">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w:t>
      </w:r>
      <w:r w:rsidRPr="00541518">
        <w:rPr>
          <w:rFonts w:ascii="Times New Roman" w:hAnsi="Times New Roman" w:cs="Times New Roman"/>
          <w:sz w:val="24"/>
          <w:szCs w:val="24"/>
        </w:rPr>
        <w:sym w:font="Symbol" w:char="F0B7"/>
      </w:r>
      <w:r w:rsidRPr="00541518">
        <w:rPr>
          <w:rFonts w:ascii="Times New Roman" w:hAnsi="Times New Roman" w:cs="Times New Roman"/>
          <w:sz w:val="24"/>
          <w:szCs w:val="24"/>
        </w:rPr>
        <w:t xml:space="preserve"> Педагогический коллектив стабильный, квалифицированный. Имеется и реализуется перспективный план курсовой переподготовки. Проводится большая методическая работа по повышению педагогического мастерства. В коллективе хороший морально-психологический климат. </w:t>
      </w:r>
    </w:p>
    <w:p w14:paraId="6E503D3F" w14:textId="77777777" w:rsidR="004C4678" w:rsidRPr="00541518" w:rsidRDefault="00095DB9" w:rsidP="00757442">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sym w:font="Symbol" w:char="F0B7"/>
      </w:r>
      <w:r w:rsidRPr="00541518">
        <w:rPr>
          <w:rFonts w:ascii="Times New Roman" w:hAnsi="Times New Roman" w:cs="Times New Roman"/>
          <w:sz w:val="24"/>
          <w:szCs w:val="24"/>
        </w:rPr>
        <w:t xml:space="preserve"> Внутришкольным контролем охвачены все стороны учебно-воспитательного процесса, постоянно выделяются наиболее существенные проблемы, ориентированные на требования настоящего и прогнозируемого будущего. </w:t>
      </w:r>
    </w:p>
    <w:p w14:paraId="1F9C8901" w14:textId="77777777" w:rsidR="004C4678" w:rsidRPr="00541518" w:rsidRDefault="00095DB9" w:rsidP="00757442">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sym w:font="Symbol" w:char="F0B7"/>
      </w:r>
      <w:r w:rsidRPr="00541518">
        <w:rPr>
          <w:rFonts w:ascii="Times New Roman" w:hAnsi="Times New Roman" w:cs="Times New Roman"/>
          <w:sz w:val="24"/>
          <w:szCs w:val="24"/>
        </w:rPr>
        <w:t xml:space="preserve"> В целях своевременной коррекции качества обучения, отслеживается и анализируется успеваемость учащихся, параллелей классов. </w:t>
      </w:r>
    </w:p>
    <w:p w14:paraId="49AD202D" w14:textId="77777777" w:rsidR="004C4678" w:rsidRPr="00541518" w:rsidRDefault="00095DB9" w:rsidP="00757442">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sym w:font="Symbol" w:char="F0B7"/>
      </w:r>
      <w:r w:rsidRPr="00541518">
        <w:rPr>
          <w:rFonts w:ascii="Times New Roman" w:hAnsi="Times New Roman" w:cs="Times New Roman"/>
          <w:sz w:val="24"/>
          <w:szCs w:val="24"/>
        </w:rPr>
        <w:t xml:space="preserve"> В целях реализации программы предпрофильной и профильной подготовки школа активно сотрудничает с колледжами, ВУЗами</w:t>
      </w:r>
      <w:r w:rsidR="004C4678" w:rsidRPr="00541518">
        <w:rPr>
          <w:rFonts w:ascii="Times New Roman" w:hAnsi="Times New Roman" w:cs="Times New Roman"/>
          <w:sz w:val="24"/>
          <w:szCs w:val="24"/>
          <w:lang w:val="kk-KZ"/>
        </w:rPr>
        <w:t xml:space="preserve"> города</w:t>
      </w:r>
      <w:r w:rsidRPr="00541518">
        <w:rPr>
          <w:rFonts w:ascii="Times New Roman" w:hAnsi="Times New Roman" w:cs="Times New Roman"/>
          <w:sz w:val="24"/>
          <w:szCs w:val="24"/>
        </w:rPr>
        <w:t>.</w:t>
      </w:r>
    </w:p>
    <w:p w14:paraId="58239501" w14:textId="77777777" w:rsidR="004C4678" w:rsidRPr="00541518" w:rsidRDefault="00095DB9" w:rsidP="00757442">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t xml:space="preserve"> </w:t>
      </w:r>
      <w:r w:rsidRPr="00541518">
        <w:rPr>
          <w:rFonts w:ascii="Times New Roman" w:hAnsi="Times New Roman" w:cs="Times New Roman"/>
          <w:sz w:val="24"/>
          <w:szCs w:val="24"/>
        </w:rPr>
        <w:sym w:font="Symbol" w:char="F0B7"/>
      </w:r>
      <w:r w:rsidRPr="00541518">
        <w:rPr>
          <w:rFonts w:ascii="Times New Roman" w:hAnsi="Times New Roman" w:cs="Times New Roman"/>
          <w:sz w:val="24"/>
          <w:szCs w:val="24"/>
        </w:rPr>
        <w:t xml:space="preserve"> Работа с одаренными детьми дает </w:t>
      </w:r>
      <w:r w:rsidR="004C4678" w:rsidRPr="00541518">
        <w:rPr>
          <w:rFonts w:ascii="Times New Roman" w:hAnsi="Times New Roman" w:cs="Times New Roman"/>
          <w:sz w:val="24"/>
          <w:szCs w:val="24"/>
          <w:lang w:val="kk-KZ"/>
        </w:rPr>
        <w:t>хорошие</w:t>
      </w:r>
      <w:r w:rsidRPr="00541518">
        <w:rPr>
          <w:rFonts w:ascii="Times New Roman" w:hAnsi="Times New Roman" w:cs="Times New Roman"/>
          <w:sz w:val="24"/>
          <w:szCs w:val="24"/>
        </w:rPr>
        <w:t xml:space="preserve"> результаты. Прослеживается активное участие и результативность в городских, республиканских международных конкурсах. </w:t>
      </w:r>
    </w:p>
    <w:p w14:paraId="2EA7A9E6" w14:textId="20E58D9F" w:rsidR="004C4678" w:rsidRPr="00541518" w:rsidRDefault="00095DB9" w:rsidP="00757442">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sym w:font="Symbol" w:char="F0B7"/>
      </w:r>
      <w:r w:rsidRPr="00541518">
        <w:rPr>
          <w:rFonts w:ascii="Times New Roman" w:hAnsi="Times New Roman" w:cs="Times New Roman"/>
          <w:sz w:val="24"/>
          <w:szCs w:val="24"/>
        </w:rPr>
        <w:t xml:space="preserve"> Воспитательная работа </w:t>
      </w:r>
      <w:r w:rsidR="004C4678" w:rsidRPr="00541518">
        <w:rPr>
          <w:rFonts w:ascii="Times New Roman" w:hAnsi="Times New Roman" w:cs="Times New Roman"/>
          <w:sz w:val="24"/>
          <w:szCs w:val="24"/>
          <w:lang w:val="kk-KZ"/>
        </w:rPr>
        <w:t>КГУ «СОШ</w:t>
      </w:r>
      <w:r w:rsidR="004C4678" w:rsidRPr="00541518">
        <w:rPr>
          <w:rFonts w:ascii="Times New Roman" w:hAnsi="Times New Roman" w:cs="Times New Roman"/>
          <w:sz w:val="24"/>
          <w:szCs w:val="24"/>
        </w:rPr>
        <w:t xml:space="preserve"> №</w:t>
      </w:r>
      <w:r w:rsidR="004C4678" w:rsidRPr="00541518">
        <w:rPr>
          <w:rFonts w:ascii="Times New Roman" w:hAnsi="Times New Roman" w:cs="Times New Roman"/>
          <w:sz w:val="24"/>
          <w:szCs w:val="24"/>
          <w:lang w:val="kk-KZ"/>
        </w:rPr>
        <w:t>11</w:t>
      </w:r>
      <w:r w:rsidR="00757442">
        <w:rPr>
          <w:rFonts w:ascii="Times New Roman" w:hAnsi="Times New Roman" w:cs="Times New Roman"/>
          <w:sz w:val="24"/>
          <w:szCs w:val="24"/>
          <w:lang w:val="kk-KZ"/>
        </w:rPr>
        <w:t xml:space="preserve"> </w:t>
      </w:r>
      <w:r w:rsidR="004C4678" w:rsidRPr="00541518">
        <w:rPr>
          <w:rFonts w:ascii="Times New Roman" w:hAnsi="Times New Roman" w:cs="Times New Roman"/>
          <w:sz w:val="24"/>
          <w:szCs w:val="24"/>
          <w:lang w:val="kk-KZ"/>
        </w:rPr>
        <w:t>города Павлодара»</w:t>
      </w:r>
      <w:r w:rsidR="004C4678" w:rsidRPr="00541518">
        <w:rPr>
          <w:rFonts w:ascii="Times New Roman" w:hAnsi="Times New Roman" w:cs="Times New Roman"/>
          <w:sz w:val="24"/>
          <w:szCs w:val="24"/>
        </w:rPr>
        <w:t xml:space="preserve"> </w:t>
      </w:r>
      <w:r w:rsidRPr="00541518">
        <w:rPr>
          <w:rFonts w:ascii="Times New Roman" w:hAnsi="Times New Roman" w:cs="Times New Roman"/>
          <w:sz w:val="24"/>
          <w:szCs w:val="24"/>
        </w:rPr>
        <w:t xml:space="preserve">ориентирована на формирование личности, умеющей быть конкурентоспособной, адаптированной. </w:t>
      </w:r>
    </w:p>
    <w:p w14:paraId="008D3FF2" w14:textId="77777777" w:rsidR="004C4678" w:rsidRPr="00541518" w:rsidRDefault="00095DB9" w:rsidP="00757442">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sym w:font="Symbol" w:char="F0B7"/>
      </w:r>
      <w:r w:rsidRPr="00541518">
        <w:rPr>
          <w:rFonts w:ascii="Times New Roman" w:hAnsi="Times New Roman" w:cs="Times New Roman"/>
          <w:sz w:val="24"/>
          <w:szCs w:val="24"/>
        </w:rPr>
        <w:t xml:space="preserve"> Охват кружковой работы и факультативной работой достаточен. </w:t>
      </w:r>
    </w:p>
    <w:p w14:paraId="7985AE27" w14:textId="77777777" w:rsidR="004C4678" w:rsidRPr="00541518" w:rsidRDefault="00095DB9" w:rsidP="00757442">
      <w:pPr>
        <w:spacing w:after="0"/>
        <w:ind w:firstLine="360"/>
        <w:jc w:val="both"/>
        <w:rPr>
          <w:rFonts w:ascii="Times New Roman" w:hAnsi="Times New Roman" w:cs="Times New Roman"/>
          <w:sz w:val="24"/>
          <w:szCs w:val="24"/>
        </w:rPr>
      </w:pPr>
      <w:r w:rsidRPr="00541518">
        <w:rPr>
          <w:rFonts w:ascii="Times New Roman" w:hAnsi="Times New Roman" w:cs="Times New Roman"/>
          <w:sz w:val="24"/>
          <w:szCs w:val="24"/>
        </w:rPr>
        <w:sym w:font="Symbol" w:char="F0B7"/>
      </w:r>
      <w:r w:rsidRPr="00541518">
        <w:rPr>
          <w:rFonts w:ascii="Times New Roman" w:hAnsi="Times New Roman" w:cs="Times New Roman"/>
          <w:sz w:val="24"/>
          <w:szCs w:val="24"/>
        </w:rPr>
        <w:t xml:space="preserve"> Информационно-библиотечное обеспечение осуществляется за счет местного бюджета. Прослеживается динамика увеличения книжного фонда за счет поступление учебников нового поколения. Учащиеся обеспечены учебной и энциклопедической литературой. </w:t>
      </w:r>
    </w:p>
    <w:p w14:paraId="2CCA941D" w14:textId="50C42531" w:rsidR="006B3D75" w:rsidRPr="00757442" w:rsidRDefault="00095DB9" w:rsidP="00757442">
      <w:pPr>
        <w:spacing w:after="0"/>
        <w:ind w:firstLine="360"/>
        <w:jc w:val="both"/>
        <w:rPr>
          <w:rFonts w:ascii="Times New Roman" w:hAnsi="Times New Roman" w:cs="Times New Roman"/>
          <w:b/>
          <w:bCs/>
          <w:i/>
          <w:iCs/>
          <w:sz w:val="24"/>
          <w:szCs w:val="24"/>
          <w:lang w:val="kk-KZ"/>
        </w:rPr>
      </w:pPr>
      <w:r w:rsidRPr="00757442">
        <w:rPr>
          <w:rFonts w:ascii="Times New Roman" w:hAnsi="Times New Roman" w:cs="Times New Roman"/>
          <w:b/>
          <w:bCs/>
          <w:i/>
          <w:iCs/>
          <w:sz w:val="24"/>
          <w:szCs w:val="24"/>
        </w:rPr>
        <w:t xml:space="preserve">На основании вышеизложенного экспертная комиссия делает заключение: </w:t>
      </w:r>
      <w:r w:rsidR="004C4678" w:rsidRPr="00757442">
        <w:rPr>
          <w:rFonts w:ascii="Times New Roman" w:hAnsi="Times New Roman" w:cs="Times New Roman"/>
          <w:b/>
          <w:bCs/>
          <w:i/>
          <w:iCs/>
          <w:sz w:val="24"/>
          <w:szCs w:val="24"/>
          <w:lang w:val="kk-KZ"/>
        </w:rPr>
        <w:t>КГУ «СОШ</w:t>
      </w:r>
      <w:r w:rsidR="004C4678" w:rsidRPr="00757442">
        <w:rPr>
          <w:rFonts w:ascii="Times New Roman" w:hAnsi="Times New Roman" w:cs="Times New Roman"/>
          <w:b/>
          <w:bCs/>
          <w:i/>
          <w:iCs/>
          <w:sz w:val="24"/>
          <w:szCs w:val="24"/>
        </w:rPr>
        <w:t xml:space="preserve"> №</w:t>
      </w:r>
      <w:r w:rsidR="004C4678" w:rsidRPr="00757442">
        <w:rPr>
          <w:rFonts w:ascii="Times New Roman" w:hAnsi="Times New Roman" w:cs="Times New Roman"/>
          <w:b/>
          <w:bCs/>
          <w:i/>
          <w:iCs/>
          <w:sz w:val="24"/>
          <w:szCs w:val="24"/>
          <w:lang w:val="kk-KZ"/>
        </w:rPr>
        <w:t>11 города Павлодара»</w:t>
      </w:r>
      <w:r w:rsidR="004C4678" w:rsidRPr="00757442">
        <w:rPr>
          <w:rFonts w:ascii="Times New Roman" w:hAnsi="Times New Roman" w:cs="Times New Roman"/>
          <w:b/>
          <w:bCs/>
          <w:i/>
          <w:iCs/>
          <w:sz w:val="24"/>
          <w:szCs w:val="24"/>
        </w:rPr>
        <w:t xml:space="preserve"> </w:t>
      </w:r>
      <w:r w:rsidR="004C4678" w:rsidRPr="00757442">
        <w:rPr>
          <w:rFonts w:ascii="Times New Roman" w:hAnsi="Times New Roman" w:cs="Times New Roman"/>
          <w:b/>
          <w:bCs/>
          <w:i/>
          <w:iCs/>
          <w:sz w:val="24"/>
          <w:szCs w:val="24"/>
          <w:lang w:val="kk-KZ"/>
        </w:rPr>
        <w:t xml:space="preserve">отдела образования города Павлодара , управления образования Павлодарской области </w:t>
      </w:r>
      <w:r w:rsidRPr="00757442">
        <w:rPr>
          <w:rFonts w:ascii="Times New Roman" w:hAnsi="Times New Roman" w:cs="Times New Roman"/>
          <w:b/>
          <w:bCs/>
          <w:i/>
          <w:iCs/>
          <w:sz w:val="24"/>
          <w:szCs w:val="24"/>
        </w:rPr>
        <w:t xml:space="preserve">располагает необходимым учебно-педагогическим потенциалом и квалифицированным педагогическим коллективом для организации учебно-воспитательного процесса на </w:t>
      </w:r>
      <w:r w:rsidR="007A4C48" w:rsidRPr="00757442">
        <w:rPr>
          <w:rFonts w:ascii="Times New Roman" w:hAnsi="Times New Roman" w:cs="Times New Roman"/>
          <w:b/>
          <w:bCs/>
          <w:i/>
          <w:iCs/>
          <w:sz w:val="24"/>
          <w:szCs w:val="24"/>
          <w:lang w:val="kk-KZ"/>
        </w:rPr>
        <w:t xml:space="preserve">   </w:t>
      </w:r>
      <w:r w:rsidRPr="00757442">
        <w:rPr>
          <w:rFonts w:ascii="Times New Roman" w:hAnsi="Times New Roman" w:cs="Times New Roman"/>
          <w:b/>
          <w:bCs/>
          <w:i/>
          <w:iCs/>
          <w:sz w:val="24"/>
          <w:szCs w:val="24"/>
        </w:rPr>
        <w:t xml:space="preserve"> уровне, имеет достаточную материально-техническую базу, в целом соответствующему статусу</w:t>
      </w:r>
      <w:r w:rsidR="004C4678" w:rsidRPr="00757442">
        <w:rPr>
          <w:rFonts w:ascii="Times New Roman" w:hAnsi="Times New Roman" w:cs="Times New Roman"/>
          <w:b/>
          <w:bCs/>
          <w:i/>
          <w:iCs/>
          <w:sz w:val="24"/>
          <w:szCs w:val="24"/>
          <w:lang w:val="kk-KZ"/>
        </w:rPr>
        <w:t xml:space="preserve"> организации образования</w:t>
      </w:r>
      <w:r w:rsidRPr="00757442">
        <w:rPr>
          <w:rFonts w:ascii="Times New Roman" w:hAnsi="Times New Roman" w:cs="Times New Roman"/>
          <w:b/>
          <w:bCs/>
          <w:i/>
          <w:iCs/>
          <w:sz w:val="24"/>
          <w:szCs w:val="24"/>
        </w:rPr>
        <w:t xml:space="preserve">. Согласно приложениям №2, №5 к Критериям оценки организаций образования оценивается на </w:t>
      </w:r>
      <w:r w:rsidR="00757442">
        <w:rPr>
          <w:rFonts w:ascii="Times New Roman" w:hAnsi="Times New Roman" w:cs="Times New Roman"/>
          <w:b/>
          <w:bCs/>
          <w:i/>
          <w:iCs/>
          <w:sz w:val="24"/>
          <w:szCs w:val="24"/>
          <w:lang w:val="kk-KZ"/>
        </w:rPr>
        <w:t xml:space="preserve">           </w:t>
      </w:r>
      <w:r w:rsidRPr="00757442">
        <w:rPr>
          <w:rFonts w:ascii="Times New Roman" w:hAnsi="Times New Roman" w:cs="Times New Roman"/>
          <w:b/>
          <w:bCs/>
          <w:i/>
          <w:iCs/>
          <w:sz w:val="24"/>
          <w:szCs w:val="24"/>
        </w:rPr>
        <w:t>«</w:t>
      </w:r>
      <w:r w:rsidR="004C4678" w:rsidRPr="00757442">
        <w:rPr>
          <w:rFonts w:ascii="Times New Roman" w:hAnsi="Times New Roman" w:cs="Times New Roman"/>
          <w:b/>
          <w:bCs/>
          <w:i/>
          <w:iCs/>
          <w:sz w:val="24"/>
          <w:szCs w:val="24"/>
          <w:lang w:bidi="en-US"/>
        </w:rPr>
        <w:t>zhaksy</w:t>
      </w:r>
      <w:r w:rsidRPr="00757442">
        <w:rPr>
          <w:rFonts w:ascii="Times New Roman" w:hAnsi="Times New Roman" w:cs="Times New Roman"/>
          <w:b/>
          <w:bCs/>
          <w:i/>
          <w:iCs/>
          <w:sz w:val="24"/>
          <w:szCs w:val="24"/>
        </w:rPr>
        <w:t>». Самоаттестация рассмотрена и утверждена на внеочередном педагогическом совете №</w:t>
      </w:r>
      <w:r w:rsidR="004C4678" w:rsidRPr="00757442">
        <w:rPr>
          <w:rFonts w:ascii="Times New Roman" w:hAnsi="Times New Roman" w:cs="Times New Roman"/>
          <w:b/>
          <w:bCs/>
          <w:i/>
          <w:iCs/>
          <w:sz w:val="24"/>
          <w:szCs w:val="24"/>
          <w:lang w:val="kk-KZ"/>
        </w:rPr>
        <w:t>20</w:t>
      </w:r>
      <w:r w:rsidRPr="00757442">
        <w:rPr>
          <w:rFonts w:ascii="Times New Roman" w:hAnsi="Times New Roman" w:cs="Times New Roman"/>
          <w:b/>
          <w:bCs/>
          <w:i/>
          <w:iCs/>
          <w:sz w:val="24"/>
          <w:szCs w:val="24"/>
        </w:rPr>
        <w:t xml:space="preserve"> от 3</w:t>
      </w:r>
      <w:r w:rsidR="004C4678" w:rsidRPr="00757442">
        <w:rPr>
          <w:rFonts w:ascii="Times New Roman" w:hAnsi="Times New Roman" w:cs="Times New Roman"/>
          <w:b/>
          <w:bCs/>
          <w:i/>
          <w:iCs/>
          <w:sz w:val="24"/>
          <w:szCs w:val="24"/>
          <w:lang w:val="kk-KZ"/>
        </w:rPr>
        <w:t>1</w:t>
      </w:r>
      <w:r w:rsidRPr="00757442">
        <w:rPr>
          <w:rFonts w:ascii="Times New Roman" w:hAnsi="Times New Roman" w:cs="Times New Roman"/>
          <w:b/>
          <w:bCs/>
          <w:i/>
          <w:iCs/>
          <w:sz w:val="24"/>
          <w:szCs w:val="24"/>
        </w:rPr>
        <w:t>.</w:t>
      </w:r>
      <w:r w:rsidR="004C4678" w:rsidRPr="00757442">
        <w:rPr>
          <w:rFonts w:ascii="Times New Roman" w:hAnsi="Times New Roman" w:cs="Times New Roman"/>
          <w:b/>
          <w:bCs/>
          <w:i/>
          <w:iCs/>
          <w:sz w:val="24"/>
          <w:szCs w:val="24"/>
          <w:lang w:val="kk-KZ"/>
        </w:rPr>
        <w:t>05</w:t>
      </w:r>
      <w:r w:rsidRPr="00757442">
        <w:rPr>
          <w:rFonts w:ascii="Times New Roman" w:hAnsi="Times New Roman" w:cs="Times New Roman"/>
          <w:b/>
          <w:bCs/>
          <w:i/>
          <w:iCs/>
          <w:sz w:val="24"/>
          <w:szCs w:val="24"/>
        </w:rPr>
        <w:t>. 202</w:t>
      </w:r>
      <w:r w:rsidR="004C4678" w:rsidRPr="00757442">
        <w:rPr>
          <w:rFonts w:ascii="Times New Roman" w:hAnsi="Times New Roman" w:cs="Times New Roman"/>
          <w:b/>
          <w:bCs/>
          <w:i/>
          <w:iCs/>
          <w:sz w:val="24"/>
          <w:szCs w:val="24"/>
          <w:lang w:val="kk-KZ"/>
        </w:rPr>
        <w:t>3</w:t>
      </w:r>
    </w:p>
    <w:p w14:paraId="2FBAA5B4" w14:textId="77777777" w:rsidR="00095DB9" w:rsidRPr="00541518" w:rsidRDefault="00095DB9" w:rsidP="004C4678">
      <w:pPr>
        <w:jc w:val="both"/>
        <w:rPr>
          <w:rFonts w:ascii="Times New Roman" w:hAnsi="Times New Roman" w:cs="Times New Roman"/>
          <w:sz w:val="24"/>
          <w:szCs w:val="24"/>
          <w:lang w:val="kk-KZ"/>
        </w:rPr>
      </w:pPr>
    </w:p>
    <w:p w14:paraId="2071E81B" w14:textId="412E1E28" w:rsidR="0009725A" w:rsidRPr="00541518" w:rsidRDefault="0009725A" w:rsidP="00400A00">
      <w:pPr>
        <w:spacing w:after="0"/>
        <w:rPr>
          <w:rFonts w:ascii="Times New Roman" w:hAnsi="Times New Roman" w:cs="Times New Roman"/>
          <w:sz w:val="24"/>
          <w:szCs w:val="24"/>
          <w:lang w:val="ru-RU"/>
        </w:rPr>
      </w:pPr>
    </w:p>
    <w:sectPr w:rsidR="0009725A" w:rsidRPr="00541518" w:rsidSect="00C710AB">
      <w:pgSz w:w="11906" w:h="16838"/>
      <w:pgMar w:top="851" w:right="709" w:bottom="709"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F5D57" w14:textId="77777777" w:rsidR="00367D8C" w:rsidRDefault="00367D8C" w:rsidP="0046416A">
      <w:pPr>
        <w:spacing w:after="0" w:line="240" w:lineRule="auto"/>
      </w:pPr>
      <w:r>
        <w:separator/>
      </w:r>
    </w:p>
  </w:endnote>
  <w:endnote w:type="continuationSeparator" w:id="0">
    <w:p w14:paraId="7C895DF7" w14:textId="77777777" w:rsidR="00367D8C" w:rsidRDefault="00367D8C" w:rsidP="00464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5846E" w14:textId="77777777" w:rsidR="00367D8C" w:rsidRDefault="00367D8C" w:rsidP="0046416A">
      <w:pPr>
        <w:spacing w:after="0" w:line="240" w:lineRule="auto"/>
      </w:pPr>
      <w:r>
        <w:separator/>
      </w:r>
    </w:p>
  </w:footnote>
  <w:footnote w:type="continuationSeparator" w:id="0">
    <w:p w14:paraId="7D288973" w14:textId="77777777" w:rsidR="00367D8C" w:rsidRDefault="00367D8C" w:rsidP="004641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6160"/>
    <w:multiLevelType w:val="multilevel"/>
    <w:tmpl w:val="D48A341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D3B9E"/>
    <w:multiLevelType w:val="multilevel"/>
    <w:tmpl w:val="A754A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62594B"/>
    <w:multiLevelType w:val="hybridMultilevel"/>
    <w:tmpl w:val="AB9CFA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CCF1CB8"/>
    <w:multiLevelType w:val="hybridMultilevel"/>
    <w:tmpl w:val="FDA0B106"/>
    <w:lvl w:ilvl="0" w:tplc="CCEAE704">
      <w:start w:val="10"/>
      <w:numFmt w:val="bullet"/>
      <w:lvlText w:val="-"/>
      <w:lvlJc w:val="left"/>
      <w:pPr>
        <w:ind w:left="1554" w:hanging="348"/>
      </w:pPr>
      <w:rPr>
        <w:rFonts w:ascii="Times New Roman" w:eastAsia="Times New Roman" w:hAnsi="Times New Roman" w:cs="Times New Roman" w:hint="default"/>
        <w:w w:val="100"/>
        <w:sz w:val="28"/>
        <w:szCs w:val="28"/>
        <w:lang w:val="ru-RU" w:eastAsia="en-US" w:bidi="ar-SA"/>
      </w:rPr>
    </w:lvl>
    <w:lvl w:ilvl="1" w:tplc="4E2089A2">
      <w:numFmt w:val="bullet"/>
      <w:lvlText w:val="•"/>
      <w:lvlJc w:val="left"/>
      <w:pPr>
        <w:ind w:left="2576" w:hanging="348"/>
      </w:pPr>
      <w:rPr>
        <w:lang w:val="ru-RU" w:eastAsia="en-US" w:bidi="ar-SA"/>
      </w:rPr>
    </w:lvl>
    <w:lvl w:ilvl="2" w:tplc="6C56A228">
      <w:numFmt w:val="bullet"/>
      <w:lvlText w:val="•"/>
      <w:lvlJc w:val="left"/>
      <w:pPr>
        <w:ind w:left="3593" w:hanging="348"/>
      </w:pPr>
      <w:rPr>
        <w:lang w:val="ru-RU" w:eastAsia="en-US" w:bidi="ar-SA"/>
      </w:rPr>
    </w:lvl>
    <w:lvl w:ilvl="3" w:tplc="5A388058">
      <w:numFmt w:val="bullet"/>
      <w:lvlText w:val="•"/>
      <w:lvlJc w:val="left"/>
      <w:pPr>
        <w:ind w:left="4609" w:hanging="348"/>
      </w:pPr>
      <w:rPr>
        <w:lang w:val="ru-RU" w:eastAsia="en-US" w:bidi="ar-SA"/>
      </w:rPr>
    </w:lvl>
    <w:lvl w:ilvl="4" w:tplc="24A42422">
      <w:numFmt w:val="bullet"/>
      <w:lvlText w:val="•"/>
      <w:lvlJc w:val="left"/>
      <w:pPr>
        <w:ind w:left="5626" w:hanging="348"/>
      </w:pPr>
      <w:rPr>
        <w:lang w:val="ru-RU" w:eastAsia="en-US" w:bidi="ar-SA"/>
      </w:rPr>
    </w:lvl>
    <w:lvl w:ilvl="5" w:tplc="94D05BB0">
      <w:numFmt w:val="bullet"/>
      <w:lvlText w:val="•"/>
      <w:lvlJc w:val="left"/>
      <w:pPr>
        <w:ind w:left="6643" w:hanging="348"/>
      </w:pPr>
      <w:rPr>
        <w:lang w:val="ru-RU" w:eastAsia="en-US" w:bidi="ar-SA"/>
      </w:rPr>
    </w:lvl>
    <w:lvl w:ilvl="6" w:tplc="CBE82AFC">
      <w:numFmt w:val="bullet"/>
      <w:lvlText w:val="•"/>
      <w:lvlJc w:val="left"/>
      <w:pPr>
        <w:ind w:left="7659" w:hanging="348"/>
      </w:pPr>
      <w:rPr>
        <w:lang w:val="ru-RU" w:eastAsia="en-US" w:bidi="ar-SA"/>
      </w:rPr>
    </w:lvl>
    <w:lvl w:ilvl="7" w:tplc="7D48C46E">
      <w:numFmt w:val="bullet"/>
      <w:lvlText w:val="•"/>
      <w:lvlJc w:val="left"/>
      <w:pPr>
        <w:ind w:left="8676" w:hanging="348"/>
      </w:pPr>
      <w:rPr>
        <w:lang w:val="ru-RU" w:eastAsia="en-US" w:bidi="ar-SA"/>
      </w:rPr>
    </w:lvl>
    <w:lvl w:ilvl="8" w:tplc="274A8D7A">
      <w:numFmt w:val="bullet"/>
      <w:lvlText w:val="•"/>
      <w:lvlJc w:val="left"/>
      <w:pPr>
        <w:ind w:left="9693" w:hanging="348"/>
      </w:pPr>
      <w:rPr>
        <w:lang w:val="ru-RU" w:eastAsia="en-US" w:bidi="ar-SA"/>
      </w:rPr>
    </w:lvl>
  </w:abstractNum>
  <w:abstractNum w:abstractNumId="4" w15:restartNumberingAfterBreak="0">
    <w:nsid w:val="0F670FCD"/>
    <w:multiLevelType w:val="hybridMultilevel"/>
    <w:tmpl w:val="B794269A"/>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 w15:restartNumberingAfterBreak="0">
    <w:nsid w:val="103D2ABC"/>
    <w:multiLevelType w:val="multilevel"/>
    <w:tmpl w:val="0A78EDF4"/>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CE255C"/>
    <w:multiLevelType w:val="hybridMultilevel"/>
    <w:tmpl w:val="07C45F26"/>
    <w:lvl w:ilvl="0" w:tplc="E5046E0A">
      <w:start w:val="1"/>
      <w:numFmt w:val="decimal"/>
      <w:lvlText w:val="%1."/>
      <w:lvlJc w:val="left"/>
      <w:pPr>
        <w:ind w:left="644" w:hanging="360"/>
      </w:pPr>
      <w:rPr>
        <w:rFonts w:hint="default"/>
        <w:b/>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7" w15:restartNumberingAfterBreak="0">
    <w:nsid w:val="14082313"/>
    <w:multiLevelType w:val="hybridMultilevel"/>
    <w:tmpl w:val="580A0E8A"/>
    <w:lvl w:ilvl="0" w:tplc="682AA654">
      <w:start w:val="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DCE1083"/>
    <w:multiLevelType w:val="hybridMultilevel"/>
    <w:tmpl w:val="71CAE564"/>
    <w:lvl w:ilvl="0" w:tplc="F3048D1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E972DFD"/>
    <w:multiLevelType w:val="multilevel"/>
    <w:tmpl w:val="0A78EDF4"/>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F368D2"/>
    <w:multiLevelType w:val="hybridMultilevel"/>
    <w:tmpl w:val="38F0CFE2"/>
    <w:lvl w:ilvl="0" w:tplc="04190001">
      <w:start w:val="1"/>
      <w:numFmt w:val="bullet"/>
      <w:lvlText w:val=""/>
      <w:lvlJc w:val="left"/>
      <w:pPr>
        <w:tabs>
          <w:tab w:val="num" w:pos="1260"/>
        </w:tabs>
        <w:ind w:left="1260" w:hanging="360"/>
      </w:pPr>
      <w:rPr>
        <w:rFonts w:ascii="Symbol" w:hAnsi="Symbol" w:hint="default"/>
      </w:rPr>
    </w:lvl>
    <w:lvl w:ilvl="1" w:tplc="0419000F">
      <w:start w:val="1"/>
      <w:numFmt w:val="decimal"/>
      <w:lvlText w:val="%2."/>
      <w:lvlJc w:val="left"/>
      <w:pPr>
        <w:tabs>
          <w:tab w:val="num" w:pos="1980"/>
        </w:tabs>
        <w:ind w:left="198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0744BB5"/>
    <w:multiLevelType w:val="hybridMultilevel"/>
    <w:tmpl w:val="95FEC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084E9B"/>
    <w:multiLevelType w:val="multilevel"/>
    <w:tmpl w:val="B6F2FF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AB0232"/>
    <w:multiLevelType w:val="hybridMultilevel"/>
    <w:tmpl w:val="D3B2D16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630EC6"/>
    <w:multiLevelType w:val="hybridMultilevel"/>
    <w:tmpl w:val="4FE2163C"/>
    <w:lvl w:ilvl="0" w:tplc="B67EB4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4920824"/>
    <w:multiLevelType w:val="multilevel"/>
    <w:tmpl w:val="04BE4D7C"/>
    <w:lvl w:ilvl="0">
      <w:start w:val="1"/>
      <w:numFmt w:val="decimal"/>
      <w:lvlText w:val="%1."/>
      <w:lvlJc w:val="left"/>
      <w:pPr>
        <w:tabs>
          <w:tab w:val="num" w:pos="360"/>
        </w:tabs>
        <w:ind w:left="360" w:hanging="360"/>
      </w:pPr>
      <w:rPr>
        <w:rFonts w:hint="default"/>
      </w:rPr>
    </w:lvl>
    <w:lvl w:ilvl="1">
      <w:start w:val="1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5A82708"/>
    <w:multiLevelType w:val="hybridMultilevel"/>
    <w:tmpl w:val="9B884C3A"/>
    <w:lvl w:ilvl="0" w:tplc="ACEC692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35CD45E6"/>
    <w:multiLevelType w:val="hybridMultilevel"/>
    <w:tmpl w:val="2FE48B64"/>
    <w:lvl w:ilvl="0" w:tplc="10921B96">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5E261F0"/>
    <w:multiLevelType w:val="multilevel"/>
    <w:tmpl w:val="87A0A8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DA207A"/>
    <w:multiLevelType w:val="multilevel"/>
    <w:tmpl w:val="5D1C5678"/>
    <w:lvl w:ilvl="0">
      <w:start w:val="5"/>
      <w:numFmt w:val="upperRoman"/>
      <w:lvlText w:val="%1."/>
      <w:lvlJc w:val="left"/>
      <w:pPr>
        <w:tabs>
          <w:tab w:val="num" w:pos="1004"/>
        </w:tabs>
        <w:ind w:left="1004" w:hanging="720"/>
      </w:pPr>
    </w:lvl>
    <w:lvl w:ilvl="1">
      <w:start w:val="1"/>
      <w:numFmt w:val="decimal"/>
      <w:isLgl/>
      <w:lvlText w:val="%1.%2."/>
      <w:lvlJc w:val="left"/>
      <w:pPr>
        <w:tabs>
          <w:tab w:val="num" w:pos="578"/>
        </w:tabs>
        <w:ind w:left="578" w:hanging="720"/>
      </w:pPr>
    </w:lvl>
    <w:lvl w:ilvl="2">
      <w:start w:val="1"/>
      <w:numFmt w:val="decimal"/>
      <w:isLgl/>
      <w:lvlText w:val="%1.%2.%3."/>
      <w:lvlJc w:val="left"/>
      <w:pPr>
        <w:tabs>
          <w:tab w:val="num" w:pos="1004"/>
        </w:tabs>
        <w:ind w:left="1004" w:hanging="720"/>
      </w:pPr>
    </w:lvl>
    <w:lvl w:ilvl="3">
      <w:start w:val="1"/>
      <w:numFmt w:val="decimal"/>
      <w:isLgl/>
      <w:lvlText w:val="%1.%2.%3.%4."/>
      <w:lvlJc w:val="left"/>
      <w:pPr>
        <w:tabs>
          <w:tab w:val="num" w:pos="1364"/>
        </w:tabs>
        <w:ind w:left="1364" w:hanging="1080"/>
      </w:pPr>
    </w:lvl>
    <w:lvl w:ilvl="4">
      <w:start w:val="1"/>
      <w:numFmt w:val="decimal"/>
      <w:isLgl/>
      <w:lvlText w:val="%1.%2.%3.%4.%5."/>
      <w:lvlJc w:val="left"/>
      <w:pPr>
        <w:tabs>
          <w:tab w:val="num" w:pos="1364"/>
        </w:tabs>
        <w:ind w:left="1364" w:hanging="1080"/>
      </w:pPr>
    </w:lvl>
    <w:lvl w:ilvl="5">
      <w:start w:val="1"/>
      <w:numFmt w:val="decimal"/>
      <w:isLgl/>
      <w:lvlText w:val="%1.%2.%3.%4.%5.%6."/>
      <w:lvlJc w:val="left"/>
      <w:pPr>
        <w:tabs>
          <w:tab w:val="num" w:pos="1724"/>
        </w:tabs>
        <w:ind w:left="1724" w:hanging="1440"/>
      </w:pPr>
    </w:lvl>
    <w:lvl w:ilvl="6">
      <w:start w:val="1"/>
      <w:numFmt w:val="decimal"/>
      <w:isLgl/>
      <w:lvlText w:val="%1.%2.%3.%4.%5.%6.%7."/>
      <w:lvlJc w:val="left"/>
      <w:pPr>
        <w:tabs>
          <w:tab w:val="num" w:pos="2084"/>
        </w:tabs>
        <w:ind w:left="2084" w:hanging="1800"/>
      </w:pPr>
    </w:lvl>
    <w:lvl w:ilvl="7">
      <w:start w:val="1"/>
      <w:numFmt w:val="decimal"/>
      <w:isLgl/>
      <w:lvlText w:val="%1.%2.%3.%4.%5.%6.%7.%8."/>
      <w:lvlJc w:val="left"/>
      <w:pPr>
        <w:tabs>
          <w:tab w:val="num" w:pos="2084"/>
        </w:tabs>
        <w:ind w:left="2084" w:hanging="1800"/>
      </w:pPr>
    </w:lvl>
    <w:lvl w:ilvl="8">
      <w:start w:val="1"/>
      <w:numFmt w:val="decimal"/>
      <w:isLgl/>
      <w:lvlText w:val="%1.%2.%3.%4.%5.%6.%7.%8.%9."/>
      <w:lvlJc w:val="left"/>
      <w:pPr>
        <w:tabs>
          <w:tab w:val="num" w:pos="2444"/>
        </w:tabs>
        <w:ind w:left="2444" w:hanging="2160"/>
      </w:pPr>
    </w:lvl>
  </w:abstractNum>
  <w:abstractNum w:abstractNumId="20" w15:restartNumberingAfterBreak="0">
    <w:nsid w:val="3F1975BF"/>
    <w:multiLevelType w:val="multilevel"/>
    <w:tmpl w:val="E38E46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160B47"/>
    <w:multiLevelType w:val="hybridMultilevel"/>
    <w:tmpl w:val="03D68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30A18"/>
    <w:multiLevelType w:val="hybridMultilevel"/>
    <w:tmpl w:val="B38EF11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3" w15:restartNumberingAfterBreak="0">
    <w:nsid w:val="4F2D2D91"/>
    <w:multiLevelType w:val="hybridMultilevel"/>
    <w:tmpl w:val="A73A0088"/>
    <w:lvl w:ilvl="0" w:tplc="5E4E6EE4">
      <w:start w:val="1"/>
      <w:numFmt w:val="decimal"/>
      <w:lvlText w:val="%1."/>
      <w:lvlJc w:val="left"/>
      <w:pPr>
        <w:ind w:left="1070"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50C14375"/>
    <w:multiLevelType w:val="hybridMultilevel"/>
    <w:tmpl w:val="8730DD16"/>
    <w:lvl w:ilvl="0" w:tplc="48A68F5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BC6022"/>
    <w:multiLevelType w:val="multilevel"/>
    <w:tmpl w:val="700AA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470ABB"/>
    <w:multiLevelType w:val="hybridMultilevel"/>
    <w:tmpl w:val="531267C2"/>
    <w:lvl w:ilvl="0" w:tplc="6BC00B50">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7" w15:restartNumberingAfterBreak="0">
    <w:nsid w:val="5468645B"/>
    <w:multiLevelType w:val="hybridMultilevel"/>
    <w:tmpl w:val="D5AA6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B96CCB"/>
    <w:multiLevelType w:val="multilevel"/>
    <w:tmpl w:val="E8629A4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9" w15:restartNumberingAfterBreak="0">
    <w:nsid w:val="60CD5884"/>
    <w:multiLevelType w:val="hybridMultilevel"/>
    <w:tmpl w:val="A9FA8F48"/>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7D76391"/>
    <w:multiLevelType w:val="multilevel"/>
    <w:tmpl w:val="E902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F72A0D"/>
    <w:multiLevelType w:val="hybridMultilevel"/>
    <w:tmpl w:val="5D5C0C46"/>
    <w:lvl w:ilvl="0" w:tplc="ECFC12F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15:restartNumberingAfterBreak="0">
    <w:nsid w:val="6AAB6E74"/>
    <w:multiLevelType w:val="hybridMultilevel"/>
    <w:tmpl w:val="67025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364441"/>
    <w:multiLevelType w:val="hybridMultilevel"/>
    <w:tmpl w:val="5ADAEFA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71912751"/>
    <w:multiLevelType w:val="hybridMultilevel"/>
    <w:tmpl w:val="10981818"/>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35" w15:restartNumberingAfterBreak="0">
    <w:nsid w:val="739858BD"/>
    <w:multiLevelType w:val="hybridMultilevel"/>
    <w:tmpl w:val="0876F8B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6" w15:restartNumberingAfterBreak="0">
    <w:nsid w:val="790F109A"/>
    <w:multiLevelType w:val="hybridMultilevel"/>
    <w:tmpl w:val="34A85FB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37" w15:restartNumberingAfterBreak="0">
    <w:nsid w:val="79E172C5"/>
    <w:multiLevelType w:val="multilevel"/>
    <w:tmpl w:val="848693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CA059FD"/>
    <w:multiLevelType w:val="hybridMultilevel"/>
    <w:tmpl w:val="217270AC"/>
    <w:lvl w:ilvl="0" w:tplc="E4AC25C2">
      <w:start w:val="1"/>
      <w:numFmt w:val="bullet"/>
      <w:lvlText w:val="•"/>
      <w:lvlJc w:val="left"/>
      <w:pPr>
        <w:tabs>
          <w:tab w:val="num" w:pos="720"/>
        </w:tabs>
        <w:ind w:left="720" w:hanging="360"/>
      </w:pPr>
      <w:rPr>
        <w:rFonts w:ascii="Arial" w:hAnsi="Arial" w:hint="default"/>
      </w:rPr>
    </w:lvl>
    <w:lvl w:ilvl="1" w:tplc="CEC874CC" w:tentative="1">
      <w:start w:val="1"/>
      <w:numFmt w:val="bullet"/>
      <w:lvlText w:val="•"/>
      <w:lvlJc w:val="left"/>
      <w:pPr>
        <w:tabs>
          <w:tab w:val="num" w:pos="1440"/>
        </w:tabs>
        <w:ind w:left="1440" w:hanging="360"/>
      </w:pPr>
      <w:rPr>
        <w:rFonts w:ascii="Arial" w:hAnsi="Arial" w:hint="default"/>
      </w:rPr>
    </w:lvl>
    <w:lvl w:ilvl="2" w:tplc="25127CEC" w:tentative="1">
      <w:start w:val="1"/>
      <w:numFmt w:val="bullet"/>
      <w:lvlText w:val="•"/>
      <w:lvlJc w:val="left"/>
      <w:pPr>
        <w:tabs>
          <w:tab w:val="num" w:pos="2160"/>
        </w:tabs>
        <w:ind w:left="2160" w:hanging="360"/>
      </w:pPr>
      <w:rPr>
        <w:rFonts w:ascii="Arial" w:hAnsi="Arial" w:hint="default"/>
      </w:rPr>
    </w:lvl>
    <w:lvl w:ilvl="3" w:tplc="DB4EC662" w:tentative="1">
      <w:start w:val="1"/>
      <w:numFmt w:val="bullet"/>
      <w:lvlText w:val="•"/>
      <w:lvlJc w:val="left"/>
      <w:pPr>
        <w:tabs>
          <w:tab w:val="num" w:pos="2880"/>
        </w:tabs>
        <w:ind w:left="2880" w:hanging="360"/>
      </w:pPr>
      <w:rPr>
        <w:rFonts w:ascii="Arial" w:hAnsi="Arial" w:hint="default"/>
      </w:rPr>
    </w:lvl>
    <w:lvl w:ilvl="4" w:tplc="219CDC86" w:tentative="1">
      <w:start w:val="1"/>
      <w:numFmt w:val="bullet"/>
      <w:lvlText w:val="•"/>
      <w:lvlJc w:val="left"/>
      <w:pPr>
        <w:tabs>
          <w:tab w:val="num" w:pos="3600"/>
        </w:tabs>
        <w:ind w:left="3600" w:hanging="360"/>
      </w:pPr>
      <w:rPr>
        <w:rFonts w:ascii="Arial" w:hAnsi="Arial" w:hint="default"/>
      </w:rPr>
    </w:lvl>
    <w:lvl w:ilvl="5" w:tplc="9E6AECEE" w:tentative="1">
      <w:start w:val="1"/>
      <w:numFmt w:val="bullet"/>
      <w:lvlText w:val="•"/>
      <w:lvlJc w:val="left"/>
      <w:pPr>
        <w:tabs>
          <w:tab w:val="num" w:pos="4320"/>
        </w:tabs>
        <w:ind w:left="4320" w:hanging="360"/>
      </w:pPr>
      <w:rPr>
        <w:rFonts w:ascii="Arial" w:hAnsi="Arial" w:hint="default"/>
      </w:rPr>
    </w:lvl>
    <w:lvl w:ilvl="6" w:tplc="13BEB4F6" w:tentative="1">
      <w:start w:val="1"/>
      <w:numFmt w:val="bullet"/>
      <w:lvlText w:val="•"/>
      <w:lvlJc w:val="left"/>
      <w:pPr>
        <w:tabs>
          <w:tab w:val="num" w:pos="5040"/>
        </w:tabs>
        <w:ind w:left="5040" w:hanging="360"/>
      </w:pPr>
      <w:rPr>
        <w:rFonts w:ascii="Arial" w:hAnsi="Arial" w:hint="default"/>
      </w:rPr>
    </w:lvl>
    <w:lvl w:ilvl="7" w:tplc="AFE68116" w:tentative="1">
      <w:start w:val="1"/>
      <w:numFmt w:val="bullet"/>
      <w:lvlText w:val="•"/>
      <w:lvlJc w:val="left"/>
      <w:pPr>
        <w:tabs>
          <w:tab w:val="num" w:pos="5760"/>
        </w:tabs>
        <w:ind w:left="5760" w:hanging="360"/>
      </w:pPr>
      <w:rPr>
        <w:rFonts w:ascii="Arial" w:hAnsi="Arial" w:hint="default"/>
      </w:rPr>
    </w:lvl>
    <w:lvl w:ilvl="8" w:tplc="A5FEA942" w:tentative="1">
      <w:start w:val="1"/>
      <w:numFmt w:val="bullet"/>
      <w:lvlText w:val="•"/>
      <w:lvlJc w:val="left"/>
      <w:pPr>
        <w:tabs>
          <w:tab w:val="num" w:pos="6480"/>
        </w:tabs>
        <w:ind w:left="6480" w:hanging="360"/>
      </w:pPr>
      <w:rPr>
        <w:rFonts w:ascii="Arial" w:hAnsi="Arial" w:hint="default"/>
      </w:rPr>
    </w:lvl>
  </w:abstractNum>
  <w:num w:numId="1" w16cid:durableId="1046369042">
    <w:abstractNumId w:val="33"/>
  </w:num>
  <w:num w:numId="2" w16cid:durableId="2051032463">
    <w:abstractNumId w:val="7"/>
  </w:num>
  <w:num w:numId="3" w16cid:durableId="305935559">
    <w:abstractNumId w:val="6"/>
  </w:num>
  <w:num w:numId="4" w16cid:durableId="5633769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5367611">
    <w:abstractNumId w:val="13"/>
  </w:num>
  <w:num w:numId="6" w16cid:durableId="1768771117">
    <w:abstractNumId w:val="38"/>
  </w:num>
  <w:num w:numId="7" w16cid:durableId="1725371782">
    <w:abstractNumId w:val="9"/>
  </w:num>
  <w:num w:numId="8" w16cid:durableId="1647391630">
    <w:abstractNumId w:val="12"/>
  </w:num>
  <w:num w:numId="9" w16cid:durableId="57561379">
    <w:abstractNumId w:val="0"/>
  </w:num>
  <w:num w:numId="10" w16cid:durableId="1853564941">
    <w:abstractNumId w:val="5"/>
  </w:num>
  <w:num w:numId="11" w16cid:durableId="1076125732">
    <w:abstractNumId w:val="25"/>
  </w:num>
  <w:num w:numId="12" w16cid:durableId="126439838">
    <w:abstractNumId w:val="11"/>
  </w:num>
  <w:num w:numId="13" w16cid:durableId="1483277481">
    <w:abstractNumId w:val="24"/>
  </w:num>
  <w:num w:numId="14" w16cid:durableId="1683388138">
    <w:abstractNumId w:val="37"/>
  </w:num>
  <w:num w:numId="15" w16cid:durableId="1348601223">
    <w:abstractNumId w:val="1"/>
  </w:num>
  <w:num w:numId="16" w16cid:durableId="1035883240">
    <w:abstractNumId w:val="20"/>
  </w:num>
  <w:num w:numId="17" w16cid:durableId="1616710013">
    <w:abstractNumId w:val="22"/>
  </w:num>
  <w:num w:numId="18" w16cid:durableId="645210328">
    <w:abstractNumId w:val="4"/>
  </w:num>
  <w:num w:numId="19" w16cid:durableId="707068912">
    <w:abstractNumId w:val="36"/>
  </w:num>
  <w:num w:numId="20" w16cid:durableId="1281953167">
    <w:abstractNumId w:val="35"/>
  </w:num>
  <w:num w:numId="21" w16cid:durableId="1551260054">
    <w:abstractNumId w:val="34"/>
  </w:num>
  <w:num w:numId="22" w16cid:durableId="704410023">
    <w:abstractNumId w:val="30"/>
  </w:num>
  <w:num w:numId="23" w16cid:durableId="1639266651">
    <w:abstractNumId w:val="15"/>
  </w:num>
  <w:num w:numId="24" w16cid:durableId="586234429">
    <w:abstractNumId w:val="32"/>
  </w:num>
  <w:num w:numId="25" w16cid:durableId="2097315709">
    <w:abstractNumId w:val="17"/>
  </w:num>
  <w:num w:numId="26" w16cid:durableId="872839531">
    <w:abstractNumId w:val="27"/>
  </w:num>
  <w:num w:numId="27" w16cid:durableId="1115097335">
    <w:abstractNumId w:val="21"/>
  </w:num>
  <w:num w:numId="28" w16cid:durableId="136147536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5020515">
    <w:abstractNumId w:val="14"/>
  </w:num>
  <w:num w:numId="30" w16cid:durableId="216941138">
    <w:abstractNumId w:val="19"/>
  </w:num>
  <w:num w:numId="31" w16cid:durableId="960693694">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6199104">
    <w:abstractNumId w:val="3"/>
  </w:num>
  <w:num w:numId="33" w16cid:durableId="454256224">
    <w:abstractNumId w:val="3"/>
  </w:num>
  <w:num w:numId="34" w16cid:durableId="527987559">
    <w:abstractNumId w:val="18"/>
  </w:num>
  <w:num w:numId="35" w16cid:durableId="303698013">
    <w:abstractNumId w:val="18"/>
    <w:lvlOverride w:ilvl="0"/>
    <w:lvlOverride w:ilvl="1">
      <w:startOverride w:val="1"/>
    </w:lvlOverride>
    <w:lvlOverride w:ilvl="2"/>
    <w:lvlOverride w:ilvl="3"/>
    <w:lvlOverride w:ilvl="4"/>
    <w:lvlOverride w:ilvl="5"/>
    <w:lvlOverride w:ilvl="6"/>
    <w:lvlOverride w:ilvl="7"/>
    <w:lvlOverride w:ilvl="8"/>
  </w:num>
  <w:num w:numId="36" w16cid:durableId="2071922610">
    <w:abstractNumId w:val="28"/>
  </w:num>
  <w:num w:numId="37" w16cid:durableId="488137596">
    <w:abstractNumId w:val="28"/>
    <w:lvlOverride w:ilvl="0">
      <w:startOverride w:val="1"/>
    </w:lvlOverride>
    <w:lvlOverride w:ilvl="1"/>
    <w:lvlOverride w:ilvl="2"/>
    <w:lvlOverride w:ilvl="3"/>
    <w:lvlOverride w:ilvl="4"/>
    <w:lvlOverride w:ilvl="5"/>
    <w:lvlOverride w:ilvl="6"/>
    <w:lvlOverride w:ilvl="7"/>
    <w:lvlOverride w:ilvl="8"/>
  </w:num>
  <w:num w:numId="38" w16cid:durableId="338626372">
    <w:abstractNumId w:val="23"/>
  </w:num>
  <w:num w:numId="39" w16cid:durableId="11470889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84822859">
    <w:abstractNumId w:val="29"/>
  </w:num>
  <w:num w:numId="41" w16cid:durableId="343629835">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2468557">
    <w:abstractNumId w:val="16"/>
  </w:num>
  <w:num w:numId="43" w16cid:durableId="10529969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28776227">
    <w:abstractNumId w:val="31"/>
  </w:num>
  <w:num w:numId="45" w16cid:durableId="5315772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06857563">
    <w:abstractNumId w:val="26"/>
  </w:num>
  <w:num w:numId="47" w16cid:durableId="8550733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54246473">
    <w:abstractNumId w:val="2"/>
  </w:num>
  <w:num w:numId="49" w16cid:durableId="1924218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AF"/>
    <w:rsid w:val="000446D4"/>
    <w:rsid w:val="0009080D"/>
    <w:rsid w:val="00092603"/>
    <w:rsid w:val="00095DB9"/>
    <w:rsid w:val="0009725A"/>
    <w:rsid w:val="000B64F7"/>
    <w:rsid w:val="000D5291"/>
    <w:rsid w:val="000E4151"/>
    <w:rsid w:val="000E4FF4"/>
    <w:rsid w:val="00102499"/>
    <w:rsid w:val="00115AC2"/>
    <w:rsid w:val="00121121"/>
    <w:rsid w:val="0013000A"/>
    <w:rsid w:val="00131BA5"/>
    <w:rsid w:val="00134A0B"/>
    <w:rsid w:val="0015392E"/>
    <w:rsid w:val="00193FF4"/>
    <w:rsid w:val="001A78E8"/>
    <w:rsid w:val="001C48C1"/>
    <w:rsid w:val="001F6C88"/>
    <w:rsid w:val="0021418C"/>
    <w:rsid w:val="00224DBA"/>
    <w:rsid w:val="00225725"/>
    <w:rsid w:val="00241091"/>
    <w:rsid w:val="00260BDF"/>
    <w:rsid w:val="00263BCE"/>
    <w:rsid w:val="0027759F"/>
    <w:rsid w:val="002826EF"/>
    <w:rsid w:val="002B153D"/>
    <w:rsid w:val="002B639D"/>
    <w:rsid w:val="00301C38"/>
    <w:rsid w:val="00320A87"/>
    <w:rsid w:val="00357DCB"/>
    <w:rsid w:val="00367D8C"/>
    <w:rsid w:val="003A7B55"/>
    <w:rsid w:val="003C5501"/>
    <w:rsid w:val="003C5EAF"/>
    <w:rsid w:val="003F7E91"/>
    <w:rsid w:val="00400A00"/>
    <w:rsid w:val="0040448A"/>
    <w:rsid w:val="00414B8B"/>
    <w:rsid w:val="00417DFA"/>
    <w:rsid w:val="00435167"/>
    <w:rsid w:val="0046416A"/>
    <w:rsid w:val="00470AAF"/>
    <w:rsid w:val="00484E46"/>
    <w:rsid w:val="004B669B"/>
    <w:rsid w:val="004C1F42"/>
    <w:rsid w:val="004C4678"/>
    <w:rsid w:val="004D656F"/>
    <w:rsid w:val="00501783"/>
    <w:rsid w:val="00531FDD"/>
    <w:rsid w:val="005366DD"/>
    <w:rsid w:val="00541518"/>
    <w:rsid w:val="0058673E"/>
    <w:rsid w:val="005D1C09"/>
    <w:rsid w:val="005F06B9"/>
    <w:rsid w:val="005F63CA"/>
    <w:rsid w:val="0061587F"/>
    <w:rsid w:val="006252D6"/>
    <w:rsid w:val="006476CA"/>
    <w:rsid w:val="006A05E7"/>
    <w:rsid w:val="006B3D75"/>
    <w:rsid w:val="006E4375"/>
    <w:rsid w:val="00724E9A"/>
    <w:rsid w:val="00757442"/>
    <w:rsid w:val="007A4C48"/>
    <w:rsid w:val="007D2890"/>
    <w:rsid w:val="007F0D86"/>
    <w:rsid w:val="00834D20"/>
    <w:rsid w:val="008960EE"/>
    <w:rsid w:val="008B3166"/>
    <w:rsid w:val="008E139E"/>
    <w:rsid w:val="008F3745"/>
    <w:rsid w:val="009051C0"/>
    <w:rsid w:val="00961DEB"/>
    <w:rsid w:val="0097247C"/>
    <w:rsid w:val="009770FE"/>
    <w:rsid w:val="00980A95"/>
    <w:rsid w:val="009A0A5F"/>
    <w:rsid w:val="009A4817"/>
    <w:rsid w:val="009B2B64"/>
    <w:rsid w:val="009B761F"/>
    <w:rsid w:val="009E7EA2"/>
    <w:rsid w:val="00A0262F"/>
    <w:rsid w:val="00A13117"/>
    <w:rsid w:val="00A14223"/>
    <w:rsid w:val="00A20309"/>
    <w:rsid w:val="00A23A36"/>
    <w:rsid w:val="00A3019A"/>
    <w:rsid w:val="00A42191"/>
    <w:rsid w:val="00A8618F"/>
    <w:rsid w:val="00A94E25"/>
    <w:rsid w:val="00AC71BE"/>
    <w:rsid w:val="00B0350F"/>
    <w:rsid w:val="00B048DD"/>
    <w:rsid w:val="00B15762"/>
    <w:rsid w:val="00B56D70"/>
    <w:rsid w:val="00B625B2"/>
    <w:rsid w:val="00B704F8"/>
    <w:rsid w:val="00B80341"/>
    <w:rsid w:val="00BB251D"/>
    <w:rsid w:val="00BB3406"/>
    <w:rsid w:val="00BB351C"/>
    <w:rsid w:val="00BD2E9F"/>
    <w:rsid w:val="00C328A1"/>
    <w:rsid w:val="00C355AA"/>
    <w:rsid w:val="00C44343"/>
    <w:rsid w:val="00C531BF"/>
    <w:rsid w:val="00C611CC"/>
    <w:rsid w:val="00C710AB"/>
    <w:rsid w:val="00C72A94"/>
    <w:rsid w:val="00CB0477"/>
    <w:rsid w:val="00CB39D4"/>
    <w:rsid w:val="00CC4526"/>
    <w:rsid w:val="00CC5633"/>
    <w:rsid w:val="00CE6FCE"/>
    <w:rsid w:val="00D2140C"/>
    <w:rsid w:val="00D45723"/>
    <w:rsid w:val="00D52A5A"/>
    <w:rsid w:val="00D658C4"/>
    <w:rsid w:val="00DA1441"/>
    <w:rsid w:val="00DF7191"/>
    <w:rsid w:val="00E53417"/>
    <w:rsid w:val="00E84315"/>
    <w:rsid w:val="00EB328D"/>
    <w:rsid w:val="00EC24EE"/>
    <w:rsid w:val="00ED27FA"/>
    <w:rsid w:val="00F12372"/>
    <w:rsid w:val="00F17C74"/>
    <w:rsid w:val="00F44217"/>
    <w:rsid w:val="00F722A1"/>
    <w:rsid w:val="00F83C66"/>
    <w:rsid w:val="00F9179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CED9"/>
  <w15:chartTrackingRefBased/>
  <w15:docId w15:val="{4922798A-FD3B-4D72-A039-ACB8BB0C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B80341"/>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lang w:val="ru-RU"/>
      <w14:ligatures w14:val="none"/>
    </w:rPr>
  </w:style>
  <w:style w:type="paragraph" w:styleId="2">
    <w:name w:val="heading 2"/>
    <w:basedOn w:val="a"/>
    <w:next w:val="a"/>
    <w:link w:val="20"/>
    <w:semiHidden/>
    <w:unhideWhenUsed/>
    <w:qFormat/>
    <w:rsid w:val="00A20309"/>
    <w:pPr>
      <w:keepNext/>
      <w:spacing w:before="240" w:after="60" w:line="240" w:lineRule="auto"/>
      <w:outlineLvl w:val="1"/>
    </w:pPr>
    <w:rPr>
      <w:rFonts w:ascii="Arial" w:eastAsia="Times New Roman" w:hAnsi="Arial" w:cs="Arial"/>
      <w:b/>
      <w:bCs/>
      <w:i/>
      <w:iCs/>
      <w:kern w:val="0"/>
      <w:sz w:val="28"/>
      <w:szCs w:val="28"/>
      <w:lang w:val="ru-RU" w:eastAsia="ru-RU"/>
      <w14:ligatures w14:val="none"/>
    </w:rPr>
  </w:style>
  <w:style w:type="paragraph" w:styleId="4">
    <w:name w:val="heading 4"/>
    <w:basedOn w:val="a"/>
    <w:next w:val="a"/>
    <w:link w:val="40"/>
    <w:semiHidden/>
    <w:unhideWhenUsed/>
    <w:qFormat/>
    <w:rsid w:val="00A20309"/>
    <w:pPr>
      <w:keepNext/>
      <w:spacing w:before="240" w:after="60" w:line="240" w:lineRule="auto"/>
      <w:outlineLvl w:val="3"/>
    </w:pPr>
    <w:rPr>
      <w:rFonts w:ascii="Times New Roman" w:eastAsia="Times New Roman" w:hAnsi="Times New Roman" w:cs="Times New Roman"/>
      <w:b/>
      <w:bCs/>
      <w:kern w:val="0"/>
      <w:sz w:val="28"/>
      <w:szCs w:val="28"/>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4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1"/>
    <w:qFormat/>
    <w:rsid w:val="00CC4526"/>
    <w:pPr>
      <w:ind w:left="720"/>
      <w:contextualSpacing/>
    </w:pPr>
  </w:style>
  <w:style w:type="character" w:styleId="a6">
    <w:name w:val="Hyperlink"/>
    <w:basedOn w:val="a0"/>
    <w:unhideWhenUsed/>
    <w:rsid w:val="00E84315"/>
    <w:rPr>
      <w:color w:val="0563C1" w:themeColor="hyperlink"/>
      <w:u w:val="single"/>
    </w:rPr>
  </w:style>
  <w:style w:type="character" w:styleId="a7">
    <w:name w:val="Unresolved Mention"/>
    <w:basedOn w:val="a0"/>
    <w:uiPriority w:val="99"/>
    <w:semiHidden/>
    <w:unhideWhenUsed/>
    <w:rsid w:val="00E84315"/>
    <w:rPr>
      <w:color w:val="605E5C"/>
      <w:shd w:val="clear" w:color="auto" w:fill="E1DFDD"/>
    </w:rPr>
  </w:style>
  <w:style w:type="paragraph" w:styleId="a8">
    <w:name w:val="header"/>
    <w:basedOn w:val="a"/>
    <w:link w:val="a9"/>
    <w:uiPriority w:val="99"/>
    <w:unhideWhenUsed/>
    <w:rsid w:val="0046416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6416A"/>
  </w:style>
  <w:style w:type="paragraph" w:styleId="aa">
    <w:name w:val="footer"/>
    <w:basedOn w:val="a"/>
    <w:link w:val="ab"/>
    <w:uiPriority w:val="99"/>
    <w:unhideWhenUsed/>
    <w:rsid w:val="0046416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6416A"/>
  </w:style>
  <w:style w:type="table" w:customStyle="1" w:styleId="11">
    <w:name w:val="Сетка таблицы1"/>
    <w:basedOn w:val="a1"/>
    <w:next w:val="a3"/>
    <w:rsid w:val="00D45723"/>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styleId="ac">
    <w:name w:val="Normal (Web)"/>
    <w:basedOn w:val="a"/>
    <w:link w:val="ad"/>
    <w:uiPriority w:val="99"/>
    <w:unhideWhenUsed/>
    <w:rsid w:val="008960EE"/>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e">
    <w:name w:val="Strong"/>
    <w:basedOn w:val="a0"/>
    <w:uiPriority w:val="22"/>
    <w:qFormat/>
    <w:rsid w:val="008960EE"/>
    <w:rPr>
      <w:b/>
      <w:bCs/>
    </w:rPr>
  </w:style>
  <w:style w:type="character" w:customStyle="1" w:styleId="ad">
    <w:name w:val="Обычный (Интернет) Знак"/>
    <w:basedOn w:val="a0"/>
    <w:link w:val="ac"/>
    <w:uiPriority w:val="99"/>
    <w:locked/>
    <w:rsid w:val="008960EE"/>
    <w:rPr>
      <w:rFonts w:ascii="Times New Roman" w:eastAsia="Times New Roman" w:hAnsi="Times New Roman" w:cs="Times New Roman"/>
      <w:kern w:val="0"/>
      <w:sz w:val="24"/>
      <w:szCs w:val="24"/>
      <w:lang w:val="ru-RU" w:eastAsia="ru-RU"/>
      <w14:ligatures w14:val="none"/>
    </w:rPr>
  </w:style>
  <w:style w:type="paragraph" w:styleId="af">
    <w:name w:val="Body Text"/>
    <w:basedOn w:val="a"/>
    <w:link w:val="af0"/>
    <w:uiPriority w:val="1"/>
    <w:unhideWhenUsed/>
    <w:qFormat/>
    <w:rsid w:val="008960EE"/>
    <w:pPr>
      <w:spacing w:after="0" w:line="240" w:lineRule="auto"/>
      <w:jc w:val="both"/>
    </w:pPr>
    <w:rPr>
      <w:rFonts w:ascii="Times New Roman" w:eastAsia="Times New Roman" w:hAnsi="Times New Roman" w:cs="Times New Roman"/>
      <w:kern w:val="0"/>
      <w:sz w:val="28"/>
      <w:szCs w:val="24"/>
      <w:lang w:val="ru-RU" w:eastAsia="ru-RU"/>
      <w14:ligatures w14:val="none"/>
    </w:rPr>
  </w:style>
  <w:style w:type="character" w:customStyle="1" w:styleId="af0">
    <w:name w:val="Основной текст Знак"/>
    <w:basedOn w:val="a0"/>
    <w:link w:val="af"/>
    <w:uiPriority w:val="1"/>
    <w:rsid w:val="008960EE"/>
    <w:rPr>
      <w:rFonts w:ascii="Times New Roman" w:eastAsia="Times New Roman" w:hAnsi="Times New Roman" w:cs="Times New Roman"/>
      <w:kern w:val="0"/>
      <w:sz w:val="28"/>
      <w:szCs w:val="24"/>
      <w:lang w:val="ru-RU" w:eastAsia="ru-RU"/>
      <w14:ligatures w14:val="none"/>
    </w:rPr>
  </w:style>
  <w:style w:type="character" w:customStyle="1" w:styleId="21">
    <w:name w:val="Основной текст (2) + Полужирный"/>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a0"/>
    <w:rsid w:val="008960E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23">
    <w:name w:val="Основной текст (2) + Полужирный;Курсив"/>
    <w:basedOn w:val="a0"/>
    <w:rsid w:val="008960E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sid w:val="008960EE"/>
    <w:rPr>
      <w:rFonts w:ascii="Times New Roman" w:eastAsia="Times New Roman" w:hAnsi="Times New Roman" w:cs="Times New Roman"/>
      <w:b/>
      <w:bCs/>
      <w:i/>
      <w:iCs/>
      <w:sz w:val="28"/>
      <w:szCs w:val="28"/>
      <w:shd w:val="clear" w:color="auto" w:fill="FFFFFF"/>
    </w:rPr>
  </w:style>
  <w:style w:type="character" w:customStyle="1" w:styleId="2Exact">
    <w:name w:val="Основной текст (2) Exact"/>
    <w:basedOn w:val="a0"/>
    <w:rsid w:val="008960EE"/>
    <w:rPr>
      <w:rFonts w:ascii="Times New Roman" w:eastAsia="Times New Roman" w:hAnsi="Times New Roman" w:cs="Times New Roman"/>
      <w:b w:val="0"/>
      <w:bCs w:val="0"/>
      <w:i w:val="0"/>
      <w:iCs w:val="0"/>
      <w:smallCaps w:val="0"/>
      <w:strike w:val="0"/>
      <w:sz w:val="28"/>
      <w:szCs w:val="28"/>
      <w:u w:val="none"/>
    </w:rPr>
  </w:style>
  <w:style w:type="paragraph" w:customStyle="1" w:styleId="70">
    <w:name w:val="Основной текст (7)"/>
    <w:basedOn w:val="a"/>
    <w:link w:val="7"/>
    <w:rsid w:val="008960EE"/>
    <w:pPr>
      <w:widowControl w:val="0"/>
      <w:shd w:val="clear" w:color="auto" w:fill="FFFFFF"/>
      <w:spacing w:after="0" w:line="322" w:lineRule="exact"/>
      <w:ind w:firstLine="160"/>
    </w:pPr>
    <w:rPr>
      <w:rFonts w:ascii="Times New Roman" w:eastAsia="Times New Roman" w:hAnsi="Times New Roman" w:cs="Times New Roman"/>
      <w:b/>
      <w:bCs/>
      <w:i/>
      <w:iCs/>
      <w:sz w:val="28"/>
      <w:szCs w:val="28"/>
    </w:rPr>
  </w:style>
  <w:style w:type="paragraph" w:styleId="af1">
    <w:name w:val="No Spacing"/>
    <w:link w:val="af2"/>
    <w:uiPriority w:val="1"/>
    <w:qFormat/>
    <w:rsid w:val="008960EE"/>
    <w:pPr>
      <w:widowControl w:val="0"/>
      <w:spacing w:after="0" w:line="240" w:lineRule="auto"/>
    </w:pPr>
    <w:rPr>
      <w:rFonts w:ascii="Arial Unicode MS" w:eastAsia="Arial Unicode MS" w:hAnsi="Arial Unicode MS" w:cs="Arial Unicode MS"/>
      <w:color w:val="000000"/>
      <w:kern w:val="0"/>
      <w:sz w:val="24"/>
      <w:szCs w:val="24"/>
      <w:lang w:val="ru-RU" w:eastAsia="ru-RU" w:bidi="ru-RU"/>
      <w14:ligatures w14:val="none"/>
    </w:rPr>
  </w:style>
  <w:style w:type="paragraph" w:styleId="af3">
    <w:name w:val="Balloon Text"/>
    <w:basedOn w:val="a"/>
    <w:link w:val="af4"/>
    <w:uiPriority w:val="99"/>
    <w:semiHidden/>
    <w:unhideWhenUsed/>
    <w:rsid w:val="008960EE"/>
    <w:pPr>
      <w:widowControl w:val="0"/>
      <w:spacing w:after="0" w:line="240" w:lineRule="auto"/>
    </w:pPr>
    <w:rPr>
      <w:rFonts w:ascii="Tahoma" w:eastAsia="Arial Unicode MS" w:hAnsi="Tahoma" w:cs="Tahoma"/>
      <w:color w:val="000000"/>
      <w:kern w:val="0"/>
      <w:sz w:val="16"/>
      <w:szCs w:val="16"/>
      <w:lang w:val="ru-RU" w:eastAsia="ru-RU" w:bidi="ru-RU"/>
      <w14:ligatures w14:val="none"/>
    </w:rPr>
  </w:style>
  <w:style w:type="character" w:customStyle="1" w:styleId="af4">
    <w:name w:val="Текст выноски Знак"/>
    <w:basedOn w:val="a0"/>
    <w:link w:val="af3"/>
    <w:uiPriority w:val="99"/>
    <w:semiHidden/>
    <w:rsid w:val="008960EE"/>
    <w:rPr>
      <w:rFonts w:ascii="Tahoma" w:eastAsia="Arial Unicode MS" w:hAnsi="Tahoma" w:cs="Tahoma"/>
      <w:color w:val="000000"/>
      <w:kern w:val="0"/>
      <w:sz w:val="16"/>
      <w:szCs w:val="16"/>
      <w:lang w:val="ru-RU" w:eastAsia="ru-RU" w:bidi="ru-RU"/>
      <w14:ligatures w14:val="none"/>
    </w:rPr>
  </w:style>
  <w:style w:type="character" w:customStyle="1" w:styleId="24">
    <w:name w:val="Основной текст (2)_"/>
    <w:basedOn w:val="a0"/>
    <w:rsid w:val="008960EE"/>
    <w:rPr>
      <w:rFonts w:ascii="Times New Roman" w:eastAsia="Times New Roman" w:hAnsi="Times New Roman" w:cs="Times New Roman"/>
      <w:b w:val="0"/>
      <w:bCs w:val="0"/>
      <w:i w:val="0"/>
      <w:iCs w:val="0"/>
      <w:smallCaps w:val="0"/>
      <w:strike w:val="0"/>
      <w:sz w:val="28"/>
      <w:szCs w:val="28"/>
      <w:u w:val="none"/>
    </w:rPr>
  </w:style>
  <w:style w:type="character" w:customStyle="1" w:styleId="30">
    <w:name w:val="Заголовок №3 + Не полужирный"/>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
    <w:name w:val="Заголовок 1 Знак"/>
    <w:basedOn w:val="a0"/>
    <w:link w:val="1"/>
    <w:rsid w:val="00B80341"/>
    <w:rPr>
      <w:rFonts w:asciiTheme="majorHAnsi" w:eastAsiaTheme="majorEastAsia" w:hAnsiTheme="majorHAnsi" w:cstheme="majorBidi"/>
      <w:color w:val="2F5496" w:themeColor="accent1" w:themeShade="BF"/>
      <w:kern w:val="0"/>
      <w:sz w:val="32"/>
      <w:szCs w:val="32"/>
      <w:lang w:val="ru-RU"/>
      <w14:ligatures w14:val="none"/>
    </w:rPr>
  </w:style>
  <w:style w:type="table" w:customStyle="1" w:styleId="25">
    <w:name w:val="Сетка таблицы2"/>
    <w:basedOn w:val="a1"/>
    <w:next w:val="a3"/>
    <w:rsid w:val="00F83C66"/>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semiHidden/>
    <w:rsid w:val="00A20309"/>
    <w:rPr>
      <w:rFonts w:ascii="Arial" w:eastAsia="Times New Roman" w:hAnsi="Arial" w:cs="Arial"/>
      <w:b/>
      <w:bCs/>
      <w:i/>
      <w:iCs/>
      <w:kern w:val="0"/>
      <w:sz w:val="28"/>
      <w:szCs w:val="28"/>
      <w:lang w:val="ru-RU" w:eastAsia="ru-RU"/>
      <w14:ligatures w14:val="none"/>
    </w:rPr>
  </w:style>
  <w:style w:type="character" w:customStyle="1" w:styleId="40">
    <w:name w:val="Заголовок 4 Знак"/>
    <w:basedOn w:val="a0"/>
    <w:link w:val="4"/>
    <w:semiHidden/>
    <w:rsid w:val="00A20309"/>
    <w:rPr>
      <w:rFonts w:ascii="Times New Roman" w:eastAsia="Times New Roman" w:hAnsi="Times New Roman" w:cs="Times New Roman"/>
      <w:b/>
      <w:bCs/>
      <w:kern w:val="0"/>
      <w:sz w:val="28"/>
      <w:szCs w:val="28"/>
      <w:lang w:val="ru-RU" w:eastAsia="ru-RU"/>
      <w14:ligatures w14:val="none"/>
    </w:rPr>
  </w:style>
  <w:style w:type="character" w:styleId="af5">
    <w:name w:val="FollowedHyperlink"/>
    <w:basedOn w:val="a0"/>
    <w:uiPriority w:val="99"/>
    <w:semiHidden/>
    <w:unhideWhenUsed/>
    <w:rsid w:val="00A20309"/>
    <w:rPr>
      <w:color w:val="954F72" w:themeColor="followedHyperlink"/>
      <w:u w:val="single"/>
    </w:rPr>
  </w:style>
  <w:style w:type="paragraph" w:customStyle="1" w:styleId="msonormal0">
    <w:name w:val="msonormal"/>
    <w:basedOn w:val="a"/>
    <w:uiPriority w:val="99"/>
    <w:rsid w:val="00A20309"/>
    <w:pPr>
      <w:spacing w:before="100" w:beforeAutospacing="1" w:after="100" w:afterAutospacing="1" w:line="240" w:lineRule="auto"/>
    </w:pPr>
    <w:rPr>
      <w:rFonts w:ascii="Times New Roman" w:eastAsia="Times New Roman" w:hAnsi="Times New Roman" w:cs="Times New Roman"/>
      <w:kern w:val="0"/>
      <w:sz w:val="24"/>
      <w:szCs w:val="24"/>
      <w:lang w:val="ru-RU"/>
      <w14:ligatures w14:val="none"/>
    </w:rPr>
  </w:style>
  <w:style w:type="paragraph" w:styleId="af6">
    <w:name w:val="caption"/>
    <w:basedOn w:val="a"/>
    <w:next w:val="a"/>
    <w:uiPriority w:val="99"/>
    <w:semiHidden/>
    <w:unhideWhenUsed/>
    <w:qFormat/>
    <w:rsid w:val="00A20309"/>
    <w:pPr>
      <w:spacing w:after="0" w:line="240" w:lineRule="auto"/>
    </w:pPr>
    <w:rPr>
      <w:rFonts w:ascii="Times New Roman" w:eastAsia="Times New Roman" w:hAnsi="Times New Roman" w:cs="Times New Roman"/>
      <w:b/>
      <w:bCs/>
      <w:kern w:val="0"/>
      <w:sz w:val="20"/>
      <w:szCs w:val="20"/>
      <w:lang w:val="ru-RU" w:eastAsia="ru-RU"/>
      <w14:ligatures w14:val="none"/>
    </w:rPr>
  </w:style>
  <w:style w:type="paragraph" w:styleId="26">
    <w:name w:val="List 2"/>
    <w:basedOn w:val="a"/>
    <w:uiPriority w:val="99"/>
    <w:semiHidden/>
    <w:unhideWhenUsed/>
    <w:rsid w:val="00A20309"/>
    <w:pPr>
      <w:spacing w:after="0" w:line="240" w:lineRule="auto"/>
      <w:ind w:left="566" w:hanging="283"/>
    </w:pPr>
    <w:rPr>
      <w:rFonts w:ascii="Times New Roman" w:eastAsia="Times New Roman" w:hAnsi="Times New Roman" w:cs="Times New Roman"/>
      <w:kern w:val="0"/>
      <w:sz w:val="24"/>
      <w:szCs w:val="24"/>
      <w:lang w:val="ru-RU" w:eastAsia="ru-RU"/>
      <w14:ligatures w14:val="none"/>
    </w:rPr>
  </w:style>
  <w:style w:type="paragraph" w:styleId="af7">
    <w:name w:val="Title"/>
    <w:basedOn w:val="a"/>
    <w:link w:val="af8"/>
    <w:uiPriority w:val="99"/>
    <w:qFormat/>
    <w:rsid w:val="00A20309"/>
    <w:pPr>
      <w:spacing w:after="0" w:line="240" w:lineRule="auto"/>
      <w:jc w:val="center"/>
    </w:pPr>
    <w:rPr>
      <w:rFonts w:ascii="Times New Roman" w:eastAsia="Times New Roman" w:hAnsi="Times New Roman" w:cs="Times New Roman"/>
      <w:b/>
      <w:bCs/>
      <w:kern w:val="0"/>
      <w:sz w:val="28"/>
      <w:szCs w:val="20"/>
      <w:lang w:val="ru-RU" w:eastAsia="ru-RU"/>
      <w14:ligatures w14:val="none"/>
    </w:rPr>
  </w:style>
  <w:style w:type="character" w:customStyle="1" w:styleId="af8">
    <w:name w:val="Заголовок Знак"/>
    <w:basedOn w:val="a0"/>
    <w:link w:val="af7"/>
    <w:uiPriority w:val="99"/>
    <w:rsid w:val="00A20309"/>
    <w:rPr>
      <w:rFonts w:ascii="Times New Roman" w:eastAsia="Times New Roman" w:hAnsi="Times New Roman" w:cs="Times New Roman"/>
      <w:b/>
      <w:bCs/>
      <w:kern w:val="0"/>
      <w:sz w:val="28"/>
      <w:szCs w:val="20"/>
      <w:lang w:val="ru-RU" w:eastAsia="ru-RU"/>
      <w14:ligatures w14:val="none"/>
    </w:rPr>
  </w:style>
  <w:style w:type="paragraph" w:styleId="af9">
    <w:name w:val="Body Text Indent"/>
    <w:basedOn w:val="a"/>
    <w:link w:val="afa"/>
    <w:uiPriority w:val="99"/>
    <w:semiHidden/>
    <w:unhideWhenUsed/>
    <w:rsid w:val="00A20309"/>
    <w:pPr>
      <w:spacing w:after="120" w:line="240" w:lineRule="auto"/>
      <w:ind w:left="283"/>
    </w:pPr>
    <w:rPr>
      <w:rFonts w:ascii="Times New Roman" w:eastAsia="Times New Roman" w:hAnsi="Times New Roman" w:cs="Times New Roman"/>
      <w:color w:val="000000"/>
      <w:kern w:val="0"/>
      <w:sz w:val="28"/>
      <w:szCs w:val="28"/>
      <w:lang w:val="ru-RU" w:eastAsia="ru-RU"/>
      <w14:ligatures w14:val="none"/>
    </w:rPr>
  </w:style>
  <w:style w:type="character" w:customStyle="1" w:styleId="afa">
    <w:name w:val="Основной текст с отступом Знак"/>
    <w:basedOn w:val="a0"/>
    <w:link w:val="af9"/>
    <w:uiPriority w:val="99"/>
    <w:semiHidden/>
    <w:rsid w:val="00A20309"/>
    <w:rPr>
      <w:rFonts w:ascii="Times New Roman" w:eastAsia="Times New Roman" w:hAnsi="Times New Roman" w:cs="Times New Roman"/>
      <w:color w:val="000000"/>
      <w:kern w:val="0"/>
      <w:sz w:val="28"/>
      <w:szCs w:val="28"/>
      <w:lang w:val="ru-RU" w:eastAsia="ru-RU"/>
      <w14:ligatures w14:val="none"/>
    </w:rPr>
  </w:style>
  <w:style w:type="paragraph" w:styleId="27">
    <w:name w:val="Body Text 2"/>
    <w:basedOn w:val="a"/>
    <w:link w:val="28"/>
    <w:uiPriority w:val="99"/>
    <w:semiHidden/>
    <w:unhideWhenUsed/>
    <w:rsid w:val="00A20309"/>
    <w:pPr>
      <w:widowControl w:val="0"/>
      <w:autoSpaceDE w:val="0"/>
      <w:autoSpaceDN w:val="0"/>
      <w:adjustRightInd w:val="0"/>
      <w:spacing w:after="120" w:line="480" w:lineRule="auto"/>
    </w:pPr>
    <w:rPr>
      <w:rFonts w:ascii="Times New Roman" w:eastAsia="Times New Roman" w:hAnsi="Times New Roman" w:cs="Times New Roman"/>
      <w:kern w:val="0"/>
      <w:sz w:val="20"/>
      <w:szCs w:val="20"/>
      <w:lang w:val="ru-RU" w:eastAsia="ru-RU"/>
      <w14:ligatures w14:val="none"/>
    </w:rPr>
  </w:style>
  <w:style w:type="character" w:customStyle="1" w:styleId="28">
    <w:name w:val="Основной текст 2 Знак"/>
    <w:basedOn w:val="a0"/>
    <w:link w:val="27"/>
    <w:uiPriority w:val="99"/>
    <w:semiHidden/>
    <w:rsid w:val="00A20309"/>
    <w:rPr>
      <w:rFonts w:ascii="Times New Roman" w:eastAsia="Times New Roman" w:hAnsi="Times New Roman" w:cs="Times New Roman"/>
      <w:kern w:val="0"/>
      <w:sz w:val="20"/>
      <w:szCs w:val="20"/>
      <w:lang w:val="ru-RU" w:eastAsia="ru-RU"/>
      <w14:ligatures w14:val="none"/>
    </w:rPr>
  </w:style>
  <w:style w:type="paragraph" w:styleId="31">
    <w:name w:val="Body Text 3"/>
    <w:basedOn w:val="a"/>
    <w:link w:val="32"/>
    <w:uiPriority w:val="99"/>
    <w:semiHidden/>
    <w:unhideWhenUsed/>
    <w:rsid w:val="00A20309"/>
    <w:pPr>
      <w:spacing w:after="120" w:line="240" w:lineRule="auto"/>
    </w:pPr>
    <w:rPr>
      <w:rFonts w:ascii="Times New Roman" w:eastAsia="Times New Roman" w:hAnsi="Times New Roman" w:cs="Times New Roman"/>
      <w:kern w:val="0"/>
      <w:sz w:val="16"/>
      <w:szCs w:val="16"/>
      <w:lang w:val="ru-RU" w:eastAsia="ru-RU"/>
      <w14:ligatures w14:val="none"/>
    </w:rPr>
  </w:style>
  <w:style w:type="character" w:customStyle="1" w:styleId="32">
    <w:name w:val="Основной текст 3 Знак"/>
    <w:basedOn w:val="a0"/>
    <w:link w:val="31"/>
    <w:uiPriority w:val="99"/>
    <w:semiHidden/>
    <w:rsid w:val="00A20309"/>
    <w:rPr>
      <w:rFonts w:ascii="Times New Roman" w:eastAsia="Times New Roman" w:hAnsi="Times New Roman" w:cs="Times New Roman"/>
      <w:kern w:val="0"/>
      <w:sz w:val="16"/>
      <w:szCs w:val="16"/>
      <w:lang w:val="ru-RU" w:eastAsia="ru-RU"/>
      <w14:ligatures w14:val="none"/>
    </w:rPr>
  </w:style>
  <w:style w:type="paragraph" w:styleId="29">
    <w:name w:val="Body Text Indent 2"/>
    <w:basedOn w:val="a"/>
    <w:link w:val="2a"/>
    <w:uiPriority w:val="99"/>
    <w:semiHidden/>
    <w:unhideWhenUsed/>
    <w:rsid w:val="00A20309"/>
    <w:pPr>
      <w:spacing w:after="120" w:line="480" w:lineRule="auto"/>
      <w:ind w:left="283"/>
    </w:pPr>
    <w:rPr>
      <w:rFonts w:ascii="Times New Roman" w:eastAsia="Times New Roman" w:hAnsi="Times New Roman" w:cs="Times New Roman"/>
      <w:kern w:val="0"/>
      <w:sz w:val="24"/>
      <w:szCs w:val="24"/>
      <w:lang w:val="ru-RU" w:eastAsia="ru-RU"/>
      <w14:ligatures w14:val="none"/>
    </w:rPr>
  </w:style>
  <w:style w:type="character" w:customStyle="1" w:styleId="2a">
    <w:name w:val="Основной текст с отступом 2 Знак"/>
    <w:basedOn w:val="a0"/>
    <w:link w:val="29"/>
    <w:uiPriority w:val="99"/>
    <w:semiHidden/>
    <w:rsid w:val="00A20309"/>
    <w:rPr>
      <w:rFonts w:ascii="Times New Roman" w:eastAsia="Times New Roman" w:hAnsi="Times New Roman" w:cs="Times New Roman"/>
      <w:kern w:val="0"/>
      <w:sz w:val="24"/>
      <w:szCs w:val="24"/>
      <w:lang w:val="ru-RU" w:eastAsia="ru-RU"/>
      <w14:ligatures w14:val="none"/>
    </w:rPr>
  </w:style>
  <w:style w:type="paragraph" w:styleId="33">
    <w:name w:val="Body Text Indent 3"/>
    <w:basedOn w:val="a"/>
    <w:link w:val="34"/>
    <w:uiPriority w:val="99"/>
    <w:semiHidden/>
    <w:unhideWhenUsed/>
    <w:rsid w:val="00A20309"/>
    <w:pPr>
      <w:spacing w:after="120" w:line="240" w:lineRule="auto"/>
      <w:ind w:left="283"/>
    </w:pPr>
    <w:rPr>
      <w:rFonts w:ascii="Times New Roman" w:eastAsia="Times New Roman" w:hAnsi="Times New Roman" w:cs="Times New Roman"/>
      <w:kern w:val="0"/>
      <w:sz w:val="16"/>
      <w:szCs w:val="16"/>
      <w:lang w:val="ru-RU" w:eastAsia="ru-RU"/>
      <w14:ligatures w14:val="none"/>
    </w:rPr>
  </w:style>
  <w:style w:type="character" w:customStyle="1" w:styleId="34">
    <w:name w:val="Основной текст с отступом 3 Знак"/>
    <w:basedOn w:val="a0"/>
    <w:link w:val="33"/>
    <w:uiPriority w:val="99"/>
    <w:semiHidden/>
    <w:rsid w:val="00A20309"/>
    <w:rPr>
      <w:rFonts w:ascii="Times New Roman" w:eastAsia="Times New Roman" w:hAnsi="Times New Roman" w:cs="Times New Roman"/>
      <w:kern w:val="0"/>
      <w:sz w:val="16"/>
      <w:szCs w:val="16"/>
      <w:lang w:val="ru-RU" w:eastAsia="ru-RU"/>
      <w14:ligatures w14:val="none"/>
    </w:rPr>
  </w:style>
  <w:style w:type="paragraph" w:styleId="afb">
    <w:name w:val="Block Text"/>
    <w:basedOn w:val="a"/>
    <w:uiPriority w:val="99"/>
    <w:semiHidden/>
    <w:unhideWhenUsed/>
    <w:rsid w:val="00A20309"/>
    <w:pPr>
      <w:spacing w:after="0" w:line="240" w:lineRule="auto"/>
      <w:ind w:left="360" w:right="-262"/>
    </w:pPr>
    <w:rPr>
      <w:rFonts w:ascii="Times New Roman" w:eastAsia="Times New Roman" w:hAnsi="Times New Roman" w:cs="Times New Roman"/>
      <w:kern w:val="0"/>
      <w:sz w:val="28"/>
      <w:szCs w:val="20"/>
      <w:lang w:val="ru-RU" w:eastAsia="ru-RU"/>
      <w14:ligatures w14:val="none"/>
    </w:rPr>
  </w:style>
  <w:style w:type="paragraph" w:styleId="afc">
    <w:name w:val="Plain Text"/>
    <w:basedOn w:val="a"/>
    <w:link w:val="afd"/>
    <w:uiPriority w:val="99"/>
    <w:semiHidden/>
    <w:unhideWhenUsed/>
    <w:rsid w:val="00A20309"/>
    <w:pPr>
      <w:spacing w:after="0" w:line="240" w:lineRule="auto"/>
    </w:pPr>
    <w:rPr>
      <w:rFonts w:ascii="Courier New" w:eastAsia="Times New Roman" w:hAnsi="Courier New" w:cs="Times New Roman"/>
      <w:kern w:val="0"/>
      <w:sz w:val="20"/>
      <w:szCs w:val="20"/>
      <w:lang w:val="ru-RU" w:eastAsia="ru-RU"/>
      <w14:ligatures w14:val="none"/>
    </w:rPr>
  </w:style>
  <w:style w:type="character" w:customStyle="1" w:styleId="afd">
    <w:name w:val="Текст Знак"/>
    <w:basedOn w:val="a0"/>
    <w:link w:val="afc"/>
    <w:uiPriority w:val="99"/>
    <w:semiHidden/>
    <w:rsid w:val="00A20309"/>
    <w:rPr>
      <w:rFonts w:ascii="Courier New" w:eastAsia="Times New Roman" w:hAnsi="Courier New" w:cs="Times New Roman"/>
      <w:kern w:val="0"/>
      <w:sz w:val="20"/>
      <w:szCs w:val="20"/>
      <w:lang w:val="ru-RU" w:eastAsia="ru-RU"/>
      <w14:ligatures w14:val="none"/>
    </w:rPr>
  </w:style>
  <w:style w:type="character" w:customStyle="1" w:styleId="af2">
    <w:name w:val="Без интервала Знак"/>
    <w:basedOn w:val="a0"/>
    <w:link w:val="af1"/>
    <w:uiPriority w:val="1"/>
    <w:locked/>
    <w:rsid w:val="00A20309"/>
    <w:rPr>
      <w:rFonts w:ascii="Arial Unicode MS" w:eastAsia="Arial Unicode MS" w:hAnsi="Arial Unicode MS" w:cs="Arial Unicode MS"/>
      <w:color w:val="000000"/>
      <w:kern w:val="0"/>
      <w:sz w:val="24"/>
      <w:szCs w:val="24"/>
      <w:lang w:val="ru-RU" w:eastAsia="ru-RU" w:bidi="ru-RU"/>
      <w14:ligatures w14:val="none"/>
    </w:rPr>
  </w:style>
  <w:style w:type="paragraph" w:styleId="afe">
    <w:name w:val="Revision"/>
    <w:uiPriority w:val="99"/>
    <w:semiHidden/>
    <w:rsid w:val="00A20309"/>
    <w:pPr>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5">
    <w:name w:val="Абзац списка Знак"/>
    <w:link w:val="a4"/>
    <w:uiPriority w:val="1"/>
    <w:locked/>
    <w:rsid w:val="00A20309"/>
  </w:style>
  <w:style w:type="paragraph" w:customStyle="1" w:styleId="Default">
    <w:name w:val="Default"/>
    <w:uiPriority w:val="99"/>
    <w:rsid w:val="00A20309"/>
    <w:pPr>
      <w:autoSpaceDE w:val="0"/>
      <w:autoSpaceDN w:val="0"/>
      <w:adjustRightInd w:val="0"/>
      <w:spacing w:after="0" w:line="240" w:lineRule="auto"/>
    </w:pPr>
    <w:rPr>
      <w:rFonts w:ascii="Times New Roman" w:eastAsia="Calibri" w:hAnsi="Times New Roman" w:cs="Times New Roman"/>
      <w:color w:val="000000"/>
      <w:kern w:val="0"/>
      <w:sz w:val="24"/>
      <w:szCs w:val="24"/>
      <w:lang w:val="ru-RU" w:eastAsia="ru-RU"/>
      <w14:ligatures w14:val="none"/>
    </w:rPr>
  </w:style>
  <w:style w:type="paragraph" w:customStyle="1" w:styleId="aff">
    <w:name w:val="Знак Знак Знак"/>
    <w:basedOn w:val="a"/>
    <w:uiPriority w:val="99"/>
    <w:rsid w:val="00A20309"/>
    <w:pPr>
      <w:spacing w:before="100" w:beforeAutospacing="1" w:after="100" w:afterAutospacing="1" w:line="240" w:lineRule="auto"/>
    </w:pPr>
    <w:rPr>
      <w:rFonts w:ascii="Tahoma" w:eastAsia="Times New Roman" w:hAnsi="Tahoma" w:cs="Times New Roman"/>
      <w:kern w:val="0"/>
      <w:sz w:val="20"/>
      <w:szCs w:val="20"/>
      <w:lang w:val="en-US"/>
      <w14:ligatures w14:val="none"/>
    </w:rPr>
  </w:style>
  <w:style w:type="paragraph" w:customStyle="1" w:styleId="12">
    <w:name w:val="Абзац списка1"/>
    <w:basedOn w:val="a"/>
    <w:uiPriority w:val="99"/>
    <w:rsid w:val="00A20309"/>
    <w:pPr>
      <w:spacing w:after="0" w:line="240" w:lineRule="auto"/>
      <w:ind w:left="720"/>
      <w:contextualSpacing/>
    </w:pPr>
    <w:rPr>
      <w:rFonts w:ascii="Times New Roman" w:eastAsia="Calibri" w:hAnsi="Times New Roman" w:cs="Times New Roman"/>
      <w:kern w:val="0"/>
      <w:sz w:val="28"/>
      <w:szCs w:val="20"/>
      <w:lang w:val="ru-RU" w:eastAsia="ru-RU"/>
      <w14:ligatures w14:val="none"/>
    </w:rPr>
  </w:style>
  <w:style w:type="paragraph" w:customStyle="1" w:styleId="13">
    <w:name w:val="Знак Знак Знак Знак Знак1 Знак"/>
    <w:basedOn w:val="a"/>
    <w:autoRedefine/>
    <w:uiPriority w:val="99"/>
    <w:rsid w:val="00A20309"/>
    <w:pPr>
      <w:spacing w:line="240" w:lineRule="exact"/>
    </w:pPr>
    <w:rPr>
      <w:rFonts w:ascii="Times New Roman" w:eastAsia="SimSun" w:hAnsi="Times New Roman" w:cs="Times New Roman"/>
      <w:b/>
      <w:color w:val="FF0000"/>
      <w:kern w:val="0"/>
      <w:sz w:val="28"/>
      <w:szCs w:val="24"/>
      <w:lang w:val="en-US"/>
      <w14:ligatures w14:val="none"/>
    </w:rPr>
  </w:style>
  <w:style w:type="paragraph" w:customStyle="1" w:styleId="2b">
    <w:name w:val="Абзац списка2"/>
    <w:basedOn w:val="a"/>
    <w:uiPriority w:val="99"/>
    <w:rsid w:val="00A20309"/>
    <w:pPr>
      <w:spacing w:after="0" w:line="240" w:lineRule="auto"/>
      <w:ind w:left="720"/>
      <w:contextualSpacing/>
    </w:pPr>
    <w:rPr>
      <w:rFonts w:ascii="Times New Roman" w:eastAsia="Calibri" w:hAnsi="Times New Roman" w:cs="Times New Roman"/>
      <w:kern w:val="0"/>
      <w:sz w:val="28"/>
      <w:szCs w:val="20"/>
      <w:lang w:val="ru-RU" w:eastAsia="ru-RU"/>
      <w14:ligatures w14:val="none"/>
    </w:rPr>
  </w:style>
  <w:style w:type="character" w:customStyle="1" w:styleId="aff0">
    <w:name w:val="табл Знак"/>
    <w:basedOn w:val="a0"/>
    <w:link w:val="aff1"/>
    <w:locked/>
    <w:rsid w:val="00A20309"/>
    <w:rPr>
      <w:rFonts w:ascii="Times New Roman" w:eastAsia="Times New Roman" w:hAnsi="Times New Roman" w:cs="Times New Roman"/>
      <w:kern w:val="24"/>
      <w:sz w:val="24"/>
      <w:szCs w:val="24"/>
    </w:rPr>
  </w:style>
  <w:style w:type="paragraph" w:customStyle="1" w:styleId="aff1">
    <w:name w:val="табл"/>
    <w:basedOn w:val="a"/>
    <w:link w:val="aff0"/>
    <w:qFormat/>
    <w:rsid w:val="00A20309"/>
    <w:pPr>
      <w:spacing w:after="0" w:line="240" w:lineRule="auto"/>
    </w:pPr>
    <w:rPr>
      <w:rFonts w:ascii="Times New Roman" w:eastAsia="Times New Roman" w:hAnsi="Times New Roman" w:cs="Times New Roman"/>
      <w:kern w:val="24"/>
      <w:sz w:val="24"/>
      <w:szCs w:val="24"/>
    </w:rPr>
  </w:style>
  <w:style w:type="paragraph" w:customStyle="1" w:styleId="j11">
    <w:name w:val="j11"/>
    <w:basedOn w:val="a"/>
    <w:uiPriority w:val="99"/>
    <w:rsid w:val="00A20309"/>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2c">
    <w:name w:val="Заголовок №2_"/>
    <w:basedOn w:val="a0"/>
    <w:link w:val="2d"/>
    <w:locked/>
    <w:rsid w:val="00A20309"/>
    <w:rPr>
      <w:rFonts w:ascii="Times New Roman" w:eastAsia="Times New Roman" w:hAnsi="Times New Roman" w:cs="Times New Roman"/>
      <w:sz w:val="20"/>
      <w:szCs w:val="20"/>
      <w:shd w:val="clear" w:color="auto" w:fill="FFFFFF"/>
    </w:rPr>
  </w:style>
  <w:style w:type="paragraph" w:customStyle="1" w:styleId="2d">
    <w:name w:val="Заголовок №2"/>
    <w:basedOn w:val="a"/>
    <w:link w:val="2c"/>
    <w:rsid w:val="00A20309"/>
    <w:pPr>
      <w:widowControl w:val="0"/>
      <w:shd w:val="clear" w:color="auto" w:fill="FFFFFF"/>
      <w:spacing w:after="0" w:line="259" w:lineRule="exact"/>
      <w:jc w:val="center"/>
      <w:outlineLvl w:val="1"/>
    </w:pPr>
    <w:rPr>
      <w:rFonts w:ascii="Times New Roman" w:eastAsia="Times New Roman" w:hAnsi="Times New Roman" w:cs="Times New Roman"/>
      <w:sz w:val="20"/>
      <w:szCs w:val="20"/>
    </w:rPr>
  </w:style>
  <w:style w:type="paragraph" w:customStyle="1" w:styleId="210">
    <w:name w:val="Заголовок 21"/>
    <w:basedOn w:val="a"/>
    <w:uiPriority w:val="1"/>
    <w:qFormat/>
    <w:rsid w:val="00A20309"/>
    <w:pPr>
      <w:widowControl w:val="0"/>
      <w:autoSpaceDE w:val="0"/>
      <w:autoSpaceDN w:val="0"/>
      <w:spacing w:after="0" w:line="240" w:lineRule="auto"/>
      <w:ind w:left="833"/>
      <w:outlineLvl w:val="2"/>
    </w:pPr>
    <w:rPr>
      <w:rFonts w:ascii="Times New Roman" w:eastAsia="Times New Roman" w:hAnsi="Times New Roman" w:cs="Times New Roman"/>
      <w:b/>
      <w:bCs/>
      <w:kern w:val="0"/>
      <w:sz w:val="28"/>
      <w:szCs w:val="28"/>
      <w:lang w:val="ru-RU"/>
      <w14:ligatures w14:val="none"/>
    </w:rPr>
  </w:style>
  <w:style w:type="paragraph" w:customStyle="1" w:styleId="110">
    <w:name w:val="Заголовок 11"/>
    <w:basedOn w:val="a"/>
    <w:uiPriority w:val="1"/>
    <w:qFormat/>
    <w:rsid w:val="00A20309"/>
    <w:pPr>
      <w:widowControl w:val="0"/>
      <w:autoSpaceDE w:val="0"/>
      <w:autoSpaceDN w:val="0"/>
      <w:spacing w:before="86" w:after="0" w:line="240" w:lineRule="auto"/>
      <w:ind w:left="760"/>
      <w:outlineLvl w:val="1"/>
    </w:pPr>
    <w:rPr>
      <w:rFonts w:ascii="Times New Roman" w:eastAsia="Times New Roman" w:hAnsi="Times New Roman" w:cs="Times New Roman"/>
      <w:b/>
      <w:bCs/>
      <w:kern w:val="0"/>
      <w:sz w:val="32"/>
      <w:szCs w:val="32"/>
      <w:u w:val="single" w:color="000000"/>
      <w:lang w:val="ru-RU"/>
      <w14:ligatures w14:val="none"/>
    </w:rPr>
  </w:style>
  <w:style w:type="paragraph" w:customStyle="1" w:styleId="310">
    <w:name w:val="Заголовок 31"/>
    <w:basedOn w:val="a"/>
    <w:uiPriority w:val="1"/>
    <w:qFormat/>
    <w:rsid w:val="00A20309"/>
    <w:pPr>
      <w:widowControl w:val="0"/>
      <w:autoSpaceDE w:val="0"/>
      <w:autoSpaceDN w:val="0"/>
      <w:spacing w:after="0" w:line="318" w:lineRule="exact"/>
      <w:ind w:left="2122" w:hanging="721"/>
      <w:jc w:val="both"/>
      <w:outlineLvl w:val="3"/>
    </w:pPr>
    <w:rPr>
      <w:rFonts w:ascii="Times New Roman" w:eastAsia="Times New Roman" w:hAnsi="Times New Roman" w:cs="Times New Roman"/>
      <w:b/>
      <w:bCs/>
      <w:i/>
      <w:iCs/>
      <w:kern w:val="0"/>
      <w:sz w:val="28"/>
      <w:szCs w:val="28"/>
      <w:lang w:val="ru-RU"/>
      <w14:ligatures w14:val="none"/>
    </w:rPr>
  </w:style>
  <w:style w:type="paragraph" w:customStyle="1" w:styleId="TableParagraph">
    <w:name w:val="Table Paragraph"/>
    <w:basedOn w:val="a"/>
    <w:uiPriority w:val="1"/>
    <w:qFormat/>
    <w:rsid w:val="00A20309"/>
    <w:pPr>
      <w:widowControl w:val="0"/>
      <w:autoSpaceDE w:val="0"/>
      <w:autoSpaceDN w:val="0"/>
      <w:spacing w:after="0" w:line="240" w:lineRule="auto"/>
    </w:pPr>
    <w:rPr>
      <w:rFonts w:ascii="Times New Roman" w:eastAsia="Times New Roman" w:hAnsi="Times New Roman" w:cs="Times New Roman"/>
      <w:kern w:val="0"/>
      <w:lang w:val="ru-RU"/>
      <w14:ligatures w14:val="none"/>
    </w:rPr>
  </w:style>
  <w:style w:type="character" w:customStyle="1" w:styleId="Heading1Char">
    <w:name w:val="Heading 1 Char"/>
    <w:locked/>
    <w:rsid w:val="00A20309"/>
    <w:rPr>
      <w:rFonts w:ascii="Calibri" w:eastAsia="Calibri" w:hAnsi="Calibri" w:cs="Calibri" w:hint="default"/>
      <w:b/>
      <w:bCs/>
      <w:sz w:val="28"/>
      <w:lang w:val="ru-RU" w:eastAsia="ru-RU" w:bidi="ar-SA"/>
    </w:rPr>
  </w:style>
  <w:style w:type="character" w:customStyle="1" w:styleId="Heading2Char">
    <w:name w:val="Heading 2 Char"/>
    <w:locked/>
    <w:rsid w:val="00A20309"/>
    <w:rPr>
      <w:rFonts w:ascii="Calibri" w:eastAsia="Calibri" w:hAnsi="Calibri" w:cs="Calibri" w:hint="default"/>
      <w:b/>
      <w:bCs/>
      <w:sz w:val="22"/>
      <w:lang w:val="ru-RU" w:eastAsia="ru-RU" w:bidi="ar-SA"/>
    </w:rPr>
  </w:style>
  <w:style w:type="character" w:customStyle="1" w:styleId="Heading4Char">
    <w:name w:val="Heading 4 Char"/>
    <w:locked/>
    <w:rsid w:val="00A20309"/>
    <w:rPr>
      <w:rFonts w:ascii="Calibri" w:eastAsia="Calibri" w:hAnsi="Calibri" w:cs="Calibri" w:hint="default"/>
      <w:b/>
      <w:bCs/>
      <w:sz w:val="28"/>
      <w:szCs w:val="28"/>
      <w:lang w:val="ru-RU" w:eastAsia="ru-RU" w:bidi="ar-SA"/>
    </w:rPr>
  </w:style>
  <w:style w:type="character" w:customStyle="1" w:styleId="BodyTextIndentChar">
    <w:name w:val="Body Text Indent Char"/>
    <w:locked/>
    <w:rsid w:val="00A20309"/>
    <w:rPr>
      <w:rFonts w:ascii="Calibri" w:eastAsia="Calibri" w:hAnsi="Calibri" w:cs="Calibri" w:hint="default"/>
      <w:sz w:val="28"/>
      <w:lang w:val="ru-RU" w:eastAsia="ru-RU" w:bidi="ar-SA"/>
    </w:rPr>
  </w:style>
  <w:style w:type="character" w:customStyle="1" w:styleId="BodyTextChar">
    <w:name w:val="Body Text Char"/>
    <w:locked/>
    <w:rsid w:val="00A20309"/>
    <w:rPr>
      <w:rFonts w:ascii="Calibri" w:eastAsia="Calibri" w:hAnsi="Calibri" w:cs="Calibri" w:hint="default"/>
      <w:sz w:val="24"/>
      <w:lang w:val="ru-RU" w:eastAsia="ru-RU" w:bidi="ar-SA"/>
    </w:rPr>
  </w:style>
  <w:style w:type="character" w:customStyle="1" w:styleId="BodyTextIndent3Char">
    <w:name w:val="Body Text Indent 3 Char"/>
    <w:locked/>
    <w:rsid w:val="00A20309"/>
    <w:rPr>
      <w:rFonts w:ascii="Calibri" w:eastAsia="Calibri" w:hAnsi="Calibri" w:cs="Calibri" w:hint="default"/>
      <w:sz w:val="28"/>
      <w:lang w:val="ru-RU" w:eastAsia="ru-RU" w:bidi="ar-SA"/>
    </w:rPr>
  </w:style>
  <w:style w:type="character" w:customStyle="1" w:styleId="TitleChar">
    <w:name w:val="Title Char"/>
    <w:locked/>
    <w:rsid w:val="00A20309"/>
    <w:rPr>
      <w:rFonts w:ascii="Calibri" w:eastAsia="Calibri" w:hAnsi="Calibri" w:cs="Calibri" w:hint="default"/>
      <w:b/>
      <w:bCs/>
      <w:sz w:val="28"/>
      <w:lang w:val="ru-RU" w:eastAsia="ru-RU" w:bidi="ar-SA"/>
    </w:rPr>
  </w:style>
  <w:style w:type="character" w:customStyle="1" w:styleId="BodyTextIndent2Char">
    <w:name w:val="Body Text Indent 2 Char"/>
    <w:locked/>
    <w:rsid w:val="00A20309"/>
    <w:rPr>
      <w:rFonts w:ascii="Calibri" w:eastAsia="Calibri" w:hAnsi="Calibri" w:cs="Calibri" w:hint="default"/>
      <w:sz w:val="28"/>
      <w:lang w:val="ru-RU" w:eastAsia="ru-RU" w:bidi="ar-SA"/>
    </w:rPr>
  </w:style>
  <w:style w:type="character" w:customStyle="1" w:styleId="BodyText2Char">
    <w:name w:val="Body Text 2 Char"/>
    <w:locked/>
    <w:rsid w:val="00A20309"/>
    <w:rPr>
      <w:rFonts w:ascii="Calibri" w:eastAsia="Calibri" w:hAnsi="Calibri" w:cs="Calibri" w:hint="default"/>
      <w:sz w:val="28"/>
      <w:lang w:val="ru-RU" w:eastAsia="ru-RU" w:bidi="ar-SA"/>
    </w:rPr>
  </w:style>
  <w:style w:type="character" w:customStyle="1" w:styleId="BodyText3Char">
    <w:name w:val="Body Text 3 Char"/>
    <w:locked/>
    <w:rsid w:val="00A20309"/>
    <w:rPr>
      <w:rFonts w:ascii="Calibri" w:eastAsia="Calibri" w:hAnsi="Calibri" w:cs="Calibri" w:hint="default"/>
      <w:sz w:val="16"/>
      <w:szCs w:val="16"/>
      <w:lang w:val="ru-RU" w:eastAsia="ru-RU" w:bidi="ar-SA"/>
    </w:rPr>
  </w:style>
  <w:style w:type="character" w:customStyle="1" w:styleId="HeaderChar">
    <w:name w:val="Header Char"/>
    <w:locked/>
    <w:rsid w:val="00A20309"/>
    <w:rPr>
      <w:rFonts w:ascii="Calibri" w:eastAsia="Calibri" w:hAnsi="Calibri" w:cs="Calibri" w:hint="default"/>
      <w:lang w:val="ru-RU" w:eastAsia="ru-RU" w:bidi="ar-SA"/>
    </w:rPr>
  </w:style>
  <w:style w:type="character" w:customStyle="1" w:styleId="111">
    <w:name w:val="Знак Знак11"/>
    <w:locked/>
    <w:rsid w:val="00A20309"/>
    <w:rPr>
      <w:rFonts w:ascii="Calibri" w:eastAsia="Calibri" w:hAnsi="Calibri" w:cs="Calibri" w:hint="default"/>
      <w:b/>
      <w:bCs/>
      <w:sz w:val="28"/>
      <w:lang w:val="ru-RU" w:eastAsia="ru-RU" w:bidi="ar-SA"/>
    </w:rPr>
  </w:style>
  <w:style w:type="character" w:customStyle="1" w:styleId="grame">
    <w:name w:val="grame"/>
    <w:uiPriority w:val="99"/>
    <w:rsid w:val="00A20309"/>
    <w:rPr>
      <w:rFonts w:ascii="Times New Roman" w:hAnsi="Times New Roman" w:cs="Times New Roman" w:hint="default"/>
    </w:rPr>
  </w:style>
  <w:style w:type="character" w:customStyle="1" w:styleId="FontStyle100">
    <w:name w:val="Font Style100"/>
    <w:uiPriority w:val="99"/>
    <w:rsid w:val="00A20309"/>
    <w:rPr>
      <w:rFonts w:ascii="Arial" w:hAnsi="Arial" w:cs="Arial" w:hint="default"/>
      <w:sz w:val="20"/>
    </w:rPr>
  </w:style>
  <w:style w:type="character" w:customStyle="1" w:styleId="c0">
    <w:name w:val="c0"/>
    <w:basedOn w:val="a0"/>
    <w:rsid w:val="00A20309"/>
  </w:style>
  <w:style w:type="character" w:customStyle="1" w:styleId="c3">
    <w:name w:val="c3"/>
    <w:rsid w:val="00A20309"/>
  </w:style>
  <w:style w:type="character" w:customStyle="1" w:styleId="s1">
    <w:name w:val="s1"/>
    <w:rsid w:val="00A20309"/>
  </w:style>
  <w:style w:type="character" w:customStyle="1" w:styleId="14">
    <w:name w:val="Неразрешенное упоминание1"/>
    <w:basedOn w:val="a0"/>
    <w:uiPriority w:val="99"/>
    <w:semiHidden/>
    <w:rsid w:val="00A20309"/>
    <w:rPr>
      <w:color w:val="605E5C"/>
      <w:shd w:val="clear" w:color="auto" w:fill="E1DFDD"/>
    </w:rPr>
  </w:style>
  <w:style w:type="character" w:customStyle="1" w:styleId="15">
    <w:name w:val="Название Знак1"/>
    <w:basedOn w:val="a0"/>
    <w:locked/>
    <w:rsid w:val="00A20309"/>
    <w:rPr>
      <w:rFonts w:ascii="Times New Roman" w:eastAsia="Times New Roman" w:hAnsi="Times New Roman" w:cs="Times New Roman" w:hint="default"/>
      <w:sz w:val="28"/>
      <w:szCs w:val="24"/>
      <w:lang w:eastAsia="ru-RU"/>
    </w:rPr>
  </w:style>
  <w:style w:type="table" w:customStyle="1" w:styleId="71">
    <w:name w:val="Сетка таблицы7"/>
    <w:basedOn w:val="a1"/>
    <w:rsid w:val="00A20309"/>
    <w:pPr>
      <w:spacing w:after="0" w:line="240" w:lineRule="auto"/>
    </w:pPr>
    <w:rPr>
      <w:rFonts w:ascii="Arial" w:eastAsia="Times New Roman" w:hAnsi="Arial" w:cs="Arial"/>
      <w:kern w:val="0"/>
      <w:sz w:val="20"/>
      <w:szCs w:val="2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rsid w:val="00A20309"/>
    <w:pPr>
      <w:spacing w:after="0" w:line="240" w:lineRule="auto"/>
    </w:pPr>
    <w:rPr>
      <w:rFonts w:ascii="Calibri" w:eastAsia="Calibri" w:hAnsi="Calibri"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uiPriority w:val="59"/>
    <w:rsid w:val="00A20309"/>
    <w:pPr>
      <w:spacing w:after="0" w:line="240" w:lineRule="auto"/>
    </w:pPr>
    <w:rPr>
      <w:rFonts w:ascii="Calibri" w:eastAsia="Calibri" w:hAnsi="Calibri"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rsid w:val="00A20309"/>
    <w:pPr>
      <w:spacing w:after="0" w:line="240" w:lineRule="auto"/>
    </w:pPr>
    <w:rPr>
      <w:rFonts w:ascii="Times New Roman" w:eastAsia="Times New Roman" w:hAnsi="Times New Roman" w:cs="Times New Roman"/>
      <w:kern w:val="0"/>
      <w:sz w:val="20"/>
      <w:szCs w:val="2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A20309"/>
    <w:pPr>
      <w:spacing w:after="0" w:line="240" w:lineRule="auto"/>
    </w:pPr>
    <w:rPr>
      <w:rFonts w:ascii="Calibri" w:eastAsia="Calibri" w:hAnsi="Calibri"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A20309"/>
    <w:pPr>
      <w:spacing w:after="0" w:line="240" w:lineRule="auto"/>
    </w:pPr>
    <w:rPr>
      <w:rFonts w:ascii="Calibri" w:eastAsia="Calibri" w:hAnsi="Calibri"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rsid w:val="00A20309"/>
    <w:pPr>
      <w:spacing w:after="0" w:line="240" w:lineRule="auto"/>
    </w:pPr>
    <w:rPr>
      <w:rFonts w:ascii="Times New Roman" w:eastAsia="Times New Roman" w:hAnsi="Times New Roman" w:cs="Times New Roman"/>
      <w:kern w:val="0"/>
      <w:sz w:val="20"/>
      <w:szCs w:val="2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rsid w:val="00A20309"/>
    <w:pPr>
      <w:spacing w:after="0" w:line="240" w:lineRule="auto"/>
    </w:pPr>
    <w:rPr>
      <w:rFonts w:ascii="Times New Roman" w:eastAsia="Times New Roman" w:hAnsi="Times New Roman" w:cs="Times New Roman"/>
      <w:kern w:val="0"/>
      <w:sz w:val="20"/>
      <w:szCs w:val="2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rsid w:val="00A20309"/>
    <w:pPr>
      <w:spacing w:after="0" w:line="240" w:lineRule="auto"/>
    </w:pPr>
    <w:rPr>
      <w:rFonts w:ascii="Times New Roman" w:eastAsia="Times New Roman" w:hAnsi="Times New Roman" w:cs="Times New Roman"/>
      <w:kern w:val="0"/>
      <w:sz w:val="20"/>
      <w:szCs w:val="2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59"/>
    <w:rsid w:val="00A20309"/>
    <w:pPr>
      <w:spacing w:after="0" w:line="240" w:lineRule="auto"/>
    </w:pPr>
    <w:rPr>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20309"/>
    <w:pPr>
      <w:spacing w:after="0" w:line="240" w:lineRule="auto"/>
    </w:pPr>
    <w:rPr>
      <w:rFonts w:eastAsiaTheme="minorEastAsia"/>
      <w:kern w:val="0"/>
      <w:lang w:val="ru-RU"/>
      <w14:ligatures w14:val="none"/>
    </w:rPr>
    <w:tblPr>
      <w:tblCellMar>
        <w:top w:w="0" w:type="dxa"/>
        <w:left w:w="0" w:type="dxa"/>
        <w:bottom w:w="0" w:type="dxa"/>
        <w:right w:w="0" w:type="dxa"/>
      </w:tblCellMar>
    </w:tblPr>
  </w:style>
  <w:style w:type="table" w:customStyle="1" w:styleId="TableNormal">
    <w:name w:val="Table Normal"/>
    <w:uiPriority w:val="2"/>
    <w:semiHidden/>
    <w:qFormat/>
    <w:rsid w:val="00A20309"/>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289">
      <w:bodyDiv w:val="1"/>
      <w:marLeft w:val="0"/>
      <w:marRight w:val="0"/>
      <w:marTop w:val="0"/>
      <w:marBottom w:val="0"/>
      <w:divBdr>
        <w:top w:val="none" w:sz="0" w:space="0" w:color="auto"/>
        <w:left w:val="none" w:sz="0" w:space="0" w:color="auto"/>
        <w:bottom w:val="none" w:sz="0" w:space="0" w:color="auto"/>
        <w:right w:val="none" w:sz="0" w:space="0" w:color="auto"/>
      </w:divBdr>
    </w:div>
    <w:div w:id="228002328">
      <w:bodyDiv w:val="1"/>
      <w:marLeft w:val="0"/>
      <w:marRight w:val="0"/>
      <w:marTop w:val="0"/>
      <w:marBottom w:val="0"/>
      <w:divBdr>
        <w:top w:val="none" w:sz="0" w:space="0" w:color="auto"/>
        <w:left w:val="none" w:sz="0" w:space="0" w:color="auto"/>
        <w:bottom w:val="none" w:sz="0" w:space="0" w:color="auto"/>
        <w:right w:val="none" w:sz="0" w:space="0" w:color="auto"/>
      </w:divBdr>
    </w:div>
    <w:div w:id="269245947">
      <w:bodyDiv w:val="1"/>
      <w:marLeft w:val="0"/>
      <w:marRight w:val="0"/>
      <w:marTop w:val="0"/>
      <w:marBottom w:val="0"/>
      <w:divBdr>
        <w:top w:val="none" w:sz="0" w:space="0" w:color="auto"/>
        <w:left w:val="none" w:sz="0" w:space="0" w:color="auto"/>
        <w:bottom w:val="none" w:sz="0" w:space="0" w:color="auto"/>
        <w:right w:val="none" w:sz="0" w:space="0" w:color="auto"/>
      </w:divBdr>
    </w:div>
    <w:div w:id="424109611">
      <w:bodyDiv w:val="1"/>
      <w:marLeft w:val="0"/>
      <w:marRight w:val="0"/>
      <w:marTop w:val="0"/>
      <w:marBottom w:val="0"/>
      <w:divBdr>
        <w:top w:val="none" w:sz="0" w:space="0" w:color="auto"/>
        <w:left w:val="none" w:sz="0" w:space="0" w:color="auto"/>
        <w:bottom w:val="none" w:sz="0" w:space="0" w:color="auto"/>
        <w:right w:val="none" w:sz="0" w:space="0" w:color="auto"/>
      </w:divBdr>
    </w:div>
    <w:div w:id="437334464">
      <w:bodyDiv w:val="1"/>
      <w:marLeft w:val="0"/>
      <w:marRight w:val="0"/>
      <w:marTop w:val="0"/>
      <w:marBottom w:val="0"/>
      <w:divBdr>
        <w:top w:val="none" w:sz="0" w:space="0" w:color="auto"/>
        <w:left w:val="none" w:sz="0" w:space="0" w:color="auto"/>
        <w:bottom w:val="none" w:sz="0" w:space="0" w:color="auto"/>
        <w:right w:val="none" w:sz="0" w:space="0" w:color="auto"/>
      </w:divBdr>
    </w:div>
    <w:div w:id="456486807">
      <w:bodyDiv w:val="1"/>
      <w:marLeft w:val="0"/>
      <w:marRight w:val="0"/>
      <w:marTop w:val="0"/>
      <w:marBottom w:val="0"/>
      <w:divBdr>
        <w:top w:val="none" w:sz="0" w:space="0" w:color="auto"/>
        <w:left w:val="none" w:sz="0" w:space="0" w:color="auto"/>
        <w:bottom w:val="none" w:sz="0" w:space="0" w:color="auto"/>
        <w:right w:val="none" w:sz="0" w:space="0" w:color="auto"/>
      </w:divBdr>
    </w:div>
    <w:div w:id="476726959">
      <w:bodyDiv w:val="1"/>
      <w:marLeft w:val="0"/>
      <w:marRight w:val="0"/>
      <w:marTop w:val="0"/>
      <w:marBottom w:val="0"/>
      <w:divBdr>
        <w:top w:val="none" w:sz="0" w:space="0" w:color="auto"/>
        <w:left w:val="none" w:sz="0" w:space="0" w:color="auto"/>
        <w:bottom w:val="none" w:sz="0" w:space="0" w:color="auto"/>
        <w:right w:val="none" w:sz="0" w:space="0" w:color="auto"/>
      </w:divBdr>
    </w:div>
    <w:div w:id="489097475">
      <w:bodyDiv w:val="1"/>
      <w:marLeft w:val="0"/>
      <w:marRight w:val="0"/>
      <w:marTop w:val="0"/>
      <w:marBottom w:val="0"/>
      <w:divBdr>
        <w:top w:val="none" w:sz="0" w:space="0" w:color="auto"/>
        <w:left w:val="none" w:sz="0" w:space="0" w:color="auto"/>
        <w:bottom w:val="none" w:sz="0" w:space="0" w:color="auto"/>
        <w:right w:val="none" w:sz="0" w:space="0" w:color="auto"/>
      </w:divBdr>
    </w:div>
    <w:div w:id="619917893">
      <w:bodyDiv w:val="1"/>
      <w:marLeft w:val="0"/>
      <w:marRight w:val="0"/>
      <w:marTop w:val="0"/>
      <w:marBottom w:val="0"/>
      <w:divBdr>
        <w:top w:val="none" w:sz="0" w:space="0" w:color="auto"/>
        <w:left w:val="none" w:sz="0" w:space="0" w:color="auto"/>
        <w:bottom w:val="none" w:sz="0" w:space="0" w:color="auto"/>
        <w:right w:val="none" w:sz="0" w:space="0" w:color="auto"/>
      </w:divBdr>
    </w:div>
    <w:div w:id="709720628">
      <w:bodyDiv w:val="1"/>
      <w:marLeft w:val="0"/>
      <w:marRight w:val="0"/>
      <w:marTop w:val="0"/>
      <w:marBottom w:val="0"/>
      <w:divBdr>
        <w:top w:val="none" w:sz="0" w:space="0" w:color="auto"/>
        <w:left w:val="none" w:sz="0" w:space="0" w:color="auto"/>
        <w:bottom w:val="none" w:sz="0" w:space="0" w:color="auto"/>
        <w:right w:val="none" w:sz="0" w:space="0" w:color="auto"/>
      </w:divBdr>
    </w:div>
    <w:div w:id="752239834">
      <w:bodyDiv w:val="1"/>
      <w:marLeft w:val="0"/>
      <w:marRight w:val="0"/>
      <w:marTop w:val="0"/>
      <w:marBottom w:val="0"/>
      <w:divBdr>
        <w:top w:val="none" w:sz="0" w:space="0" w:color="auto"/>
        <w:left w:val="none" w:sz="0" w:space="0" w:color="auto"/>
        <w:bottom w:val="none" w:sz="0" w:space="0" w:color="auto"/>
        <w:right w:val="none" w:sz="0" w:space="0" w:color="auto"/>
      </w:divBdr>
    </w:div>
    <w:div w:id="768742181">
      <w:bodyDiv w:val="1"/>
      <w:marLeft w:val="0"/>
      <w:marRight w:val="0"/>
      <w:marTop w:val="0"/>
      <w:marBottom w:val="0"/>
      <w:divBdr>
        <w:top w:val="none" w:sz="0" w:space="0" w:color="auto"/>
        <w:left w:val="none" w:sz="0" w:space="0" w:color="auto"/>
        <w:bottom w:val="none" w:sz="0" w:space="0" w:color="auto"/>
        <w:right w:val="none" w:sz="0" w:space="0" w:color="auto"/>
      </w:divBdr>
    </w:div>
    <w:div w:id="800655835">
      <w:bodyDiv w:val="1"/>
      <w:marLeft w:val="0"/>
      <w:marRight w:val="0"/>
      <w:marTop w:val="0"/>
      <w:marBottom w:val="0"/>
      <w:divBdr>
        <w:top w:val="none" w:sz="0" w:space="0" w:color="auto"/>
        <w:left w:val="none" w:sz="0" w:space="0" w:color="auto"/>
        <w:bottom w:val="none" w:sz="0" w:space="0" w:color="auto"/>
        <w:right w:val="none" w:sz="0" w:space="0" w:color="auto"/>
      </w:divBdr>
    </w:div>
    <w:div w:id="826629871">
      <w:bodyDiv w:val="1"/>
      <w:marLeft w:val="0"/>
      <w:marRight w:val="0"/>
      <w:marTop w:val="0"/>
      <w:marBottom w:val="0"/>
      <w:divBdr>
        <w:top w:val="none" w:sz="0" w:space="0" w:color="auto"/>
        <w:left w:val="none" w:sz="0" w:space="0" w:color="auto"/>
        <w:bottom w:val="none" w:sz="0" w:space="0" w:color="auto"/>
        <w:right w:val="none" w:sz="0" w:space="0" w:color="auto"/>
      </w:divBdr>
    </w:div>
    <w:div w:id="998079367">
      <w:bodyDiv w:val="1"/>
      <w:marLeft w:val="0"/>
      <w:marRight w:val="0"/>
      <w:marTop w:val="0"/>
      <w:marBottom w:val="0"/>
      <w:divBdr>
        <w:top w:val="none" w:sz="0" w:space="0" w:color="auto"/>
        <w:left w:val="none" w:sz="0" w:space="0" w:color="auto"/>
        <w:bottom w:val="none" w:sz="0" w:space="0" w:color="auto"/>
        <w:right w:val="none" w:sz="0" w:space="0" w:color="auto"/>
      </w:divBdr>
    </w:div>
    <w:div w:id="1033650709">
      <w:bodyDiv w:val="1"/>
      <w:marLeft w:val="0"/>
      <w:marRight w:val="0"/>
      <w:marTop w:val="0"/>
      <w:marBottom w:val="0"/>
      <w:divBdr>
        <w:top w:val="none" w:sz="0" w:space="0" w:color="auto"/>
        <w:left w:val="none" w:sz="0" w:space="0" w:color="auto"/>
        <w:bottom w:val="none" w:sz="0" w:space="0" w:color="auto"/>
        <w:right w:val="none" w:sz="0" w:space="0" w:color="auto"/>
      </w:divBdr>
    </w:div>
    <w:div w:id="1042705026">
      <w:bodyDiv w:val="1"/>
      <w:marLeft w:val="0"/>
      <w:marRight w:val="0"/>
      <w:marTop w:val="0"/>
      <w:marBottom w:val="0"/>
      <w:divBdr>
        <w:top w:val="none" w:sz="0" w:space="0" w:color="auto"/>
        <w:left w:val="none" w:sz="0" w:space="0" w:color="auto"/>
        <w:bottom w:val="none" w:sz="0" w:space="0" w:color="auto"/>
        <w:right w:val="none" w:sz="0" w:space="0" w:color="auto"/>
      </w:divBdr>
    </w:div>
    <w:div w:id="1058551997">
      <w:bodyDiv w:val="1"/>
      <w:marLeft w:val="0"/>
      <w:marRight w:val="0"/>
      <w:marTop w:val="0"/>
      <w:marBottom w:val="0"/>
      <w:divBdr>
        <w:top w:val="none" w:sz="0" w:space="0" w:color="auto"/>
        <w:left w:val="none" w:sz="0" w:space="0" w:color="auto"/>
        <w:bottom w:val="none" w:sz="0" w:space="0" w:color="auto"/>
        <w:right w:val="none" w:sz="0" w:space="0" w:color="auto"/>
      </w:divBdr>
    </w:div>
    <w:div w:id="1250046016">
      <w:bodyDiv w:val="1"/>
      <w:marLeft w:val="0"/>
      <w:marRight w:val="0"/>
      <w:marTop w:val="0"/>
      <w:marBottom w:val="0"/>
      <w:divBdr>
        <w:top w:val="none" w:sz="0" w:space="0" w:color="auto"/>
        <w:left w:val="none" w:sz="0" w:space="0" w:color="auto"/>
        <w:bottom w:val="none" w:sz="0" w:space="0" w:color="auto"/>
        <w:right w:val="none" w:sz="0" w:space="0" w:color="auto"/>
      </w:divBdr>
    </w:div>
    <w:div w:id="1342515034">
      <w:bodyDiv w:val="1"/>
      <w:marLeft w:val="0"/>
      <w:marRight w:val="0"/>
      <w:marTop w:val="0"/>
      <w:marBottom w:val="0"/>
      <w:divBdr>
        <w:top w:val="none" w:sz="0" w:space="0" w:color="auto"/>
        <w:left w:val="none" w:sz="0" w:space="0" w:color="auto"/>
        <w:bottom w:val="none" w:sz="0" w:space="0" w:color="auto"/>
        <w:right w:val="none" w:sz="0" w:space="0" w:color="auto"/>
      </w:divBdr>
    </w:div>
    <w:div w:id="1392466421">
      <w:bodyDiv w:val="1"/>
      <w:marLeft w:val="0"/>
      <w:marRight w:val="0"/>
      <w:marTop w:val="0"/>
      <w:marBottom w:val="0"/>
      <w:divBdr>
        <w:top w:val="none" w:sz="0" w:space="0" w:color="auto"/>
        <w:left w:val="none" w:sz="0" w:space="0" w:color="auto"/>
        <w:bottom w:val="none" w:sz="0" w:space="0" w:color="auto"/>
        <w:right w:val="none" w:sz="0" w:space="0" w:color="auto"/>
      </w:divBdr>
    </w:div>
    <w:div w:id="1427070365">
      <w:bodyDiv w:val="1"/>
      <w:marLeft w:val="0"/>
      <w:marRight w:val="0"/>
      <w:marTop w:val="0"/>
      <w:marBottom w:val="0"/>
      <w:divBdr>
        <w:top w:val="none" w:sz="0" w:space="0" w:color="auto"/>
        <w:left w:val="none" w:sz="0" w:space="0" w:color="auto"/>
        <w:bottom w:val="none" w:sz="0" w:space="0" w:color="auto"/>
        <w:right w:val="none" w:sz="0" w:space="0" w:color="auto"/>
      </w:divBdr>
    </w:div>
    <w:div w:id="1434400115">
      <w:bodyDiv w:val="1"/>
      <w:marLeft w:val="0"/>
      <w:marRight w:val="0"/>
      <w:marTop w:val="0"/>
      <w:marBottom w:val="0"/>
      <w:divBdr>
        <w:top w:val="none" w:sz="0" w:space="0" w:color="auto"/>
        <w:left w:val="none" w:sz="0" w:space="0" w:color="auto"/>
        <w:bottom w:val="none" w:sz="0" w:space="0" w:color="auto"/>
        <w:right w:val="none" w:sz="0" w:space="0" w:color="auto"/>
      </w:divBdr>
    </w:div>
    <w:div w:id="1438796123">
      <w:bodyDiv w:val="1"/>
      <w:marLeft w:val="0"/>
      <w:marRight w:val="0"/>
      <w:marTop w:val="0"/>
      <w:marBottom w:val="0"/>
      <w:divBdr>
        <w:top w:val="none" w:sz="0" w:space="0" w:color="auto"/>
        <w:left w:val="none" w:sz="0" w:space="0" w:color="auto"/>
        <w:bottom w:val="none" w:sz="0" w:space="0" w:color="auto"/>
        <w:right w:val="none" w:sz="0" w:space="0" w:color="auto"/>
      </w:divBdr>
    </w:div>
    <w:div w:id="1499075910">
      <w:bodyDiv w:val="1"/>
      <w:marLeft w:val="0"/>
      <w:marRight w:val="0"/>
      <w:marTop w:val="0"/>
      <w:marBottom w:val="0"/>
      <w:divBdr>
        <w:top w:val="none" w:sz="0" w:space="0" w:color="auto"/>
        <w:left w:val="none" w:sz="0" w:space="0" w:color="auto"/>
        <w:bottom w:val="none" w:sz="0" w:space="0" w:color="auto"/>
        <w:right w:val="none" w:sz="0" w:space="0" w:color="auto"/>
      </w:divBdr>
    </w:div>
    <w:div w:id="1532955238">
      <w:bodyDiv w:val="1"/>
      <w:marLeft w:val="0"/>
      <w:marRight w:val="0"/>
      <w:marTop w:val="0"/>
      <w:marBottom w:val="0"/>
      <w:divBdr>
        <w:top w:val="none" w:sz="0" w:space="0" w:color="auto"/>
        <w:left w:val="none" w:sz="0" w:space="0" w:color="auto"/>
        <w:bottom w:val="none" w:sz="0" w:space="0" w:color="auto"/>
        <w:right w:val="none" w:sz="0" w:space="0" w:color="auto"/>
      </w:divBdr>
    </w:div>
    <w:div w:id="1638755804">
      <w:bodyDiv w:val="1"/>
      <w:marLeft w:val="0"/>
      <w:marRight w:val="0"/>
      <w:marTop w:val="0"/>
      <w:marBottom w:val="0"/>
      <w:divBdr>
        <w:top w:val="none" w:sz="0" w:space="0" w:color="auto"/>
        <w:left w:val="none" w:sz="0" w:space="0" w:color="auto"/>
        <w:bottom w:val="none" w:sz="0" w:space="0" w:color="auto"/>
        <w:right w:val="none" w:sz="0" w:space="0" w:color="auto"/>
      </w:divBdr>
    </w:div>
    <w:div w:id="1675917147">
      <w:bodyDiv w:val="1"/>
      <w:marLeft w:val="0"/>
      <w:marRight w:val="0"/>
      <w:marTop w:val="0"/>
      <w:marBottom w:val="0"/>
      <w:divBdr>
        <w:top w:val="none" w:sz="0" w:space="0" w:color="auto"/>
        <w:left w:val="none" w:sz="0" w:space="0" w:color="auto"/>
        <w:bottom w:val="none" w:sz="0" w:space="0" w:color="auto"/>
        <w:right w:val="none" w:sz="0" w:space="0" w:color="auto"/>
      </w:divBdr>
    </w:div>
    <w:div w:id="1696269217">
      <w:bodyDiv w:val="1"/>
      <w:marLeft w:val="0"/>
      <w:marRight w:val="0"/>
      <w:marTop w:val="0"/>
      <w:marBottom w:val="0"/>
      <w:divBdr>
        <w:top w:val="none" w:sz="0" w:space="0" w:color="auto"/>
        <w:left w:val="none" w:sz="0" w:space="0" w:color="auto"/>
        <w:bottom w:val="none" w:sz="0" w:space="0" w:color="auto"/>
        <w:right w:val="none" w:sz="0" w:space="0" w:color="auto"/>
      </w:divBdr>
    </w:div>
    <w:div w:id="1793791726">
      <w:bodyDiv w:val="1"/>
      <w:marLeft w:val="0"/>
      <w:marRight w:val="0"/>
      <w:marTop w:val="0"/>
      <w:marBottom w:val="0"/>
      <w:divBdr>
        <w:top w:val="none" w:sz="0" w:space="0" w:color="auto"/>
        <w:left w:val="none" w:sz="0" w:space="0" w:color="auto"/>
        <w:bottom w:val="none" w:sz="0" w:space="0" w:color="auto"/>
        <w:right w:val="none" w:sz="0" w:space="0" w:color="auto"/>
      </w:divBdr>
    </w:div>
    <w:div w:id="1816676221">
      <w:bodyDiv w:val="1"/>
      <w:marLeft w:val="0"/>
      <w:marRight w:val="0"/>
      <w:marTop w:val="0"/>
      <w:marBottom w:val="0"/>
      <w:divBdr>
        <w:top w:val="none" w:sz="0" w:space="0" w:color="auto"/>
        <w:left w:val="none" w:sz="0" w:space="0" w:color="auto"/>
        <w:bottom w:val="none" w:sz="0" w:space="0" w:color="auto"/>
        <w:right w:val="none" w:sz="0" w:space="0" w:color="auto"/>
      </w:divBdr>
    </w:div>
    <w:div w:id="1853951470">
      <w:bodyDiv w:val="1"/>
      <w:marLeft w:val="0"/>
      <w:marRight w:val="0"/>
      <w:marTop w:val="0"/>
      <w:marBottom w:val="0"/>
      <w:divBdr>
        <w:top w:val="none" w:sz="0" w:space="0" w:color="auto"/>
        <w:left w:val="none" w:sz="0" w:space="0" w:color="auto"/>
        <w:bottom w:val="none" w:sz="0" w:space="0" w:color="auto"/>
        <w:right w:val="none" w:sz="0" w:space="0" w:color="auto"/>
      </w:divBdr>
    </w:div>
    <w:div w:id="1860315481">
      <w:bodyDiv w:val="1"/>
      <w:marLeft w:val="0"/>
      <w:marRight w:val="0"/>
      <w:marTop w:val="0"/>
      <w:marBottom w:val="0"/>
      <w:divBdr>
        <w:top w:val="none" w:sz="0" w:space="0" w:color="auto"/>
        <w:left w:val="none" w:sz="0" w:space="0" w:color="auto"/>
        <w:bottom w:val="none" w:sz="0" w:space="0" w:color="auto"/>
        <w:right w:val="none" w:sz="0" w:space="0" w:color="auto"/>
      </w:divBdr>
    </w:div>
    <w:div w:id="189126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chart" Target="charts/chart5.xml"/><Relationship Id="rId39" Type="http://schemas.openxmlformats.org/officeDocument/2006/relationships/chart" Target="charts/chart18.xml"/><Relationship Id="rId21" Type="http://schemas.openxmlformats.org/officeDocument/2006/relationships/image" Target="media/image10.jpeg"/><Relationship Id="rId34" Type="http://schemas.openxmlformats.org/officeDocument/2006/relationships/chart" Target="charts/chart13.xml"/><Relationship Id="rId42" Type="http://schemas.openxmlformats.org/officeDocument/2006/relationships/theme" Target="theme/theme1.xml"/><Relationship Id="rId7" Type="http://schemas.openxmlformats.org/officeDocument/2006/relationships/hyperlink" Target="https://goo.edu.kz/index/fromorg/24" TargetMode="Externa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image" Target="media/image9.jpeg"/><Relationship Id="rId29" Type="http://schemas.openxmlformats.org/officeDocument/2006/relationships/chart" Target="charts/chart8.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chart" Target="charts/chart19.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chart" Target="charts/chart7.xml"/><Relationship Id="rId36" Type="http://schemas.openxmlformats.org/officeDocument/2006/relationships/chart" Target="charts/chart15.xml"/><Relationship Id="rId10" Type="http://schemas.openxmlformats.org/officeDocument/2006/relationships/chart" Target="charts/chart3.xml"/><Relationship Id="rId19" Type="http://schemas.openxmlformats.org/officeDocument/2006/relationships/image" Target="media/image8.jpeg"/><Relationship Id="rId31" Type="http://schemas.openxmlformats.org/officeDocument/2006/relationships/chart" Target="charts/chart10.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8" Type="http://schemas.openxmlformats.org/officeDocument/2006/relationships/chart" Target="charts/chart1.xml"/><Relationship Id="rId3"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chart" Target="charts/chart12.xml"/><Relationship Id="rId38" Type="http://schemas.openxmlformats.org/officeDocument/2006/relationships/chart" Target="charts/chart1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1057;&#1074;&#1086;&#1076;&#1085;&#1072;&#1103;%20&#1074;&#1077;&#1076;&#1086;&#1084;&#1086;&#1089;&#1090;&#1100;%209%20&#1082;&#1083;&#1072;&#1089;&#1089;&#1099;%202022.xls" TargetMode="Externa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5.xml"/><Relationship Id="rId1" Type="http://schemas.microsoft.com/office/2011/relationships/chartStyle" Target="style15.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Kulken\Desktop\&#1051;&#1080;&#1089;&#1090;%20Microsoft%20Excel%20(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Kulken\Desktop\2525.xlsx"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Качество знаний</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Лист1!$C$22:$C$23</c:f>
              <c:strCache>
                <c:ptCount val="1"/>
                <c:pt idx="0">
                  <c:v>1-4 класс</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Лист1!$B$24:$B$26</c:f>
              <c:strCache>
                <c:ptCount val="3"/>
                <c:pt idx="0">
                  <c:v>2020-2021</c:v>
                </c:pt>
                <c:pt idx="1">
                  <c:v>2021-2022</c:v>
                </c:pt>
                <c:pt idx="2">
                  <c:v>2022-2023</c:v>
                </c:pt>
              </c:strCache>
            </c:strRef>
          </c:cat>
          <c:val>
            <c:numRef>
              <c:f>Лист1!$C$24:$C$26</c:f>
              <c:numCache>
                <c:formatCode>General</c:formatCode>
                <c:ptCount val="3"/>
                <c:pt idx="0">
                  <c:v>77.599999999999994</c:v>
                </c:pt>
                <c:pt idx="1">
                  <c:v>71.2</c:v>
                </c:pt>
                <c:pt idx="2">
                  <c:v>66.3</c:v>
                </c:pt>
              </c:numCache>
            </c:numRef>
          </c:val>
          <c:extLst>
            <c:ext xmlns:c16="http://schemas.microsoft.com/office/drawing/2014/chart" uri="{C3380CC4-5D6E-409C-BE32-E72D297353CC}">
              <c16:uniqueId val="{00000000-1ECE-4809-9C5C-A4BDE19210CA}"/>
            </c:ext>
          </c:extLst>
        </c:ser>
        <c:ser>
          <c:idx val="1"/>
          <c:order val="1"/>
          <c:tx>
            <c:strRef>
              <c:f>Лист1!$D$22:$D$23</c:f>
              <c:strCache>
                <c:ptCount val="1"/>
                <c:pt idx="0">
                  <c:v>5-9 класс</c:v>
                </c:pt>
              </c:strCache>
            </c:strRef>
          </c:tx>
          <c:invertIfNegative val="0"/>
          <c:dLbls>
            <c:dLbl>
              <c:idx val="0"/>
              <c:layout>
                <c:manualLayout>
                  <c:x val="0"/>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CE-4809-9C5C-A4BDE19210CA}"/>
                </c:ext>
              </c:extLst>
            </c:dLbl>
            <c:dLbl>
              <c:idx val="1"/>
              <c:layout>
                <c:manualLayout>
                  <c:x val="2.7777777777777874E-3"/>
                  <c:y val="0.11458333333333337"/>
                </c:manualLayout>
              </c:layout>
              <c:tx>
                <c:rich>
                  <a:bodyPr/>
                  <a:lstStyle/>
                  <a:p>
                    <a:r>
                      <a:rPr lang="en-US"/>
                      <a:t>45,7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ECE-4809-9C5C-A4BDE19210CA}"/>
                </c:ext>
              </c:extLst>
            </c:dLbl>
            <c:dLbl>
              <c:idx val="2"/>
              <c:layout>
                <c:manualLayout>
                  <c:x val="0"/>
                  <c:y val="0.114583333333333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ECE-4809-9C5C-A4BDE19210CA}"/>
                </c:ext>
              </c:extLst>
            </c:dLbl>
            <c:spPr>
              <a:noFill/>
              <a:ln>
                <a:noFill/>
              </a:ln>
              <a:effectLst/>
            </c:spPr>
            <c:txPr>
              <a:bodyPr/>
              <a:lstStyle/>
              <a:p>
                <a:pPr>
                  <a:defRPr b="1">
                    <a:latin typeface="Times New Roman" pitchFamily="18" charset="0"/>
                    <a:cs typeface="Times New Roman"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Лист1!$B$24:$B$26</c:f>
              <c:strCache>
                <c:ptCount val="3"/>
                <c:pt idx="0">
                  <c:v>2020-2021</c:v>
                </c:pt>
                <c:pt idx="1">
                  <c:v>2021-2022</c:v>
                </c:pt>
                <c:pt idx="2">
                  <c:v>2022-2023</c:v>
                </c:pt>
              </c:strCache>
            </c:strRef>
          </c:cat>
          <c:val>
            <c:numRef>
              <c:f>Лист1!$D$24:$D$26</c:f>
              <c:numCache>
                <c:formatCode>General</c:formatCode>
                <c:ptCount val="3"/>
                <c:pt idx="0">
                  <c:v>49</c:v>
                </c:pt>
                <c:pt idx="1">
                  <c:v>45.720000000000013</c:v>
                </c:pt>
                <c:pt idx="2">
                  <c:v>49.8</c:v>
                </c:pt>
              </c:numCache>
            </c:numRef>
          </c:val>
          <c:extLst>
            <c:ext xmlns:c16="http://schemas.microsoft.com/office/drawing/2014/chart" uri="{C3380CC4-5D6E-409C-BE32-E72D297353CC}">
              <c16:uniqueId val="{00000004-1ECE-4809-9C5C-A4BDE19210CA}"/>
            </c:ext>
          </c:extLst>
        </c:ser>
        <c:ser>
          <c:idx val="2"/>
          <c:order val="2"/>
          <c:tx>
            <c:strRef>
              <c:f>Лист1!$E$22:$E$23</c:f>
              <c:strCache>
                <c:ptCount val="1"/>
                <c:pt idx="0">
                  <c:v>10-11 класс</c:v>
                </c:pt>
              </c:strCache>
            </c:strRef>
          </c:tx>
          <c:invertIfNegative val="0"/>
          <c:dLbls>
            <c:dLbl>
              <c:idx val="0"/>
              <c:layout>
                <c:manualLayout>
                  <c:x val="2.5000000000000022E-2"/>
                  <c:y val="-1.5625000000000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ECE-4809-9C5C-A4BDE19210CA}"/>
                </c:ext>
              </c:extLst>
            </c:dLbl>
            <c:dLbl>
              <c:idx val="1"/>
              <c:layout>
                <c:manualLayout>
                  <c:x val="1.9444444444444445E-2"/>
                  <c:y val="-1.0416666666666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ECE-4809-9C5C-A4BDE19210CA}"/>
                </c:ext>
              </c:extLst>
            </c:dLbl>
            <c:dLbl>
              <c:idx val="2"/>
              <c:layout>
                <c:manualLayout>
                  <c:x val="2.2222222222222258E-2"/>
                  <c:y val="-5.20833333333329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ECE-4809-9C5C-A4BDE19210CA}"/>
                </c:ext>
              </c:extLst>
            </c:dLbl>
            <c:spPr>
              <a:noFill/>
              <a:ln>
                <a:noFill/>
              </a:ln>
              <a:effectLst/>
            </c:spPr>
            <c:txPr>
              <a:bodyPr/>
              <a:lstStyle/>
              <a:p>
                <a:pPr>
                  <a:defRPr b="1">
                    <a:latin typeface="Times New Roman" pitchFamily="18" charset="0"/>
                    <a:cs typeface="Times New Roman"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Лист1!$B$24:$B$26</c:f>
              <c:strCache>
                <c:ptCount val="3"/>
                <c:pt idx="0">
                  <c:v>2020-2021</c:v>
                </c:pt>
                <c:pt idx="1">
                  <c:v>2021-2022</c:v>
                </c:pt>
                <c:pt idx="2">
                  <c:v>2022-2023</c:v>
                </c:pt>
              </c:strCache>
            </c:strRef>
          </c:cat>
          <c:val>
            <c:numRef>
              <c:f>Лист1!$E$24:$E$26</c:f>
              <c:numCache>
                <c:formatCode>General</c:formatCode>
                <c:ptCount val="3"/>
                <c:pt idx="0">
                  <c:v>56.339999999999996</c:v>
                </c:pt>
                <c:pt idx="1">
                  <c:v>69.06</c:v>
                </c:pt>
                <c:pt idx="2">
                  <c:v>59.3</c:v>
                </c:pt>
              </c:numCache>
            </c:numRef>
          </c:val>
          <c:extLst>
            <c:ext xmlns:c16="http://schemas.microsoft.com/office/drawing/2014/chart" uri="{C3380CC4-5D6E-409C-BE32-E72D297353CC}">
              <c16:uniqueId val="{00000008-1ECE-4809-9C5C-A4BDE19210CA}"/>
            </c:ext>
          </c:extLst>
        </c:ser>
        <c:dLbls>
          <c:showLegendKey val="0"/>
          <c:showVal val="1"/>
          <c:showCatName val="0"/>
          <c:showSerName val="0"/>
          <c:showPercent val="0"/>
          <c:showBubbleSize val="0"/>
        </c:dLbls>
        <c:gapWidth val="150"/>
        <c:shape val="box"/>
        <c:axId val="202386432"/>
        <c:axId val="109368064"/>
        <c:axId val="0"/>
      </c:bar3DChart>
      <c:catAx>
        <c:axId val="202386432"/>
        <c:scaling>
          <c:orientation val="minMax"/>
        </c:scaling>
        <c:delete val="0"/>
        <c:axPos val="b"/>
        <c:numFmt formatCode="General" sourceLinked="0"/>
        <c:majorTickMark val="none"/>
        <c:minorTickMark val="none"/>
        <c:tickLblPos val="nextTo"/>
        <c:crossAx val="109368064"/>
        <c:crosses val="autoZero"/>
        <c:auto val="1"/>
        <c:lblAlgn val="ctr"/>
        <c:lblOffset val="100"/>
        <c:noMultiLvlLbl val="0"/>
      </c:catAx>
      <c:valAx>
        <c:axId val="109368064"/>
        <c:scaling>
          <c:orientation val="minMax"/>
        </c:scaling>
        <c:delete val="1"/>
        <c:axPos val="l"/>
        <c:numFmt formatCode="General" sourceLinked="1"/>
        <c:majorTickMark val="none"/>
        <c:minorTickMark val="none"/>
        <c:tickLblPos val="nextTo"/>
        <c:crossAx val="202386432"/>
        <c:crosses val="autoZero"/>
        <c:crossBetween val="between"/>
      </c:valAx>
    </c:plotArea>
    <c:legend>
      <c:legendPos val="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Дезадаптивные ученики</c:v>
                </c:pt>
              </c:strCache>
            </c:strRef>
          </c:cat>
          <c:val>
            <c:numRef>
              <c:f>Лист1!$B$2</c:f>
              <c:numCache>
                <c:formatCode>General</c:formatCode>
                <c:ptCount val="1"/>
                <c:pt idx="0">
                  <c:v>5</c:v>
                </c:pt>
              </c:numCache>
            </c:numRef>
          </c:val>
          <c:extLst>
            <c:ext xmlns:c16="http://schemas.microsoft.com/office/drawing/2014/chart" uri="{C3380CC4-5D6E-409C-BE32-E72D297353CC}">
              <c16:uniqueId val="{00000000-03BC-4C73-8300-17A1058CB11B}"/>
            </c:ext>
          </c:extLst>
        </c:ser>
        <c:ser>
          <c:idx val="1"/>
          <c:order val="1"/>
          <c:tx>
            <c:strRef>
              <c:f>Лист1!$C$1</c:f>
              <c:strCache>
                <c:ptCount val="1"/>
                <c:pt idx="0">
                  <c:v>2021-2022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Дезадаптивные ученики</c:v>
                </c:pt>
              </c:strCache>
            </c:strRef>
          </c:cat>
          <c:val>
            <c:numRef>
              <c:f>Лист1!$C$2</c:f>
              <c:numCache>
                <c:formatCode>General</c:formatCode>
                <c:ptCount val="1"/>
                <c:pt idx="0">
                  <c:v>2</c:v>
                </c:pt>
              </c:numCache>
            </c:numRef>
          </c:val>
          <c:extLst>
            <c:ext xmlns:c16="http://schemas.microsoft.com/office/drawing/2014/chart" uri="{C3380CC4-5D6E-409C-BE32-E72D297353CC}">
              <c16:uniqueId val="{00000001-03BC-4C73-8300-17A1058CB11B}"/>
            </c:ext>
          </c:extLst>
        </c:ser>
        <c:ser>
          <c:idx val="2"/>
          <c:order val="2"/>
          <c:tx>
            <c:strRef>
              <c:f>Лист1!$D$1</c:f>
              <c:strCache>
                <c:ptCount val="1"/>
                <c:pt idx="0">
                  <c:v>2022-2023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Дезадаптивные ученики</c:v>
                </c:pt>
              </c:strCache>
            </c:strRef>
          </c:cat>
          <c:val>
            <c:numRef>
              <c:f>Лист1!$D$2</c:f>
              <c:numCache>
                <c:formatCode>General</c:formatCode>
                <c:ptCount val="1"/>
                <c:pt idx="0">
                  <c:v>2</c:v>
                </c:pt>
              </c:numCache>
            </c:numRef>
          </c:val>
          <c:extLst>
            <c:ext xmlns:c16="http://schemas.microsoft.com/office/drawing/2014/chart" uri="{C3380CC4-5D6E-409C-BE32-E72D297353CC}">
              <c16:uniqueId val="{00000002-03BC-4C73-8300-17A1058CB11B}"/>
            </c:ext>
          </c:extLst>
        </c:ser>
        <c:dLbls>
          <c:showLegendKey val="0"/>
          <c:showVal val="0"/>
          <c:showCatName val="0"/>
          <c:showSerName val="0"/>
          <c:showPercent val="0"/>
          <c:showBubbleSize val="0"/>
        </c:dLbls>
        <c:gapWidth val="219"/>
        <c:overlap val="-27"/>
        <c:axId val="430583712"/>
        <c:axId val="740475920"/>
      </c:barChart>
      <c:catAx>
        <c:axId val="43058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740475920"/>
        <c:crosses val="autoZero"/>
        <c:auto val="1"/>
        <c:lblAlgn val="ctr"/>
        <c:lblOffset val="100"/>
        <c:noMultiLvlLbl val="0"/>
      </c:catAx>
      <c:valAx>
        <c:axId val="740475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3058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ВШК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8</c:v>
                </c:pt>
                <c:pt idx="1">
                  <c:v>3</c:v>
                </c:pt>
                <c:pt idx="2">
                  <c:v>2</c:v>
                </c:pt>
              </c:numCache>
            </c:numRef>
          </c:val>
          <c:extLst>
            <c:ext xmlns:c16="http://schemas.microsoft.com/office/drawing/2014/chart" uri="{C3380CC4-5D6E-409C-BE32-E72D297353CC}">
              <c16:uniqueId val="{00000000-B758-43A0-BDEE-AC868F14A59E}"/>
            </c:ext>
          </c:extLst>
        </c:ser>
        <c:ser>
          <c:idx val="1"/>
          <c:order val="1"/>
          <c:tx>
            <c:strRef>
              <c:f>Лист1!$C$1</c:f>
              <c:strCache>
                <c:ptCount val="1"/>
                <c:pt idx="0">
                  <c:v>ОДН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Лист1!$C$2:$C$4</c:f>
              <c:numCache>
                <c:formatCode>General</c:formatCode>
                <c:ptCount val="3"/>
                <c:pt idx="0">
                  <c:v>2</c:v>
                </c:pt>
                <c:pt idx="1">
                  <c:v>0</c:v>
                </c:pt>
                <c:pt idx="2">
                  <c:v>2</c:v>
                </c:pt>
              </c:numCache>
            </c:numRef>
          </c:val>
          <c:extLst>
            <c:ext xmlns:c16="http://schemas.microsoft.com/office/drawing/2014/chart" uri="{C3380CC4-5D6E-409C-BE32-E72D297353CC}">
              <c16:uniqueId val="{00000001-B758-43A0-BDEE-AC868F14A59E}"/>
            </c:ext>
          </c:extLst>
        </c:ser>
        <c:ser>
          <c:idx val="2"/>
          <c:order val="2"/>
          <c:tx>
            <c:strRef>
              <c:f>Лист1!$D$1</c:f>
              <c:strCache>
                <c:ptCount val="1"/>
                <c:pt idx="0">
                  <c:v>ГР</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Лист1!$D$2:$D$4</c:f>
              <c:numCache>
                <c:formatCode>General</c:formatCode>
                <c:ptCount val="3"/>
                <c:pt idx="0">
                  <c:v>6</c:v>
                </c:pt>
                <c:pt idx="1">
                  <c:v>7</c:v>
                </c:pt>
                <c:pt idx="2">
                  <c:v>8</c:v>
                </c:pt>
              </c:numCache>
            </c:numRef>
          </c:val>
          <c:extLst>
            <c:ext xmlns:c16="http://schemas.microsoft.com/office/drawing/2014/chart" uri="{C3380CC4-5D6E-409C-BE32-E72D297353CC}">
              <c16:uniqueId val="{00000002-B758-43A0-BDEE-AC868F14A59E}"/>
            </c:ext>
          </c:extLst>
        </c:ser>
        <c:dLbls>
          <c:showLegendKey val="0"/>
          <c:showVal val="0"/>
          <c:showCatName val="0"/>
          <c:showSerName val="0"/>
          <c:showPercent val="0"/>
          <c:showBubbleSize val="0"/>
        </c:dLbls>
        <c:gapWidth val="219"/>
        <c:overlap val="-27"/>
        <c:axId val="1307490320"/>
        <c:axId val="1314371456"/>
      </c:barChart>
      <c:catAx>
        <c:axId val="130749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14371456"/>
        <c:crosses val="autoZero"/>
        <c:auto val="1"/>
        <c:lblAlgn val="ctr"/>
        <c:lblOffset val="100"/>
        <c:noMultiLvlLbl val="0"/>
      </c:catAx>
      <c:valAx>
        <c:axId val="1314371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0749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Лист1!$B$2:$B$3</c:f>
              <c:numCache>
                <c:formatCode>0%</c:formatCode>
                <c:ptCount val="2"/>
                <c:pt idx="0">
                  <c:v>0.09</c:v>
                </c:pt>
                <c:pt idx="1">
                  <c:v>0.08</c:v>
                </c:pt>
              </c:numCache>
            </c:numRef>
          </c:val>
          <c:extLst>
            <c:ext xmlns:c16="http://schemas.microsoft.com/office/drawing/2014/chart" uri="{C3380CC4-5D6E-409C-BE32-E72D297353CC}">
              <c16:uniqueId val="{00000000-2CB8-40A7-9856-86A7F964680B}"/>
            </c:ext>
          </c:extLst>
        </c:ser>
        <c:ser>
          <c:idx val="1"/>
          <c:order val="1"/>
          <c:tx>
            <c:strRef>
              <c:f>Лист1!$C$1</c:f>
              <c:strCache>
                <c:ptCount val="1"/>
                <c:pt idx="0">
                  <c:v>средний уровень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Лист1!$C$2:$C$3</c:f>
              <c:numCache>
                <c:formatCode>0.00%</c:formatCode>
                <c:ptCount val="2"/>
                <c:pt idx="0" formatCode="0%">
                  <c:v>0.47</c:v>
                </c:pt>
                <c:pt idx="1">
                  <c:v>0.502</c:v>
                </c:pt>
              </c:numCache>
            </c:numRef>
          </c:val>
          <c:extLst>
            <c:ext xmlns:c16="http://schemas.microsoft.com/office/drawing/2014/chart" uri="{C3380CC4-5D6E-409C-BE32-E72D297353CC}">
              <c16:uniqueId val="{00000001-2CB8-40A7-9856-86A7F964680B}"/>
            </c:ext>
          </c:extLst>
        </c:ser>
        <c:ser>
          <c:idx val="2"/>
          <c:order val="2"/>
          <c:tx>
            <c:strRef>
              <c:f>Лист1!$D$1</c:f>
              <c:strCache>
                <c:ptCount val="1"/>
                <c:pt idx="0">
                  <c:v>низкий уровень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Лист1!$D$2:$D$3</c:f>
              <c:numCache>
                <c:formatCode>0.00%</c:formatCode>
                <c:ptCount val="2"/>
                <c:pt idx="0" formatCode="0%">
                  <c:v>0.62</c:v>
                </c:pt>
                <c:pt idx="1">
                  <c:v>0.41799999999999998</c:v>
                </c:pt>
              </c:numCache>
            </c:numRef>
          </c:val>
          <c:extLst>
            <c:ext xmlns:c16="http://schemas.microsoft.com/office/drawing/2014/chart" uri="{C3380CC4-5D6E-409C-BE32-E72D297353CC}">
              <c16:uniqueId val="{00000002-2CB8-40A7-9856-86A7F964680B}"/>
            </c:ext>
          </c:extLst>
        </c:ser>
        <c:dLbls>
          <c:showLegendKey val="0"/>
          <c:showVal val="0"/>
          <c:showCatName val="0"/>
          <c:showSerName val="0"/>
          <c:showPercent val="0"/>
          <c:showBubbleSize val="0"/>
        </c:dLbls>
        <c:gapWidth val="219"/>
        <c:overlap val="-27"/>
        <c:axId val="1387768400"/>
        <c:axId val="1315656000"/>
      </c:barChart>
      <c:catAx>
        <c:axId val="138776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15656000"/>
        <c:crosses val="autoZero"/>
        <c:auto val="1"/>
        <c:lblAlgn val="ctr"/>
        <c:lblOffset val="100"/>
        <c:noMultiLvlLbl val="0"/>
      </c:catAx>
      <c:valAx>
        <c:axId val="1315656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87768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завышенная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Лист1!$B$2:$B$3</c:f>
              <c:numCache>
                <c:formatCode>0.00%</c:formatCode>
                <c:ptCount val="2"/>
                <c:pt idx="0" formatCode="0%">
                  <c:v>0.47</c:v>
                </c:pt>
                <c:pt idx="1">
                  <c:v>0.50800000000000001</c:v>
                </c:pt>
              </c:numCache>
            </c:numRef>
          </c:val>
          <c:extLst>
            <c:ext xmlns:c16="http://schemas.microsoft.com/office/drawing/2014/chart" uri="{C3380CC4-5D6E-409C-BE32-E72D297353CC}">
              <c16:uniqueId val="{00000000-D42B-4894-8A4B-6B8F625D4905}"/>
            </c:ext>
          </c:extLst>
        </c:ser>
        <c:ser>
          <c:idx val="1"/>
          <c:order val="1"/>
          <c:tx>
            <c:strRef>
              <c:f>Лист1!$C$1</c:f>
              <c:strCache>
                <c:ptCount val="1"/>
                <c:pt idx="0">
                  <c:v>адкватная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Лист1!$C$2:$C$3</c:f>
              <c:numCache>
                <c:formatCode>0.00%</c:formatCode>
                <c:ptCount val="2"/>
                <c:pt idx="0" formatCode="0%">
                  <c:v>0.43</c:v>
                </c:pt>
                <c:pt idx="1">
                  <c:v>0.41299999999999998</c:v>
                </c:pt>
              </c:numCache>
            </c:numRef>
          </c:val>
          <c:extLst>
            <c:ext xmlns:c16="http://schemas.microsoft.com/office/drawing/2014/chart" uri="{C3380CC4-5D6E-409C-BE32-E72D297353CC}">
              <c16:uniqueId val="{00000001-D42B-4894-8A4B-6B8F625D4905}"/>
            </c:ext>
          </c:extLst>
        </c:ser>
        <c:ser>
          <c:idx val="2"/>
          <c:order val="2"/>
          <c:tx>
            <c:strRef>
              <c:f>Лист1!$D$1</c:f>
              <c:strCache>
                <c:ptCount val="1"/>
                <c:pt idx="0">
                  <c:v>заниженная</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Лист1!$D$2:$D$3</c:f>
              <c:numCache>
                <c:formatCode>0.00%</c:formatCode>
                <c:ptCount val="2"/>
                <c:pt idx="0" formatCode="0%">
                  <c:v>0.1</c:v>
                </c:pt>
                <c:pt idx="1">
                  <c:v>7.9000000000000001E-2</c:v>
                </c:pt>
              </c:numCache>
            </c:numRef>
          </c:val>
          <c:extLst>
            <c:ext xmlns:c16="http://schemas.microsoft.com/office/drawing/2014/chart" uri="{C3380CC4-5D6E-409C-BE32-E72D297353CC}">
              <c16:uniqueId val="{00000002-D42B-4894-8A4B-6B8F625D4905}"/>
            </c:ext>
          </c:extLst>
        </c:ser>
        <c:dLbls>
          <c:showLegendKey val="0"/>
          <c:showVal val="0"/>
          <c:showCatName val="0"/>
          <c:showSerName val="0"/>
          <c:showPercent val="0"/>
          <c:showBubbleSize val="0"/>
        </c:dLbls>
        <c:gapWidth val="219"/>
        <c:overlap val="-27"/>
        <c:axId val="1374948464"/>
        <c:axId val="1386040512"/>
      </c:barChart>
      <c:catAx>
        <c:axId val="137494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86040512"/>
        <c:crosses val="autoZero"/>
        <c:auto val="1"/>
        <c:lblAlgn val="ctr"/>
        <c:lblOffset val="100"/>
        <c:noMultiLvlLbl val="0"/>
      </c:catAx>
      <c:valAx>
        <c:axId val="1386040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7494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Лист1!$B$2:$B$3</c:f>
              <c:numCache>
                <c:formatCode>0.00%</c:formatCode>
                <c:ptCount val="2"/>
                <c:pt idx="0" formatCode="0%">
                  <c:v>0.14000000000000001</c:v>
                </c:pt>
                <c:pt idx="1">
                  <c:v>8.8999999999999996E-2</c:v>
                </c:pt>
              </c:numCache>
            </c:numRef>
          </c:val>
          <c:extLst>
            <c:ext xmlns:c16="http://schemas.microsoft.com/office/drawing/2014/chart" uri="{C3380CC4-5D6E-409C-BE32-E72D297353CC}">
              <c16:uniqueId val="{00000000-B962-4C0D-91E5-D32DA7E206D4}"/>
            </c:ext>
          </c:extLst>
        </c:ser>
        <c:ser>
          <c:idx val="1"/>
          <c:order val="1"/>
          <c:tx>
            <c:strRef>
              <c:f>Лист1!$C$1</c:f>
              <c:strCache>
                <c:ptCount val="1"/>
                <c:pt idx="0">
                  <c:v>средний уровень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Лист1!$C$2:$C$3</c:f>
              <c:numCache>
                <c:formatCode>0.00%</c:formatCode>
                <c:ptCount val="2"/>
                <c:pt idx="0" formatCode="0%">
                  <c:v>0.75</c:v>
                </c:pt>
                <c:pt idx="1">
                  <c:v>0.85099999999999998</c:v>
                </c:pt>
              </c:numCache>
            </c:numRef>
          </c:val>
          <c:extLst>
            <c:ext xmlns:c16="http://schemas.microsoft.com/office/drawing/2014/chart" uri="{C3380CC4-5D6E-409C-BE32-E72D297353CC}">
              <c16:uniqueId val="{00000001-B962-4C0D-91E5-D32DA7E206D4}"/>
            </c:ext>
          </c:extLst>
        </c:ser>
        <c:ser>
          <c:idx val="2"/>
          <c:order val="2"/>
          <c:tx>
            <c:strRef>
              <c:f>Лист1!$D$1</c:f>
              <c:strCache>
                <c:ptCount val="1"/>
                <c:pt idx="0">
                  <c:v>низкий уровень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Лист1!$D$2:$D$3</c:f>
              <c:numCache>
                <c:formatCode>0%</c:formatCode>
                <c:ptCount val="2"/>
                <c:pt idx="0">
                  <c:v>0.11</c:v>
                </c:pt>
                <c:pt idx="1">
                  <c:v>0.06</c:v>
                </c:pt>
              </c:numCache>
            </c:numRef>
          </c:val>
          <c:extLst>
            <c:ext xmlns:c16="http://schemas.microsoft.com/office/drawing/2014/chart" uri="{C3380CC4-5D6E-409C-BE32-E72D297353CC}">
              <c16:uniqueId val="{00000002-B962-4C0D-91E5-D32DA7E206D4}"/>
            </c:ext>
          </c:extLst>
        </c:ser>
        <c:dLbls>
          <c:showLegendKey val="0"/>
          <c:showVal val="0"/>
          <c:showCatName val="0"/>
          <c:showSerName val="0"/>
          <c:showPercent val="0"/>
          <c:showBubbleSize val="0"/>
        </c:dLbls>
        <c:gapWidth val="219"/>
        <c:overlap val="-27"/>
        <c:axId val="1307547488"/>
        <c:axId val="1386022208"/>
      </c:barChart>
      <c:catAx>
        <c:axId val="130754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86022208"/>
        <c:crosses val="autoZero"/>
        <c:auto val="1"/>
        <c:lblAlgn val="ctr"/>
        <c:lblOffset val="100"/>
        <c:noMultiLvlLbl val="0"/>
      </c:catAx>
      <c:valAx>
        <c:axId val="1386022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07547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лидеры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Лист1!$B$2:$B$3</c:f>
              <c:numCache>
                <c:formatCode>0.00%</c:formatCode>
                <c:ptCount val="2"/>
                <c:pt idx="0" formatCode="0%">
                  <c:v>0.15</c:v>
                </c:pt>
                <c:pt idx="1">
                  <c:v>0.108</c:v>
                </c:pt>
              </c:numCache>
            </c:numRef>
          </c:val>
          <c:extLst>
            <c:ext xmlns:c16="http://schemas.microsoft.com/office/drawing/2014/chart" uri="{C3380CC4-5D6E-409C-BE32-E72D297353CC}">
              <c16:uniqueId val="{00000000-D924-45C8-96E0-E13F6F2987FC}"/>
            </c:ext>
          </c:extLst>
        </c:ser>
        <c:ser>
          <c:idx val="1"/>
          <c:order val="1"/>
          <c:tx>
            <c:strRef>
              <c:f>Лист1!$C$1</c:f>
              <c:strCache>
                <c:ptCount val="1"/>
                <c:pt idx="0">
                  <c:v>отверженные</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Лист1!$C$2:$C$3</c:f>
              <c:numCache>
                <c:formatCode>0.00%</c:formatCode>
                <c:ptCount val="2"/>
                <c:pt idx="0" formatCode="0%">
                  <c:v>0.11</c:v>
                </c:pt>
                <c:pt idx="1">
                  <c:v>8.8999999999999996E-2</c:v>
                </c:pt>
              </c:numCache>
            </c:numRef>
          </c:val>
          <c:extLst>
            <c:ext xmlns:c16="http://schemas.microsoft.com/office/drawing/2014/chart" uri="{C3380CC4-5D6E-409C-BE32-E72D297353CC}">
              <c16:uniqueId val="{00000001-D924-45C8-96E0-E13F6F2987FC}"/>
            </c:ext>
          </c:extLst>
        </c:ser>
        <c:ser>
          <c:idx val="2"/>
          <c:order val="2"/>
          <c:tx>
            <c:strRef>
              <c:f>Лист1!$D$1</c:f>
              <c:strCache>
                <c:ptCount val="1"/>
                <c:pt idx="0">
                  <c:v>принятые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Лист1!$D$2:$D$3</c:f>
              <c:numCache>
                <c:formatCode>0.00%</c:formatCode>
                <c:ptCount val="2"/>
                <c:pt idx="0" formatCode="0%">
                  <c:v>0.37</c:v>
                </c:pt>
                <c:pt idx="1">
                  <c:v>0.41599999999999998</c:v>
                </c:pt>
              </c:numCache>
            </c:numRef>
          </c:val>
          <c:extLst>
            <c:ext xmlns:c16="http://schemas.microsoft.com/office/drawing/2014/chart" uri="{C3380CC4-5D6E-409C-BE32-E72D297353CC}">
              <c16:uniqueId val="{00000002-D924-45C8-96E0-E13F6F2987FC}"/>
            </c:ext>
          </c:extLst>
        </c:ser>
        <c:ser>
          <c:idx val="3"/>
          <c:order val="3"/>
          <c:tx>
            <c:strRef>
              <c:f>Лист1!$E$1</c:f>
              <c:strCache>
                <c:ptCount val="1"/>
                <c:pt idx="0">
                  <c:v>предпочитаемые</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Лист1!$E$2:$E$3</c:f>
              <c:numCache>
                <c:formatCode>0.00%</c:formatCode>
                <c:ptCount val="2"/>
                <c:pt idx="0" formatCode="0%">
                  <c:v>0.37</c:v>
                </c:pt>
                <c:pt idx="1">
                  <c:v>0.38700000000000001</c:v>
                </c:pt>
              </c:numCache>
            </c:numRef>
          </c:val>
          <c:extLst>
            <c:ext xmlns:c16="http://schemas.microsoft.com/office/drawing/2014/chart" uri="{C3380CC4-5D6E-409C-BE32-E72D297353CC}">
              <c16:uniqueId val="{00000003-D924-45C8-96E0-E13F6F2987FC}"/>
            </c:ext>
          </c:extLst>
        </c:ser>
        <c:dLbls>
          <c:showLegendKey val="0"/>
          <c:showVal val="0"/>
          <c:showCatName val="0"/>
          <c:showSerName val="0"/>
          <c:showPercent val="0"/>
          <c:showBubbleSize val="0"/>
        </c:dLbls>
        <c:gapWidth val="219"/>
        <c:overlap val="-27"/>
        <c:axId val="1307469120"/>
        <c:axId val="1386028032"/>
      </c:barChart>
      <c:catAx>
        <c:axId val="130746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86028032"/>
        <c:crosses val="autoZero"/>
        <c:auto val="1"/>
        <c:lblAlgn val="ctr"/>
        <c:lblOffset val="100"/>
        <c:noMultiLvlLbl val="0"/>
      </c:catAx>
      <c:valAx>
        <c:axId val="1386028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0746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Родители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98</c:v>
                </c:pt>
                <c:pt idx="1">
                  <c:v>42</c:v>
                </c:pt>
                <c:pt idx="2">
                  <c:v>27</c:v>
                </c:pt>
              </c:numCache>
            </c:numRef>
          </c:val>
          <c:extLst>
            <c:ext xmlns:c16="http://schemas.microsoft.com/office/drawing/2014/chart" uri="{C3380CC4-5D6E-409C-BE32-E72D297353CC}">
              <c16:uniqueId val="{00000000-3E27-45A9-A5A8-14A2A4FD67CC}"/>
            </c:ext>
          </c:extLst>
        </c:ser>
        <c:ser>
          <c:idx val="1"/>
          <c:order val="1"/>
          <c:tx>
            <c:strRef>
              <c:f>Лист1!$C$1</c:f>
              <c:strCache>
                <c:ptCount val="1"/>
                <c:pt idx="0">
                  <c:v>Ученики</c:v>
                </c:pt>
              </c:strCache>
            </c:strRef>
          </c:tx>
          <c:spPr>
            <a:solidFill>
              <a:schemeClr val="accent2"/>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27-45A9-A5A8-14A2A4FD67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Лист1!$C$2:$C$4</c:f>
              <c:numCache>
                <c:formatCode>General</c:formatCode>
                <c:ptCount val="3"/>
                <c:pt idx="0">
                  <c:v>262</c:v>
                </c:pt>
                <c:pt idx="1">
                  <c:v>113</c:v>
                </c:pt>
                <c:pt idx="2">
                  <c:v>94</c:v>
                </c:pt>
              </c:numCache>
            </c:numRef>
          </c:val>
          <c:extLst>
            <c:ext xmlns:c16="http://schemas.microsoft.com/office/drawing/2014/chart" uri="{C3380CC4-5D6E-409C-BE32-E72D297353CC}">
              <c16:uniqueId val="{00000002-3E27-45A9-A5A8-14A2A4FD67CC}"/>
            </c:ext>
          </c:extLst>
        </c:ser>
        <c:ser>
          <c:idx val="2"/>
          <c:order val="2"/>
          <c:tx>
            <c:strRef>
              <c:f>Лист1!$D$1</c:f>
              <c:strCache>
                <c:ptCount val="1"/>
                <c:pt idx="0">
                  <c:v>Педагоги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Лист1!$D$2:$D$4</c:f>
              <c:numCache>
                <c:formatCode>General</c:formatCode>
                <c:ptCount val="3"/>
                <c:pt idx="0">
                  <c:v>71</c:v>
                </c:pt>
                <c:pt idx="1">
                  <c:v>36</c:v>
                </c:pt>
                <c:pt idx="2">
                  <c:v>29</c:v>
                </c:pt>
              </c:numCache>
            </c:numRef>
          </c:val>
          <c:extLst>
            <c:ext xmlns:c16="http://schemas.microsoft.com/office/drawing/2014/chart" uri="{C3380CC4-5D6E-409C-BE32-E72D297353CC}">
              <c16:uniqueId val="{00000003-3E27-45A9-A5A8-14A2A4FD67CC}"/>
            </c:ext>
          </c:extLst>
        </c:ser>
        <c:dLbls>
          <c:showLegendKey val="0"/>
          <c:showVal val="0"/>
          <c:showCatName val="0"/>
          <c:showSerName val="0"/>
          <c:showPercent val="0"/>
          <c:showBubbleSize val="0"/>
        </c:dLbls>
        <c:gapWidth val="219"/>
        <c:overlap val="-27"/>
        <c:axId val="315662047"/>
        <c:axId val="313933759"/>
      </c:barChart>
      <c:catAx>
        <c:axId val="315662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13933759"/>
        <c:crosses val="autoZero"/>
        <c:auto val="1"/>
        <c:lblAlgn val="ctr"/>
        <c:lblOffset val="100"/>
        <c:noMultiLvlLbl val="0"/>
      </c:catAx>
      <c:valAx>
        <c:axId val="313933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156620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тренинги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24</c:v>
                </c:pt>
                <c:pt idx="1">
                  <c:v>48</c:v>
                </c:pt>
                <c:pt idx="2">
                  <c:v>23</c:v>
                </c:pt>
              </c:numCache>
            </c:numRef>
          </c:val>
          <c:extLst>
            <c:ext xmlns:c16="http://schemas.microsoft.com/office/drawing/2014/chart" uri="{C3380CC4-5D6E-409C-BE32-E72D297353CC}">
              <c16:uniqueId val="{00000000-46E5-42C2-8CCA-3CC8BE350392}"/>
            </c:ext>
          </c:extLst>
        </c:ser>
        <c:ser>
          <c:idx val="1"/>
          <c:order val="1"/>
          <c:tx>
            <c:strRef>
              <c:f>Лист1!$C$1</c:f>
              <c:strCache>
                <c:ptCount val="1"/>
                <c:pt idx="0">
                  <c:v>специалисты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Лист1!$C$2:$C$4</c:f>
              <c:numCache>
                <c:formatCode>General</c:formatCode>
                <c:ptCount val="3"/>
                <c:pt idx="0">
                  <c:v>2</c:v>
                </c:pt>
                <c:pt idx="1">
                  <c:v>6</c:v>
                </c:pt>
                <c:pt idx="2">
                  <c:v>10</c:v>
                </c:pt>
              </c:numCache>
            </c:numRef>
          </c:val>
          <c:extLst>
            <c:ext xmlns:c16="http://schemas.microsoft.com/office/drawing/2014/chart" uri="{C3380CC4-5D6E-409C-BE32-E72D297353CC}">
              <c16:uniqueId val="{00000001-46E5-42C2-8CCA-3CC8BE350392}"/>
            </c:ext>
          </c:extLst>
        </c:ser>
        <c:ser>
          <c:idx val="2"/>
          <c:order val="2"/>
          <c:tx>
            <c:strRef>
              <c:f>Лист1!$D$1</c:f>
              <c:strCache>
                <c:ptCount val="1"/>
                <c:pt idx="0">
                  <c:v>посещение квартир</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Лист1!$D$2:$D$4</c:f>
              <c:numCache>
                <c:formatCode>General</c:formatCode>
                <c:ptCount val="3"/>
                <c:pt idx="0">
                  <c:v>25</c:v>
                </c:pt>
                <c:pt idx="1">
                  <c:v>9</c:v>
                </c:pt>
                <c:pt idx="2">
                  <c:v>7</c:v>
                </c:pt>
              </c:numCache>
            </c:numRef>
          </c:val>
          <c:extLst>
            <c:ext xmlns:c16="http://schemas.microsoft.com/office/drawing/2014/chart" uri="{C3380CC4-5D6E-409C-BE32-E72D297353CC}">
              <c16:uniqueId val="{00000002-46E5-42C2-8CCA-3CC8BE350392}"/>
            </c:ext>
          </c:extLst>
        </c:ser>
        <c:dLbls>
          <c:showLegendKey val="0"/>
          <c:showVal val="0"/>
          <c:showCatName val="0"/>
          <c:showSerName val="0"/>
          <c:showPercent val="0"/>
          <c:showBubbleSize val="0"/>
        </c:dLbls>
        <c:gapWidth val="219"/>
        <c:overlap val="-27"/>
        <c:axId val="337517695"/>
        <c:axId val="333571183"/>
      </c:barChart>
      <c:catAx>
        <c:axId val="337517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33571183"/>
        <c:crosses val="autoZero"/>
        <c:auto val="1"/>
        <c:lblAlgn val="ctr"/>
        <c:lblOffset val="100"/>
        <c:noMultiLvlLbl val="0"/>
      </c:catAx>
      <c:valAx>
        <c:axId val="333571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37517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Лист1!$B$1</c:f>
              <c:strCache>
                <c:ptCount val="1"/>
                <c:pt idx="0">
                  <c:v>посещение квартир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22</c:v>
                </c:pt>
                <c:pt idx="1">
                  <c:v>9</c:v>
                </c:pt>
                <c:pt idx="2">
                  <c:v>7</c:v>
                </c:pt>
              </c:numCache>
            </c:numRef>
          </c:val>
          <c:extLst>
            <c:ext xmlns:c16="http://schemas.microsoft.com/office/drawing/2014/chart" uri="{C3380CC4-5D6E-409C-BE32-E72D297353CC}">
              <c16:uniqueId val="{00000000-2BF0-49FD-9879-7FBE85AA009E}"/>
            </c:ext>
          </c:extLst>
        </c:ser>
        <c:dLbls>
          <c:showLegendKey val="0"/>
          <c:showVal val="0"/>
          <c:showCatName val="0"/>
          <c:showSerName val="0"/>
          <c:showPercent val="0"/>
          <c:showBubbleSize val="0"/>
        </c:dLbls>
        <c:gapWidth val="219"/>
        <c:overlap val="-27"/>
        <c:axId val="337524895"/>
        <c:axId val="727354319"/>
      </c:barChart>
      <c:catAx>
        <c:axId val="33752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727354319"/>
        <c:crosses val="autoZero"/>
        <c:auto val="1"/>
        <c:lblAlgn val="ctr"/>
        <c:lblOffset val="100"/>
        <c:noMultiLvlLbl val="0"/>
      </c:catAx>
      <c:valAx>
        <c:axId val="727354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3752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Лист1!$B$2:$B$3</c:f>
              <c:numCache>
                <c:formatCode>General</c:formatCode>
                <c:ptCount val="2"/>
                <c:pt idx="0">
                  <c:v>15</c:v>
                </c:pt>
                <c:pt idx="1">
                  <c:v>9</c:v>
                </c:pt>
              </c:numCache>
            </c:numRef>
          </c:val>
          <c:extLst>
            <c:ext xmlns:c16="http://schemas.microsoft.com/office/drawing/2014/chart" uri="{C3380CC4-5D6E-409C-BE32-E72D297353CC}">
              <c16:uniqueId val="{00000000-CEEB-49C7-8C9C-2325D46E52ED}"/>
            </c:ext>
          </c:extLst>
        </c:ser>
        <c:ser>
          <c:idx val="1"/>
          <c:order val="1"/>
          <c:tx>
            <c:strRef>
              <c:f>Лист1!$C$1</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Лист1!$C$2:$C$3</c:f>
              <c:numCache>
                <c:formatCode>General</c:formatCode>
                <c:ptCount val="2"/>
                <c:pt idx="0">
                  <c:v>79</c:v>
                </c:pt>
                <c:pt idx="1">
                  <c:v>80</c:v>
                </c:pt>
              </c:numCache>
            </c:numRef>
          </c:val>
          <c:extLst>
            <c:ext xmlns:c16="http://schemas.microsoft.com/office/drawing/2014/chart" uri="{C3380CC4-5D6E-409C-BE32-E72D297353CC}">
              <c16:uniqueId val="{00000001-CEEB-49C7-8C9C-2325D46E52ED}"/>
            </c:ext>
          </c:extLst>
        </c:ser>
        <c:ser>
          <c:idx val="2"/>
          <c:order val="2"/>
          <c:tx>
            <c:strRef>
              <c:f>Лист1!$D$1</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Лист1!$D$2:$D$3</c:f>
              <c:numCache>
                <c:formatCode>General</c:formatCode>
                <c:ptCount val="2"/>
                <c:pt idx="0">
                  <c:v>23</c:v>
                </c:pt>
                <c:pt idx="1">
                  <c:v>19</c:v>
                </c:pt>
              </c:numCache>
            </c:numRef>
          </c:val>
          <c:extLst>
            <c:ext xmlns:c16="http://schemas.microsoft.com/office/drawing/2014/chart" uri="{C3380CC4-5D6E-409C-BE32-E72D297353CC}">
              <c16:uniqueId val="{00000002-CEEB-49C7-8C9C-2325D46E52ED}"/>
            </c:ext>
          </c:extLst>
        </c:ser>
        <c:ser>
          <c:idx val="3"/>
          <c:order val="3"/>
          <c:tx>
            <c:strRef>
              <c:f>Лист1!$E$1</c:f>
              <c:strCache>
                <c:ptCount val="1"/>
                <c:pt idx="0">
                  <c:v>неготовность</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2021-2022</c:v>
                </c:pt>
                <c:pt idx="1">
                  <c:v>2022-2023</c:v>
                </c:pt>
              </c:strCache>
            </c:strRef>
          </c:cat>
          <c:val>
            <c:numRef>
              <c:f>Лист1!$E$2:$E$3</c:f>
              <c:numCache>
                <c:formatCode>General</c:formatCode>
                <c:ptCount val="2"/>
                <c:pt idx="0">
                  <c:v>3</c:v>
                </c:pt>
                <c:pt idx="1">
                  <c:v>1</c:v>
                </c:pt>
              </c:numCache>
            </c:numRef>
          </c:val>
          <c:extLst>
            <c:ext xmlns:c16="http://schemas.microsoft.com/office/drawing/2014/chart" uri="{C3380CC4-5D6E-409C-BE32-E72D297353CC}">
              <c16:uniqueId val="{00000003-CEEB-49C7-8C9C-2325D46E52ED}"/>
            </c:ext>
          </c:extLst>
        </c:ser>
        <c:dLbls>
          <c:showLegendKey val="0"/>
          <c:showVal val="0"/>
          <c:showCatName val="0"/>
          <c:showSerName val="0"/>
          <c:showPercent val="0"/>
          <c:showBubbleSize val="0"/>
        </c:dLbls>
        <c:gapWidth val="219"/>
        <c:overlap val="-27"/>
        <c:axId val="1761288223"/>
        <c:axId val="1681677167"/>
      </c:barChart>
      <c:catAx>
        <c:axId val="1761288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681677167"/>
        <c:crosses val="autoZero"/>
        <c:auto val="1"/>
        <c:lblAlgn val="ctr"/>
        <c:lblOffset val="100"/>
        <c:noMultiLvlLbl val="0"/>
      </c:catAx>
      <c:valAx>
        <c:axId val="1681677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761288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r>
              <a:rPr lang="ru-RU">
                <a:solidFill>
                  <a:sysClr val="windowText" lastClr="000000"/>
                </a:solidFill>
              </a:rPr>
              <a:t>Количественный состав педагогов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endParaRPr lang="ru-KZ"/>
        </a:p>
      </c:tx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5.5555555555555558E-3"/>
                  <c:y val="-0.171296296296296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1A-45EF-8487-496B674D135F}"/>
                </c:ext>
              </c:extLst>
            </c:dLbl>
            <c:dLbl>
              <c:idx val="1"/>
              <c:layout>
                <c:manualLayout>
                  <c:x val="-8.3333333333333332E-3"/>
                  <c:y val="-0.291666666666666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1A-45EF-8487-496B674D135F}"/>
                </c:ext>
              </c:extLst>
            </c:dLbl>
            <c:dLbl>
              <c:idx val="2"/>
              <c:layout>
                <c:manualLayout>
                  <c:x val="2.777777777777676E-3"/>
                  <c:y val="-0.356481481481481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1A-45EF-8487-496B674D135F}"/>
                </c:ext>
              </c:extLst>
            </c:dLbl>
            <c:spPr>
              <a:noFill/>
              <a:ln>
                <a:noFill/>
              </a:ln>
              <a:effectLst/>
            </c:spPr>
            <c:txPr>
              <a:bodyPr rot="0" spcFirstLastPara="1" vertOverflow="ellipsis" vert="horz" wrap="square" anchor="ctr" anchorCtr="1"/>
              <a:lstStyle/>
              <a:p>
                <a:pPr>
                  <a:defRPr sz="1100" b="1" i="0" u="none" strike="noStrike" kern="1200" baseline="0">
                    <a:solidFill>
                      <a:schemeClr val="dk1"/>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Лист1!$C$3:$E$3</c:f>
              <c:strCache>
                <c:ptCount val="3"/>
                <c:pt idx="0">
                  <c:v>2020-2021</c:v>
                </c:pt>
                <c:pt idx="1">
                  <c:v>2021-2022</c:v>
                </c:pt>
                <c:pt idx="2">
                  <c:v>2022-2023 </c:v>
                </c:pt>
              </c:strCache>
            </c:strRef>
          </c:cat>
          <c:val>
            <c:numRef>
              <c:f>Лист1!$C$4:$E$4</c:f>
              <c:numCache>
                <c:formatCode>General</c:formatCode>
                <c:ptCount val="3"/>
                <c:pt idx="0">
                  <c:v>89</c:v>
                </c:pt>
                <c:pt idx="1">
                  <c:v>95</c:v>
                </c:pt>
                <c:pt idx="2">
                  <c:v>98</c:v>
                </c:pt>
              </c:numCache>
            </c:numRef>
          </c:val>
          <c:extLst>
            <c:ext xmlns:c16="http://schemas.microsoft.com/office/drawing/2014/chart" uri="{C3380CC4-5D6E-409C-BE32-E72D297353CC}">
              <c16:uniqueId val="{00000003-861A-45EF-8487-496B674D135F}"/>
            </c:ext>
          </c:extLst>
        </c:ser>
        <c:dLbls>
          <c:showLegendKey val="0"/>
          <c:showVal val="0"/>
          <c:showCatName val="0"/>
          <c:showSerName val="0"/>
          <c:showPercent val="0"/>
          <c:showBubbleSize val="0"/>
        </c:dLbls>
        <c:gapWidth val="150"/>
        <c:overlap val="100"/>
        <c:axId val="286663632"/>
        <c:axId val="286661992"/>
      </c:barChart>
      <c:catAx>
        <c:axId val="28666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dk1"/>
                </a:solidFill>
                <a:latin typeface="+mn-lt"/>
                <a:ea typeface="+mn-ea"/>
                <a:cs typeface="+mn-cs"/>
              </a:defRPr>
            </a:pPr>
            <a:endParaRPr lang="ru-KZ"/>
          </a:p>
        </c:txPr>
        <c:crossAx val="286661992"/>
        <c:crosses val="autoZero"/>
        <c:auto val="1"/>
        <c:lblAlgn val="ctr"/>
        <c:lblOffset val="100"/>
        <c:noMultiLvlLbl val="0"/>
      </c:catAx>
      <c:valAx>
        <c:axId val="286661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KZ"/>
          </a:p>
        </c:txPr>
        <c:crossAx val="286663632"/>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ru-K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Распределение педагогов по возрасту </a:t>
            </a:r>
            <a:r>
              <a:rPr lang="en-US"/>
              <a:t>202</a:t>
            </a:r>
            <a:r>
              <a:rPr lang="ru-RU"/>
              <a:t>2</a:t>
            </a:r>
            <a:r>
              <a:rPr lang="en-US"/>
              <a:t> -202</a:t>
            </a:r>
            <a:r>
              <a:rPr lang="ru-RU"/>
              <a:t>3</a:t>
            </a:r>
            <a:r>
              <a:rPr lang="en-US"/>
              <a:t> </a:t>
            </a:r>
          </a:p>
        </c:rich>
      </c:tx>
      <c:layout>
        <c:manualLayout>
          <c:xMode val="edge"/>
          <c:yMode val="edge"/>
          <c:x val="9.8322088425537441E-2"/>
          <c:y val="0.14722119985277879"/>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KZ"/>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Лист1!$C$6</c:f>
              <c:strCache>
                <c:ptCount val="1"/>
                <c:pt idx="0">
                  <c:v>2020 -2021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0A4-4059-8218-51C2E63B457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0A4-4059-8218-51C2E63B457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0A4-4059-8218-51C2E63B457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0A4-4059-8218-51C2E63B457F}"/>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0A4-4059-8218-51C2E63B457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K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Лист1!$D$4:$H$5</c:f>
              <c:multiLvlStrCache>
                <c:ptCount val="5"/>
                <c:lvl>
                  <c:pt idx="0">
                    <c:v>от 20 до 30 лет</c:v>
                  </c:pt>
                  <c:pt idx="1">
                    <c:v>от 31 до 40 лет</c:v>
                  </c:pt>
                  <c:pt idx="2">
                    <c:v>от 41 до 50 лет</c:v>
                  </c:pt>
                  <c:pt idx="3">
                    <c:v>от 51 до 60 лет</c:v>
                  </c:pt>
                  <c:pt idx="4">
                    <c:v>от 60 лет и старше</c:v>
                  </c:pt>
                </c:lvl>
                <c:lvl>
                  <c:pt idx="0">
                    <c:v>из них по возрасту:</c:v>
                  </c:pt>
                </c:lvl>
              </c:multiLvlStrCache>
            </c:multiLvlStrRef>
          </c:cat>
          <c:val>
            <c:numRef>
              <c:f>Лист1!$D$6:$H$6</c:f>
              <c:numCache>
                <c:formatCode>General</c:formatCode>
                <c:ptCount val="5"/>
                <c:pt idx="0">
                  <c:v>31</c:v>
                </c:pt>
                <c:pt idx="1">
                  <c:v>21</c:v>
                </c:pt>
                <c:pt idx="2">
                  <c:v>21</c:v>
                </c:pt>
                <c:pt idx="3">
                  <c:v>18</c:v>
                </c:pt>
                <c:pt idx="4">
                  <c:v>7</c:v>
                </c:pt>
              </c:numCache>
            </c:numRef>
          </c:val>
          <c:extLst>
            <c:ext xmlns:c16="http://schemas.microsoft.com/office/drawing/2014/chart" uri="{C3380CC4-5D6E-409C-BE32-E72D297353CC}">
              <c16:uniqueId val="{0000000A-E0A4-4059-8218-51C2E63B457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K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K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solidFill>
                <a:effectLst/>
                <a:latin typeface="+mn-lt"/>
                <a:ea typeface="+mn-ea"/>
                <a:cs typeface="+mn-cs"/>
              </a:defRPr>
            </a:pPr>
            <a:r>
              <a:rPr lang="ru-RU"/>
              <a:t>Молодые специалисты</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solidFill>
              <a:effectLst/>
              <a:latin typeface="+mn-lt"/>
              <a:ea typeface="+mn-ea"/>
              <a:cs typeface="+mn-cs"/>
            </a:defRPr>
          </a:pPr>
          <a:endParaRPr lang="ru-KZ"/>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endParaRPr lang="ru-K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Лист1!$B$3:$D$3</c:f>
              <c:strCache>
                <c:ptCount val="3"/>
                <c:pt idx="0">
                  <c:v>2020-2021</c:v>
                </c:pt>
                <c:pt idx="1">
                  <c:v>2021-2022</c:v>
                </c:pt>
                <c:pt idx="2">
                  <c:v>2022-2023</c:v>
                </c:pt>
              </c:strCache>
            </c:strRef>
          </c:cat>
          <c:val>
            <c:numRef>
              <c:f>Лист1!$B$4:$D$4</c:f>
              <c:numCache>
                <c:formatCode>General</c:formatCode>
                <c:ptCount val="3"/>
                <c:pt idx="0">
                  <c:v>19</c:v>
                </c:pt>
                <c:pt idx="1">
                  <c:v>21</c:v>
                </c:pt>
                <c:pt idx="2">
                  <c:v>16</c:v>
                </c:pt>
              </c:numCache>
            </c:numRef>
          </c:val>
          <c:extLst>
            <c:ext xmlns:c16="http://schemas.microsoft.com/office/drawing/2014/chart" uri="{C3380CC4-5D6E-409C-BE32-E72D297353CC}">
              <c16:uniqueId val="{00000000-2EAC-42A8-B99F-AB7C89989EDF}"/>
            </c:ext>
          </c:extLst>
        </c:ser>
        <c:dLbls>
          <c:dLblPos val="inEnd"/>
          <c:showLegendKey val="0"/>
          <c:showVal val="1"/>
          <c:showCatName val="0"/>
          <c:showSerName val="0"/>
          <c:showPercent val="0"/>
          <c:showBubbleSize val="0"/>
        </c:dLbls>
        <c:gapWidth val="41"/>
        <c:axId val="344675232"/>
        <c:axId val="344676872"/>
      </c:barChart>
      <c:catAx>
        <c:axId val="344675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dk1"/>
                </a:solidFill>
                <a:effectLst/>
                <a:latin typeface="+mn-lt"/>
                <a:ea typeface="+mn-ea"/>
                <a:cs typeface="+mn-cs"/>
              </a:defRPr>
            </a:pPr>
            <a:endParaRPr lang="ru-KZ"/>
          </a:p>
        </c:txPr>
        <c:crossAx val="344676872"/>
        <c:crosses val="autoZero"/>
        <c:auto val="1"/>
        <c:lblAlgn val="ctr"/>
        <c:lblOffset val="100"/>
        <c:noMultiLvlLbl val="0"/>
      </c:catAx>
      <c:valAx>
        <c:axId val="344676872"/>
        <c:scaling>
          <c:orientation val="minMax"/>
        </c:scaling>
        <c:delete val="1"/>
        <c:axPos val="l"/>
        <c:numFmt formatCode="General" sourceLinked="1"/>
        <c:majorTickMark val="none"/>
        <c:minorTickMark val="none"/>
        <c:tickLblPos val="nextTo"/>
        <c:crossAx val="344675232"/>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ru-K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2021-2022</c:v>
                </c:pt>
              </c:strCache>
            </c:strRef>
          </c:tx>
          <c:invertIfNegative val="0"/>
          <c:cat>
            <c:strRef>
              <c:f>Лист1!$A$2:$A$4</c:f>
              <c:strCache>
                <c:ptCount val="3"/>
                <c:pt idx="0">
                  <c:v>Высокий</c:v>
                </c:pt>
                <c:pt idx="1">
                  <c:v>Средний</c:v>
                </c:pt>
                <c:pt idx="2">
                  <c:v>Низкий</c:v>
                </c:pt>
              </c:strCache>
            </c:strRef>
          </c:cat>
          <c:val>
            <c:numRef>
              <c:f>Лист1!$B$2:$B$4</c:f>
              <c:numCache>
                <c:formatCode>General</c:formatCode>
                <c:ptCount val="3"/>
                <c:pt idx="0">
                  <c:v>38</c:v>
                </c:pt>
                <c:pt idx="1">
                  <c:v>58</c:v>
                </c:pt>
                <c:pt idx="2">
                  <c:v>41</c:v>
                </c:pt>
              </c:numCache>
            </c:numRef>
          </c:val>
          <c:extLst>
            <c:ext xmlns:c16="http://schemas.microsoft.com/office/drawing/2014/chart" uri="{C3380CC4-5D6E-409C-BE32-E72D297353CC}">
              <c16:uniqueId val="{00000000-AFA8-43C2-953A-664EC227F5C9}"/>
            </c:ext>
          </c:extLst>
        </c:ser>
        <c:ser>
          <c:idx val="1"/>
          <c:order val="1"/>
          <c:tx>
            <c:strRef>
              <c:f>Лист1!$C$1</c:f>
              <c:strCache>
                <c:ptCount val="1"/>
                <c:pt idx="0">
                  <c:v>2022-2023</c:v>
                </c:pt>
              </c:strCache>
            </c:strRef>
          </c:tx>
          <c:invertIfNegative val="0"/>
          <c:cat>
            <c:strRef>
              <c:f>Лист1!$A$2:$A$4</c:f>
              <c:strCache>
                <c:ptCount val="3"/>
                <c:pt idx="0">
                  <c:v>Высокий</c:v>
                </c:pt>
                <c:pt idx="1">
                  <c:v>Средний</c:v>
                </c:pt>
                <c:pt idx="2">
                  <c:v>Низкий</c:v>
                </c:pt>
              </c:strCache>
            </c:strRef>
          </c:cat>
          <c:val>
            <c:numRef>
              <c:f>Лист1!$C$2:$C$4</c:f>
              <c:numCache>
                <c:formatCode>General</c:formatCode>
                <c:ptCount val="3"/>
                <c:pt idx="0">
                  <c:v>39</c:v>
                </c:pt>
                <c:pt idx="1">
                  <c:v>89</c:v>
                </c:pt>
                <c:pt idx="2">
                  <c:v>31</c:v>
                </c:pt>
              </c:numCache>
            </c:numRef>
          </c:val>
          <c:extLst>
            <c:ext xmlns:c16="http://schemas.microsoft.com/office/drawing/2014/chart" uri="{C3380CC4-5D6E-409C-BE32-E72D297353CC}">
              <c16:uniqueId val="{00000001-AFA8-43C2-953A-664EC227F5C9}"/>
            </c:ext>
          </c:extLst>
        </c:ser>
        <c:dLbls>
          <c:showLegendKey val="0"/>
          <c:showVal val="0"/>
          <c:showCatName val="0"/>
          <c:showSerName val="0"/>
          <c:showPercent val="0"/>
          <c:showBubbleSize val="0"/>
        </c:dLbls>
        <c:gapWidth val="150"/>
        <c:axId val="123517568"/>
        <c:axId val="123564416"/>
      </c:barChart>
      <c:catAx>
        <c:axId val="123517568"/>
        <c:scaling>
          <c:orientation val="minMax"/>
        </c:scaling>
        <c:delete val="0"/>
        <c:axPos val="b"/>
        <c:numFmt formatCode="General" sourceLinked="0"/>
        <c:majorTickMark val="out"/>
        <c:minorTickMark val="none"/>
        <c:tickLblPos val="nextTo"/>
        <c:crossAx val="123564416"/>
        <c:crosses val="autoZero"/>
        <c:auto val="1"/>
        <c:lblAlgn val="ctr"/>
        <c:lblOffset val="100"/>
        <c:noMultiLvlLbl val="0"/>
      </c:catAx>
      <c:valAx>
        <c:axId val="123564416"/>
        <c:scaling>
          <c:orientation val="minMax"/>
        </c:scaling>
        <c:delete val="0"/>
        <c:axPos val="l"/>
        <c:majorGridlines/>
        <c:numFmt formatCode="General" sourceLinked="1"/>
        <c:majorTickMark val="out"/>
        <c:minorTickMark val="none"/>
        <c:tickLblPos val="nextTo"/>
        <c:crossAx val="123517568"/>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Положительное отношение к школе</c:v>
                </c:pt>
              </c:strCache>
            </c:strRef>
          </c:tx>
          <c:invertIfNegative val="0"/>
          <c:cat>
            <c:strRef>
              <c:f>Лист1!$A$2:$A$4</c:f>
              <c:strCache>
                <c:ptCount val="2"/>
                <c:pt idx="0">
                  <c:v>2021-2022</c:v>
                </c:pt>
                <c:pt idx="1">
                  <c:v>2022-2023</c:v>
                </c:pt>
              </c:strCache>
            </c:strRef>
          </c:cat>
          <c:val>
            <c:numRef>
              <c:f>Лист1!$B$2:$B$4</c:f>
              <c:numCache>
                <c:formatCode>General</c:formatCode>
                <c:ptCount val="3"/>
                <c:pt idx="0">
                  <c:v>127</c:v>
                </c:pt>
                <c:pt idx="1">
                  <c:v>136</c:v>
                </c:pt>
              </c:numCache>
            </c:numRef>
          </c:val>
          <c:extLst>
            <c:ext xmlns:c16="http://schemas.microsoft.com/office/drawing/2014/chart" uri="{C3380CC4-5D6E-409C-BE32-E72D297353CC}">
              <c16:uniqueId val="{00000000-06CE-484C-B0AC-11BD788688A2}"/>
            </c:ext>
          </c:extLst>
        </c:ser>
        <c:ser>
          <c:idx val="1"/>
          <c:order val="1"/>
          <c:tx>
            <c:strRef>
              <c:f>Лист1!$C$1</c:f>
              <c:strCache>
                <c:ptCount val="1"/>
                <c:pt idx="0">
                  <c:v>Положительное восприятие сверстников</c:v>
                </c:pt>
              </c:strCache>
            </c:strRef>
          </c:tx>
          <c:invertIfNegative val="0"/>
          <c:cat>
            <c:strRef>
              <c:f>Лист1!$A$2:$A$4</c:f>
              <c:strCache>
                <c:ptCount val="2"/>
                <c:pt idx="0">
                  <c:v>2021-2022</c:v>
                </c:pt>
                <c:pt idx="1">
                  <c:v>2022-2023</c:v>
                </c:pt>
              </c:strCache>
            </c:strRef>
          </c:cat>
          <c:val>
            <c:numRef>
              <c:f>Лист1!$C$2:$C$4</c:f>
              <c:numCache>
                <c:formatCode>General</c:formatCode>
                <c:ptCount val="3"/>
                <c:pt idx="0">
                  <c:v>92</c:v>
                </c:pt>
                <c:pt idx="1">
                  <c:v>133</c:v>
                </c:pt>
              </c:numCache>
            </c:numRef>
          </c:val>
          <c:extLst>
            <c:ext xmlns:c16="http://schemas.microsoft.com/office/drawing/2014/chart" uri="{C3380CC4-5D6E-409C-BE32-E72D297353CC}">
              <c16:uniqueId val="{00000001-06CE-484C-B0AC-11BD788688A2}"/>
            </c:ext>
          </c:extLst>
        </c:ser>
        <c:ser>
          <c:idx val="2"/>
          <c:order val="2"/>
          <c:tx>
            <c:strRef>
              <c:f>Лист1!$D$1</c:f>
              <c:strCache>
                <c:ptCount val="1"/>
                <c:pt idx="0">
                  <c:v>Восприятие учителя</c:v>
                </c:pt>
              </c:strCache>
            </c:strRef>
          </c:tx>
          <c:invertIfNegative val="0"/>
          <c:cat>
            <c:strRef>
              <c:f>Лист1!$A$2:$A$4</c:f>
              <c:strCache>
                <c:ptCount val="2"/>
                <c:pt idx="0">
                  <c:v>2021-2022</c:v>
                </c:pt>
                <c:pt idx="1">
                  <c:v>2022-2023</c:v>
                </c:pt>
              </c:strCache>
            </c:strRef>
          </c:cat>
          <c:val>
            <c:numRef>
              <c:f>Лист1!$D$2:$D$4</c:f>
              <c:numCache>
                <c:formatCode>General</c:formatCode>
                <c:ptCount val="3"/>
                <c:pt idx="0">
                  <c:v>129</c:v>
                </c:pt>
                <c:pt idx="1">
                  <c:v>120</c:v>
                </c:pt>
              </c:numCache>
            </c:numRef>
          </c:val>
          <c:extLst>
            <c:ext xmlns:c16="http://schemas.microsoft.com/office/drawing/2014/chart" uri="{C3380CC4-5D6E-409C-BE32-E72D297353CC}">
              <c16:uniqueId val="{00000002-06CE-484C-B0AC-11BD788688A2}"/>
            </c:ext>
          </c:extLst>
        </c:ser>
        <c:ser>
          <c:idx val="3"/>
          <c:order val="3"/>
          <c:tx>
            <c:strRef>
              <c:f>Лист1!$E$1</c:f>
              <c:strCache>
                <c:ptCount val="1"/>
                <c:pt idx="0">
                  <c:v>тревожность</c:v>
                </c:pt>
              </c:strCache>
            </c:strRef>
          </c:tx>
          <c:invertIfNegative val="0"/>
          <c:cat>
            <c:strRef>
              <c:f>Лист1!$A$2:$A$4</c:f>
              <c:strCache>
                <c:ptCount val="2"/>
                <c:pt idx="0">
                  <c:v>2021-2022</c:v>
                </c:pt>
                <c:pt idx="1">
                  <c:v>2022-2023</c:v>
                </c:pt>
              </c:strCache>
            </c:strRef>
          </c:cat>
          <c:val>
            <c:numRef>
              <c:f>Лист1!$E$2:$E$4</c:f>
              <c:numCache>
                <c:formatCode>General</c:formatCode>
                <c:ptCount val="3"/>
                <c:pt idx="0">
                  <c:v>18</c:v>
                </c:pt>
                <c:pt idx="1">
                  <c:v>18</c:v>
                </c:pt>
              </c:numCache>
            </c:numRef>
          </c:val>
          <c:extLst>
            <c:ext xmlns:c16="http://schemas.microsoft.com/office/drawing/2014/chart" uri="{C3380CC4-5D6E-409C-BE32-E72D297353CC}">
              <c16:uniqueId val="{00000003-06CE-484C-B0AC-11BD788688A2}"/>
            </c:ext>
          </c:extLst>
        </c:ser>
        <c:dLbls>
          <c:showLegendKey val="0"/>
          <c:showVal val="0"/>
          <c:showCatName val="0"/>
          <c:showSerName val="0"/>
          <c:showPercent val="0"/>
          <c:showBubbleSize val="0"/>
        </c:dLbls>
        <c:gapWidth val="150"/>
        <c:axId val="123558144"/>
        <c:axId val="123580416"/>
      </c:barChart>
      <c:catAx>
        <c:axId val="123558144"/>
        <c:scaling>
          <c:orientation val="minMax"/>
        </c:scaling>
        <c:delete val="0"/>
        <c:axPos val="b"/>
        <c:numFmt formatCode="General" sourceLinked="0"/>
        <c:majorTickMark val="out"/>
        <c:minorTickMark val="none"/>
        <c:tickLblPos val="nextTo"/>
        <c:crossAx val="123580416"/>
        <c:crosses val="autoZero"/>
        <c:auto val="1"/>
        <c:lblAlgn val="ctr"/>
        <c:lblOffset val="100"/>
        <c:noMultiLvlLbl val="0"/>
      </c:catAx>
      <c:valAx>
        <c:axId val="123580416"/>
        <c:scaling>
          <c:orientation val="minMax"/>
        </c:scaling>
        <c:delete val="0"/>
        <c:axPos val="l"/>
        <c:majorGridlines/>
        <c:numFmt formatCode="General" sourceLinked="1"/>
        <c:majorTickMark val="out"/>
        <c:minorTickMark val="none"/>
        <c:tickLblPos val="nextTo"/>
        <c:crossAx val="123558144"/>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pieChart>
        <c:varyColors val="1"/>
        <c:ser>
          <c:idx val="0"/>
          <c:order val="0"/>
          <c:tx>
            <c:strRef>
              <c:f>Лист1!$B$1</c:f>
              <c:strCache>
                <c:ptCount val="1"/>
                <c:pt idx="0">
                  <c:v>ученики 5-х классов</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3C-48D4-93AF-930EFF4252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3C-48D4-93AF-930EFF4252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23C-48D4-93AF-930EFF4252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23C-48D4-93AF-930EFF4252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2"/>
                <c:pt idx="0">
                  <c:v>2021-2022</c:v>
                </c:pt>
                <c:pt idx="1">
                  <c:v>2022-2023</c:v>
                </c:pt>
              </c:strCache>
            </c:strRef>
          </c:cat>
          <c:val>
            <c:numRef>
              <c:f>Лист1!$B$2:$B$5</c:f>
              <c:numCache>
                <c:formatCode>General</c:formatCode>
                <c:ptCount val="4"/>
                <c:pt idx="0">
                  <c:v>124</c:v>
                </c:pt>
                <c:pt idx="1">
                  <c:v>142</c:v>
                </c:pt>
              </c:numCache>
            </c:numRef>
          </c:val>
          <c:extLst>
            <c:ext xmlns:c16="http://schemas.microsoft.com/office/drawing/2014/chart" uri="{C3380CC4-5D6E-409C-BE32-E72D297353CC}">
              <c16:uniqueId val="{00000008-323C-48D4-93AF-930EFF42524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дезадаптивные ученики</c:v>
                </c:pt>
              </c:strCache>
            </c:strRef>
          </c:cat>
          <c:val>
            <c:numRef>
              <c:f>Лист1!$B$2</c:f>
              <c:numCache>
                <c:formatCode>General</c:formatCode>
                <c:ptCount val="1"/>
                <c:pt idx="0">
                  <c:v>10</c:v>
                </c:pt>
              </c:numCache>
            </c:numRef>
          </c:val>
          <c:extLst>
            <c:ext xmlns:c16="http://schemas.microsoft.com/office/drawing/2014/chart" uri="{C3380CC4-5D6E-409C-BE32-E72D297353CC}">
              <c16:uniqueId val="{00000000-BA44-471D-B849-AC42A54BB114}"/>
            </c:ext>
          </c:extLst>
        </c:ser>
        <c:ser>
          <c:idx val="1"/>
          <c:order val="1"/>
          <c:tx>
            <c:strRef>
              <c:f>Лист1!$C$1</c:f>
              <c:strCache>
                <c:ptCount val="1"/>
                <c:pt idx="0">
                  <c:v>2021-2022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дезадаптивные ученики</c:v>
                </c:pt>
              </c:strCache>
            </c:strRef>
          </c:cat>
          <c:val>
            <c:numRef>
              <c:f>Лист1!$C$2</c:f>
              <c:numCache>
                <c:formatCode>General</c:formatCode>
                <c:ptCount val="1"/>
                <c:pt idx="0">
                  <c:v>7</c:v>
                </c:pt>
              </c:numCache>
            </c:numRef>
          </c:val>
          <c:extLst>
            <c:ext xmlns:c16="http://schemas.microsoft.com/office/drawing/2014/chart" uri="{C3380CC4-5D6E-409C-BE32-E72D297353CC}">
              <c16:uniqueId val="{00000001-BA44-471D-B849-AC42A54BB114}"/>
            </c:ext>
          </c:extLst>
        </c:ser>
        <c:ser>
          <c:idx val="2"/>
          <c:order val="2"/>
          <c:tx>
            <c:strRef>
              <c:f>Лист1!$D$1</c:f>
              <c:strCache>
                <c:ptCount val="1"/>
                <c:pt idx="0">
                  <c:v>2022-2023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дезадаптивные ученики</c:v>
                </c:pt>
              </c:strCache>
            </c:strRef>
          </c:cat>
          <c:val>
            <c:numRef>
              <c:f>Лист1!$D$2</c:f>
              <c:numCache>
                <c:formatCode>General</c:formatCode>
                <c:ptCount val="1"/>
                <c:pt idx="0">
                  <c:v>9</c:v>
                </c:pt>
              </c:numCache>
            </c:numRef>
          </c:val>
          <c:extLst>
            <c:ext xmlns:c16="http://schemas.microsoft.com/office/drawing/2014/chart" uri="{C3380CC4-5D6E-409C-BE32-E72D297353CC}">
              <c16:uniqueId val="{00000002-BA44-471D-B849-AC42A54BB114}"/>
            </c:ext>
          </c:extLst>
        </c:ser>
        <c:dLbls>
          <c:showLegendKey val="0"/>
          <c:showVal val="0"/>
          <c:showCatName val="0"/>
          <c:showSerName val="0"/>
          <c:showPercent val="0"/>
          <c:showBubbleSize val="0"/>
        </c:dLbls>
        <c:gapWidth val="219"/>
        <c:overlap val="-27"/>
        <c:axId val="499622384"/>
        <c:axId val="740425584"/>
      </c:barChart>
      <c:catAx>
        <c:axId val="49962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740425584"/>
        <c:crosses val="autoZero"/>
        <c:auto val="1"/>
        <c:lblAlgn val="ctr"/>
        <c:lblOffset val="100"/>
        <c:noMultiLvlLbl val="0"/>
      </c:catAx>
      <c:valAx>
        <c:axId val="740425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9962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pieChart>
        <c:varyColors val="1"/>
        <c:ser>
          <c:idx val="0"/>
          <c:order val="0"/>
          <c:tx>
            <c:strRef>
              <c:f>Лист1!$B$1</c:f>
              <c:strCache>
                <c:ptCount val="1"/>
                <c:pt idx="0">
                  <c:v>Ученики 10-х классов</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CD7-4605-AF96-230F118B30B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CD7-4605-AF96-230F118B30B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CD7-4605-AF96-230F118B30B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2020-2021</c:v>
                </c:pt>
                <c:pt idx="1">
                  <c:v>2021-2022</c:v>
                </c:pt>
                <c:pt idx="2">
                  <c:v>2022-2023</c:v>
                </c:pt>
              </c:strCache>
            </c:strRef>
          </c:cat>
          <c:val>
            <c:numRef>
              <c:f>Лист1!$B$2:$B$4</c:f>
              <c:numCache>
                <c:formatCode>General</c:formatCode>
                <c:ptCount val="3"/>
                <c:pt idx="0">
                  <c:v>41</c:v>
                </c:pt>
                <c:pt idx="1">
                  <c:v>33</c:v>
                </c:pt>
                <c:pt idx="2">
                  <c:v>44</c:v>
                </c:pt>
              </c:numCache>
            </c:numRef>
          </c:val>
          <c:extLst>
            <c:ext xmlns:c16="http://schemas.microsoft.com/office/drawing/2014/chart" uri="{C3380CC4-5D6E-409C-BE32-E72D297353CC}">
              <c16:uniqueId val="{00000006-5CD7-4605-AF96-230F118B30B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2043</TotalTime>
  <Pages>5</Pages>
  <Words>22917</Words>
  <Characters>130628</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2023-08-11T04:54:00Z</cp:lastPrinted>
  <dcterms:created xsi:type="dcterms:W3CDTF">2023-06-01T07:43:00Z</dcterms:created>
  <dcterms:modified xsi:type="dcterms:W3CDTF">2023-09-01T04:53:00Z</dcterms:modified>
</cp:coreProperties>
</file>