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082A0D">
        <w:rPr>
          <w:rFonts w:ascii="Arial" w:hAnsi="Arial" w:cs="Arial"/>
          <w:b/>
          <w:bCs/>
          <w:noProof/>
          <w:spacing w:val="-1"/>
          <w:sz w:val="21"/>
          <w:szCs w:val="21"/>
          <w:lang w:val="kk-KZ"/>
        </w:rPr>
        <w:t>Ж.Тәшенев</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082A0D" w:rsidRPr="001F4BA9" w:rsidRDefault="00805585" w:rsidP="00082A0D">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хореограф</w:t>
      </w:r>
      <w:r w:rsidR="008533C9">
        <w:rPr>
          <w:rFonts w:ascii="Arial" w:eastAsia="Times New Roman" w:hAnsi="Arial" w:cs="Arial"/>
          <w:b/>
          <w:bCs/>
          <w:sz w:val="21"/>
          <w:szCs w:val="21"/>
          <w:lang w:val="kk-KZ"/>
        </w:rPr>
        <w:t xml:space="preserve"> </w:t>
      </w:r>
      <w:r w:rsidR="00DD6DC3">
        <w:rPr>
          <w:rFonts w:ascii="Arial" w:eastAsia="Times New Roman" w:hAnsi="Arial" w:cs="Arial"/>
          <w:b/>
          <w:bCs/>
          <w:sz w:val="21"/>
          <w:szCs w:val="21"/>
          <w:lang w:val="kk-KZ"/>
        </w:rPr>
        <w:t xml:space="preserve"> бос лауазымына </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r w:rsidRPr="001F4BA9">
        <w:rPr>
          <w:rFonts w:ascii="Arial" w:eastAsia="Times New Roman" w:hAnsi="Arial" w:cs="Arial"/>
          <w:b/>
          <w:bCs/>
          <w:sz w:val="21"/>
          <w:szCs w:val="21"/>
          <w:lang w:val="kk-KZ"/>
        </w:rPr>
        <w:t>конкурс жариялайды</w:t>
      </w:r>
    </w:p>
    <w:tbl>
      <w:tblPr>
        <w:tblStyle w:val="a8"/>
        <w:tblW w:w="0" w:type="auto"/>
        <w:tblLayout w:type="fixed"/>
        <w:tblLook w:val="04A0" w:firstRow="1" w:lastRow="0" w:firstColumn="1" w:lastColumn="0" w:noHBand="0" w:noVBand="1"/>
      </w:tblPr>
      <w:tblGrid>
        <w:gridCol w:w="288"/>
        <w:gridCol w:w="2372"/>
        <w:gridCol w:w="7477"/>
      </w:tblGrid>
      <w:tr w:rsidR="00082A0D" w:rsidRPr="00805585" w:rsidTr="008003F2">
        <w:trPr>
          <w:trHeight w:val="711"/>
        </w:trPr>
        <w:tc>
          <w:tcPr>
            <w:tcW w:w="288" w:type="dxa"/>
            <w:vMerge w:val="restart"/>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372" w:type="dxa"/>
          </w:tcPr>
          <w:p w:rsidR="00082A0D" w:rsidRPr="001F4BA9" w:rsidRDefault="00082A0D" w:rsidP="00082A0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7477" w:type="dxa"/>
          </w:tcPr>
          <w:p w:rsidR="00082A0D" w:rsidRPr="00082A0D" w:rsidRDefault="00082A0D" w:rsidP="00082A0D">
            <w:pPr>
              <w:textAlignment w:val="baseline"/>
              <w:outlineLvl w:val="2"/>
              <w:rPr>
                <w:rFonts w:ascii="Arial" w:eastAsia="Times New Roman" w:hAnsi="Arial" w:cs="Arial"/>
                <w:bCs/>
                <w:color w:val="000000"/>
                <w:sz w:val="21"/>
                <w:szCs w:val="21"/>
                <w:lang w:val="kk-KZ"/>
              </w:rPr>
            </w:pPr>
            <w:r w:rsidRPr="00082A0D">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Ж.Тәшенев атындағы жалпы орта білім беру мектебі» коммуналдық мемлекеттік мекемесі</w:t>
            </w:r>
          </w:p>
        </w:tc>
      </w:tr>
      <w:tr w:rsidR="00082A0D" w:rsidRPr="001F4BA9" w:rsidTr="008003F2">
        <w:trPr>
          <w:trHeight w:val="453"/>
        </w:trPr>
        <w:tc>
          <w:tcPr>
            <w:tcW w:w="288"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372"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747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082A0D">
              <w:rPr>
                <w:rFonts w:ascii="Arial" w:hAnsi="Arial" w:cs="Arial"/>
                <w:sz w:val="21"/>
                <w:szCs w:val="21"/>
                <w:lang w:val="kk-KZ"/>
              </w:rPr>
              <w:t>140001, Қазақстан Республикасы, Павло</w:t>
            </w:r>
            <w:r w:rsidR="00045B1D">
              <w:rPr>
                <w:rFonts w:ascii="Arial" w:hAnsi="Arial" w:cs="Arial"/>
                <w:sz w:val="21"/>
                <w:szCs w:val="21"/>
                <w:lang w:val="kk-KZ"/>
              </w:rPr>
              <w:t>дар облысы,</w:t>
            </w:r>
            <w:r w:rsidRPr="00082A0D">
              <w:rPr>
                <w:rFonts w:ascii="Arial" w:hAnsi="Arial" w:cs="Arial"/>
                <w:sz w:val="21"/>
                <w:szCs w:val="21"/>
                <w:lang w:val="kk-KZ"/>
              </w:rPr>
              <w:t xml:space="preserve"> Павлодар қаласы, Ворушина 6/2 </w:t>
            </w:r>
          </w:p>
        </w:tc>
      </w:tr>
      <w:tr w:rsidR="00082A0D" w:rsidRPr="001F4BA9" w:rsidTr="008003F2">
        <w:trPr>
          <w:trHeight w:val="328"/>
        </w:trPr>
        <w:tc>
          <w:tcPr>
            <w:tcW w:w="288" w:type="dxa"/>
            <w:vMerge/>
          </w:tcPr>
          <w:p w:rsidR="00082A0D" w:rsidRPr="001F4BA9" w:rsidRDefault="00082A0D" w:rsidP="00082A0D">
            <w:pPr>
              <w:jc w:val="center"/>
              <w:textAlignment w:val="baseline"/>
              <w:outlineLvl w:val="2"/>
              <w:rPr>
                <w:rFonts w:ascii="Arial" w:eastAsia="Times New Roman" w:hAnsi="Arial" w:cs="Arial"/>
                <w:b/>
                <w:bCs/>
                <w:sz w:val="21"/>
                <w:szCs w:val="21"/>
              </w:rPr>
            </w:pPr>
          </w:p>
        </w:tc>
        <w:tc>
          <w:tcPr>
            <w:tcW w:w="2372"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747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082A0D">
              <w:rPr>
                <w:rFonts w:ascii="Arial" w:hAnsi="Arial" w:cs="Arial"/>
                <w:sz w:val="21"/>
                <w:szCs w:val="21"/>
                <w:lang w:val="kk-KZ"/>
              </w:rPr>
              <w:t>8 (7182) 66-24-07</w:t>
            </w:r>
          </w:p>
        </w:tc>
      </w:tr>
      <w:tr w:rsidR="00082A0D" w:rsidRPr="001F4BA9" w:rsidTr="008003F2">
        <w:trPr>
          <w:trHeight w:val="203"/>
        </w:trPr>
        <w:tc>
          <w:tcPr>
            <w:tcW w:w="288"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372"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7477" w:type="dxa"/>
          </w:tcPr>
          <w:p w:rsidR="00082A0D" w:rsidRPr="00082A0D" w:rsidRDefault="00082A0D" w:rsidP="00082A0D">
            <w:pPr>
              <w:rPr>
                <w:rFonts w:ascii="Arial" w:hAnsi="Arial" w:cs="Arial"/>
                <w:sz w:val="21"/>
                <w:szCs w:val="21"/>
                <w:u w:val="single"/>
                <w:lang w:val="en-US"/>
              </w:rPr>
            </w:pPr>
            <w:proofErr w:type="spellStart"/>
            <w:r w:rsidRPr="00082A0D">
              <w:rPr>
                <w:rFonts w:ascii="Arial" w:hAnsi="Arial" w:cs="Arial"/>
                <w:sz w:val="21"/>
                <w:szCs w:val="21"/>
                <w:lang w:val="en-US"/>
              </w:rPr>
              <w:t>sosh</w:t>
            </w:r>
            <w:proofErr w:type="spellEnd"/>
            <w:r w:rsidRPr="00082A0D">
              <w:rPr>
                <w:rFonts w:ascii="Arial" w:hAnsi="Arial" w:cs="Arial"/>
                <w:sz w:val="21"/>
                <w:szCs w:val="21"/>
              </w:rPr>
              <w:t>37</w:t>
            </w:r>
            <w:r w:rsidRPr="00082A0D">
              <w:rPr>
                <w:rFonts w:ascii="Arial" w:hAnsi="Arial" w:cs="Arial"/>
                <w:sz w:val="21"/>
                <w:szCs w:val="21"/>
                <w:lang w:val="en-US"/>
              </w:rPr>
              <w:t>@goo.edu.kz</w:t>
            </w:r>
          </w:p>
        </w:tc>
      </w:tr>
      <w:tr w:rsidR="00082A0D" w:rsidRPr="00082A0D" w:rsidTr="008003F2">
        <w:trPr>
          <w:trHeight w:val="570"/>
        </w:trPr>
        <w:tc>
          <w:tcPr>
            <w:tcW w:w="288" w:type="dxa"/>
            <w:vMerge w:val="restart"/>
          </w:tcPr>
          <w:p w:rsidR="00082A0D" w:rsidRPr="001F4BA9" w:rsidRDefault="00082A0D" w:rsidP="00082A0D">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372"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7477" w:type="dxa"/>
          </w:tcPr>
          <w:p w:rsidR="00082A0D" w:rsidRPr="00082A0D" w:rsidRDefault="00805585" w:rsidP="00082A0D">
            <w:pPr>
              <w:textAlignment w:val="baseline"/>
              <w:outlineLvl w:val="2"/>
              <w:rPr>
                <w:rFonts w:ascii="Arial" w:eastAsia="Times New Roman" w:hAnsi="Arial" w:cs="Arial"/>
                <w:bCs/>
                <w:color w:val="000000"/>
                <w:sz w:val="21"/>
                <w:szCs w:val="21"/>
              </w:rPr>
            </w:pPr>
            <w:r>
              <w:rPr>
                <w:rFonts w:ascii="Arial" w:eastAsia="Times New Roman" w:hAnsi="Arial" w:cs="Arial"/>
                <w:bCs/>
                <w:sz w:val="21"/>
                <w:szCs w:val="21"/>
                <w:lang w:val="kk-KZ"/>
              </w:rPr>
              <w:t>хореограф</w:t>
            </w:r>
            <w:r w:rsidR="00082A0D" w:rsidRPr="00082A0D">
              <w:rPr>
                <w:rFonts w:ascii="Arial" w:eastAsia="Times New Roman" w:hAnsi="Arial" w:cs="Arial"/>
                <w:bCs/>
                <w:color w:val="000000"/>
                <w:sz w:val="21"/>
                <w:szCs w:val="21"/>
                <w:lang w:val="kk-KZ"/>
              </w:rPr>
              <w:t xml:space="preserve">, </w:t>
            </w:r>
            <w:r w:rsidR="00045B1D">
              <w:rPr>
                <w:rFonts w:ascii="Arial" w:eastAsia="Times New Roman" w:hAnsi="Arial" w:cs="Arial"/>
                <w:bCs/>
                <w:color w:val="000000"/>
                <w:sz w:val="21"/>
                <w:szCs w:val="21"/>
                <w:lang w:val="en-US"/>
              </w:rPr>
              <w:t>1</w:t>
            </w:r>
            <w:r w:rsidR="00082A0D" w:rsidRPr="00082A0D">
              <w:rPr>
                <w:rFonts w:ascii="Arial" w:eastAsia="Times New Roman" w:hAnsi="Arial" w:cs="Arial"/>
                <w:bCs/>
                <w:color w:val="000000"/>
                <w:sz w:val="21"/>
                <w:szCs w:val="21"/>
              </w:rPr>
              <w:t xml:space="preserve"> ставка</w:t>
            </w:r>
          </w:p>
        </w:tc>
      </w:tr>
      <w:tr w:rsidR="003961CA" w:rsidRPr="00805585" w:rsidTr="00805585">
        <w:trPr>
          <w:trHeight w:val="5794"/>
        </w:trPr>
        <w:tc>
          <w:tcPr>
            <w:tcW w:w="288"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372"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7477" w:type="dxa"/>
          </w:tcPr>
          <w:p w:rsidR="00805585" w:rsidRPr="00805585" w:rsidRDefault="00805585" w:rsidP="0080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1"/>
                <w:szCs w:val="21"/>
                <w:lang w:val="kk-KZ"/>
              </w:rPr>
            </w:pPr>
            <w:r w:rsidRPr="00805585">
              <w:rPr>
                <w:rFonts w:ascii="Arial" w:eastAsia="Times New Roman" w:hAnsi="Arial" w:cs="Arial"/>
                <w:sz w:val="21"/>
                <w:szCs w:val="21"/>
                <w:lang w:val="kk-KZ"/>
              </w:rPr>
              <w:t>Би ұжымдарының қатысуымен биді үйрету, сахналау және билер жасауды қамтамасыз етеді.</w:t>
            </w:r>
          </w:p>
          <w:p w:rsidR="00805585" w:rsidRPr="00805585" w:rsidRDefault="00805585" w:rsidP="0080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Times New Roman" w:hAnsi="Times New Roman" w:cs="Times New Roman"/>
                <w:sz w:val="24"/>
                <w:szCs w:val="24"/>
                <w:lang w:val="kk-KZ"/>
              </w:rPr>
            </w:pPr>
            <w:r w:rsidRPr="00805585">
              <w:rPr>
                <w:rFonts w:ascii="Arial" w:eastAsia="Times New Roman" w:hAnsi="Arial" w:cs="Arial"/>
                <w:sz w:val="21"/>
                <w:szCs w:val="21"/>
                <w:lang w:val="kk-KZ"/>
              </w:rPr>
              <w:t>Жаңа және бұрын қойылған спектакльдерді, концерттік бағдарламаларды қою, байқауларды дайындау және өткізу жұмыстарын жүргізеді. Спорттық жарыстарды өткізу ережелеріне сәйкес хореографиялық, оның ішінде жеке және ұжымдық қойылымдарды орындайды. Хореографиялық қойылымдарға тартылған жасөспірімдермен және жастармен ұжымдық және жеке сабақтар, репетициялар жүргізеді.Қарапайым ансамбльдік нөмірлер мен хореографиялық көріністердің орындалуын өз бетінше дайындайды, олардың көркемдік сапасын қамтамасыз етеді. Спортшылардың оқу-жаттығу бағдарламалары мен дайындық жоспарларын жасауға қатысады.Спортшылардың дайындығына талдау жасайды және оларды түзету бойынша ұсыныстар жасайды. Репертуарды қалыптастыру жұмыстарын, мәдени-ағарту жұмыстарын жүргізеді. Белгіленген форматта құжаттаманы жүргізеді. Жасөспірімдер мен жастардың музыкалық-хореографиялық қабілеттері мен эмоционалдық сферасын, шығармашылық белсенділігін дамытуды жүзеге асырады. Музыкалық-хореографиялық іс-әрекетті ұйымдастырудың әртүрлі формаларын пайдалана отырып, тартылғандардың эстетикалық талғамын қалыптастырады. Еңбек және өрт қауіпсіздігі ережелерінің сақталуын қамтамасыз е</w:t>
            </w:r>
            <w:r w:rsidRPr="00805585">
              <w:rPr>
                <w:rFonts w:ascii="Arial" w:eastAsia="Times New Roman" w:hAnsi="Arial" w:cs="Arial"/>
                <w:sz w:val="21"/>
                <w:szCs w:val="21"/>
                <w:lang w:val="kk-KZ"/>
              </w:rPr>
              <w:t>теді.</w:t>
            </w:r>
            <w:r w:rsidR="00DD6DC3" w:rsidRPr="00DD6DC3">
              <w:rPr>
                <w:rFonts w:ascii="Arial" w:hAnsi="Arial" w:cs="Arial"/>
                <w:color w:val="000000"/>
                <w:sz w:val="21"/>
                <w:szCs w:val="21"/>
                <w:lang w:val="kk-KZ"/>
              </w:rPr>
              <w:t> </w:t>
            </w:r>
          </w:p>
        </w:tc>
      </w:tr>
      <w:tr w:rsidR="003961CA" w:rsidRPr="001F4BA9" w:rsidTr="008003F2">
        <w:trPr>
          <w:trHeight w:val="638"/>
        </w:trPr>
        <w:tc>
          <w:tcPr>
            <w:tcW w:w="288"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372"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7477" w:type="dxa"/>
          </w:tcPr>
          <w:p w:rsidR="00DD6DC3" w:rsidRPr="00DD6DC3" w:rsidRDefault="00DD6DC3" w:rsidP="00DD6DC3">
            <w:pPr>
              <w:textAlignment w:val="baseline"/>
              <w:outlineLvl w:val="2"/>
              <w:rPr>
                <w:rFonts w:ascii="Arial" w:eastAsia="Times New Roman" w:hAnsi="Arial" w:cs="Arial"/>
                <w:bCs/>
                <w:color w:val="000000"/>
                <w:sz w:val="21"/>
                <w:szCs w:val="21"/>
                <w:lang w:val="kk-KZ"/>
              </w:rPr>
            </w:pPr>
            <w:r w:rsidRPr="00DD6DC3">
              <w:rPr>
                <w:rFonts w:ascii="Arial" w:eastAsia="Times New Roman" w:hAnsi="Arial" w:cs="Arial"/>
                <w:bCs/>
                <w:color w:val="000000"/>
                <w:sz w:val="21"/>
                <w:szCs w:val="21"/>
                <w:lang w:val="kk-KZ"/>
              </w:rPr>
              <w:t xml:space="preserve">- </w:t>
            </w:r>
            <w:r w:rsidRPr="00DD6DC3">
              <w:rPr>
                <w:rFonts w:ascii="Arial" w:eastAsia="Times New Roman" w:hAnsi="Arial" w:cs="Arial"/>
                <w:b/>
                <w:bCs/>
                <w:color w:val="000000"/>
                <w:sz w:val="21"/>
                <w:szCs w:val="21"/>
                <w:lang w:val="kk-KZ"/>
              </w:rPr>
              <w:t>еңбек өтілі мен біліктілік санатына сәйкес төленеді</w:t>
            </w:r>
            <w:r w:rsidRPr="00DD6DC3">
              <w:rPr>
                <w:rFonts w:ascii="Arial" w:eastAsia="Times New Roman" w:hAnsi="Arial" w:cs="Arial"/>
                <w:bCs/>
                <w:color w:val="000000"/>
                <w:sz w:val="21"/>
                <w:szCs w:val="21"/>
                <w:lang w:val="kk-KZ"/>
              </w:rPr>
              <w:t>;</w:t>
            </w:r>
          </w:p>
          <w:p w:rsidR="00DD6DC3" w:rsidRPr="00DD6DC3" w:rsidRDefault="00DD6DC3" w:rsidP="00DD6DC3">
            <w:pPr>
              <w:textAlignment w:val="baseline"/>
              <w:outlineLvl w:val="2"/>
              <w:rPr>
                <w:rFonts w:ascii="Arial" w:hAnsi="Arial" w:cs="Arial"/>
                <w:color w:val="000000"/>
                <w:sz w:val="21"/>
                <w:szCs w:val="21"/>
                <w:lang w:val="kk-KZ"/>
              </w:rPr>
            </w:pPr>
            <w:r w:rsidRPr="00DD6DC3">
              <w:rPr>
                <w:rFonts w:ascii="Arial" w:hAnsi="Arial" w:cs="Arial"/>
                <w:color w:val="000000"/>
                <w:sz w:val="21"/>
                <w:szCs w:val="21"/>
                <w:lang w:val="kk-KZ"/>
              </w:rPr>
              <w:t>- арнайы орта білім (min): 102820 теңге;</w:t>
            </w:r>
          </w:p>
          <w:p w:rsidR="003961CA" w:rsidRPr="00DD6DC3" w:rsidRDefault="00DD6DC3" w:rsidP="00DD6DC3">
            <w:pPr>
              <w:textAlignment w:val="baseline"/>
              <w:outlineLvl w:val="2"/>
              <w:rPr>
                <w:rFonts w:ascii="Arial" w:eastAsia="Times New Roman" w:hAnsi="Arial" w:cs="Arial"/>
                <w:bCs/>
                <w:color w:val="000000"/>
                <w:sz w:val="21"/>
                <w:szCs w:val="21"/>
                <w:lang w:val="kk-KZ"/>
              </w:rPr>
            </w:pPr>
            <w:r w:rsidRPr="00DD6DC3">
              <w:rPr>
                <w:rFonts w:ascii="Arial" w:hAnsi="Arial" w:cs="Arial"/>
                <w:color w:val="000000"/>
                <w:sz w:val="21"/>
                <w:szCs w:val="21"/>
                <w:lang w:val="kk-KZ"/>
              </w:rPr>
              <w:t xml:space="preserve">- жоғары білім (min): </w:t>
            </w:r>
            <w:r w:rsidRPr="00DD6DC3">
              <w:rPr>
                <w:rFonts w:ascii="Arial" w:hAnsi="Arial" w:cs="Arial"/>
                <w:color w:val="000000"/>
                <w:sz w:val="21"/>
                <w:szCs w:val="21"/>
                <w:lang w:val="en-US"/>
              </w:rPr>
              <w:t>126976</w:t>
            </w:r>
            <w:r w:rsidRPr="00DD6DC3">
              <w:rPr>
                <w:rFonts w:ascii="Arial" w:hAnsi="Arial" w:cs="Arial"/>
                <w:color w:val="000000"/>
                <w:sz w:val="21"/>
                <w:szCs w:val="21"/>
                <w:lang w:val="kk-KZ"/>
              </w:rPr>
              <w:t xml:space="preserve"> теңге</w:t>
            </w:r>
          </w:p>
        </w:tc>
      </w:tr>
      <w:tr w:rsidR="003961CA" w:rsidRPr="003961CA" w:rsidTr="008003F2">
        <w:tc>
          <w:tcPr>
            <w:tcW w:w="288"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372" w:type="dxa"/>
          </w:tcPr>
          <w:p w:rsidR="003961CA" w:rsidRPr="001F4BA9" w:rsidRDefault="003961CA" w:rsidP="003961CA">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7477" w:type="dxa"/>
          </w:tcPr>
          <w:p w:rsidR="003961CA" w:rsidRPr="003961CA" w:rsidRDefault="003961CA" w:rsidP="003961CA">
            <w:pPr>
              <w:rPr>
                <w:rFonts w:ascii="Arial" w:hAnsi="Arial" w:cs="Arial"/>
                <w:sz w:val="21"/>
                <w:szCs w:val="21"/>
              </w:rPr>
            </w:pPr>
            <w:proofErr w:type="spellStart"/>
            <w:r w:rsidRPr="003961CA">
              <w:rPr>
                <w:rFonts w:ascii="Arial" w:hAnsi="Arial" w:cs="Arial"/>
                <w:color w:val="000000"/>
                <w:sz w:val="21"/>
                <w:szCs w:val="21"/>
              </w:rPr>
              <w:t>тиістібейінбойыншажоғарыжәне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жоғарыоқуорнынанкейінгіпедагогикалықбілімнемесеөзге</w:t>
            </w:r>
            <w:proofErr w:type="spellEnd"/>
            <w:r w:rsidRPr="003961CA">
              <w:rPr>
                <w:rFonts w:ascii="Arial" w:hAnsi="Arial" w:cs="Arial"/>
                <w:color w:val="000000"/>
                <w:sz w:val="21"/>
                <w:szCs w:val="21"/>
              </w:rPr>
              <w:t xml:space="preserve"> де кәсіптікбілімнемесетиістібейінбойыншанемесетиістібейінбойыншатехникалықжәнекәсіптікбілімнемесежұмысстажынаталаптарқойылмай, </w:t>
            </w:r>
            <w:proofErr w:type="spellStart"/>
            <w:r w:rsidRPr="003961CA">
              <w:rPr>
                <w:rFonts w:ascii="Arial" w:hAnsi="Arial" w:cs="Arial"/>
                <w:color w:val="000000"/>
                <w:sz w:val="21"/>
                <w:szCs w:val="21"/>
              </w:rPr>
              <w:t>педагогикалыққайтадаярлаудырастайтынқұжат</w:t>
            </w:r>
            <w:proofErr w:type="spellEnd"/>
            <w:r w:rsidRPr="003961CA">
              <w:rPr>
                <w:rFonts w:ascii="Arial" w:hAnsi="Arial" w:cs="Arial"/>
                <w:color w:val="000000"/>
                <w:sz w:val="21"/>
                <w:szCs w:val="21"/>
              </w:rPr>
              <w:t>;</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біліктілігінің</w:t>
            </w:r>
            <w:proofErr w:type="spellEnd"/>
            <w:r w:rsidRPr="003961CA">
              <w:rPr>
                <w:rFonts w:ascii="Arial" w:hAnsi="Arial" w:cs="Arial"/>
                <w:color w:val="000000"/>
                <w:sz w:val="21"/>
                <w:szCs w:val="21"/>
              </w:rPr>
              <w:t xml:space="preserve"> орта </w:t>
            </w:r>
            <w:proofErr w:type="spellStart"/>
            <w:r w:rsidRPr="003961CA">
              <w:rPr>
                <w:rFonts w:ascii="Arial" w:hAnsi="Arial" w:cs="Arial"/>
                <w:color w:val="000000"/>
                <w:sz w:val="21"/>
                <w:szCs w:val="21"/>
              </w:rPr>
              <w:t>немесежоғарыдеңгейіболғанкездемамандығыбойыншажұмысөтілі</w:t>
            </w:r>
            <w:proofErr w:type="spellEnd"/>
            <w:r w:rsidRPr="003961CA">
              <w:rPr>
                <w:rFonts w:ascii="Arial" w:hAnsi="Arial" w:cs="Arial"/>
                <w:color w:val="000000"/>
                <w:sz w:val="21"/>
                <w:szCs w:val="21"/>
              </w:rPr>
              <w:t xml:space="preserve">: педагог-модератор </w:t>
            </w:r>
            <w:proofErr w:type="spellStart"/>
            <w:r w:rsidRPr="003961CA">
              <w:rPr>
                <w:rFonts w:ascii="Arial" w:hAnsi="Arial" w:cs="Arial"/>
                <w:color w:val="000000"/>
                <w:sz w:val="21"/>
                <w:szCs w:val="21"/>
              </w:rPr>
              <w:t>үшінкемінде</w:t>
            </w:r>
            <w:proofErr w:type="spellEnd"/>
            <w:r w:rsidRPr="003961CA">
              <w:rPr>
                <w:rFonts w:ascii="Arial" w:hAnsi="Arial" w:cs="Arial"/>
                <w:color w:val="000000"/>
                <w:sz w:val="21"/>
                <w:szCs w:val="21"/>
              </w:rPr>
              <w:t xml:space="preserve"> 2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педагог-</w:t>
            </w:r>
            <w:proofErr w:type="spellStart"/>
            <w:r w:rsidRPr="003961CA">
              <w:rPr>
                <w:rFonts w:ascii="Arial" w:hAnsi="Arial" w:cs="Arial"/>
                <w:color w:val="000000"/>
                <w:sz w:val="21"/>
                <w:szCs w:val="21"/>
              </w:rPr>
              <w:t>сарапшыүшінкемінде</w:t>
            </w:r>
            <w:proofErr w:type="spellEnd"/>
            <w:r w:rsidRPr="003961CA">
              <w:rPr>
                <w:rFonts w:ascii="Arial" w:hAnsi="Arial" w:cs="Arial"/>
                <w:color w:val="000000"/>
                <w:sz w:val="21"/>
                <w:szCs w:val="21"/>
              </w:rPr>
              <w:t xml:space="preserve"> 3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педагог-</w:t>
            </w:r>
            <w:proofErr w:type="spellStart"/>
            <w:r w:rsidRPr="003961CA">
              <w:rPr>
                <w:rFonts w:ascii="Arial" w:hAnsi="Arial" w:cs="Arial"/>
                <w:color w:val="000000"/>
                <w:sz w:val="21"/>
                <w:szCs w:val="21"/>
              </w:rPr>
              <w:t>зерттеушіүшінкемінде</w:t>
            </w:r>
            <w:proofErr w:type="spellEnd"/>
            <w:r w:rsidRPr="003961CA">
              <w:rPr>
                <w:rFonts w:ascii="Arial" w:hAnsi="Arial" w:cs="Arial"/>
                <w:color w:val="000000"/>
                <w:sz w:val="21"/>
                <w:szCs w:val="21"/>
              </w:rPr>
              <w:t xml:space="preserve"> 4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біліктілігініңжоғарыдеңгейіболғанкезде</w:t>
            </w:r>
            <w:proofErr w:type="spellEnd"/>
            <w:r w:rsidRPr="003961CA">
              <w:rPr>
                <w:rFonts w:ascii="Arial" w:hAnsi="Arial" w:cs="Arial"/>
                <w:color w:val="000000"/>
                <w:sz w:val="21"/>
                <w:szCs w:val="21"/>
              </w:rPr>
              <w:t xml:space="preserve"> педагог-</w:t>
            </w:r>
            <w:proofErr w:type="spellStart"/>
            <w:r w:rsidRPr="003961CA">
              <w:rPr>
                <w:rFonts w:ascii="Arial" w:hAnsi="Arial" w:cs="Arial"/>
                <w:color w:val="000000"/>
                <w:sz w:val="21"/>
                <w:szCs w:val="21"/>
              </w:rPr>
              <w:t>шеберүшінмамандығыбойыншажұмысөтілі</w:t>
            </w:r>
            <w:proofErr w:type="spellEnd"/>
            <w:r w:rsidRPr="003961CA">
              <w:rPr>
                <w:rFonts w:ascii="Arial" w:hAnsi="Arial" w:cs="Arial"/>
                <w:color w:val="000000"/>
                <w:sz w:val="21"/>
                <w:szCs w:val="21"/>
              </w:rPr>
              <w:t>-</w:t>
            </w:r>
            <w:proofErr w:type="spellStart"/>
            <w:r w:rsidRPr="003961CA">
              <w:rPr>
                <w:rFonts w:ascii="Arial" w:hAnsi="Arial" w:cs="Arial"/>
                <w:color w:val="000000"/>
                <w:sz w:val="21"/>
                <w:szCs w:val="21"/>
              </w:rPr>
              <w:t>кемінде</w:t>
            </w:r>
            <w:proofErr w:type="spellEnd"/>
            <w:r w:rsidRPr="003961CA">
              <w:rPr>
                <w:rFonts w:ascii="Arial" w:hAnsi="Arial" w:cs="Arial"/>
                <w:color w:val="000000"/>
                <w:sz w:val="21"/>
                <w:szCs w:val="21"/>
              </w:rPr>
              <w:t xml:space="preserve"> 5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tc>
      </w:tr>
      <w:tr w:rsidR="003961CA" w:rsidRPr="001F4BA9" w:rsidTr="008003F2">
        <w:trPr>
          <w:trHeight w:val="423"/>
        </w:trPr>
        <w:tc>
          <w:tcPr>
            <w:tcW w:w="288"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372" w:type="dxa"/>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7477" w:type="dxa"/>
          </w:tcPr>
          <w:p w:rsidR="003961CA" w:rsidRPr="00082A0D" w:rsidRDefault="00805585" w:rsidP="003961CA">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en-US"/>
              </w:rPr>
              <w:t>14</w:t>
            </w:r>
            <w:r w:rsidR="00045B1D">
              <w:rPr>
                <w:rFonts w:ascii="Arial" w:eastAsia="Times New Roman" w:hAnsi="Arial" w:cs="Arial"/>
                <w:b/>
                <w:bCs/>
                <w:sz w:val="21"/>
                <w:szCs w:val="21"/>
                <w:lang w:val="kk-KZ"/>
              </w:rPr>
              <w:t>.0</w:t>
            </w:r>
            <w:r w:rsidR="00045B1D">
              <w:rPr>
                <w:rFonts w:ascii="Arial" w:eastAsia="Times New Roman" w:hAnsi="Arial" w:cs="Arial"/>
                <w:b/>
                <w:bCs/>
                <w:sz w:val="21"/>
                <w:szCs w:val="21"/>
                <w:lang w:val="en-US"/>
              </w:rPr>
              <w:t>8</w:t>
            </w:r>
            <w:r w:rsidR="00045B1D">
              <w:rPr>
                <w:rFonts w:ascii="Arial" w:eastAsia="Times New Roman" w:hAnsi="Arial" w:cs="Arial"/>
                <w:b/>
                <w:bCs/>
                <w:sz w:val="21"/>
                <w:szCs w:val="21"/>
                <w:lang w:val="kk-KZ"/>
              </w:rPr>
              <w:t>-</w:t>
            </w:r>
            <w:r>
              <w:rPr>
                <w:rFonts w:ascii="Arial" w:eastAsia="Times New Roman" w:hAnsi="Arial" w:cs="Arial"/>
                <w:b/>
                <w:bCs/>
                <w:sz w:val="21"/>
                <w:szCs w:val="21"/>
                <w:lang w:val="en-US"/>
              </w:rPr>
              <w:t>22</w:t>
            </w:r>
            <w:r w:rsidR="00045B1D">
              <w:rPr>
                <w:rFonts w:ascii="Arial" w:eastAsia="Times New Roman" w:hAnsi="Arial" w:cs="Arial"/>
                <w:b/>
                <w:bCs/>
                <w:sz w:val="21"/>
                <w:szCs w:val="21"/>
                <w:lang w:val="kk-KZ"/>
              </w:rPr>
              <w:t>.0</w:t>
            </w:r>
            <w:r w:rsidR="00045B1D">
              <w:rPr>
                <w:rFonts w:ascii="Arial" w:eastAsia="Times New Roman" w:hAnsi="Arial" w:cs="Arial"/>
                <w:b/>
                <w:bCs/>
                <w:sz w:val="21"/>
                <w:szCs w:val="21"/>
                <w:lang w:val="en-US"/>
              </w:rPr>
              <w:t>8</w:t>
            </w:r>
            <w:r w:rsidR="003961CA" w:rsidRPr="00082A0D">
              <w:rPr>
                <w:rFonts w:ascii="Arial" w:eastAsia="Times New Roman" w:hAnsi="Arial" w:cs="Arial"/>
                <w:b/>
                <w:bCs/>
                <w:sz w:val="21"/>
                <w:szCs w:val="21"/>
                <w:lang w:val="kk-KZ"/>
              </w:rPr>
              <w:t>.2023</w:t>
            </w:r>
          </w:p>
        </w:tc>
      </w:tr>
      <w:tr w:rsidR="003961CA" w:rsidRPr="00805585" w:rsidTr="008003F2">
        <w:tc>
          <w:tcPr>
            <w:tcW w:w="288"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372"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7477"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сәйкеснысанбойыншаКонкурсқақатысутуралы</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цифрлыққұжаттарсервисіненалынғанэлектрондықұжат (идентификация үшін);</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3) кадрлардыесепкеалубойыншатолтырылған</w:t>
            </w:r>
            <w:r w:rsidRPr="001F4BA9">
              <w:rPr>
                <w:rFonts w:ascii="Arial" w:eastAsia="Times New Roman" w:hAnsi="Arial" w:cs="Arial"/>
                <w:b/>
                <w:bCs/>
                <w:sz w:val="21"/>
                <w:szCs w:val="21"/>
              </w:rPr>
              <w:t>жекеіспарағы</w:t>
            </w:r>
            <w:r w:rsidRPr="001F4BA9">
              <w:rPr>
                <w:rFonts w:ascii="Arial" w:eastAsia="Times New Roman" w:hAnsi="Arial" w:cs="Arial"/>
                <w:bCs/>
                <w:sz w:val="21"/>
                <w:szCs w:val="21"/>
              </w:rPr>
              <w:t xml:space="preserve"> (нақтытұрғылықтымекенжайы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045B1D" w:rsidP="003961CA">
            <w:pPr>
              <w:textAlignment w:val="baseline"/>
              <w:outlineLvl w:val="2"/>
              <w:rPr>
                <w:rFonts w:ascii="Arial" w:eastAsia="Times New Roman" w:hAnsi="Arial" w:cs="Arial"/>
                <w:bCs/>
                <w:sz w:val="21"/>
                <w:szCs w:val="21"/>
              </w:rPr>
            </w:pPr>
            <w:r>
              <w:rPr>
                <w:rFonts w:ascii="Arial" w:eastAsia="Times New Roman" w:hAnsi="Arial" w:cs="Arial"/>
                <w:bCs/>
                <w:sz w:val="21"/>
                <w:szCs w:val="21"/>
              </w:rPr>
              <w:lastRenderedPageBreak/>
              <w:t>4)</w:t>
            </w:r>
            <w:r w:rsidR="003961CA" w:rsidRPr="001F4BA9">
              <w:rPr>
                <w:rFonts w:ascii="Arial" w:eastAsia="Times New Roman" w:hAnsi="Arial" w:cs="Arial"/>
                <w:bCs/>
                <w:sz w:val="21"/>
                <w:szCs w:val="21"/>
              </w:rPr>
              <w:t>Педагогтердіңүлгілікбіліктіліксипаттамаларыменбекітілгенлауазымғақойылатынбіліктілікталаптарынасәйкес</w:t>
            </w:r>
            <w:r w:rsidR="003961CA" w:rsidRPr="001F4BA9">
              <w:rPr>
                <w:rFonts w:ascii="Arial" w:eastAsia="Times New Roman" w:hAnsi="Arial" w:cs="Arial"/>
                <w:b/>
                <w:bCs/>
                <w:sz w:val="21"/>
                <w:szCs w:val="21"/>
              </w:rPr>
              <w:t>білімі</w:t>
            </w:r>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туралы</w:t>
            </w:r>
            <w:proofErr w:type="spellEnd"/>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құжаттардың</w:t>
            </w:r>
            <w:proofErr w:type="spellEnd"/>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көшірмелері</w:t>
            </w:r>
            <w:proofErr w:type="spellEnd"/>
            <w:r w:rsidR="003961CA"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w:t>
            </w:r>
            <w:r w:rsidR="00045B1D">
              <w:rPr>
                <w:rFonts w:ascii="Arial" w:eastAsia="Times New Roman" w:hAnsi="Arial" w:cs="Arial"/>
                <w:bCs/>
                <w:sz w:val="21"/>
                <w:szCs w:val="21"/>
              </w:rPr>
              <w:t>)</w:t>
            </w:r>
            <w:r w:rsidRPr="001F4BA9">
              <w:rPr>
                <w:rFonts w:ascii="Arial" w:eastAsia="Times New Roman" w:hAnsi="Arial" w:cs="Arial"/>
                <w:bCs/>
                <w:sz w:val="21"/>
                <w:szCs w:val="21"/>
              </w:rPr>
              <w:t xml:space="preserve">«Денсаулықсақтаусаласындағыесепкеалуқұжаттамасыныңнысандарынбекітутуралы»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Денсаулықсақтауминистрініңміндетінатқарушының 2020 жылғы 30 қазандағы № ҚР ДСМ-175/2020 </w:t>
            </w:r>
            <w:proofErr w:type="spellStart"/>
            <w:r w:rsidRPr="001F4BA9">
              <w:rPr>
                <w:rFonts w:ascii="Arial" w:eastAsia="Times New Roman" w:hAnsi="Arial" w:cs="Arial"/>
                <w:bCs/>
                <w:sz w:val="21"/>
                <w:szCs w:val="21"/>
              </w:rPr>
              <w:t>бұйрығыменбекітілгеннысанбойынша</w:t>
            </w:r>
            <w:proofErr w:type="spellEnd"/>
            <w:r w:rsidR="00045B1D" w:rsidRPr="00045B1D">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00045B1D" w:rsidRPr="00045B1D">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w:t>
            </w:r>
            <w:r w:rsidR="00045B1D" w:rsidRPr="00DD6DC3">
              <w:rPr>
                <w:rFonts w:ascii="Arial" w:eastAsia="Times New Roman" w:hAnsi="Arial" w:cs="Arial"/>
                <w:b/>
                <w:bCs/>
                <w:sz w:val="21"/>
                <w:szCs w:val="21"/>
              </w:rPr>
              <w:t xml:space="preserve"> </w:t>
            </w:r>
            <w:r w:rsidRPr="001F4BA9">
              <w:rPr>
                <w:rFonts w:ascii="Arial" w:eastAsia="Times New Roman" w:hAnsi="Arial" w:cs="Arial"/>
                <w:b/>
                <w:bCs/>
                <w:sz w:val="21"/>
                <w:szCs w:val="21"/>
              </w:rPr>
              <w:t>ұйымнан</w:t>
            </w:r>
            <w:r w:rsidR="00045B1D" w:rsidRPr="00DD6DC3">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наркологиялықұйымнананықтама</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сертификаттауданөту</w:t>
            </w:r>
            <w:r w:rsidRPr="001F4BA9">
              <w:rPr>
                <w:rFonts w:ascii="Arial" w:eastAsia="Times New Roman" w:hAnsi="Arial" w:cs="Arial"/>
                <w:bCs/>
                <w:sz w:val="21"/>
                <w:szCs w:val="21"/>
              </w:rPr>
              <w:t>нәтижелерітуралы</w:t>
            </w:r>
            <w:proofErr w:type="spellEnd"/>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куәлік</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961CA" w:rsidRPr="001F4BA9" w:rsidTr="008003F2">
        <w:tc>
          <w:tcPr>
            <w:tcW w:w="288"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372" w:type="dxa"/>
            <w:tcBorders>
              <w:bottom w:val="single" w:sz="4" w:space="0" w:color="auto"/>
            </w:tcBorders>
          </w:tcPr>
          <w:p w:rsidR="003961CA" w:rsidRPr="001F4BA9" w:rsidRDefault="003961CA" w:rsidP="003961CA">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7477" w:type="dxa"/>
            <w:tcBorders>
              <w:bottom w:val="single" w:sz="4" w:space="0" w:color="auto"/>
            </w:tcBorders>
          </w:tcPr>
          <w:p w:rsidR="003961CA" w:rsidRPr="00082A0D" w:rsidRDefault="008533C9" w:rsidP="003961CA">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0B40FD" w:rsidRPr="001F4BA9" w:rsidRDefault="000B40FD" w:rsidP="00044CC8">
      <w:pPr>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pPr w:leftFromText="180" w:rightFromText="180" w:vertAnchor="text" w:horzAnchor="margin" w:tblpY="-522"/>
        <w:tblW w:w="0" w:type="auto"/>
        <w:tblLook w:val="04A0" w:firstRow="1" w:lastRow="0" w:firstColumn="1" w:lastColumn="0" w:noHBand="0" w:noVBand="1"/>
      </w:tblPr>
      <w:tblGrid>
        <w:gridCol w:w="5778"/>
        <w:gridCol w:w="4359"/>
      </w:tblGrid>
      <w:tr w:rsidR="003961CA" w:rsidTr="003961CA">
        <w:trPr>
          <w:trHeight w:val="781"/>
        </w:trPr>
        <w:tc>
          <w:tcPr>
            <w:tcW w:w="5778" w:type="dxa"/>
            <w:tcBorders>
              <w:top w:val="nil"/>
              <w:left w:val="nil"/>
              <w:bottom w:val="nil"/>
              <w:right w:val="nil"/>
            </w:tcBorders>
          </w:tcPr>
          <w:p w:rsidR="003961CA"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p w:rsidR="003961CA" w:rsidRPr="00DC10A3"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805585" w:rsidRDefault="00805585" w:rsidP="00805585">
            <w:pPr>
              <w:autoSpaceDE w:val="0"/>
              <w:autoSpaceDN w:val="0"/>
              <w:adjustRightInd w:val="0"/>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Pr="00F7191E" w:rsidRDefault="003961CA" w:rsidP="003961CA">
            <w:pPr>
              <w:autoSpaceDE w:val="0"/>
              <w:autoSpaceDN w:val="0"/>
              <w:adjustRightInd w:val="0"/>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961CA" w:rsidRPr="00F7191E" w:rsidRDefault="003961CA" w:rsidP="003961C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3961CA" w:rsidRPr="00F7191E" w:rsidRDefault="003961CA" w:rsidP="003961CA">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0B40FD" w:rsidRPr="00F51F8C" w:rsidRDefault="000B40FD" w:rsidP="000B40FD">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w:t>
      </w:r>
      <w:r w:rsidR="003961CA">
        <w:rPr>
          <w:rFonts w:ascii="Arial" w:hAnsi="Arial" w:cs="Arial"/>
          <w:sz w:val="20"/>
          <w:szCs w:val="20"/>
        </w:rPr>
        <w:t>______________________________</w:t>
      </w:r>
      <w:r w:rsidRPr="00437A2D">
        <w:rPr>
          <w:rFonts w:ascii="Arial" w:hAnsi="Arial" w:cs="Arial"/>
          <w:sz w:val="20"/>
          <w:szCs w:val="20"/>
        </w:rPr>
        <w:t>__________________________________________________________________________________________________________________</w:t>
      </w:r>
    </w:p>
    <w:p w:rsidR="000B40FD" w:rsidRPr="00F7191E" w:rsidRDefault="000B40FD" w:rsidP="000B40FD">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0B40FD" w:rsidRPr="00F7191E" w:rsidRDefault="000B40FD" w:rsidP="000B40FD">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37A2D" w:rsidRDefault="000B40FD" w:rsidP="000B40FD">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0B40FD" w:rsidRPr="00EE4EFD" w:rsidRDefault="000B40FD" w:rsidP="000B40FD">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w:t>
      </w:r>
    </w:p>
    <w:p w:rsidR="000B40FD" w:rsidRPr="000B40FD" w:rsidRDefault="000B40FD" w:rsidP="000B40FD">
      <w:pPr>
        <w:spacing w:after="0" w:line="240" w:lineRule="auto"/>
        <w:jc w:val="center"/>
        <w:rPr>
          <w:rFonts w:ascii="Arial" w:hAnsi="Arial" w:cs="Arial"/>
          <w:sz w:val="18"/>
          <w:szCs w:val="18"/>
          <w:lang w:val="kk-KZ"/>
        </w:rPr>
      </w:pPr>
      <w:r w:rsidRPr="000B40FD">
        <w:rPr>
          <w:rFonts w:ascii="Arial" w:hAnsi="Arial" w:cs="Arial"/>
          <w:sz w:val="18"/>
          <w:szCs w:val="18"/>
          <w:lang w:val="kk-KZ"/>
        </w:rPr>
        <w:t>(лауазымы, жұмыс орны)</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B00AEE" w:rsidRDefault="000B40FD" w:rsidP="000B40FD">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0B40FD" w:rsidRPr="00EE4EFD" w:rsidRDefault="000B40FD" w:rsidP="000B40FD">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75E82" w:rsidRDefault="000B40FD" w:rsidP="000B40FD">
      <w:pPr>
        <w:spacing w:after="0"/>
        <w:rPr>
          <w:rFonts w:ascii="Arial" w:hAnsi="Arial" w:cs="Arial"/>
          <w:b/>
          <w:sz w:val="16"/>
          <w:szCs w:val="16"/>
          <w:lang w:val="kk-KZ"/>
        </w:rPr>
      </w:pPr>
    </w:p>
    <w:p w:rsidR="000B40FD" w:rsidRPr="00C75E82" w:rsidRDefault="000B40FD" w:rsidP="000B40FD">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0B40FD" w:rsidRPr="00C75E82" w:rsidRDefault="000B40FD" w:rsidP="000B40FD">
      <w:pPr>
        <w:spacing w:after="0" w:line="240" w:lineRule="auto"/>
        <w:jc w:val="both"/>
        <w:rPr>
          <w:rFonts w:ascii="Arial" w:hAnsi="Arial" w:cs="Arial"/>
          <w:sz w:val="24"/>
          <w:szCs w:val="24"/>
          <w:lang w:val="kk-KZ"/>
        </w:rPr>
      </w:pPr>
      <w:r w:rsidRPr="00C75E82">
        <w:rPr>
          <w:sz w:val="28"/>
          <w:lang w:val="kk-KZ"/>
        </w:rPr>
        <w:lastRenderedPageBreak/>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424F6" w:rsidRDefault="000B40FD" w:rsidP="000B40FD">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0B40FD" w:rsidRPr="00DF4A7D" w:rsidRDefault="000B40FD" w:rsidP="000B40FD">
      <w:pPr>
        <w:spacing w:after="0" w:line="240" w:lineRule="auto"/>
        <w:ind w:firstLine="708"/>
        <w:jc w:val="both"/>
        <w:rPr>
          <w:rFonts w:ascii="Arial" w:hAnsi="Arial" w:cs="Arial"/>
          <w:sz w:val="10"/>
          <w:szCs w:val="10"/>
          <w:lang w:val="kk-KZ"/>
        </w:rPr>
      </w:pPr>
    </w:p>
    <w:p w:rsidR="000B40FD" w:rsidRPr="00C424F6" w:rsidRDefault="000B40FD" w:rsidP="000B40FD">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0B40FD" w:rsidRPr="00EE4EFD" w:rsidRDefault="000B40FD" w:rsidP="000B40F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0B40FD" w:rsidRPr="00B00AEE" w:rsidRDefault="000B40FD" w:rsidP="000B40FD">
      <w:pPr>
        <w:spacing w:after="0" w:line="240" w:lineRule="auto"/>
        <w:jc w:val="both"/>
        <w:rPr>
          <w:rFonts w:ascii="Arial" w:hAnsi="Arial" w:cs="Arial"/>
          <w:sz w:val="10"/>
          <w:szCs w:val="10"/>
          <w:lang w:val="kk-KZ"/>
        </w:rPr>
      </w:pPr>
    </w:p>
    <w:p w:rsidR="000B40FD" w:rsidRPr="00C75E82" w:rsidRDefault="000B40FD" w:rsidP="000B40FD">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0B40FD" w:rsidRPr="00C75E82" w:rsidRDefault="000B40FD" w:rsidP="000B40FD">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99"/>
        <w:gridCol w:w="3228"/>
        <w:gridCol w:w="1549"/>
        <w:gridCol w:w="3153"/>
      </w:tblGrid>
      <w:tr w:rsidR="000B40FD" w:rsidTr="00B870BD">
        <w:trPr>
          <w:trHeight w:val="1052"/>
        </w:trPr>
        <w:tc>
          <w:tcPr>
            <w:tcW w:w="2127" w:type="dxa"/>
          </w:tcPr>
          <w:p w:rsidR="000B40FD" w:rsidRDefault="000B40FD" w:rsidP="00B870BD">
            <w:pPr>
              <w:jc w:val="center"/>
              <w:rPr>
                <w:rFonts w:ascii="Arial" w:hAnsi="Arial" w:cs="Arial"/>
                <w:lang w:val="kk-KZ"/>
              </w:rPr>
            </w:pPr>
            <w:r w:rsidRPr="00C75E82">
              <w:rPr>
                <w:rFonts w:ascii="Arial" w:hAnsi="Arial" w:cs="Arial"/>
                <w:lang w:val="kk-KZ"/>
              </w:rPr>
              <w:t>Білімі</w:t>
            </w:r>
          </w:p>
          <w:p w:rsidR="000B40FD" w:rsidRPr="00437A2D" w:rsidRDefault="000B40FD" w:rsidP="00B870BD">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0B40FD" w:rsidRPr="00437A2D" w:rsidRDefault="000B40FD" w:rsidP="00B870BD">
            <w:pPr>
              <w:jc w:val="center"/>
              <w:rPr>
                <w:rFonts w:ascii="Arial" w:hAnsi="Arial" w:cs="Arial"/>
                <w:lang w:val="en-US"/>
              </w:rPr>
            </w:pPr>
          </w:p>
        </w:tc>
      </w:tr>
      <w:tr w:rsidR="000B40FD" w:rsidTr="00B870BD">
        <w:trPr>
          <w:trHeight w:val="895"/>
        </w:trPr>
        <w:tc>
          <w:tcPr>
            <w:tcW w:w="2127" w:type="dxa"/>
          </w:tcPr>
          <w:p w:rsidR="000B40FD" w:rsidRDefault="000B40FD" w:rsidP="00B870BD">
            <w:pPr>
              <w:jc w:val="both"/>
              <w:rPr>
                <w:rFonts w:ascii="Arial" w:hAnsi="Arial" w:cs="Arial"/>
                <w:sz w:val="24"/>
                <w:szCs w:val="24"/>
                <w:lang w:val="en-US"/>
              </w:rPr>
            </w:pPr>
          </w:p>
        </w:tc>
        <w:tc>
          <w:tcPr>
            <w:tcW w:w="3260" w:type="dxa"/>
          </w:tcPr>
          <w:p w:rsidR="000B40FD" w:rsidRDefault="000B40FD" w:rsidP="00B870BD">
            <w:pPr>
              <w:jc w:val="both"/>
              <w:rPr>
                <w:rFonts w:ascii="Arial" w:hAnsi="Arial" w:cs="Arial"/>
                <w:sz w:val="24"/>
                <w:szCs w:val="24"/>
                <w:lang w:val="en-US"/>
              </w:rPr>
            </w:pPr>
          </w:p>
        </w:tc>
        <w:tc>
          <w:tcPr>
            <w:tcW w:w="1559" w:type="dxa"/>
          </w:tcPr>
          <w:p w:rsidR="000B40FD" w:rsidRDefault="000B40FD" w:rsidP="00B870BD">
            <w:pPr>
              <w:jc w:val="both"/>
              <w:rPr>
                <w:rFonts w:ascii="Arial" w:hAnsi="Arial" w:cs="Arial"/>
                <w:sz w:val="24"/>
                <w:szCs w:val="24"/>
                <w:lang w:val="en-US"/>
              </w:rPr>
            </w:pPr>
          </w:p>
        </w:tc>
        <w:tc>
          <w:tcPr>
            <w:tcW w:w="2977" w:type="dxa"/>
          </w:tcPr>
          <w:p w:rsidR="000B40FD" w:rsidRDefault="000B40FD" w:rsidP="00B870BD">
            <w:pPr>
              <w:jc w:val="both"/>
              <w:rPr>
                <w:rFonts w:ascii="Arial" w:hAnsi="Arial" w:cs="Arial"/>
                <w:sz w:val="24"/>
                <w:szCs w:val="24"/>
                <w:lang w:val="en-US"/>
              </w:rPr>
            </w:pPr>
          </w:p>
        </w:tc>
      </w:tr>
    </w:tbl>
    <w:p w:rsidR="000B40FD" w:rsidRPr="00B00AEE" w:rsidRDefault="000B40FD" w:rsidP="000B40FD">
      <w:pPr>
        <w:spacing w:after="0" w:line="240" w:lineRule="auto"/>
        <w:jc w:val="both"/>
        <w:rPr>
          <w:rFonts w:ascii="Arial" w:hAnsi="Arial" w:cs="Arial"/>
          <w:sz w:val="10"/>
          <w:szCs w:val="10"/>
          <w:lang w:val="en-US"/>
        </w:rPr>
      </w:pPr>
    </w:p>
    <w:p w:rsidR="000B40FD" w:rsidRPr="00437A2D" w:rsidRDefault="000B40FD" w:rsidP="000B40FD">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r w:rsidRPr="00C424F6">
        <w:rPr>
          <w:rFonts w:ascii="Arial" w:hAnsi="Arial" w:cs="Arial"/>
          <w:sz w:val="24"/>
          <w:szCs w:val="24"/>
          <w:lang w:val="en-US"/>
        </w:rPr>
        <w:t>санатыныңболуы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0B40FD" w:rsidRPr="000B40FD" w:rsidRDefault="000B40FD" w:rsidP="000B40FD">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C4B3B" w:rsidRDefault="000B40FD" w:rsidP="000B40FD">
      <w:pPr>
        <w:spacing w:after="0" w:line="240" w:lineRule="auto"/>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0B40FD" w:rsidRPr="00DC4B3B" w:rsidRDefault="000B40FD" w:rsidP="000B40FD">
      <w:pPr>
        <w:spacing w:after="0" w:line="240" w:lineRule="auto"/>
        <w:rPr>
          <w:rFonts w:ascii="Arial" w:hAnsi="Arial" w:cs="Arial"/>
          <w:sz w:val="20"/>
          <w:szCs w:val="20"/>
          <w:lang w:val="en-US"/>
        </w:rPr>
      </w:pPr>
      <w:r w:rsidRPr="00DF4A7D">
        <w:rPr>
          <w:rFonts w:ascii="Arial" w:hAnsi="Arial" w:cs="Arial"/>
          <w:sz w:val="24"/>
          <w:szCs w:val="24"/>
        </w:rPr>
        <w:t>Келесіжұмыснәтижелері</w:t>
      </w:r>
      <w:r>
        <w:rPr>
          <w:rFonts w:ascii="Arial" w:hAnsi="Arial" w:cs="Arial"/>
          <w:sz w:val="24"/>
          <w:szCs w:val="24"/>
        </w:rPr>
        <w:t>м</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0B40FD" w:rsidRPr="0053507A" w:rsidRDefault="000B40FD" w:rsidP="000B40FD">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0B40FD" w:rsidRPr="000B40F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0B40FD" w:rsidRPr="00DF4A7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w:t>
      </w:r>
    </w:p>
    <w:p w:rsidR="000B40FD" w:rsidRPr="00B00AEE" w:rsidRDefault="000B40FD" w:rsidP="000B40FD">
      <w:pPr>
        <w:spacing w:after="0" w:line="240" w:lineRule="auto"/>
        <w:jc w:val="both"/>
        <w:rPr>
          <w:rFonts w:ascii="Arial" w:hAnsi="Arial" w:cs="Arial"/>
          <w:sz w:val="10"/>
          <w:szCs w:val="10"/>
          <w:lang w:val="en-US"/>
        </w:rPr>
      </w:pPr>
    </w:p>
    <w:p w:rsidR="000B40FD" w:rsidRPr="00DC4B3B" w:rsidRDefault="000B40FD" w:rsidP="000B40FD">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r>
        <w:rPr>
          <w:rFonts w:ascii="Arial" w:hAnsi="Arial" w:cs="Arial"/>
          <w:sz w:val="24"/>
          <w:szCs w:val="24"/>
          <w:lang w:val="en-US"/>
        </w:rPr>
        <w:t>ғылымидәрежесі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ғылымиатағы</w:t>
      </w:r>
      <w:r w:rsidRPr="00AE55EB">
        <w:rPr>
          <w:rFonts w:ascii="Arial" w:hAnsi="Arial" w:cs="Arial"/>
          <w:sz w:val="24"/>
          <w:szCs w:val="24"/>
          <w:lang w:val="en-US"/>
        </w:rPr>
        <w:t>,сондай-аққосымшамәліметтері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барболса</w:t>
      </w:r>
      <w:proofErr w:type="spellEnd"/>
      <w:r w:rsidRPr="00AE55EB">
        <w:rPr>
          <w:rFonts w:ascii="Arial" w:hAnsi="Arial" w:cs="Arial"/>
          <w:sz w:val="24"/>
          <w:szCs w:val="24"/>
          <w:lang w:val="en-US"/>
        </w:rPr>
        <w:t xml:space="preserve">) </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r w:rsidRPr="00452A41">
        <w:rPr>
          <w:rFonts w:ascii="Arial" w:hAnsi="Arial" w:cs="Arial"/>
          <w:sz w:val="20"/>
          <w:szCs w:val="20"/>
          <w:lang w:val="en-US"/>
        </w:rPr>
        <w:t>_______________________________________________________________________</w:t>
      </w:r>
      <w:r>
        <w:rPr>
          <w:rFonts w:ascii="Arial" w:hAnsi="Arial" w:cs="Arial"/>
          <w:sz w:val="20"/>
          <w:szCs w:val="20"/>
          <w:lang w:val="en-US"/>
        </w:rPr>
        <w:t>________________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F4A7D" w:rsidRDefault="000B40FD" w:rsidP="000B40FD">
      <w:pPr>
        <w:spacing w:after="0" w:line="240" w:lineRule="auto"/>
        <w:jc w:val="both"/>
        <w:rPr>
          <w:rFonts w:ascii="Arial" w:hAnsi="Arial" w:cs="Arial"/>
          <w:sz w:val="10"/>
          <w:szCs w:val="10"/>
          <w:lang w:val="en-US"/>
        </w:rPr>
      </w:pPr>
    </w:p>
    <w:p w:rsidR="000B40FD" w:rsidRDefault="000B40FD" w:rsidP="000B40FD">
      <w:pPr>
        <w:spacing w:after="0" w:line="240" w:lineRule="auto"/>
        <w:rPr>
          <w:sz w:val="28"/>
          <w:lang w:val="en-US"/>
        </w:rPr>
      </w:pPr>
    </w:p>
    <w:p w:rsidR="000B40FD" w:rsidRDefault="000B40FD" w:rsidP="000B40FD">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Default="00805585" w:rsidP="000B40FD">
      <w:pPr>
        <w:spacing w:after="0" w:line="240" w:lineRule="auto"/>
        <w:jc w:val="both"/>
        <w:rPr>
          <w:rFonts w:ascii="Arial" w:hAnsi="Arial" w:cs="Arial"/>
          <w:sz w:val="20"/>
          <w:szCs w:val="20"/>
        </w:rPr>
      </w:pPr>
    </w:p>
    <w:p w:rsidR="00805585" w:rsidRPr="00452A41" w:rsidRDefault="00805585" w:rsidP="000B40FD">
      <w:pPr>
        <w:spacing w:after="0" w:line="240" w:lineRule="auto"/>
        <w:jc w:val="both"/>
        <w:rPr>
          <w:rFonts w:ascii="Arial" w:hAnsi="Arial" w:cs="Arial"/>
          <w:sz w:val="20"/>
          <w:szCs w:val="2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B40FD" w:rsidRPr="00B25802" w:rsidTr="00B870BD">
        <w:trPr>
          <w:trHeight w:val="781"/>
        </w:trPr>
        <w:tc>
          <w:tcPr>
            <w:tcW w:w="5920" w:type="dxa"/>
          </w:tcPr>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0B40FD" w:rsidRPr="00B25802" w:rsidRDefault="000B40FD" w:rsidP="00B870B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0B40FD" w:rsidRPr="00B25802" w:rsidRDefault="000B40FD" w:rsidP="000B40FD">
      <w:pPr>
        <w:spacing w:after="0" w:line="240" w:lineRule="auto"/>
        <w:rPr>
          <w:sz w:val="24"/>
          <w:szCs w:val="24"/>
          <w:lang w:val="en-US"/>
        </w:rPr>
      </w:pPr>
    </w:p>
    <w:p w:rsidR="000B40FD" w:rsidRPr="00B25802" w:rsidRDefault="000B40FD" w:rsidP="000B40FD">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00805585">
        <w:rPr>
          <w:rFonts w:ascii="Arial" w:hAnsi="Arial" w:cs="Arial"/>
          <w:b/>
          <w:lang w:val="kk-KZ"/>
        </w:rPr>
        <w:t xml:space="preserve"> </w:t>
      </w:r>
      <w:proofErr w:type="spellStart"/>
      <w:r w:rsidRPr="00B25802">
        <w:rPr>
          <w:rFonts w:ascii="Arial" w:hAnsi="Arial" w:cs="Arial"/>
          <w:b/>
        </w:rPr>
        <w:t>немесе</w:t>
      </w:r>
      <w:proofErr w:type="spellEnd"/>
      <w:r w:rsidR="00805585">
        <w:rPr>
          <w:rFonts w:ascii="Arial" w:hAnsi="Arial" w:cs="Arial"/>
          <w:b/>
          <w:lang w:val="kk-KZ"/>
        </w:rPr>
        <w:t xml:space="preserve"> </w:t>
      </w:r>
      <w:proofErr w:type="spellStart"/>
      <w:r w:rsidRPr="00B25802">
        <w:rPr>
          <w:rFonts w:ascii="Arial" w:hAnsi="Arial" w:cs="Arial"/>
          <w:b/>
        </w:rPr>
        <w:t>уақытша</w:t>
      </w:r>
      <w:proofErr w:type="spellEnd"/>
      <w:r w:rsidR="00805585">
        <w:rPr>
          <w:rFonts w:ascii="Arial" w:hAnsi="Arial" w:cs="Arial"/>
          <w:b/>
          <w:lang w:val="kk-KZ"/>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00805585">
        <w:rPr>
          <w:rFonts w:ascii="Arial" w:hAnsi="Arial" w:cs="Arial"/>
          <w:b/>
          <w:lang w:val="kk-KZ"/>
        </w:rPr>
        <w:t xml:space="preserve"> </w:t>
      </w:r>
      <w:r w:rsidRPr="00B25802">
        <w:rPr>
          <w:rFonts w:ascii="Arial" w:hAnsi="Arial" w:cs="Arial"/>
          <w:b/>
        </w:rPr>
        <w:t>бос</w:t>
      </w:r>
      <w:r w:rsidR="00805585">
        <w:rPr>
          <w:rFonts w:ascii="Arial" w:hAnsi="Arial" w:cs="Arial"/>
          <w:b/>
          <w:lang w:val="kk-KZ"/>
        </w:rPr>
        <w:t xml:space="preserve"> </w:t>
      </w:r>
      <w:proofErr w:type="spellStart"/>
      <w:r w:rsidRPr="00B25802">
        <w:rPr>
          <w:rFonts w:ascii="Arial" w:hAnsi="Arial" w:cs="Arial"/>
          <w:b/>
        </w:rPr>
        <w:t>лауазымына</w:t>
      </w:r>
      <w:proofErr w:type="spellEnd"/>
      <w:r w:rsidR="00805585">
        <w:rPr>
          <w:rFonts w:ascii="Arial" w:hAnsi="Arial" w:cs="Arial"/>
          <w:b/>
          <w:lang w:val="kk-KZ"/>
        </w:rPr>
        <w:t xml:space="preserve"> </w:t>
      </w:r>
      <w:r w:rsidRPr="00B25802">
        <w:rPr>
          <w:rFonts w:ascii="Arial" w:hAnsi="Arial" w:cs="Arial"/>
          <w:b/>
          <w:lang w:val="kk-KZ"/>
        </w:rPr>
        <w:t>үміткерді</w:t>
      </w:r>
      <w:r w:rsidRPr="00B25802">
        <w:rPr>
          <w:rFonts w:ascii="Arial" w:hAnsi="Arial" w:cs="Arial"/>
          <w:b/>
        </w:rPr>
        <w:t>ң</w:t>
      </w:r>
      <w:r w:rsidR="00805585">
        <w:rPr>
          <w:rFonts w:ascii="Arial" w:hAnsi="Arial" w:cs="Arial"/>
          <w:b/>
          <w:lang w:val="kk-KZ"/>
        </w:rPr>
        <w:t xml:space="preserve"> </w:t>
      </w:r>
      <w:bookmarkStart w:id="0" w:name="_GoBack"/>
      <w:bookmarkEnd w:id="0"/>
      <w:proofErr w:type="spellStart"/>
      <w:r w:rsidRPr="00B25802">
        <w:rPr>
          <w:rFonts w:ascii="Arial" w:hAnsi="Arial" w:cs="Arial"/>
          <w:b/>
        </w:rPr>
        <w:t>бағалаупарағы</w:t>
      </w:r>
      <w:proofErr w:type="spellEnd"/>
      <w:r w:rsidRPr="00B25802">
        <w:rPr>
          <w:rFonts w:ascii="Arial" w:hAnsi="Arial" w:cs="Arial"/>
          <w:sz w:val="20"/>
          <w:szCs w:val="20"/>
          <w:lang w:val="en-US"/>
        </w:rPr>
        <w:t>_________________________________________________________________________________________</w:t>
      </w:r>
    </w:p>
    <w:p w:rsidR="000B40FD" w:rsidRPr="00B25802" w:rsidRDefault="000B40FD" w:rsidP="000B40F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0B40FD" w:rsidRPr="00B25802" w:rsidRDefault="000B40FD" w:rsidP="000B40FD">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3685"/>
        <w:gridCol w:w="3402"/>
        <w:gridCol w:w="851"/>
      </w:tblGrid>
      <w:tr w:rsidR="000B40FD" w:rsidRPr="00B25802" w:rsidTr="000B40FD">
        <w:trPr>
          <w:trHeight w:val="521"/>
        </w:trPr>
        <w:tc>
          <w:tcPr>
            <w:tcW w:w="467"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36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Растайтынқұжат</w:t>
            </w:r>
          </w:p>
        </w:tc>
        <w:tc>
          <w:tcPr>
            <w:tcW w:w="3402"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0B40FD" w:rsidRPr="00B25802" w:rsidRDefault="000B40FD" w:rsidP="00B870BD">
            <w:pPr>
              <w:spacing w:after="20"/>
              <w:ind w:left="20"/>
              <w:jc w:val="center"/>
              <w:rPr>
                <w:rFonts w:ascii="Arial" w:hAnsi="Arial" w:cs="Arial"/>
                <w:b/>
                <w:sz w:val="10"/>
                <w:szCs w:val="10"/>
                <w:lang w:val="kk-KZ"/>
              </w:rPr>
            </w:pPr>
          </w:p>
          <w:p w:rsidR="000B40FD" w:rsidRPr="00B25802" w:rsidRDefault="000B40FD" w:rsidP="00B870BD">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0B40FD" w:rsidRPr="00B25802" w:rsidTr="000B40FD">
        <w:trPr>
          <w:trHeight w:val="96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Білімдеңгейі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ехникалықжәнекәсіби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оғарыкүндізгіүздік=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оғарысыртқы/қашықтан = минус 2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58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Ғылыми/академиялықдәрежесі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p>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Біліктіліксанаты</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кіншісанат</w:t>
            </w:r>
            <w:proofErr w:type="spellEnd"/>
            <w:r w:rsidRPr="00B25802">
              <w:rPr>
                <w:rFonts w:ascii="Arial" w:hAnsi="Arial" w:cs="Arial"/>
                <w:sz w:val="18"/>
                <w:szCs w:val="18"/>
              </w:rPr>
              <w:t xml:space="preserve">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іріншісанат</w:t>
            </w:r>
            <w:proofErr w:type="spellEnd"/>
            <w:r w:rsidRPr="00B25802">
              <w:rPr>
                <w:rFonts w:ascii="Arial" w:hAnsi="Arial" w:cs="Arial"/>
                <w:sz w:val="18"/>
                <w:szCs w:val="18"/>
              </w:rPr>
              <w:t xml:space="preserve">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оғарысанат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0B40FD" w:rsidRPr="00B25802" w:rsidRDefault="000B40FD" w:rsidP="00B870BD">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805585"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36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кітапшасы/еңбек қызметін растайтын басқа да 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жұмыс өтілі кемінде 2 жыл) = </w:t>
            </w:r>
            <w:r w:rsidRPr="00B25802">
              <w:rPr>
                <w:rFonts w:ascii="Arial" w:hAnsi="Arial" w:cs="Arial"/>
                <w:sz w:val="18"/>
                <w:szCs w:val="18"/>
                <w:lang w:val="kk-KZ"/>
              </w:rPr>
              <w:t xml:space="preserve"> 1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Білімітуралыдипломныңқосымшасы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едагогикалық/ кәсібитәжірибеніңнәтижелері</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«өтежақсы»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805585"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805585"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Кәсібижетістіктерініңкөрсеткіштері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білімалушылардыңолимпиадаларжәнеконкурстар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ғылымижобаларбойыншажеңімпаздардыңграмоталары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мұғалімніңолимпиадаларжәнеконкурстаржеңімпаздарыныңграмоталары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3402" w:type="dxa"/>
            <w:tcMar>
              <w:top w:w="15" w:type="dxa"/>
              <w:left w:w="15" w:type="dxa"/>
              <w:bottom w:w="15" w:type="dxa"/>
              <w:right w:w="15" w:type="dxa"/>
            </w:tcMar>
          </w:tcPr>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олимпиадаларжәнеконкурстаржеңімпаздары = 0,5 балл </w:t>
            </w:r>
          </w:p>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ғылымижобалардың = 1 балл </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олимпиадаларжәнеконкурстаржеңімпаздары= 3 балл</w:t>
            </w:r>
            <w:r w:rsidRPr="00B25802">
              <w:rPr>
                <w:rFonts w:ascii="Arial" w:hAnsi="Arial" w:cs="Arial"/>
                <w:sz w:val="18"/>
                <w:szCs w:val="18"/>
                <w:lang w:val="kk-KZ"/>
              </w:rPr>
              <w:t>;</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Әдістемелікқызметі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тізбесінеенгеноқулықтар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тізбесінеенгеноқулықтар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Scopusтізбесінеенгізілгенғылыми-</w:t>
            </w:r>
            <w:r w:rsidRPr="00B25802">
              <w:rPr>
                <w:rFonts w:ascii="Arial" w:hAnsi="Arial" w:cs="Arial"/>
                <w:sz w:val="18"/>
                <w:szCs w:val="18"/>
              </w:rPr>
              <w:lastRenderedPageBreak/>
              <w:t>зерттеуқызметібойыншажарияланымныңболуы - 3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805585"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Қоғамдық-педагогикалыққызметінрастайтынқұжат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805585" w:rsidTr="000B40FD">
        <w:trPr>
          <w:trHeight w:val="687"/>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Курстықдайындық</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пәндікдайындықсертификаттары;</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 цифрлықсауаттылық, </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GoetheZertifikat</w:t>
            </w:r>
            <w:proofErr w:type="spellEnd"/>
            <w:r w:rsidRPr="00B25802">
              <w:rPr>
                <w:rFonts w:ascii="Arial" w:hAnsi="Arial" w:cs="Arial"/>
                <w:sz w:val="18"/>
                <w:szCs w:val="18"/>
              </w:rPr>
              <w:t>, «</w:t>
            </w:r>
            <w:proofErr w:type="spellStart"/>
            <w:r w:rsidRPr="00B25802">
              <w:rPr>
                <w:rFonts w:ascii="Arial" w:hAnsi="Arial" w:cs="Arial"/>
                <w:sz w:val="18"/>
                <w:szCs w:val="18"/>
              </w:rPr>
              <w:t>Pythonтіліндебағдарламалаунегіздері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программаларыбойыншаоқыту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«Microsoft»Курсеражұмыстарынаоқыту</w:t>
            </w:r>
            <w:r w:rsidRPr="00B25802">
              <w:rPr>
                <w:rFonts w:ascii="Arial" w:hAnsi="Arial" w:cs="Arial"/>
                <w:sz w:val="18"/>
                <w:szCs w:val="18"/>
                <w:lang w:val="kk-KZ"/>
              </w:rPr>
              <w:t>;</w:t>
            </w:r>
          </w:p>
          <w:p w:rsidR="000B40FD" w:rsidRPr="002E00FE"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Халықаралықкурстар</w:t>
            </w:r>
            <w:r w:rsidRPr="002E00FE">
              <w:rPr>
                <w:rFonts w:ascii="Arial" w:hAnsi="Arial" w:cs="Arial"/>
                <w:sz w:val="18"/>
                <w:szCs w:val="18"/>
                <w:lang w:val="en-US"/>
              </w:rPr>
              <w: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TEFL Cambridge </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«CELTA(Certificate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«TKTTeaching Knowledge Test»Certificate in EMI Skills (English as a Medium of Instruction)Teacher of English to Speakers of Other Languages (TESOL)</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«TESOL»Certificate in teaching English for young learnersInternational House Certificate in Teaching English as a Foreign Language (IHC)</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TeenagersBecoming a Better Teacher: Exploring Professional Development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TeachingOnline</w:t>
            </w:r>
            <w:proofErr w:type="spellEnd"/>
            <w:r w:rsidRPr="00B25802">
              <w:rPr>
                <w:rFonts w:ascii="Arial" w:hAnsi="Arial" w:cs="Arial"/>
                <w:sz w:val="18"/>
                <w:szCs w:val="18"/>
                <w:lang w:val="en-US"/>
              </w:rPr>
              <w:t xml:space="preserve"> Teaching for Educators: Development and DeliveryEducational ManagementKey Ideas in Mentoring Mathematics Teachers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Курсынаплатформе</w:t>
            </w:r>
            <w:proofErr w:type="spellEnd"/>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TechnologySpecial Educational Needs</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p>
        </w:tc>
        <w:tc>
          <w:tcPr>
            <w:tcW w:w="3402"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 0,5 балл</w:t>
            </w:r>
          </w:p>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0B40FD" w:rsidRPr="002E00FE"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vAlign w:val="cente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6137" w:type="dxa"/>
            <w:gridSpan w:val="3"/>
            <w:tcMar>
              <w:top w:w="15" w:type="dxa"/>
              <w:left w:w="15" w:type="dxa"/>
              <w:bottom w:w="15" w:type="dxa"/>
              <w:right w:w="15" w:type="dxa"/>
            </w:tcMar>
            <w:vAlign w:val="center"/>
          </w:tcPr>
          <w:p w:rsidR="000B40FD" w:rsidRPr="00B25802" w:rsidRDefault="000B40FD" w:rsidP="00B870BD">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3402" w:type="dxa"/>
            <w:tcMar>
              <w:top w:w="15" w:type="dxa"/>
              <w:left w:w="15" w:type="dxa"/>
              <w:bottom w:w="15" w:type="dxa"/>
              <w:right w:w="15" w:type="dxa"/>
            </w:tcMar>
            <w:vAlign w:val="center"/>
          </w:tcPr>
          <w:p w:rsidR="000B40FD" w:rsidRPr="00B25802" w:rsidRDefault="000B40FD" w:rsidP="00B870BD">
            <w:pPr>
              <w:spacing w:after="0" w:line="240" w:lineRule="auto"/>
              <w:ind w:left="20"/>
              <w:jc w:val="both"/>
              <w:rPr>
                <w:rFonts w:ascii="Arial" w:hAnsi="Arial" w:cs="Arial"/>
                <w:b/>
                <w:sz w:val="19"/>
                <w:szCs w:val="19"/>
              </w:rPr>
            </w:pPr>
          </w:p>
        </w:tc>
        <w:tc>
          <w:tcPr>
            <w:tcW w:w="851" w:type="dxa"/>
          </w:tcPr>
          <w:p w:rsidR="000B40FD" w:rsidRPr="00B25802" w:rsidRDefault="000B40FD" w:rsidP="00B870BD">
            <w:pPr>
              <w:spacing w:after="0"/>
              <w:ind w:left="20"/>
              <w:jc w:val="both"/>
              <w:rPr>
                <w:rFonts w:ascii="Arial" w:hAnsi="Arial" w:cs="Arial"/>
                <w:sz w:val="19"/>
                <w:szCs w:val="19"/>
              </w:rPr>
            </w:pPr>
          </w:p>
        </w:tc>
      </w:tr>
    </w:tbl>
    <w:p w:rsidR="001F4BA9" w:rsidRPr="000B40FD" w:rsidRDefault="001F4BA9" w:rsidP="000B40FD">
      <w:pPr>
        <w:spacing w:after="0" w:line="240" w:lineRule="auto"/>
        <w:jc w:val="both"/>
        <w:rPr>
          <w:rFonts w:ascii="Arial" w:hAnsi="Arial" w:cs="Arial"/>
          <w:i/>
          <w:sz w:val="20"/>
          <w:szCs w:val="20"/>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0B40FD">
      <w:pPr>
        <w:spacing w:after="0" w:line="240" w:lineRule="auto"/>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4CC8"/>
    <w:rsid w:val="00045B1D"/>
    <w:rsid w:val="000473DC"/>
    <w:rsid w:val="00047A29"/>
    <w:rsid w:val="00051BDD"/>
    <w:rsid w:val="0005281D"/>
    <w:rsid w:val="00055391"/>
    <w:rsid w:val="00055EA0"/>
    <w:rsid w:val="00057149"/>
    <w:rsid w:val="00065B9B"/>
    <w:rsid w:val="0007234E"/>
    <w:rsid w:val="0007336C"/>
    <w:rsid w:val="00082A0D"/>
    <w:rsid w:val="000842BF"/>
    <w:rsid w:val="00085550"/>
    <w:rsid w:val="00085F43"/>
    <w:rsid w:val="00090BEE"/>
    <w:rsid w:val="00097C91"/>
    <w:rsid w:val="000A2010"/>
    <w:rsid w:val="000A7D5F"/>
    <w:rsid w:val="000B0E84"/>
    <w:rsid w:val="000B40FD"/>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0115"/>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6695A"/>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05C7"/>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961C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A80"/>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3B14"/>
    <w:rsid w:val="007844FC"/>
    <w:rsid w:val="007A2085"/>
    <w:rsid w:val="007A339B"/>
    <w:rsid w:val="007A3FA2"/>
    <w:rsid w:val="007A5711"/>
    <w:rsid w:val="007B3459"/>
    <w:rsid w:val="007D5A26"/>
    <w:rsid w:val="007E07E6"/>
    <w:rsid w:val="007E3D0C"/>
    <w:rsid w:val="007F3DBC"/>
    <w:rsid w:val="00800002"/>
    <w:rsid w:val="008003F2"/>
    <w:rsid w:val="00801FDE"/>
    <w:rsid w:val="00805585"/>
    <w:rsid w:val="0081008A"/>
    <w:rsid w:val="00821210"/>
    <w:rsid w:val="00822C55"/>
    <w:rsid w:val="00834BCF"/>
    <w:rsid w:val="00837CF1"/>
    <w:rsid w:val="00844A40"/>
    <w:rsid w:val="008533C9"/>
    <w:rsid w:val="00854F32"/>
    <w:rsid w:val="00855143"/>
    <w:rsid w:val="00855F75"/>
    <w:rsid w:val="00861BC7"/>
    <w:rsid w:val="00863F2F"/>
    <w:rsid w:val="00866E0F"/>
    <w:rsid w:val="00873C6B"/>
    <w:rsid w:val="00876656"/>
    <w:rsid w:val="00884531"/>
    <w:rsid w:val="00884A28"/>
    <w:rsid w:val="00886E3A"/>
    <w:rsid w:val="00887794"/>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02AA"/>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6DC3"/>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2C7"/>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DD76E"/>
  <w15:docId w15:val="{40173C67-FF43-4755-B251-B4CA935E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A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023C0-D747-4929-BF3A-92189A0AE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2017</Words>
  <Characters>11501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11</cp:revision>
  <cp:lastPrinted>2022-02-21T04:12:00Z</cp:lastPrinted>
  <dcterms:created xsi:type="dcterms:W3CDTF">2023-08-03T03:21:00Z</dcterms:created>
  <dcterms:modified xsi:type="dcterms:W3CDTF">2023-08-14T09:13:00Z</dcterms:modified>
</cp:coreProperties>
</file>