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D2" w:rsidRPr="002A4CF4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A4CF4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2A4CF4" w:rsidRPr="002A4CF4">
        <w:rPr>
          <w:rFonts w:ascii="Times New Roman" w:hAnsi="Times New Roman" w:cs="Times New Roman"/>
          <w:b/>
          <w:sz w:val="24"/>
          <w:szCs w:val="24"/>
        </w:rPr>
        <w:t>№</w:t>
      </w:r>
      <w:r w:rsidR="002A4CF4" w:rsidRPr="002A4CF4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2A4CF4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</w:t>
      </w:r>
      <w:r w:rsidR="002A4CF4" w:rsidRPr="002A4C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</w:t>
      </w:r>
      <w:r w:rsidR="002A4CF4" w:rsidRPr="002A4C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временно вакантную должност</w:t>
      </w:r>
      <w:r w:rsidR="002A4CF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ь</w:t>
      </w:r>
      <w:r w:rsidR="002A4CF4" w:rsidRPr="002A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6D2" w:rsidRPr="002A4CF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по воспитательной работе</w:t>
      </w:r>
    </w:p>
    <w:p w:rsidR="00F96C74" w:rsidRPr="002A4CF4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="002A4C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 </w:t>
      </w:r>
      <w:proofErr w:type="spellStart"/>
      <w:r w:rsidR="002A4CF4">
        <w:rPr>
          <w:rFonts w:ascii="Times New Roman" w:hAnsi="Times New Roman" w:cs="Times New Roman"/>
          <w:b/>
          <w:color w:val="000000"/>
          <w:sz w:val="24"/>
          <w:szCs w:val="20"/>
        </w:rPr>
        <w:t>ставк</w:t>
      </w:r>
      <w:proofErr w:type="spellEnd"/>
      <w:r w:rsidR="002A4C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</w:t>
      </w:r>
    </w:p>
    <w:tbl>
      <w:tblPr>
        <w:tblStyle w:val="a7"/>
        <w:tblW w:w="10943" w:type="dxa"/>
        <w:tblInd w:w="-215" w:type="dxa"/>
        <w:tblLook w:val="04A0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306AAB" w:rsidP="002A4CF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  <w:t xml:space="preserve">Коммунальное государственное учреждение «Средняя </w:t>
            </w:r>
            <w:r w:rsidR="002A4CF4" w:rsidRPr="002A4CF4"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  <w:t xml:space="preserve">общеобразовательная школа № 11 </w:t>
            </w:r>
            <w:r w:rsidRPr="002A4CF4"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2A4CF4" w:rsidP="002A4C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hAnsi="Times New Roman" w:cs="Times New Roman"/>
                <w:szCs w:val="21"/>
              </w:rPr>
              <w:t>1400</w:t>
            </w:r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0</w:t>
            </w:r>
            <w:r w:rsidR="00306AAB" w:rsidRPr="002A4CF4">
              <w:rPr>
                <w:rFonts w:ascii="Times New Roman" w:hAnsi="Times New Roman" w:cs="Times New Roman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ул</w:t>
            </w:r>
            <w:proofErr w:type="gramStart"/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.П</w:t>
            </w:r>
            <w:proofErr w:type="gramEnd"/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>лощадь Победы 3/1</w:t>
            </w:r>
          </w:p>
        </w:tc>
      </w:tr>
      <w:tr w:rsidR="00F96C74" w:rsidRPr="00401C48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306AAB" w:rsidP="002A4C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Cs w:val="21"/>
                <w:lang w:val="kk-KZ"/>
              </w:rPr>
            </w:pPr>
            <w:r w:rsidRPr="002A4CF4">
              <w:rPr>
                <w:rFonts w:ascii="Times New Roman" w:hAnsi="Times New Roman" w:cs="Times New Roman"/>
                <w:szCs w:val="21"/>
                <w:lang w:val="kk-KZ"/>
              </w:rPr>
              <w:t xml:space="preserve">8(7182) </w:t>
            </w:r>
            <w:r w:rsidR="002A4CF4" w:rsidRPr="002A4CF4">
              <w:rPr>
                <w:rFonts w:ascii="Times New Roman" w:hAnsi="Times New Roman" w:cs="Times New Roman"/>
                <w:szCs w:val="21"/>
                <w:lang w:val="kk-KZ"/>
              </w:rPr>
              <w:t>32-49-69</w:t>
            </w:r>
          </w:p>
        </w:tc>
      </w:tr>
      <w:tr w:rsidR="00F96C74" w:rsidRPr="00401C48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2C7198" w:rsidP="002A4CF4">
            <w:pPr>
              <w:rPr>
                <w:rFonts w:ascii="Times New Roman" w:hAnsi="Times New Roman" w:cs="Times New Roman"/>
                <w:szCs w:val="21"/>
                <w:u w:val="single"/>
              </w:rPr>
            </w:pPr>
            <w:hyperlink r:id="rId6" w:history="1">
              <w:r w:rsidR="002A4CF4" w:rsidRPr="002A4CF4">
                <w:rPr>
                  <w:rStyle w:val="a8"/>
                  <w:rFonts w:ascii="Times New Roman" w:hAnsi="Times New Roman" w:cs="Times New Roman"/>
                  <w:bCs/>
                  <w:szCs w:val="21"/>
                  <w:shd w:val="clear" w:color="auto" w:fill="FFFFFF"/>
                  <w:lang w:val="kk-KZ"/>
                </w:rPr>
                <w:t>sosh11@goo.edu.kz</w:t>
              </w:r>
            </w:hyperlink>
          </w:p>
        </w:tc>
      </w:tr>
      <w:tr w:rsidR="00F96C74" w:rsidRPr="00401C48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2766D2" w:rsidP="002A4CF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Заместитель руководителя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 (директора) по воспитательной работе со смешанным</w:t>
            </w:r>
            <w:r w:rsidR="007D2112" w:rsidRPr="002A4CF4">
              <w:rPr>
                <w:rFonts w:ascii="Times New Roman" w:hAnsi="Times New Roman" w:cs="Times New Roman"/>
                <w:color w:val="000000"/>
                <w:szCs w:val="21"/>
                <w:lang w:val="kk-KZ"/>
              </w:rPr>
              <w:t xml:space="preserve"> языком обучения</w:t>
            </w:r>
            <w:r w:rsidR="007D2112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 xml:space="preserve">,  </w:t>
            </w:r>
            <w:r w:rsidR="002A4CF4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>1</w:t>
            </w:r>
            <w:r w:rsidR="00306AAB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 xml:space="preserve"> ставк</w:t>
            </w:r>
            <w:r w:rsidR="002A4CF4" w:rsidRPr="002A4CF4">
              <w:rPr>
                <w:rFonts w:ascii="Times New Roman" w:hAnsi="Times New Roman" w:cs="Times New Roman"/>
                <w:b/>
                <w:color w:val="000000"/>
                <w:szCs w:val="21"/>
                <w:lang w:val="kk-KZ"/>
              </w:rPr>
              <w:t>а</w:t>
            </w:r>
          </w:p>
        </w:tc>
      </w:tr>
      <w:tr w:rsidR="00F96C74" w:rsidRPr="00401C48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2A4CF4" w:rsidRDefault="002A4CF4" w:rsidP="002A4CF4">
            <w:pPr>
              <w:jc w:val="both"/>
              <w:rPr>
                <w:rFonts w:ascii="Times New Roman" w:hAnsi="Times New Roman" w:cs="Times New Roman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Cs w:val="21"/>
                <w:lang w:val="kk-KZ"/>
              </w:rPr>
              <w:t>-</w:t>
            </w:r>
            <w:r w:rsidR="002766D2" w:rsidRPr="002A4CF4">
              <w:rPr>
                <w:rFonts w:ascii="Times New Roman" w:hAnsi="Times New Roman" w:cs="Times New Roman"/>
                <w:szCs w:val="21"/>
                <w:lang w:val="kk-KZ"/>
              </w:rPr>
              <w:t>обеспечивает организацию воспитательного процесса; организует текущее и перспективное планирование воспитательной работы;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401C48" w:rsidRPr="002A4CF4" w:rsidRDefault="002A4CF4" w:rsidP="002A4CF4">
            <w:pPr>
              <w:jc w:val="both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Cs w:val="21"/>
                <w:lang w:val="kk-KZ"/>
              </w:rPr>
              <w:t>-</w:t>
            </w:r>
            <w:r w:rsidR="002766D2" w:rsidRPr="002A4CF4">
              <w:rPr>
                <w:rFonts w:ascii="Times New Roman" w:hAnsi="Times New Roman" w:cs="Times New Roman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</w:t>
            </w:r>
          </w:p>
          <w:p w:rsidR="002A4CF4" w:rsidRPr="00916FA6" w:rsidRDefault="002A4CF4" w:rsidP="002A4C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разработку документации по подготовке и проведению воспитательной работы, культурно-просветительских мероприятий;</w:t>
            </w:r>
          </w:p>
          <w:p w:rsidR="002A4CF4" w:rsidRPr="002A4CF4" w:rsidRDefault="002A4CF4" w:rsidP="002A4C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F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взаимодействие администрации, социально-психологических служб и отделов организаций образования, обеспечивающих образовательный процесс, с представителями общественности и правоохранительных органов, представителями родительского сообщества, попечительского совета;</w:t>
            </w:r>
          </w:p>
          <w:p w:rsidR="00F96C74" w:rsidRPr="002A4CF4" w:rsidRDefault="00F96C74" w:rsidP="000B656A">
            <w:pPr>
              <w:jc w:val="both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2A4CF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- высшее </w:t>
            </w:r>
            <w:r w:rsidR="0070540C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образование (min): 17</w:t>
            </w:r>
            <w:r w:rsidR="00F21423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2</w:t>
            </w:r>
            <w:r w:rsidR="00405402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 </w:t>
            </w:r>
            <w:r w:rsidR="00F21423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014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2A4CF4" w:rsidRDefault="00F96C74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- </w:t>
            </w:r>
            <w:r w:rsidR="003E6043"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</w:t>
            </w:r>
          </w:p>
          <w:p w:rsidR="003E6043" w:rsidRPr="002A4CF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2A4CF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2A4CF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</w:p>
        </w:tc>
      </w:tr>
      <w:tr w:rsidR="00F96C74" w:rsidRPr="00401C48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4CF4" w:rsidRDefault="00405402" w:rsidP="000E34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1</w:t>
            </w:r>
            <w:r w:rsidR="000E34D5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7</w:t>
            </w:r>
            <w:r w:rsidR="00F96C74"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.08 -</w:t>
            </w:r>
            <w:r w:rsidR="000E34D5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25</w:t>
            </w:r>
            <w:r w:rsidR="00F96C74"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.08.202</w:t>
            </w:r>
            <w:r w:rsidR="00B9272E" w:rsidRPr="002A4CF4">
              <w:rPr>
                <w:rFonts w:ascii="Times New Roman" w:eastAsia="Times New Roman" w:hAnsi="Times New Roman" w:cs="Times New Roman"/>
                <w:b/>
                <w:bCs/>
                <w:szCs w:val="21"/>
                <w:lang w:val="kk-KZ"/>
              </w:rPr>
              <w:t>3</w:t>
            </w:r>
            <w:bookmarkEnd w:id="0"/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2A4CF4" w:rsidRDefault="00401C48" w:rsidP="00401C4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Calibri" w:hAnsi="Times New Roman" w:cs="Times New Roman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1)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заявление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2) документ,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удостоверяющий личность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3) заполненный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личный листок по учету кадров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4)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копии документов об образовании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5)  копию документа, подтверждающую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трудовую деятельность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(при наличии);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6)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справку о состоянии здоровья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РК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от 30 октября 2020 года № Қ</w:t>
            </w:r>
            <w:proofErr w:type="gram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Р</w:t>
            </w:r>
            <w:proofErr w:type="gramEnd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7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) справкус психоневрологической организации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8)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справку с наркологической организации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lastRenderedPageBreak/>
              <w:t>9)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сертификат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 результатах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прохождения сертификации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или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удостоверение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 наличии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действующей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квалификационной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категории не ниже педагога-модератора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(при наличии);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10) для кандидатов на занятие должности педагогов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английского языка сертификат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CertificateinEnglishLanguageTeachingtoAdults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.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илиайелтс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 (IELTS) – 6,5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баллов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; 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илитойфл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 (TOEFL) (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і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nternet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 Based Test (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і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 xml:space="preserve">BT)) – 60 – 65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баллов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en-US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послесреднего</w:t>
            </w:r>
            <w:proofErr w:type="spellEnd"/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2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) заполненный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Оценочный лист 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;</w:t>
            </w:r>
          </w:p>
          <w:p w:rsidR="00401C48" w:rsidRPr="002A4CF4" w:rsidRDefault="00401C48" w:rsidP="00401C4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1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3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)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видеопрезентация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длякандидата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без стажа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 xml:space="preserve"> продолжительностью </w:t>
            </w:r>
            <w:r w:rsidRPr="002A4CF4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не менее 15 минут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</w:rPr>
              <w:t>, с минимальным разрешением – 720 x 480</w:t>
            </w:r>
            <w:r w:rsidRPr="002A4CF4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;</w:t>
            </w:r>
          </w:p>
        </w:tc>
      </w:tr>
      <w:tr w:rsidR="00401C48" w:rsidRPr="00401C48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48" w:rsidRPr="00137CB7" w:rsidRDefault="002835EA" w:rsidP="000427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B059E">
              <w:rPr>
                <w:rFonts w:ascii="Arial" w:eastAsia="Times New Roman" w:hAnsi="Arial" w:cs="Arial"/>
                <w:bCs/>
              </w:rPr>
              <w:t xml:space="preserve">временно, на период отпуска по уходу за ребенком основного работника, до </w:t>
            </w:r>
            <w:r w:rsidR="00042785">
              <w:rPr>
                <w:rFonts w:ascii="Arial" w:eastAsia="Times New Roman" w:hAnsi="Arial" w:cs="Arial"/>
                <w:bCs/>
                <w:lang w:val="kk-KZ"/>
              </w:rPr>
              <w:t>18.08.</w:t>
            </w:r>
            <w:r w:rsidRPr="002B059E">
              <w:rPr>
                <w:rFonts w:ascii="Arial" w:eastAsia="Times New Roman" w:hAnsi="Arial" w:cs="Arial"/>
                <w:bCs/>
              </w:rPr>
              <w:t>202</w:t>
            </w:r>
            <w:r w:rsidR="00042785">
              <w:rPr>
                <w:rFonts w:ascii="Arial" w:eastAsia="Times New Roman" w:hAnsi="Arial" w:cs="Arial"/>
                <w:bCs/>
                <w:lang w:val="kk-KZ"/>
              </w:rPr>
              <w:t>5</w:t>
            </w:r>
            <w:r w:rsidRPr="002B059E">
              <w:rPr>
                <w:rFonts w:ascii="Arial" w:eastAsia="Times New Roman" w:hAnsi="Arial" w:cs="Arial"/>
                <w:bCs/>
              </w:rPr>
              <w:t xml:space="preserve"> года</w:t>
            </w:r>
          </w:p>
        </w:tc>
      </w:tr>
      <w:tr w:rsidR="00401C48" w:rsidRPr="00401C48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2"/>
          </w:tcPr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01C48" w:rsidRPr="00790B31" w:rsidTr="006A12A3">
        <w:trPr>
          <w:trHeight w:val="951"/>
        </w:trPr>
        <w:tc>
          <w:tcPr>
            <w:tcW w:w="212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401C48" w:rsidRPr="00790B31" w:rsidTr="006A12A3">
        <w:trPr>
          <w:trHeight w:val="979"/>
        </w:trPr>
        <w:tc>
          <w:tcPr>
            <w:tcW w:w="212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01C48" w:rsidRPr="00790B31" w:rsidRDefault="00401C48" w:rsidP="00401C48">
      <w:pPr>
        <w:spacing w:after="0" w:line="240" w:lineRule="auto"/>
        <w:rPr>
          <w:sz w:val="28"/>
        </w:rPr>
      </w:pPr>
    </w:p>
    <w:p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01C48" w:rsidRPr="00B25802" w:rsidTr="006A12A3">
        <w:trPr>
          <w:trHeight w:val="781"/>
        </w:trPr>
        <w:tc>
          <w:tcPr>
            <w:tcW w:w="5920" w:type="dxa"/>
          </w:tcPr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401C48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251E0D" w:rsidRDefault="00251E0D" w:rsidP="00304AA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1E0D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008"/>
    <w:rsid w:val="00042785"/>
    <w:rsid w:val="000602B3"/>
    <w:rsid w:val="000A3CB6"/>
    <w:rsid w:val="000B656A"/>
    <w:rsid w:val="000C29B7"/>
    <w:rsid w:val="000D1402"/>
    <w:rsid w:val="000E34D5"/>
    <w:rsid w:val="0010189D"/>
    <w:rsid w:val="001123B0"/>
    <w:rsid w:val="00137CB7"/>
    <w:rsid w:val="001C307C"/>
    <w:rsid w:val="001D7957"/>
    <w:rsid w:val="001E6C21"/>
    <w:rsid w:val="00251E0D"/>
    <w:rsid w:val="002766D2"/>
    <w:rsid w:val="002835EA"/>
    <w:rsid w:val="002A4CF4"/>
    <w:rsid w:val="002C7198"/>
    <w:rsid w:val="002E5399"/>
    <w:rsid w:val="00304AAB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05402"/>
    <w:rsid w:val="0044401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1503"/>
    <w:rsid w:val="007043A0"/>
    <w:rsid w:val="0070540C"/>
    <w:rsid w:val="007315DA"/>
    <w:rsid w:val="00737F5A"/>
    <w:rsid w:val="007D2112"/>
    <w:rsid w:val="007D699F"/>
    <w:rsid w:val="007F1CC4"/>
    <w:rsid w:val="0086672B"/>
    <w:rsid w:val="0088770B"/>
    <w:rsid w:val="008A4F3B"/>
    <w:rsid w:val="009171DC"/>
    <w:rsid w:val="0093730A"/>
    <w:rsid w:val="00947BD9"/>
    <w:rsid w:val="009F5ED0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70BF6"/>
    <w:rsid w:val="00E940AB"/>
    <w:rsid w:val="00EB3DC3"/>
    <w:rsid w:val="00EB72DF"/>
    <w:rsid w:val="00ED74E3"/>
    <w:rsid w:val="00F011C3"/>
    <w:rsid w:val="00F20AB8"/>
    <w:rsid w:val="00F21423"/>
    <w:rsid w:val="00F36DDC"/>
    <w:rsid w:val="00F557DC"/>
    <w:rsid w:val="00F82A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ab">
    <w:name w:val="Без интервала Знак"/>
    <w:link w:val="ac"/>
    <w:locked/>
    <w:rsid w:val="002A4CF4"/>
    <w:rPr>
      <w:rFonts w:ascii="Calibri" w:hAnsi="Calibri"/>
    </w:rPr>
  </w:style>
  <w:style w:type="paragraph" w:styleId="ac">
    <w:name w:val="No Spacing"/>
    <w:link w:val="ab"/>
    <w:qFormat/>
    <w:rsid w:val="002A4CF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11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5CFB-D585-4197-B5C6-9C2CAD9D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и</cp:lastModifiedBy>
  <cp:revision>45</cp:revision>
  <cp:lastPrinted>2023-04-05T06:15:00Z</cp:lastPrinted>
  <dcterms:created xsi:type="dcterms:W3CDTF">2022-02-19T03:20:00Z</dcterms:created>
  <dcterms:modified xsi:type="dcterms:W3CDTF">2023-08-17T08:55:00Z</dcterms:modified>
</cp:coreProperties>
</file>