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Default="00321427" w:rsidP="00586164">
      <w:pPr>
        <w:spacing w:after="0" w:line="48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4422FC">
        <w:rPr>
          <w:rFonts w:ascii="Arial" w:hAnsi="Arial" w:cs="Arial"/>
          <w:b/>
          <w:color w:val="000000"/>
          <w:sz w:val="21"/>
          <w:szCs w:val="21"/>
          <w:lang w:val="kk-KZ"/>
        </w:rPr>
        <w:t>ДДК «СЮТ</w:t>
      </w:r>
      <w:r w:rsidR="00586164">
        <w:rPr>
          <w:rFonts w:ascii="Arial" w:hAnsi="Arial" w:cs="Arial"/>
          <w:b/>
          <w:color w:val="000000"/>
          <w:sz w:val="21"/>
          <w:szCs w:val="21"/>
          <w:lang w:val="kk-KZ"/>
        </w:rPr>
        <w:t>ур»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0E45DD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54681E" w:rsidP="00586164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586164">
              <w:rPr>
                <w:rFonts w:ascii="Arial" w:hAnsi="Arial" w:cs="Arial"/>
                <w:sz w:val="21"/>
                <w:szCs w:val="21"/>
                <w:lang w:val="kk-KZ"/>
              </w:rPr>
              <w:t>ДДК «СЮТур»</w:t>
            </w:r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E2C" w:rsidRPr="00E022D2" w:rsidRDefault="00FF5E2C" w:rsidP="00FF5E2C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-осуществляет организацию педагогического процесса в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>».</w:t>
            </w:r>
          </w:p>
          <w:p w:rsidR="00FF5E2C" w:rsidRPr="00E022D2" w:rsidRDefault="00FF5E2C" w:rsidP="00FF5E2C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-обеспечивает выполнение и несет ответственность за выполнение в полном объеме стандарта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образования».</w:t>
            </w:r>
          </w:p>
          <w:p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-контролирует качество работы подчиненных ему педагогических работников, координирует их деятельность, распределяет обязанности между ними.</w:t>
            </w:r>
          </w:p>
          <w:p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-разрабатывает предложения по повышению эффективности образовательного процесса и методической работы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>».</w:t>
            </w:r>
          </w:p>
          <w:p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-создает условия для качественного педагогического процесса обучающимся и педагогам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 xml:space="preserve">». </w:t>
            </w:r>
          </w:p>
          <w:p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-принимает меры по сохранению контингента обучающихся в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>».</w:t>
            </w:r>
          </w:p>
          <w:p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 анализирует, систематизирует и обобщает результаты методической, инновационной, исследовательской работы педагогического коллектива ДДК «</w:t>
            </w:r>
            <w:proofErr w:type="spellStart"/>
            <w:r w:rsidRPr="00E022D2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E022D2">
              <w:rPr>
                <w:rFonts w:ascii="Arial" w:hAnsi="Arial" w:cs="Arial"/>
                <w:sz w:val="21"/>
                <w:szCs w:val="21"/>
              </w:rPr>
              <w:t>».</w:t>
            </w:r>
          </w:p>
          <w:p w:rsidR="00FF5E2C" w:rsidRPr="00E022D2" w:rsidRDefault="00FF5E2C" w:rsidP="00FF5E2C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-сотрудничает с родительской общественностью и взаимодействует с выборными родительскими органами.</w:t>
            </w:r>
          </w:p>
          <w:p w:rsidR="003A44DE" w:rsidRPr="00FF5E2C" w:rsidRDefault="00FF5E2C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E022D2">
              <w:rPr>
                <w:rFonts w:ascii="Arial" w:hAnsi="Arial" w:cs="Arial"/>
                <w:sz w:val="21"/>
                <w:szCs w:val="21"/>
              </w:rPr>
              <w:t>-организует и разрабатывает необходимую документацию по проведению массовых туристско-краеведческих и природоохранных мероприятий</w:t>
            </w:r>
            <w:r w:rsidRPr="00AA0B56">
              <w:rPr>
                <w:rFonts w:ascii="Arial" w:hAnsi="Arial" w:cs="Arial"/>
                <w:sz w:val="21"/>
                <w:szCs w:val="21"/>
              </w:rPr>
              <w:t xml:space="preserve"> в ДДК «</w:t>
            </w:r>
            <w:proofErr w:type="spellStart"/>
            <w:r w:rsidRPr="00AA0B56">
              <w:rPr>
                <w:rFonts w:ascii="Arial" w:hAnsi="Arial" w:cs="Arial"/>
                <w:sz w:val="21"/>
                <w:szCs w:val="21"/>
              </w:rPr>
              <w:t>СЮТур</w:t>
            </w:r>
            <w:proofErr w:type="spellEnd"/>
            <w:r w:rsidRPr="00AA0B56">
              <w:rPr>
                <w:rFonts w:ascii="Arial" w:hAnsi="Arial" w:cs="Arial"/>
                <w:sz w:val="21"/>
                <w:szCs w:val="21"/>
              </w:rPr>
              <w:t xml:space="preserve">». </w:t>
            </w:r>
          </w:p>
        </w:tc>
      </w:tr>
      <w:tr w:rsidR="00A808DB" w:rsidRPr="00550017" w:rsidTr="00CF5E85">
        <w:trPr>
          <w:trHeight w:val="417"/>
        </w:trPr>
        <w:tc>
          <w:tcPr>
            <w:tcW w:w="392" w:type="dxa"/>
            <w:vMerge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808DB" w:rsidRPr="005763A2" w:rsidRDefault="00A808DB" w:rsidP="00E42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808DB" w:rsidRPr="007325C7" w:rsidRDefault="00A808DB" w:rsidP="00E42A7E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808DB" w:rsidRPr="00550017" w:rsidTr="00BF2408">
        <w:tc>
          <w:tcPr>
            <w:tcW w:w="392" w:type="dxa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A808DB" w:rsidRPr="00550017" w:rsidRDefault="00A808D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808DB" w:rsidRPr="00550017" w:rsidTr="00BF2408">
        <w:trPr>
          <w:trHeight w:val="105"/>
        </w:trPr>
        <w:tc>
          <w:tcPr>
            <w:tcW w:w="392" w:type="dxa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A808DB" w:rsidRPr="007325C7" w:rsidRDefault="00586164" w:rsidP="00586164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04</w:t>
            </w:r>
            <w:r w:rsidR="00A808DB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9-11</w:t>
            </w:r>
            <w:r w:rsidR="00A808DB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9</w:t>
            </w:r>
            <w:r w:rsidR="00A808DB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.202</w:t>
            </w:r>
            <w:r w:rsidR="00A808DB">
              <w:rPr>
                <w:rFonts w:ascii="Arial" w:hAnsi="Arial" w:cs="Arial"/>
                <w:sz w:val="21"/>
                <w:szCs w:val="21"/>
                <w:lang w:val="kk-KZ" w:eastAsia="ru-RU"/>
              </w:rPr>
              <w:t>3</w:t>
            </w:r>
            <w:r w:rsidR="00A808DB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A808DB" w:rsidRPr="00550017" w:rsidTr="00BF2408">
        <w:tc>
          <w:tcPr>
            <w:tcW w:w="392" w:type="dxa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808DB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808DB" w:rsidRPr="005763A2" w:rsidRDefault="00A808DB" w:rsidP="00E42A7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A808DB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A808DB" w:rsidRPr="000E45DD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713" w:type="dxa"/>
          </w:tcPr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F83BE6" w:rsidRPr="00550017" w:rsidRDefault="00F83BE6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lastRenderedPageBreak/>
              <w:t xml:space="preserve">назначения на должности, </w:t>
            </w: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A808DB" w:rsidRPr="00550017" w:rsidRDefault="00A808DB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F83BE6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F7191E" w:rsidRPr="00F83BE6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F83BE6">
        <w:rPr>
          <w:rFonts w:ascii="Arial" w:hAnsi="Arial" w:cs="Arial"/>
          <w:sz w:val="20"/>
          <w:szCs w:val="20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F83BE6">
        <w:rPr>
          <w:rFonts w:ascii="Arial" w:hAnsi="Arial" w:cs="Arial"/>
          <w:sz w:val="20"/>
          <w:szCs w:val="20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3BE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83BE6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3BE6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83BE6">
        <w:rPr>
          <w:rFonts w:ascii="Arial" w:hAnsi="Arial" w:cs="Arial"/>
          <w:sz w:val="20"/>
          <w:szCs w:val="20"/>
        </w:rPr>
        <w:t>_</w:t>
      </w:r>
      <w:r w:rsidRPr="00F83BE6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5DD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45A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81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2FC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6164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035D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36DD2"/>
    <w:rsid w:val="009372B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808DB"/>
    <w:rsid w:val="00A90563"/>
    <w:rsid w:val="00A949A2"/>
    <w:rsid w:val="00AA0B56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EF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2D2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83BE6"/>
    <w:rsid w:val="00FA0CE2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5E2C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6BAFB-3E7E-4720-9919-2DF9AB2E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1329</TotalTime>
  <Pages>5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214</cp:revision>
  <cp:lastPrinted>2023-08-18T08:38:00Z</cp:lastPrinted>
  <dcterms:created xsi:type="dcterms:W3CDTF">2019-12-12T07:31:00Z</dcterms:created>
  <dcterms:modified xsi:type="dcterms:W3CDTF">2023-09-04T06:08:00Z</dcterms:modified>
</cp:coreProperties>
</file>