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94B" w:rsidRPr="00F7566F" w:rsidRDefault="0091794B" w:rsidP="0091794B">
      <w:pPr>
        <w:pStyle w:val="Default"/>
      </w:pPr>
    </w:p>
    <w:p w:rsidR="001C0D9D" w:rsidRPr="001C0D9D" w:rsidRDefault="001C0D9D" w:rsidP="001C0D9D">
      <w:pPr>
        <w:pStyle w:val="Default"/>
        <w:jc w:val="center"/>
        <w:rPr>
          <w:b/>
          <w:bCs/>
        </w:rPr>
      </w:pPr>
      <w:r w:rsidRPr="001C0D9D">
        <w:rPr>
          <w:b/>
          <w:bCs/>
        </w:rPr>
        <w:t>Ақпараттық анықтама</w:t>
      </w:r>
    </w:p>
    <w:p w:rsidR="001C0D9D" w:rsidRPr="001C0D9D" w:rsidRDefault="001C0D9D" w:rsidP="001C0D9D">
      <w:pPr>
        <w:pStyle w:val="Default"/>
        <w:jc w:val="center"/>
        <w:rPr>
          <w:b/>
          <w:bCs/>
        </w:rPr>
      </w:pPr>
      <w:r w:rsidRPr="001C0D9D">
        <w:rPr>
          <w:b/>
          <w:bCs/>
        </w:rPr>
        <w:t>өзі</w:t>
      </w:r>
      <w:proofErr w:type="gramStart"/>
      <w:r w:rsidRPr="001C0D9D">
        <w:rPr>
          <w:b/>
          <w:bCs/>
        </w:rPr>
        <w:t>н-</w:t>
      </w:r>
      <w:proofErr w:type="gramEnd"/>
      <w:r w:rsidRPr="001C0D9D">
        <w:rPr>
          <w:b/>
          <w:bCs/>
        </w:rPr>
        <w:t xml:space="preserve">өзі бағалау нәтижелері </w:t>
      </w:r>
      <w:proofErr w:type="spellStart"/>
      <w:r w:rsidRPr="001C0D9D">
        <w:rPr>
          <w:b/>
          <w:bCs/>
        </w:rPr>
        <w:t>бойынша</w:t>
      </w:r>
      <w:proofErr w:type="spellEnd"/>
    </w:p>
    <w:p w:rsidR="001C0D9D" w:rsidRPr="001C0D9D" w:rsidRDefault="001C0D9D" w:rsidP="001C0D9D">
      <w:pPr>
        <w:pStyle w:val="Default"/>
        <w:jc w:val="center"/>
        <w:rPr>
          <w:b/>
          <w:bCs/>
        </w:rPr>
      </w:pPr>
      <w:r w:rsidRPr="001C0D9D">
        <w:rPr>
          <w:b/>
          <w:bCs/>
        </w:rPr>
        <w:t>"</w:t>
      </w:r>
      <w:proofErr w:type="spellStart"/>
      <w:r w:rsidRPr="001C0D9D">
        <w:rPr>
          <w:b/>
          <w:bCs/>
        </w:rPr>
        <w:t>Жалпы</w:t>
      </w:r>
      <w:proofErr w:type="spellEnd"/>
      <w:r w:rsidRPr="001C0D9D">
        <w:rPr>
          <w:b/>
          <w:bCs/>
        </w:rPr>
        <w:t xml:space="preserve"> орта </w:t>
      </w:r>
      <w:proofErr w:type="spellStart"/>
      <w:r w:rsidRPr="001C0D9D">
        <w:rPr>
          <w:b/>
          <w:bCs/>
        </w:rPr>
        <w:t>бі</w:t>
      </w:r>
      <w:proofErr w:type="gramStart"/>
      <w:r w:rsidRPr="001C0D9D">
        <w:rPr>
          <w:b/>
          <w:bCs/>
        </w:rPr>
        <w:t>л</w:t>
      </w:r>
      <w:proofErr w:type="gramEnd"/>
      <w:r w:rsidRPr="001C0D9D">
        <w:rPr>
          <w:b/>
          <w:bCs/>
        </w:rPr>
        <w:t>ім</w:t>
      </w:r>
      <w:proofErr w:type="spellEnd"/>
      <w:r w:rsidRPr="001C0D9D">
        <w:rPr>
          <w:b/>
          <w:bCs/>
        </w:rPr>
        <w:t xml:space="preserve"> </w:t>
      </w:r>
      <w:proofErr w:type="spellStart"/>
      <w:r w:rsidRPr="001C0D9D">
        <w:rPr>
          <w:b/>
          <w:bCs/>
        </w:rPr>
        <w:t>беретін</w:t>
      </w:r>
      <w:proofErr w:type="spellEnd"/>
      <w:r w:rsidRPr="001C0D9D">
        <w:rPr>
          <w:b/>
          <w:bCs/>
        </w:rPr>
        <w:t xml:space="preserve"> </w:t>
      </w:r>
      <w:proofErr w:type="spellStart"/>
      <w:r w:rsidRPr="001C0D9D">
        <w:rPr>
          <w:b/>
          <w:bCs/>
        </w:rPr>
        <w:t>мектеп</w:t>
      </w:r>
      <w:proofErr w:type="spellEnd"/>
      <w:r w:rsidRPr="001C0D9D">
        <w:rPr>
          <w:b/>
          <w:bCs/>
        </w:rPr>
        <w:t xml:space="preserve">" КММ  </w:t>
      </w:r>
    </w:p>
    <w:p w:rsidR="001C0D9D" w:rsidRPr="001C0D9D" w:rsidRDefault="001C0D9D" w:rsidP="001C0D9D">
      <w:pPr>
        <w:pStyle w:val="Default"/>
        <w:jc w:val="center"/>
        <w:rPr>
          <w:b/>
          <w:bCs/>
        </w:rPr>
      </w:pPr>
      <w:r w:rsidRPr="001C0D9D">
        <w:rPr>
          <w:b/>
          <w:bCs/>
        </w:rPr>
        <w:t xml:space="preserve">Павлодар қаласы Мұхтар Әуезов атындағы" </w:t>
      </w:r>
    </w:p>
    <w:p w:rsidR="0091794B" w:rsidRPr="00613DF0" w:rsidRDefault="001C0D9D" w:rsidP="001C0D9D">
      <w:pPr>
        <w:pStyle w:val="Default"/>
        <w:jc w:val="center"/>
      </w:pPr>
      <w:r w:rsidRPr="001C0D9D">
        <w:rPr>
          <w:b/>
          <w:bCs/>
        </w:rPr>
        <w:t>2023 жылғы 29 мамырдағы</w:t>
      </w:r>
    </w:p>
    <w:p w:rsidR="001C0D9D" w:rsidRPr="001C0D9D" w:rsidRDefault="001C0D9D" w:rsidP="0091794B">
      <w:pPr>
        <w:pStyle w:val="ab"/>
        <w:numPr>
          <w:ilvl w:val="0"/>
          <w:numId w:val="29"/>
        </w:numPr>
        <w:rPr>
          <w:sz w:val="24"/>
          <w:szCs w:val="24"/>
        </w:rPr>
      </w:pPr>
      <w:r>
        <w:rPr>
          <w:b/>
          <w:sz w:val="24"/>
          <w:szCs w:val="24"/>
        </w:rPr>
        <w:t>Б</w:t>
      </w:r>
      <w:r>
        <w:rPr>
          <w:b/>
          <w:sz w:val="24"/>
          <w:szCs w:val="24"/>
          <w:lang w:val="kk-KZ"/>
        </w:rPr>
        <w:t>і</w:t>
      </w:r>
      <w:proofErr w:type="gramStart"/>
      <w:r>
        <w:rPr>
          <w:b/>
          <w:sz w:val="24"/>
          <w:szCs w:val="24"/>
          <w:lang w:val="kk-KZ"/>
        </w:rPr>
        <w:t>л</w:t>
      </w:r>
      <w:proofErr w:type="gramEnd"/>
      <w:r>
        <w:rPr>
          <w:b/>
          <w:sz w:val="24"/>
          <w:szCs w:val="24"/>
          <w:lang w:val="kk-KZ"/>
        </w:rPr>
        <w:t>ім беру ұйымының жалпы сипаттамасы</w:t>
      </w:r>
      <w:r w:rsidR="0091794B" w:rsidRPr="001C0D9D">
        <w:rPr>
          <w:b/>
          <w:bCs/>
          <w:sz w:val="24"/>
          <w:szCs w:val="24"/>
        </w:rPr>
        <w:t xml:space="preserve">: </w:t>
      </w:r>
    </w:p>
    <w:p w:rsidR="001C0D9D" w:rsidRDefault="001C0D9D" w:rsidP="0091794B">
      <w:pPr>
        <w:rPr>
          <w:rFonts w:ascii="Times New Roman" w:hAnsi="Times New Roman" w:cs="Times New Roman"/>
          <w:bCs/>
          <w:sz w:val="24"/>
          <w:szCs w:val="24"/>
          <w:lang w:val="kk-KZ"/>
        </w:rPr>
      </w:pPr>
      <w:r w:rsidRPr="001C0D9D">
        <w:rPr>
          <w:rFonts w:ascii="Times New Roman" w:hAnsi="Times New Roman" w:cs="Times New Roman"/>
          <w:bCs/>
          <w:sz w:val="24"/>
          <w:szCs w:val="24"/>
        </w:rPr>
        <w:t xml:space="preserve">"Павлодар қаласының Мұхтар Әуезов атындағы </w:t>
      </w:r>
      <w:proofErr w:type="spellStart"/>
      <w:r w:rsidRPr="001C0D9D">
        <w:rPr>
          <w:rFonts w:ascii="Times New Roman" w:hAnsi="Times New Roman" w:cs="Times New Roman"/>
          <w:bCs/>
          <w:sz w:val="24"/>
          <w:szCs w:val="24"/>
        </w:rPr>
        <w:t>жалпы</w:t>
      </w:r>
      <w:proofErr w:type="spellEnd"/>
      <w:r w:rsidRPr="001C0D9D">
        <w:rPr>
          <w:rFonts w:ascii="Times New Roman" w:hAnsi="Times New Roman" w:cs="Times New Roman"/>
          <w:bCs/>
          <w:sz w:val="24"/>
          <w:szCs w:val="24"/>
        </w:rPr>
        <w:t xml:space="preserve"> орта </w:t>
      </w:r>
      <w:proofErr w:type="spellStart"/>
      <w:r w:rsidRPr="001C0D9D">
        <w:rPr>
          <w:rFonts w:ascii="Times New Roman" w:hAnsi="Times New Roman" w:cs="Times New Roman"/>
          <w:bCs/>
          <w:sz w:val="24"/>
          <w:szCs w:val="24"/>
        </w:rPr>
        <w:t>білім</w:t>
      </w:r>
      <w:proofErr w:type="spellEnd"/>
      <w:r w:rsidRPr="001C0D9D">
        <w:rPr>
          <w:rFonts w:ascii="Times New Roman" w:hAnsi="Times New Roman" w:cs="Times New Roman"/>
          <w:bCs/>
          <w:sz w:val="24"/>
          <w:szCs w:val="24"/>
        </w:rPr>
        <w:t xml:space="preserve"> </w:t>
      </w:r>
      <w:proofErr w:type="spellStart"/>
      <w:r w:rsidRPr="001C0D9D">
        <w:rPr>
          <w:rFonts w:ascii="Times New Roman" w:hAnsi="Times New Roman" w:cs="Times New Roman"/>
          <w:bCs/>
          <w:sz w:val="24"/>
          <w:szCs w:val="24"/>
        </w:rPr>
        <w:t>беретін</w:t>
      </w:r>
      <w:proofErr w:type="spellEnd"/>
      <w:r w:rsidRPr="001C0D9D">
        <w:rPr>
          <w:rFonts w:ascii="Times New Roman" w:hAnsi="Times New Roman" w:cs="Times New Roman"/>
          <w:bCs/>
          <w:sz w:val="24"/>
          <w:szCs w:val="24"/>
        </w:rPr>
        <w:t xml:space="preserve"> </w:t>
      </w:r>
      <w:proofErr w:type="spellStart"/>
      <w:r w:rsidRPr="001C0D9D">
        <w:rPr>
          <w:rFonts w:ascii="Times New Roman" w:hAnsi="Times New Roman" w:cs="Times New Roman"/>
          <w:bCs/>
          <w:sz w:val="24"/>
          <w:szCs w:val="24"/>
        </w:rPr>
        <w:t>мектебі</w:t>
      </w:r>
      <w:proofErr w:type="spellEnd"/>
      <w:r w:rsidRPr="001C0D9D">
        <w:rPr>
          <w:rFonts w:ascii="Times New Roman" w:hAnsi="Times New Roman" w:cs="Times New Roman"/>
          <w:bCs/>
          <w:sz w:val="24"/>
          <w:szCs w:val="24"/>
        </w:rPr>
        <w:t xml:space="preserve"> "коммуналдық </w:t>
      </w:r>
      <w:proofErr w:type="spellStart"/>
      <w:r w:rsidRPr="001C0D9D">
        <w:rPr>
          <w:rFonts w:ascii="Times New Roman" w:hAnsi="Times New Roman" w:cs="Times New Roman"/>
          <w:bCs/>
          <w:sz w:val="24"/>
          <w:szCs w:val="24"/>
        </w:rPr>
        <w:t>мемлекеттік</w:t>
      </w:r>
      <w:proofErr w:type="spellEnd"/>
      <w:r w:rsidRPr="001C0D9D">
        <w:rPr>
          <w:rFonts w:ascii="Times New Roman" w:hAnsi="Times New Roman" w:cs="Times New Roman"/>
          <w:bCs/>
          <w:sz w:val="24"/>
          <w:szCs w:val="24"/>
        </w:rPr>
        <w:t xml:space="preserve"> </w:t>
      </w:r>
      <w:proofErr w:type="spellStart"/>
      <w:r w:rsidRPr="001C0D9D">
        <w:rPr>
          <w:rFonts w:ascii="Times New Roman" w:hAnsi="Times New Roman" w:cs="Times New Roman"/>
          <w:bCs/>
          <w:sz w:val="24"/>
          <w:szCs w:val="24"/>
        </w:rPr>
        <w:t>мекемесі</w:t>
      </w:r>
      <w:proofErr w:type="spellEnd"/>
      <w:r w:rsidRPr="001C0D9D">
        <w:rPr>
          <w:rFonts w:ascii="Times New Roman" w:hAnsi="Times New Roman" w:cs="Times New Roman"/>
          <w:bCs/>
          <w:sz w:val="24"/>
          <w:szCs w:val="24"/>
        </w:rPr>
        <w:t>.</w:t>
      </w:r>
    </w:p>
    <w:p w:rsidR="001C0D9D" w:rsidRDefault="001C0D9D" w:rsidP="0091794B">
      <w:pPr>
        <w:ind w:left="75" w:firstLine="645"/>
        <w:rPr>
          <w:rFonts w:ascii="Times New Roman" w:hAnsi="Times New Roman" w:cs="Times New Roman"/>
          <w:b/>
          <w:bCs/>
          <w:sz w:val="24"/>
          <w:szCs w:val="24"/>
          <w:lang w:val="kk-KZ"/>
        </w:rPr>
      </w:pPr>
      <w:r w:rsidRPr="001C0D9D">
        <w:rPr>
          <w:rFonts w:ascii="Times New Roman" w:hAnsi="Times New Roman" w:cs="Times New Roman"/>
          <w:b/>
          <w:bCs/>
          <w:sz w:val="24"/>
          <w:szCs w:val="24"/>
          <w:lang w:val="kk-KZ"/>
        </w:rPr>
        <w:t>Мекеменің мекен-жайы Павлодар қаласы, Ткачев көшесі, 15.</w:t>
      </w:r>
    </w:p>
    <w:p w:rsidR="0091794B" w:rsidRPr="00F7566F" w:rsidRDefault="001C0D9D" w:rsidP="0091794B">
      <w:pPr>
        <w:ind w:left="75" w:firstLine="645"/>
        <w:rPr>
          <w:rFonts w:ascii="Times New Roman" w:hAnsi="Times New Roman" w:cs="Times New Roman"/>
          <w:b/>
          <w:bCs/>
          <w:sz w:val="24"/>
          <w:szCs w:val="24"/>
        </w:rPr>
      </w:pPr>
      <w:r>
        <w:rPr>
          <w:rFonts w:ascii="Times New Roman" w:hAnsi="Times New Roman" w:cs="Times New Roman"/>
          <w:b/>
          <w:bCs/>
          <w:sz w:val="24"/>
          <w:szCs w:val="24"/>
        </w:rPr>
        <w:t xml:space="preserve">2. </w:t>
      </w:r>
      <w:r>
        <w:rPr>
          <w:rFonts w:ascii="Times New Roman" w:hAnsi="Times New Roman" w:cs="Times New Roman"/>
          <w:b/>
          <w:bCs/>
          <w:sz w:val="24"/>
          <w:szCs w:val="24"/>
          <w:lang w:val="kk-KZ"/>
        </w:rPr>
        <w:t>Оқушылар саны</w:t>
      </w:r>
      <w:r w:rsidR="0091794B" w:rsidRPr="00F7566F">
        <w:rPr>
          <w:rFonts w:ascii="Times New Roman" w:hAnsi="Times New Roman" w:cs="Times New Roman"/>
          <w:b/>
          <w:bCs/>
          <w:sz w:val="24"/>
          <w:szCs w:val="24"/>
        </w:rPr>
        <w:t xml:space="preserve">:   </w:t>
      </w:r>
    </w:p>
    <w:p w:rsidR="0091794B" w:rsidRPr="00F7566F" w:rsidRDefault="001C0D9D" w:rsidP="0091794B">
      <w:pPr>
        <w:rPr>
          <w:rFonts w:ascii="Times New Roman" w:hAnsi="Times New Roman" w:cs="Times New Roman"/>
          <w:b/>
          <w:sz w:val="24"/>
          <w:szCs w:val="24"/>
        </w:rPr>
      </w:pPr>
      <w:r>
        <w:rPr>
          <w:rFonts w:ascii="Times New Roman" w:hAnsi="Times New Roman" w:cs="Times New Roman"/>
          <w:b/>
          <w:bCs/>
          <w:sz w:val="24"/>
          <w:szCs w:val="24"/>
          <w:lang w:val="kk-KZ"/>
        </w:rPr>
        <w:t>Барлығы</w:t>
      </w:r>
      <w:r w:rsidR="0091794B" w:rsidRPr="00F7566F">
        <w:rPr>
          <w:rFonts w:ascii="Times New Roman" w:hAnsi="Times New Roman" w:cs="Times New Roman"/>
          <w:b/>
          <w:bCs/>
          <w:sz w:val="24"/>
          <w:szCs w:val="24"/>
          <w:lang w:val="kk-KZ"/>
        </w:rPr>
        <w:t xml:space="preserve"> -</w:t>
      </w:r>
      <w:r w:rsidR="0091794B" w:rsidRPr="00F7566F">
        <w:rPr>
          <w:rFonts w:ascii="Times New Roman" w:hAnsi="Times New Roman" w:cs="Times New Roman"/>
          <w:b/>
          <w:bCs/>
          <w:sz w:val="24"/>
          <w:szCs w:val="24"/>
        </w:rPr>
        <w:t>1953</w:t>
      </w:r>
      <w:r w:rsidR="0091794B" w:rsidRPr="00F7566F">
        <w:rPr>
          <w:rFonts w:ascii="Times New Roman" w:hAnsi="Times New Roman" w:cs="Times New Roman"/>
          <w:b/>
          <w:sz w:val="24"/>
          <w:szCs w:val="24"/>
        </w:rPr>
        <w:t xml:space="preserve">;        </w:t>
      </w:r>
    </w:p>
    <w:p w:rsidR="0091794B" w:rsidRPr="00613DF0" w:rsidRDefault="001C0D9D" w:rsidP="0091794B">
      <w:pPr>
        <w:pStyle w:val="a9"/>
        <w:rPr>
          <w:rFonts w:ascii="Times New Roman" w:hAnsi="Times New Roman" w:cs="Times New Roman"/>
          <w:sz w:val="24"/>
          <w:szCs w:val="24"/>
        </w:rPr>
      </w:pPr>
      <w:r>
        <w:rPr>
          <w:rFonts w:ascii="Times New Roman" w:hAnsi="Times New Roman" w:cs="Times New Roman"/>
          <w:sz w:val="24"/>
          <w:szCs w:val="24"/>
          <w:lang w:val="kk-KZ"/>
        </w:rPr>
        <w:t>Бастауыш мектеп</w:t>
      </w:r>
      <w:r w:rsidRPr="00613DF0">
        <w:rPr>
          <w:rFonts w:ascii="Times New Roman" w:hAnsi="Times New Roman" w:cs="Times New Roman"/>
          <w:sz w:val="24"/>
          <w:szCs w:val="24"/>
        </w:rPr>
        <w:t xml:space="preserve"> </w:t>
      </w:r>
      <w:r w:rsidR="0091794B" w:rsidRPr="00613DF0">
        <w:rPr>
          <w:rFonts w:ascii="Times New Roman" w:hAnsi="Times New Roman" w:cs="Times New Roman"/>
          <w:sz w:val="24"/>
          <w:szCs w:val="24"/>
        </w:rPr>
        <w:t>- 996</w:t>
      </w:r>
    </w:p>
    <w:p w:rsidR="0091794B" w:rsidRPr="00613DF0" w:rsidRDefault="001C0D9D" w:rsidP="0091794B">
      <w:pPr>
        <w:pStyle w:val="a9"/>
        <w:rPr>
          <w:rFonts w:ascii="Times New Roman" w:hAnsi="Times New Roman" w:cs="Times New Roman"/>
          <w:sz w:val="24"/>
          <w:szCs w:val="24"/>
        </w:rPr>
      </w:pPr>
      <w:proofErr w:type="spellStart"/>
      <w:r w:rsidRPr="001C0D9D">
        <w:rPr>
          <w:rFonts w:ascii="Times New Roman" w:hAnsi="Times New Roman" w:cs="Times New Roman"/>
          <w:sz w:val="24"/>
          <w:szCs w:val="24"/>
        </w:rPr>
        <w:t>Негізгі</w:t>
      </w:r>
      <w:proofErr w:type="spellEnd"/>
      <w:r w:rsidRPr="001C0D9D">
        <w:rPr>
          <w:rFonts w:ascii="Times New Roman" w:hAnsi="Times New Roman" w:cs="Times New Roman"/>
          <w:sz w:val="24"/>
          <w:szCs w:val="24"/>
        </w:rPr>
        <w:t xml:space="preserve"> </w:t>
      </w:r>
      <w:proofErr w:type="spellStart"/>
      <w:r w:rsidRPr="001C0D9D">
        <w:rPr>
          <w:rFonts w:ascii="Times New Roman" w:hAnsi="Times New Roman" w:cs="Times New Roman"/>
          <w:sz w:val="24"/>
          <w:szCs w:val="24"/>
        </w:rPr>
        <w:t>мектеп</w:t>
      </w:r>
      <w:proofErr w:type="spellEnd"/>
      <w:r w:rsidRPr="001C0D9D">
        <w:rPr>
          <w:rFonts w:ascii="Times New Roman" w:hAnsi="Times New Roman" w:cs="Times New Roman"/>
          <w:sz w:val="24"/>
          <w:szCs w:val="24"/>
        </w:rPr>
        <w:t xml:space="preserve"> </w:t>
      </w:r>
      <w:r w:rsidR="0091794B" w:rsidRPr="00613DF0">
        <w:rPr>
          <w:rFonts w:ascii="Times New Roman" w:hAnsi="Times New Roman" w:cs="Times New Roman"/>
          <w:sz w:val="24"/>
          <w:szCs w:val="24"/>
        </w:rPr>
        <w:t>- 862</w:t>
      </w:r>
    </w:p>
    <w:p w:rsidR="0091794B" w:rsidRPr="00613DF0" w:rsidRDefault="001C0D9D" w:rsidP="0091794B">
      <w:pPr>
        <w:pStyle w:val="a9"/>
        <w:rPr>
          <w:rFonts w:ascii="Times New Roman" w:hAnsi="Times New Roman" w:cs="Times New Roman"/>
          <w:sz w:val="24"/>
          <w:szCs w:val="24"/>
        </w:rPr>
      </w:pPr>
      <w:r w:rsidRPr="001C0D9D">
        <w:rPr>
          <w:rFonts w:ascii="Times New Roman" w:hAnsi="Times New Roman" w:cs="Times New Roman"/>
          <w:sz w:val="24"/>
          <w:szCs w:val="24"/>
        </w:rPr>
        <w:t xml:space="preserve">Орта </w:t>
      </w:r>
      <w:proofErr w:type="spellStart"/>
      <w:r w:rsidRPr="001C0D9D">
        <w:rPr>
          <w:rFonts w:ascii="Times New Roman" w:hAnsi="Times New Roman" w:cs="Times New Roman"/>
          <w:sz w:val="24"/>
          <w:szCs w:val="24"/>
        </w:rPr>
        <w:t>мектеп</w:t>
      </w:r>
      <w:proofErr w:type="spellEnd"/>
      <w:r w:rsidRPr="001C0D9D">
        <w:rPr>
          <w:rFonts w:ascii="Times New Roman" w:hAnsi="Times New Roman" w:cs="Times New Roman"/>
          <w:sz w:val="24"/>
          <w:szCs w:val="24"/>
        </w:rPr>
        <w:t xml:space="preserve"> </w:t>
      </w:r>
      <w:r w:rsidR="0091794B" w:rsidRPr="00613DF0">
        <w:rPr>
          <w:rFonts w:ascii="Times New Roman" w:hAnsi="Times New Roman" w:cs="Times New Roman"/>
          <w:sz w:val="24"/>
          <w:szCs w:val="24"/>
        </w:rPr>
        <w:t>- 95</w:t>
      </w:r>
    </w:p>
    <w:p w:rsidR="001C0D9D" w:rsidRDefault="001C0D9D" w:rsidP="0091794B">
      <w:pPr>
        <w:pStyle w:val="a9"/>
        <w:rPr>
          <w:rFonts w:ascii="Times New Roman" w:hAnsi="Times New Roman" w:cs="Times New Roman"/>
          <w:bCs/>
          <w:sz w:val="24"/>
          <w:szCs w:val="24"/>
          <w:lang w:val="kk-KZ"/>
        </w:rPr>
      </w:pPr>
      <w:proofErr w:type="spellStart"/>
      <w:r w:rsidRPr="001C0D9D">
        <w:rPr>
          <w:rFonts w:ascii="Times New Roman" w:hAnsi="Times New Roman" w:cs="Times New Roman"/>
          <w:bCs/>
          <w:sz w:val="24"/>
          <w:szCs w:val="24"/>
        </w:rPr>
        <w:t>Мемлекеттік</w:t>
      </w:r>
      <w:proofErr w:type="spellEnd"/>
      <w:r w:rsidRPr="001C0D9D">
        <w:rPr>
          <w:rFonts w:ascii="Times New Roman" w:hAnsi="Times New Roman" w:cs="Times New Roman"/>
          <w:bCs/>
          <w:sz w:val="24"/>
          <w:szCs w:val="24"/>
        </w:rPr>
        <w:t xml:space="preserve"> </w:t>
      </w:r>
      <w:proofErr w:type="spellStart"/>
      <w:r w:rsidRPr="001C0D9D">
        <w:rPr>
          <w:rFonts w:ascii="Times New Roman" w:hAnsi="Times New Roman" w:cs="Times New Roman"/>
          <w:bCs/>
          <w:sz w:val="24"/>
          <w:szCs w:val="24"/>
        </w:rPr>
        <w:t>тілде</w:t>
      </w:r>
      <w:proofErr w:type="spellEnd"/>
      <w:r w:rsidRPr="001C0D9D">
        <w:rPr>
          <w:rFonts w:ascii="Times New Roman" w:hAnsi="Times New Roman" w:cs="Times New Roman"/>
          <w:bCs/>
          <w:sz w:val="24"/>
          <w:szCs w:val="24"/>
        </w:rPr>
        <w:t xml:space="preserve"> оқытатын </w:t>
      </w:r>
      <w:proofErr w:type="spellStart"/>
      <w:r w:rsidRPr="001C0D9D">
        <w:rPr>
          <w:rFonts w:ascii="Times New Roman" w:hAnsi="Times New Roman" w:cs="Times New Roman"/>
          <w:bCs/>
          <w:sz w:val="24"/>
          <w:szCs w:val="24"/>
        </w:rPr>
        <w:t>сыныптар</w:t>
      </w:r>
      <w:proofErr w:type="spellEnd"/>
      <w:r w:rsidRPr="001C0D9D">
        <w:rPr>
          <w:rFonts w:ascii="Times New Roman" w:hAnsi="Times New Roman" w:cs="Times New Roman"/>
          <w:bCs/>
          <w:sz w:val="24"/>
          <w:szCs w:val="24"/>
        </w:rPr>
        <w:t xml:space="preserve"> </w:t>
      </w:r>
      <w:r>
        <w:rPr>
          <w:rFonts w:ascii="Times New Roman" w:hAnsi="Times New Roman" w:cs="Times New Roman"/>
          <w:bCs/>
          <w:sz w:val="24"/>
          <w:szCs w:val="24"/>
        </w:rPr>
        <w:t xml:space="preserve">– 10 </w:t>
      </w:r>
      <w:r>
        <w:rPr>
          <w:rFonts w:ascii="Times New Roman" w:hAnsi="Times New Roman" w:cs="Times New Roman"/>
          <w:bCs/>
          <w:sz w:val="24"/>
          <w:szCs w:val="24"/>
          <w:lang w:val="kk-KZ"/>
        </w:rPr>
        <w:t>сынып</w:t>
      </w:r>
      <w:r w:rsidR="0091794B" w:rsidRPr="00613DF0">
        <w:rPr>
          <w:rFonts w:ascii="Times New Roman" w:hAnsi="Times New Roman" w:cs="Times New Roman"/>
          <w:bCs/>
          <w:sz w:val="24"/>
          <w:szCs w:val="24"/>
        </w:rPr>
        <w:t xml:space="preserve">  - </w:t>
      </w:r>
      <w:r w:rsidRPr="001C0D9D">
        <w:rPr>
          <w:rFonts w:ascii="Times New Roman" w:hAnsi="Times New Roman" w:cs="Times New Roman"/>
          <w:bCs/>
          <w:sz w:val="24"/>
          <w:szCs w:val="24"/>
        </w:rPr>
        <w:t>190 оқушыны қамтитын жиынтықтар.</w:t>
      </w:r>
    </w:p>
    <w:p w:rsidR="0091794B" w:rsidRPr="001C0D9D" w:rsidRDefault="001C0D9D" w:rsidP="0091794B">
      <w:pPr>
        <w:pStyle w:val="a9"/>
        <w:rPr>
          <w:rFonts w:ascii="Times New Roman" w:hAnsi="Times New Roman" w:cs="Times New Roman"/>
          <w:sz w:val="24"/>
          <w:szCs w:val="24"/>
          <w:lang w:val="kk-KZ"/>
        </w:rPr>
      </w:pPr>
      <w:r w:rsidRPr="001C0D9D">
        <w:rPr>
          <w:rFonts w:ascii="Times New Roman" w:hAnsi="Times New Roman" w:cs="Times New Roman"/>
          <w:sz w:val="24"/>
          <w:szCs w:val="24"/>
          <w:lang w:val="kk-KZ"/>
        </w:rPr>
        <w:t xml:space="preserve">Сыныптардың орташа толымдылығы </w:t>
      </w:r>
      <w:r w:rsidR="0091794B" w:rsidRPr="001C0D9D">
        <w:rPr>
          <w:rFonts w:ascii="Times New Roman" w:hAnsi="Times New Roman" w:cs="Times New Roman"/>
          <w:sz w:val="24"/>
          <w:szCs w:val="24"/>
          <w:lang w:val="kk-KZ"/>
        </w:rPr>
        <w:t>– 25,7.</w:t>
      </w:r>
    </w:p>
    <w:p w:rsidR="0091794B" w:rsidRPr="001C0D9D" w:rsidRDefault="0091794B" w:rsidP="0091794B">
      <w:pPr>
        <w:rPr>
          <w:rFonts w:ascii="Times New Roman" w:hAnsi="Times New Roman" w:cs="Times New Roman"/>
          <w:b/>
          <w:bCs/>
          <w:sz w:val="24"/>
          <w:szCs w:val="24"/>
          <w:lang w:val="kk-KZ"/>
        </w:rPr>
      </w:pPr>
      <w:r w:rsidRPr="001C0D9D">
        <w:rPr>
          <w:rFonts w:ascii="Times New Roman" w:hAnsi="Times New Roman" w:cs="Times New Roman"/>
          <w:b/>
          <w:sz w:val="24"/>
          <w:szCs w:val="24"/>
          <w:lang w:val="kk-KZ"/>
        </w:rPr>
        <w:tab/>
      </w:r>
      <w:r w:rsidRPr="001C0D9D">
        <w:rPr>
          <w:rFonts w:ascii="Times New Roman" w:hAnsi="Times New Roman" w:cs="Times New Roman"/>
          <w:b/>
          <w:bCs/>
          <w:sz w:val="24"/>
          <w:szCs w:val="24"/>
          <w:lang w:val="kk-KZ"/>
        </w:rPr>
        <w:t xml:space="preserve">3. </w:t>
      </w:r>
      <w:r w:rsidR="001C0D9D" w:rsidRPr="001C0D9D">
        <w:rPr>
          <w:rFonts w:ascii="Times New Roman" w:hAnsi="Times New Roman" w:cs="Times New Roman"/>
          <w:b/>
          <w:bCs/>
          <w:sz w:val="24"/>
          <w:szCs w:val="24"/>
          <w:lang w:val="kk-KZ"/>
        </w:rPr>
        <w:t>Сынып - жинақтар мен оқушылар саны туралы мәліметтер</w:t>
      </w:r>
    </w:p>
    <w:tbl>
      <w:tblPr>
        <w:tblW w:w="10220" w:type="dxa"/>
        <w:tblInd w:w="-459" w:type="dxa"/>
        <w:tblLayout w:type="fixed"/>
        <w:tblLook w:val="04A0"/>
      </w:tblPr>
      <w:tblGrid>
        <w:gridCol w:w="1135"/>
        <w:gridCol w:w="1395"/>
        <w:gridCol w:w="1450"/>
        <w:gridCol w:w="1617"/>
        <w:gridCol w:w="1674"/>
        <w:gridCol w:w="1532"/>
        <w:gridCol w:w="1417"/>
      </w:tblGrid>
      <w:tr w:rsidR="0091794B" w:rsidRPr="00F7566F" w:rsidTr="003371D1">
        <w:tc>
          <w:tcPr>
            <w:tcW w:w="1135"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Параллели</w:t>
            </w:r>
          </w:p>
        </w:tc>
        <w:tc>
          <w:tcPr>
            <w:tcW w:w="2845" w:type="dxa"/>
            <w:gridSpan w:val="2"/>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 xml:space="preserve">2020-2021 </w:t>
            </w:r>
          </w:p>
          <w:p w:rsidR="0091794B" w:rsidRPr="001C0D9D" w:rsidRDefault="001C0D9D" w:rsidP="003371D1">
            <w:pPr>
              <w:pStyle w:val="a9"/>
              <w:rPr>
                <w:rFonts w:ascii="Times New Roman" w:hAnsi="Times New Roman" w:cs="Times New Roman"/>
                <w:sz w:val="20"/>
                <w:szCs w:val="20"/>
                <w:lang w:val="kk-KZ"/>
              </w:rPr>
            </w:pPr>
            <w:r>
              <w:rPr>
                <w:rFonts w:ascii="Times New Roman" w:hAnsi="Times New Roman" w:cs="Times New Roman"/>
                <w:sz w:val="20"/>
                <w:szCs w:val="20"/>
                <w:lang w:val="kk-KZ"/>
              </w:rPr>
              <w:t>оқу жылы</w:t>
            </w:r>
          </w:p>
        </w:tc>
        <w:tc>
          <w:tcPr>
            <w:tcW w:w="3291" w:type="dxa"/>
            <w:gridSpan w:val="2"/>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2021-2022</w:t>
            </w:r>
          </w:p>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 xml:space="preserve"> </w:t>
            </w:r>
            <w:r w:rsidR="001C0D9D">
              <w:rPr>
                <w:rFonts w:ascii="Times New Roman" w:hAnsi="Times New Roman" w:cs="Times New Roman"/>
                <w:sz w:val="20"/>
                <w:szCs w:val="20"/>
                <w:lang w:val="kk-KZ"/>
              </w:rPr>
              <w:t>оқу жылы</w:t>
            </w:r>
          </w:p>
        </w:tc>
        <w:tc>
          <w:tcPr>
            <w:tcW w:w="2949" w:type="dxa"/>
            <w:gridSpan w:val="2"/>
            <w:tcBorders>
              <w:top w:val="single" w:sz="4" w:space="0" w:color="000000"/>
              <w:left w:val="single" w:sz="4" w:space="0" w:color="000000"/>
              <w:bottom w:val="single" w:sz="4" w:space="0" w:color="000000"/>
              <w:right w:val="single" w:sz="4" w:space="0" w:color="000000"/>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2022-2023</w:t>
            </w:r>
          </w:p>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 xml:space="preserve"> </w:t>
            </w:r>
            <w:r w:rsidR="001C0D9D">
              <w:rPr>
                <w:rFonts w:ascii="Times New Roman" w:hAnsi="Times New Roman" w:cs="Times New Roman"/>
                <w:sz w:val="20"/>
                <w:szCs w:val="20"/>
                <w:lang w:val="kk-KZ"/>
              </w:rPr>
              <w:t>оқу жылы</w:t>
            </w:r>
          </w:p>
        </w:tc>
      </w:tr>
      <w:tr w:rsidR="0091794B" w:rsidRPr="00F7566F" w:rsidTr="003371D1">
        <w:tc>
          <w:tcPr>
            <w:tcW w:w="1135" w:type="dxa"/>
            <w:tcBorders>
              <w:top w:val="single" w:sz="4" w:space="0" w:color="000000"/>
              <w:left w:val="single" w:sz="4" w:space="0" w:color="000000"/>
              <w:bottom w:val="single" w:sz="4" w:space="0" w:color="000000"/>
              <w:right w:val="nil"/>
            </w:tcBorders>
          </w:tcPr>
          <w:p w:rsidR="0091794B" w:rsidRPr="00580E25" w:rsidRDefault="0091794B" w:rsidP="003371D1">
            <w:pPr>
              <w:pStyle w:val="a9"/>
              <w:rPr>
                <w:rFonts w:ascii="Times New Roman" w:hAnsi="Times New Roman" w:cs="Times New Roman"/>
                <w:sz w:val="20"/>
                <w:szCs w:val="20"/>
              </w:rPr>
            </w:pPr>
          </w:p>
        </w:tc>
        <w:tc>
          <w:tcPr>
            <w:tcW w:w="1395" w:type="dxa"/>
            <w:tcBorders>
              <w:top w:val="single" w:sz="4" w:space="0" w:color="000000"/>
              <w:left w:val="single" w:sz="4" w:space="0" w:color="000000"/>
              <w:bottom w:val="single" w:sz="4" w:space="0" w:color="000000"/>
              <w:right w:val="nil"/>
            </w:tcBorders>
            <w:hideMark/>
          </w:tcPr>
          <w:p w:rsidR="0091794B" w:rsidRPr="00580E25" w:rsidRDefault="001C0D9D" w:rsidP="003371D1">
            <w:pPr>
              <w:pStyle w:val="a9"/>
              <w:rPr>
                <w:rFonts w:ascii="Times New Roman" w:hAnsi="Times New Roman" w:cs="Times New Roman"/>
                <w:sz w:val="20"/>
                <w:szCs w:val="20"/>
              </w:rPr>
            </w:pPr>
            <w:proofErr w:type="spellStart"/>
            <w:r w:rsidRPr="001C0D9D">
              <w:rPr>
                <w:rFonts w:ascii="Times New Roman" w:hAnsi="Times New Roman" w:cs="Times New Roman"/>
                <w:sz w:val="20"/>
                <w:szCs w:val="20"/>
              </w:rPr>
              <w:t>Сыныптар</w:t>
            </w:r>
            <w:proofErr w:type="spellEnd"/>
            <w:r w:rsidRPr="001C0D9D">
              <w:rPr>
                <w:rFonts w:ascii="Times New Roman" w:hAnsi="Times New Roman" w:cs="Times New Roman"/>
                <w:sz w:val="20"/>
                <w:szCs w:val="20"/>
              </w:rPr>
              <w:t xml:space="preserve"> саны</w:t>
            </w:r>
          </w:p>
        </w:tc>
        <w:tc>
          <w:tcPr>
            <w:tcW w:w="1450" w:type="dxa"/>
            <w:tcBorders>
              <w:top w:val="single" w:sz="4" w:space="0" w:color="000000"/>
              <w:left w:val="single" w:sz="4" w:space="0" w:color="000000"/>
              <w:bottom w:val="single" w:sz="4" w:space="0" w:color="000000"/>
              <w:right w:val="nil"/>
            </w:tcBorders>
            <w:hideMark/>
          </w:tcPr>
          <w:p w:rsidR="0091794B" w:rsidRPr="00580E25" w:rsidRDefault="001C0D9D" w:rsidP="003371D1">
            <w:pPr>
              <w:pStyle w:val="a9"/>
              <w:rPr>
                <w:rFonts w:ascii="Times New Roman" w:hAnsi="Times New Roman" w:cs="Times New Roman"/>
                <w:sz w:val="20"/>
                <w:szCs w:val="20"/>
              </w:rPr>
            </w:pPr>
            <w:r w:rsidRPr="001C0D9D">
              <w:rPr>
                <w:rFonts w:ascii="Times New Roman" w:hAnsi="Times New Roman" w:cs="Times New Roman"/>
                <w:sz w:val="20"/>
                <w:szCs w:val="20"/>
              </w:rPr>
              <w:t>Оқушылар саны</w:t>
            </w:r>
          </w:p>
        </w:tc>
        <w:tc>
          <w:tcPr>
            <w:tcW w:w="1617" w:type="dxa"/>
            <w:tcBorders>
              <w:top w:val="single" w:sz="4" w:space="0" w:color="000000"/>
              <w:left w:val="single" w:sz="4" w:space="0" w:color="000000"/>
              <w:bottom w:val="single" w:sz="4" w:space="0" w:color="000000"/>
              <w:right w:val="nil"/>
            </w:tcBorders>
            <w:hideMark/>
          </w:tcPr>
          <w:p w:rsidR="0091794B" w:rsidRPr="00580E25" w:rsidRDefault="001C0D9D" w:rsidP="003371D1">
            <w:pPr>
              <w:pStyle w:val="a9"/>
              <w:rPr>
                <w:rFonts w:ascii="Times New Roman" w:hAnsi="Times New Roman" w:cs="Times New Roman"/>
                <w:sz w:val="20"/>
                <w:szCs w:val="20"/>
              </w:rPr>
            </w:pPr>
            <w:proofErr w:type="spellStart"/>
            <w:r w:rsidRPr="001C0D9D">
              <w:rPr>
                <w:rFonts w:ascii="Times New Roman" w:hAnsi="Times New Roman" w:cs="Times New Roman"/>
                <w:sz w:val="20"/>
                <w:szCs w:val="20"/>
              </w:rPr>
              <w:t>Сыныптар</w:t>
            </w:r>
            <w:proofErr w:type="spellEnd"/>
            <w:r w:rsidRPr="001C0D9D">
              <w:rPr>
                <w:rFonts w:ascii="Times New Roman" w:hAnsi="Times New Roman" w:cs="Times New Roman"/>
                <w:sz w:val="20"/>
                <w:szCs w:val="20"/>
              </w:rPr>
              <w:t xml:space="preserve"> саны</w:t>
            </w:r>
          </w:p>
        </w:tc>
        <w:tc>
          <w:tcPr>
            <w:tcW w:w="1674" w:type="dxa"/>
            <w:tcBorders>
              <w:top w:val="single" w:sz="4" w:space="0" w:color="000000"/>
              <w:left w:val="single" w:sz="4" w:space="0" w:color="000000"/>
              <w:bottom w:val="single" w:sz="4" w:space="0" w:color="000000"/>
              <w:right w:val="nil"/>
            </w:tcBorders>
            <w:hideMark/>
          </w:tcPr>
          <w:p w:rsidR="0091794B" w:rsidRPr="00580E25" w:rsidRDefault="001C0D9D" w:rsidP="003371D1">
            <w:pPr>
              <w:pStyle w:val="a9"/>
              <w:rPr>
                <w:rFonts w:ascii="Times New Roman" w:hAnsi="Times New Roman" w:cs="Times New Roman"/>
                <w:sz w:val="20"/>
                <w:szCs w:val="20"/>
              </w:rPr>
            </w:pPr>
            <w:r w:rsidRPr="001C0D9D">
              <w:rPr>
                <w:rFonts w:ascii="Times New Roman" w:hAnsi="Times New Roman" w:cs="Times New Roman"/>
                <w:sz w:val="20"/>
                <w:szCs w:val="20"/>
              </w:rPr>
              <w:t>Оқушылар саны</w:t>
            </w:r>
          </w:p>
        </w:tc>
        <w:tc>
          <w:tcPr>
            <w:tcW w:w="1532" w:type="dxa"/>
            <w:tcBorders>
              <w:top w:val="single" w:sz="4" w:space="0" w:color="000000"/>
              <w:left w:val="single" w:sz="4" w:space="0" w:color="000000"/>
              <w:bottom w:val="single" w:sz="4" w:space="0" w:color="000000"/>
              <w:right w:val="nil"/>
            </w:tcBorders>
            <w:hideMark/>
          </w:tcPr>
          <w:p w:rsidR="0091794B" w:rsidRPr="00580E25" w:rsidRDefault="001C0D9D" w:rsidP="003371D1">
            <w:pPr>
              <w:pStyle w:val="a9"/>
              <w:rPr>
                <w:rFonts w:ascii="Times New Roman" w:hAnsi="Times New Roman" w:cs="Times New Roman"/>
                <w:sz w:val="20"/>
                <w:szCs w:val="20"/>
              </w:rPr>
            </w:pPr>
            <w:proofErr w:type="spellStart"/>
            <w:r w:rsidRPr="001C0D9D">
              <w:rPr>
                <w:rFonts w:ascii="Times New Roman" w:hAnsi="Times New Roman" w:cs="Times New Roman"/>
                <w:sz w:val="20"/>
                <w:szCs w:val="20"/>
              </w:rPr>
              <w:t>Сыныптар</w:t>
            </w:r>
            <w:proofErr w:type="spellEnd"/>
            <w:r w:rsidRPr="001C0D9D">
              <w:rPr>
                <w:rFonts w:ascii="Times New Roman" w:hAnsi="Times New Roman" w:cs="Times New Roman"/>
                <w:sz w:val="20"/>
                <w:szCs w:val="20"/>
              </w:rPr>
              <w:t xml:space="preserve"> саны</w:t>
            </w:r>
          </w:p>
        </w:tc>
        <w:tc>
          <w:tcPr>
            <w:tcW w:w="1417" w:type="dxa"/>
            <w:tcBorders>
              <w:top w:val="single" w:sz="4" w:space="0" w:color="000000"/>
              <w:left w:val="single" w:sz="4" w:space="0" w:color="000000"/>
              <w:bottom w:val="single" w:sz="4" w:space="0" w:color="000000"/>
              <w:right w:val="single" w:sz="4" w:space="0" w:color="000000"/>
            </w:tcBorders>
            <w:hideMark/>
          </w:tcPr>
          <w:p w:rsidR="0091794B" w:rsidRPr="00580E25" w:rsidRDefault="001C0D9D" w:rsidP="003371D1">
            <w:pPr>
              <w:pStyle w:val="a9"/>
              <w:rPr>
                <w:rFonts w:ascii="Times New Roman" w:hAnsi="Times New Roman" w:cs="Times New Roman"/>
                <w:sz w:val="20"/>
                <w:szCs w:val="20"/>
              </w:rPr>
            </w:pPr>
            <w:r w:rsidRPr="001C0D9D">
              <w:rPr>
                <w:rFonts w:ascii="Times New Roman" w:hAnsi="Times New Roman" w:cs="Times New Roman"/>
                <w:sz w:val="20"/>
                <w:szCs w:val="20"/>
              </w:rPr>
              <w:t>Оқушылар саны</w:t>
            </w:r>
          </w:p>
        </w:tc>
      </w:tr>
      <w:tr w:rsidR="0091794B" w:rsidRPr="00F7566F" w:rsidTr="003371D1">
        <w:tc>
          <w:tcPr>
            <w:tcW w:w="1135"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w:t>
            </w:r>
          </w:p>
        </w:tc>
        <w:tc>
          <w:tcPr>
            <w:tcW w:w="1395"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8</w:t>
            </w:r>
          </w:p>
        </w:tc>
        <w:tc>
          <w:tcPr>
            <w:tcW w:w="1450"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210</w:t>
            </w:r>
          </w:p>
        </w:tc>
        <w:tc>
          <w:tcPr>
            <w:tcW w:w="1617"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10</w:t>
            </w:r>
          </w:p>
        </w:tc>
        <w:tc>
          <w:tcPr>
            <w:tcW w:w="1674"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248</w:t>
            </w:r>
          </w:p>
        </w:tc>
        <w:tc>
          <w:tcPr>
            <w:tcW w:w="1532"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8</w:t>
            </w:r>
          </w:p>
        </w:tc>
        <w:tc>
          <w:tcPr>
            <w:tcW w:w="1417" w:type="dxa"/>
            <w:tcBorders>
              <w:top w:val="single" w:sz="4" w:space="0" w:color="000000"/>
              <w:left w:val="single" w:sz="4" w:space="0" w:color="000000"/>
              <w:bottom w:val="single" w:sz="4" w:space="0" w:color="000000"/>
              <w:right w:val="single" w:sz="4" w:space="0" w:color="000000"/>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211</w:t>
            </w:r>
          </w:p>
        </w:tc>
      </w:tr>
      <w:tr w:rsidR="0091794B" w:rsidRPr="00F7566F" w:rsidTr="003371D1">
        <w:tc>
          <w:tcPr>
            <w:tcW w:w="1135"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2</w:t>
            </w:r>
          </w:p>
        </w:tc>
        <w:tc>
          <w:tcPr>
            <w:tcW w:w="1395"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13</w:t>
            </w:r>
          </w:p>
        </w:tc>
        <w:tc>
          <w:tcPr>
            <w:tcW w:w="1450"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347</w:t>
            </w:r>
          </w:p>
        </w:tc>
        <w:tc>
          <w:tcPr>
            <w:tcW w:w="1617"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8</w:t>
            </w:r>
          </w:p>
        </w:tc>
        <w:tc>
          <w:tcPr>
            <w:tcW w:w="1674"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206</w:t>
            </w:r>
          </w:p>
        </w:tc>
        <w:tc>
          <w:tcPr>
            <w:tcW w:w="1532"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9</w:t>
            </w:r>
          </w:p>
        </w:tc>
        <w:tc>
          <w:tcPr>
            <w:tcW w:w="1417" w:type="dxa"/>
            <w:tcBorders>
              <w:top w:val="single" w:sz="4" w:space="0" w:color="000000"/>
              <w:left w:val="single" w:sz="4" w:space="0" w:color="000000"/>
              <w:bottom w:val="single" w:sz="4" w:space="0" w:color="000000"/>
              <w:right w:val="single" w:sz="4" w:space="0" w:color="000000"/>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251</w:t>
            </w:r>
          </w:p>
        </w:tc>
      </w:tr>
      <w:tr w:rsidR="0091794B" w:rsidRPr="00F7566F" w:rsidTr="003371D1">
        <w:tc>
          <w:tcPr>
            <w:tcW w:w="1135"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3</w:t>
            </w:r>
          </w:p>
        </w:tc>
        <w:tc>
          <w:tcPr>
            <w:tcW w:w="1395"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9</w:t>
            </w:r>
          </w:p>
        </w:tc>
        <w:tc>
          <w:tcPr>
            <w:tcW w:w="1450"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222</w:t>
            </w:r>
          </w:p>
        </w:tc>
        <w:tc>
          <w:tcPr>
            <w:tcW w:w="1617"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13</w:t>
            </w:r>
          </w:p>
        </w:tc>
        <w:tc>
          <w:tcPr>
            <w:tcW w:w="1674"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337</w:t>
            </w:r>
          </w:p>
        </w:tc>
        <w:tc>
          <w:tcPr>
            <w:tcW w:w="1532"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8</w:t>
            </w:r>
          </w:p>
        </w:tc>
        <w:tc>
          <w:tcPr>
            <w:tcW w:w="1417" w:type="dxa"/>
            <w:tcBorders>
              <w:top w:val="single" w:sz="4" w:space="0" w:color="000000"/>
              <w:left w:val="single" w:sz="4" w:space="0" w:color="000000"/>
              <w:bottom w:val="single" w:sz="4" w:space="0" w:color="000000"/>
              <w:right w:val="single" w:sz="4" w:space="0" w:color="000000"/>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199</w:t>
            </w:r>
          </w:p>
        </w:tc>
      </w:tr>
      <w:tr w:rsidR="0091794B" w:rsidRPr="00F7566F" w:rsidTr="003371D1">
        <w:tc>
          <w:tcPr>
            <w:tcW w:w="1135"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4</w:t>
            </w:r>
          </w:p>
        </w:tc>
        <w:tc>
          <w:tcPr>
            <w:tcW w:w="1395"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8</w:t>
            </w:r>
          </w:p>
        </w:tc>
        <w:tc>
          <w:tcPr>
            <w:tcW w:w="1450"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224</w:t>
            </w:r>
          </w:p>
        </w:tc>
        <w:tc>
          <w:tcPr>
            <w:tcW w:w="1617"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9</w:t>
            </w:r>
          </w:p>
        </w:tc>
        <w:tc>
          <w:tcPr>
            <w:tcW w:w="1674"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221</w:t>
            </w:r>
          </w:p>
        </w:tc>
        <w:tc>
          <w:tcPr>
            <w:tcW w:w="1532"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13</w:t>
            </w:r>
          </w:p>
        </w:tc>
        <w:tc>
          <w:tcPr>
            <w:tcW w:w="1417" w:type="dxa"/>
            <w:tcBorders>
              <w:top w:val="single" w:sz="4" w:space="0" w:color="000000"/>
              <w:left w:val="single" w:sz="4" w:space="0" w:color="000000"/>
              <w:bottom w:val="single" w:sz="4" w:space="0" w:color="000000"/>
              <w:right w:val="single" w:sz="4" w:space="0" w:color="000000"/>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335</w:t>
            </w:r>
          </w:p>
        </w:tc>
      </w:tr>
      <w:tr w:rsidR="0091794B" w:rsidRPr="00F7566F" w:rsidTr="003371D1">
        <w:tc>
          <w:tcPr>
            <w:tcW w:w="1135"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1-4</w:t>
            </w:r>
          </w:p>
        </w:tc>
        <w:tc>
          <w:tcPr>
            <w:tcW w:w="1395"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38</w:t>
            </w:r>
          </w:p>
        </w:tc>
        <w:tc>
          <w:tcPr>
            <w:tcW w:w="1450"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1003</w:t>
            </w:r>
          </w:p>
        </w:tc>
        <w:tc>
          <w:tcPr>
            <w:tcW w:w="1617"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40</w:t>
            </w:r>
          </w:p>
        </w:tc>
        <w:tc>
          <w:tcPr>
            <w:tcW w:w="1674"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1012</w:t>
            </w:r>
          </w:p>
        </w:tc>
        <w:tc>
          <w:tcPr>
            <w:tcW w:w="1532"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38</w:t>
            </w:r>
          </w:p>
        </w:tc>
        <w:tc>
          <w:tcPr>
            <w:tcW w:w="1417" w:type="dxa"/>
            <w:tcBorders>
              <w:top w:val="single" w:sz="4" w:space="0" w:color="000000"/>
              <w:left w:val="single" w:sz="4" w:space="0" w:color="000000"/>
              <w:bottom w:val="single" w:sz="4" w:space="0" w:color="000000"/>
              <w:right w:val="single" w:sz="4" w:space="0" w:color="000000"/>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996</w:t>
            </w:r>
          </w:p>
        </w:tc>
      </w:tr>
      <w:tr w:rsidR="0091794B" w:rsidRPr="00F7566F" w:rsidTr="003371D1">
        <w:tc>
          <w:tcPr>
            <w:tcW w:w="1135"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5</w:t>
            </w:r>
          </w:p>
        </w:tc>
        <w:tc>
          <w:tcPr>
            <w:tcW w:w="1395"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7</w:t>
            </w:r>
          </w:p>
        </w:tc>
        <w:tc>
          <w:tcPr>
            <w:tcW w:w="1450"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189</w:t>
            </w:r>
          </w:p>
        </w:tc>
        <w:tc>
          <w:tcPr>
            <w:tcW w:w="1617"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8</w:t>
            </w:r>
          </w:p>
        </w:tc>
        <w:tc>
          <w:tcPr>
            <w:tcW w:w="1674"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213</w:t>
            </w:r>
          </w:p>
        </w:tc>
        <w:tc>
          <w:tcPr>
            <w:tcW w:w="1532"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8</w:t>
            </w:r>
          </w:p>
        </w:tc>
        <w:tc>
          <w:tcPr>
            <w:tcW w:w="1417" w:type="dxa"/>
            <w:tcBorders>
              <w:top w:val="single" w:sz="4" w:space="0" w:color="000000"/>
              <w:left w:val="single" w:sz="4" w:space="0" w:color="000000"/>
              <w:bottom w:val="single" w:sz="4" w:space="0" w:color="000000"/>
              <w:right w:val="single" w:sz="4" w:space="0" w:color="000000"/>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199</w:t>
            </w:r>
          </w:p>
        </w:tc>
      </w:tr>
      <w:tr w:rsidR="0091794B" w:rsidRPr="00F7566F" w:rsidTr="003371D1">
        <w:tc>
          <w:tcPr>
            <w:tcW w:w="1135"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6</w:t>
            </w:r>
          </w:p>
        </w:tc>
        <w:tc>
          <w:tcPr>
            <w:tcW w:w="1395"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8</w:t>
            </w:r>
          </w:p>
        </w:tc>
        <w:tc>
          <w:tcPr>
            <w:tcW w:w="1450"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188</w:t>
            </w:r>
          </w:p>
        </w:tc>
        <w:tc>
          <w:tcPr>
            <w:tcW w:w="1617"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7</w:t>
            </w:r>
          </w:p>
        </w:tc>
        <w:tc>
          <w:tcPr>
            <w:tcW w:w="1674"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188</w:t>
            </w:r>
          </w:p>
        </w:tc>
        <w:tc>
          <w:tcPr>
            <w:tcW w:w="1532"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8</w:t>
            </w:r>
          </w:p>
        </w:tc>
        <w:tc>
          <w:tcPr>
            <w:tcW w:w="1417" w:type="dxa"/>
            <w:tcBorders>
              <w:top w:val="single" w:sz="4" w:space="0" w:color="000000"/>
              <w:left w:val="single" w:sz="4" w:space="0" w:color="000000"/>
              <w:bottom w:val="single" w:sz="4" w:space="0" w:color="000000"/>
              <w:right w:val="single" w:sz="4" w:space="0" w:color="000000"/>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201</w:t>
            </w:r>
          </w:p>
        </w:tc>
      </w:tr>
      <w:tr w:rsidR="0091794B" w:rsidRPr="00F7566F" w:rsidTr="003371D1">
        <w:tc>
          <w:tcPr>
            <w:tcW w:w="1135"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7</w:t>
            </w:r>
          </w:p>
        </w:tc>
        <w:tc>
          <w:tcPr>
            <w:tcW w:w="1395"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5</w:t>
            </w:r>
          </w:p>
        </w:tc>
        <w:tc>
          <w:tcPr>
            <w:tcW w:w="1450"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124</w:t>
            </w:r>
          </w:p>
        </w:tc>
        <w:tc>
          <w:tcPr>
            <w:tcW w:w="1617"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7</w:t>
            </w:r>
          </w:p>
        </w:tc>
        <w:tc>
          <w:tcPr>
            <w:tcW w:w="1674"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175</w:t>
            </w:r>
          </w:p>
        </w:tc>
        <w:tc>
          <w:tcPr>
            <w:tcW w:w="1532"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7</w:t>
            </w:r>
          </w:p>
        </w:tc>
        <w:tc>
          <w:tcPr>
            <w:tcW w:w="1417" w:type="dxa"/>
            <w:tcBorders>
              <w:top w:val="single" w:sz="4" w:space="0" w:color="000000"/>
              <w:left w:val="single" w:sz="4" w:space="0" w:color="000000"/>
              <w:bottom w:val="single" w:sz="4" w:space="0" w:color="000000"/>
              <w:right w:val="single" w:sz="4" w:space="0" w:color="000000"/>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182</w:t>
            </w:r>
          </w:p>
        </w:tc>
      </w:tr>
      <w:tr w:rsidR="0091794B" w:rsidRPr="00F7566F" w:rsidTr="003371D1">
        <w:tc>
          <w:tcPr>
            <w:tcW w:w="1135"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8</w:t>
            </w:r>
          </w:p>
        </w:tc>
        <w:tc>
          <w:tcPr>
            <w:tcW w:w="1395"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4</w:t>
            </w:r>
          </w:p>
        </w:tc>
        <w:tc>
          <w:tcPr>
            <w:tcW w:w="1450"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95</w:t>
            </w:r>
          </w:p>
        </w:tc>
        <w:tc>
          <w:tcPr>
            <w:tcW w:w="1617"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5</w:t>
            </w:r>
          </w:p>
        </w:tc>
        <w:tc>
          <w:tcPr>
            <w:tcW w:w="1674"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123</w:t>
            </w:r>
          </w:p>
        </w:tc>
        <w:tc>
          <w:tcPr>
            <w:tcW w:w="1532"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6</w:t>
            </w:r>
          </w:p>
        </w:tc>
        <w:tc>
          <w:tcPr>
            <w:tcW w:w="1417" w:type="dxa"/>
            <w:tcBorders>
              <w:top w:val="single" w:sz="4" w:space="0" w:color="000000"/>
              <w:left w:val="single" w:sz="4" w:space="0" w:color="000000"/>
              <w:bottom w:val="single" w:sz="4" w:space="0" w:color="000000"/>
              <w:right w:val="single" w:sz="4" w:space="0" w:color="000000"/>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165</w:t>
            </w:r>
          </w:p>
        </w:tc>
      </w:tr>
      <w:tr w:rsidR="0091794B" w:rsidRPr="00F7566F" w:rsidTr="003371D1">
        <w:tc>
          <w:tcPr>
            <w:tcW w:w="1135"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9</w:t>
            </w:r>
          </w:p>
        </w:tc>
        <w:tc>
          <w:tcPr>
            <w:tcW w:w="1395"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3</w:t>
            </w:r>
          </w:p>
        </w:tc>
        <w:tc>
          <w:tcPr>
            <w:tcW w:w="1450"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87</w:t>
            </w:r>
          </w:p>
        </w:tc>
        <w:tc>
          <w:tcPr>
            <w:tcW w:w="1617"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4</w:t>
            </w:r>
          </w:p>
        </w:tc>
        <w:tc>
          <w:tcPr>
            <w:tcW w:w="1674"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94</w:t>
            </w:r>
          </w:p>
        </w:tc>
        <w:tc>
          <w:tcPr>
            <w:tcW w:w="1532"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5</w:t>
            </w:r>
          </w:p>
        </w:tc>
        <w:tc>
          <w:tcPr>
            <w:tcW w:w="1417" w:type="dxa"/>
            <w:tcBorders>
              <w:top w:val="single" w:sz="4" w:space="0" w:color="000000"/>
              <w:left w:val="single" w:sz="4" w:space="0" w:color="000000"/>
              <w:bottom w:val="single" w:sz="4" w:space="0" w:color="000000"/>
              <w:right w:val="single" w:sz="4" w:space="0" w:color="000000"/>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115</w:t>
            </w:r>
          </w:p>
        </w:tc>
      </w:tr>
      <w:tr w:rsidR="0091794B" w:rsidRPr="00F7566F" w:rsidTr="003371D1">
        <w:tc>
          <w:tcPr>
            <w:tcW w:w="1135"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5-9</w:t>
            </w:r>
          </w:p>
        </w:tc>
        <w:tc>
          <w:tcPr>
            <w:tcW w:w="1395"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27</w:t>
            </w:r>
          </w:p>
        </w:tc>
        <w:tc>
          <w:tcPr>
            <w:tcW w:w="1450"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683</w:t>
            </w:r>
          </w:p>
        </w:tc>
        <w:tc>
          <w:tcPr>
            <w:tcW w:w="1617"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31</w:t>
            </w:r>
          </w:p>
        </w:tc>
        <w:tc>
          <w:tcPr>
            <w:tcW w:w="1674"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793</w:t>
            </w:r>
          </w:p>
        </w:tc>
        <w:tc>
          <w:tcPr>
            <w:tcW w:w="1532"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34</w:t>
            </w:r>
          </w:p>
        </w:tc>
        <w:tc>
          <w:tcPr>
            <w:tcW w:w="1417" w:type="dxa"/>
            <w:tcBorders>
              <w:top w:val="single" w:sz="4" w:space="0" w:color="000000"/>
              <w:left w:val="single" w:sz="4" w:space="0" w:color="000000"/>
              <w:bottom w:val="single" w:sz="4" w:space="0" w:color="000000"/>
              <w:right w:val="single" w:sz="4" w:space="0" w:color="000000"/>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862</w:t>
            </w:r>
          </w:p>
        </w:tc>
      </w:tr>
      <w:tr w:rsidR="0091794B" w:rsidRPr="00F7566F" w:rsidTr="003371D1">
        <w:tc>
          <w:tcPr>
            <w:tcW w:w="1135"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10</w:t>
            </w:r>
          </w:p>
        </w:tc>
        <w:tc>
          <w:tcPr>
            <w:tcW w:w="1395"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2</w:t>
            </w:r>
          </w:p>
        </w:tc>
        <w:tc>
          <w:tcPr>
            <w:tcW w:w="1450"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57</w:t>
            </w:r>
          </w:p>
        </w:tc>
        <w:tc>
          <w:tcPr>
            <w:tcW w:w="1617"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2</w:t>
            </w:r>
          </w:p>
        </w:tc>
        <w:tc>
          <w:tcPr>
            <w:tcW w:w="1674"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52</w:t>
            </w:r>
          </w:p>
        </w:tc>
        <w:tc>
          <w:tcPr>
            <w:tcW w:w="1532"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2</w:t>
            </w:r>
          </w:p>
        </w:tc>
        <w:tc>
          <w:tcPr>
            <w:tcW w:w="1417" w:type="dxa"/>
            <w:tcBorders>
              <w:top w:val="single" w:sz="4" w:space="0" w:color="000000"/>
              <w:left w:val="single" w:sz="4" w:space="0" w:color="000000"/>
              <w:bottom w:val="single" w:sz="4" w:space="0" w:color="000000"/>
              <w:right w:val="single" w:sz="4" w:space="0" w:color="000000"/>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47</w:t>
            </w:r>
          </w:p>
        </w:tc>
      </w:tr>
      <w:tr w:rsidR="0091794B" w:rsidRPr="00F7566F" w:rsidTr="003371D1">
        <w:tc>
          <w:tcPr>
            <w:tcW w:w="1135"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11</w:t>
            </w:r>
          </w:p>
        </w:tc>
        <w:tc>
          <w:tcPr>
            <w:tcW w:w="1395"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w:t>
            </w:r>
          </w:p>
        </w:tc>
        <w:tc>
          <w:tcPr>
            <w:tcW w:w="1450"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27</w:t>
            </w:r>
          </w:p>
        </w:tc>
        <w:tc>
          <w:tcPr>
            <w:tcW w:w="1617"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2</w:t>
            </w:r>
          </w:p>
        </w:tc>
        <w:tc>
          <w:tcPr>
            <w:tcW w:w="1674"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56</w:t>
            </w:r>
          </w:p>
        </w:tc>
        <w:tc>
          <w:tcPr>
            <w:tcW w:w="1532"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2</w:t>
            </w:r>
          </w:p>
        </w:tc>
        <w:tc>
          <w:tcPr>
            <w:tcW w:w="1417" w:type="dxa"/>
            <w:tcBorders>
              <w:top w:val="single" w:sz="4" w:space="0" w:color="000000"/>
              <w:left w:val="single" w:sz="4" w:space="0" w:color="000000"/>
              <w:bottom w:val="single" w:sz="4" w:space="0" w:color="000000"/>
              <w:right w:val="single" w:sz="4" w:space="0" w:color="000000"/>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48</w:t>
            </w:r>
          </w:p>
        </w:tc>
      </w:tr>
      <w:tr w:rsidR="0091794B" w:rsidRPr="00F7566F" w:rsidTr="003371D1">
        <w:tc>
          <w:tcPr>
            <w:tcW w:w="1135"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10-11</w:t>
            </w:r>
          </w:p>
        </w:tc>
        <w:tc>
          <w:tcPr>
            <w:tcW w:w="1395"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3</w:t>
            </w:r>
          </w:p>
        </w:tc>
        <w:tc>
          <w:tcPr>
            <w:tcW w:w="1450"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84</w:t>
            </w:r>
          </w:p>
        </w:tc>
        <w:tc>
          <w:tcPr>
            <w:tcW w:w="1617"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4</w:t>
            </w:r>
          </w:p>
        </w:tc>
        <w:tc>
          <w:tcPr>
            <w:tcW w:w="1674"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108</w:t>
            </w:r>
          </w:p>
        </w:tc>
        <w:tc>
          <w:tcPr>
            <w:tcW w:w="1532"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4</w:t>
            </w:r>
          </w:p>
        </w:tc>
        <w:tc>
          <w:tcPr>
            <w:tcW w:w="1417" w:type="dxa"/>
            <w:tcBorders>
              <w:top w:val="single" w:sz="4" w:space="0" w:color="000000"/>
              <w:left w:val="single" w:sz="4" w:space="0" w:color="000000"/>
              <w:bottom w:val="single" w:sz="4" w:space="0" w:color="000000"/>
              <w:right w:val="single" w:sz="4" w:space="0" w:color="000000"/>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95</w:t>
            </w:r>
          </w:p>
        </w:tc>
      </w:tr>
      <w:tr w:rsidR="0091794B" w:rsidRPr="00F7566F" w:rsidTr="003371D1">
        <w:tc>
          <w:tcPr>
            <w:tcW w:w="1135"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lastRenderedPageBreak/>
              <w:t>1-11</w:t>
            </w:r>
          </w:p>
        </w:tc>
        <w:tc>
          <w:tcPr>
            <w:tcW w:w="1395"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68</w:t>
            </w:r>
          </w:p>
        </w:tc>
        <w:tc>
          <w:tcPr>
            <w:tcW w:w="1450"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1770</w:t>
            </w:r>
          </w:p>
        </w:tc>
        <w:tc>
          <w:tcPr>
            <w:tcW w:w="1617"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75</w:t>
            </w:r>
          </w:p>
        </w:tc>
        <w:tc>
          <w:tcPr>
            <w:tcW w:w="1674"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1913</w:t>
            </w:r>
          </w:p>
        </w:tc>
        <w:tc>
          <w:tcPr>
            <w:tcW w:w="1532"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76</w:t>
            </w:r>
          </w:p>
        </w:tc>
        <w:tc>
          <w:tcPr>
            <w:tcW w:w="1417" w:type="dxa"/>
            <w:tcBorders>
              <w:top w:val="single" w:sz="4" w:space="0" w:color="000000"/>
              <w:left w:val="single" w:sz="4" w:space="0" w:color="000000"/>
              <w:bottom w:val="single" w:sz="4" w:space="0" w:color="000000"/>
              <w:right w:val="single" w:sz="4" w:space="0" w:color="000000"/>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1953</w:t>
            </w:r>
          </w:p>
        </w:tc>
      </w:tr>
    </w:tbl>
    <w:p w:rsidR="0091794B" w:rsidRPr="00F7566F" w:rsidRDefault="0091794B" w:rsidP="0091794B">
      <w:pPr>
        <w:ind w:firstLine="708"/>
        <w:jc w:val="both"/>
        <w:rPr>
          <w:rFonts w:ascii="Times New Roman" w:hAnsi="Times New Roman" w:cs="Times New Roman"/>
          <w:sz w:val="24"/>
          <w:szCs w:val="24"/>
        </w:rPr>
      </w:pPr>
    </w:p>
    <w:p w:rsidR="001C0D9D" w:rsidRDefault="001C0D9D" w:rsidP="0091794B">
      <w:pPr>
        <w:rPr>
          <w:rFonts w:ascii="Times New Roman" w:hAnsi="Times New Roman" w:cs="Times New Roman"/>
          <w:sz w:val="24"/>
          <w:szCs w:val="24"/>
          <w:lang w:val="kk-KZ"/>
        </w:rPr>
      </w:pPr>
      <w:r w:rsidRPr="001C0D9D">
        <w:rPr>
          <w:rFonts w:ascii="Times New Roman" w:hAnsi="Times New Roman" w:cs="Times New Roman"/>
          <w:sz w:val="24"/>
          <w:szCs w:val="24"/>
        </w:rPr>
        <w:t xml:space="preserve">Оқушылар саны </w:t>
      </w:r>
      <w:proofErr w:type="spellStart"/>
      <w:r w:rsidRPr="001C0D9D">
        <w:rPr>
          <w:rFonts w:ascii="Times New Roman" w:hAnsi="Times New Roman" w:cs="Times New Roman"/>
          <w:sz w:val="24"/>
          <w:szCs w:val="24"/>
        </w:rPr>
        <w:t>жыл</w:t>
      </w:r>
      <w:proofErr w:type="spellEnd"/>
      <w:r w:rsidRPr="001C0D9D">
        <w:rPr>
          <w:rFonts w:ascii="Times New Roman" w:hAnsi="Times New Roman" w:cs="Times New Roman"/>
          <w:sz w:val="24"/>
          <w:szCs w:val="24"/>
        </w:rPr>
        <w:t xml:space="preserve"> </w:t>
      </w:r>
      <w:proofErr w:type="spellStart"/>
      <w:r w:rsidRPr="001C0D9D">
        <w:rPr>
          <w:rFonts w:ascii="Times New Roman" w:hAnsi="Times New Roman" w:cs="Times New Roman"/>
          <w:sz w:val="24"/>
          <w:szCs w:val="24"/>
        </w:rPr>
        <w:t>сайын</w:t>
      </w:r>
      <w:proofErr w:type="spellEnd"/>
      <w:r w:rsidRPr="001C0D9D">
        <w:rPr>
          <w:rFonts w:ascii="Times New Roman" w:hAnsi="Times New Roman" w:cs="Times New Roman"/>
          <w:sz w:val="24"/>
          <w:szCs w:val="24"/>
        </w:rPr>
        <w:t xml:space="preserve"> </w:t>
      </w:r>
      <w:proofErr w:type="spellStart"/>
      <w:r w:rsidRPr="001C0D9D">
        <w:rPr>
          <w:rFonts w:ascii="Times New Roman" w:hAnsi="Times New Roman" w:cs="Times New Roman"/>
          <w:sz w:val="24"/>
          <w:szCs w:val="24"/>
        </w:rPr>
        <w:t>бі</w:t>
      </w:r>
      <w:proofErr w:type="gramStart"/>
      <w:r w:rsidRPr="001C0D9D">
        <w:rPr>
          <w:rFonts w:ascii="Times New Roman" w:hAnsi="Times New Roman" w:cs="Times New Roman"/>
          <w:sz w:val="24"/>
          <w:szCs w:val="24"/>
        </w:rPr>
        <w:t>р</w:t>
      </w:r>
      <w:proofErr w:type="gramEnd"/>
      <w:r w:rsidRPr="001C0D9D">
        <w:rPr>
          <w:rFonts w:ascii="Times New Roman" w:hAnsi="Times New Roman" w:cs="Times New Roman"/>
          <w:sz w:val="24"/>
          <w:szCs w:val="24"/>
        </w:rPr>
        <w:t>інші</w:t>
      </w:r>
      <w:proofErr w:type="spellEnd"/>
      <w:r w:rsidRPr="001C0D9D">
        <w:rPr>
          <w:rFonts w:ascii="Times New Roman" w:hAnsi="Times New Roman" w:cs="Times New Roman"/>
          <w:sz w:val="24"/>
          <w:szCs w:val="24"/>
        </w:rPr>
        <w:t xml:space="preserve"> </w:t>
      </w:r>
      <w:proofErr w:type="spellStart"/>
      <w:r w:rsidRPr="001C0D9D">
        <w:rPr>
          <w:rFonts w:ascii="Times New Roman" w:hAnsi="Times New Roman" w:cs="Times New Roman"/>
          <w:sz w:val="24"/>
          <w:szCs w:val="24"/>
        </w:rPr>
        <w:t>сыныптарды</w:t>
      </w:r>
      <w:proofErr w:type="spellEnd"/>
      <w:r w:rsidRPr="001C0D9D">
        <w:rPr>
          <w:rFonts w:ascii="Times New Roman" w:hAnsi="Times New Roman" w:cs="Times New Roman"/>
          <w:sz w:val="24"/>
          <w:szCs w:val="24"/>
        </w:rPr>
        <w:t xml:space="preserve"> </w:t>
      </w:r>
      <w:proofErr w:type="spellStart"/>
      <w:r w:rsidRPr="001C0D9D">
        <w:rPr>
          <w:rFonts w:ascii="Times New Roman" w:hAnsi="Times New Roman" w:cs="Times New Roman"/>
          <w:sz w:val="24"/>
          <w:szCs w:val="24"/>
        </w:rPr>
        <w:t>ашу</w:t>
      </w:r>
      <w:proofErr w:type="spellEnd"/>
      <w:r w:rsidRPr="001C0D9D">
        <w:rPr>
          <w:rFonts w:ascii="Times New Roman" w:hAnsi="Times New Roman" w:cs="Times New Roman"/>
          <w:sz w:val="24"/>
          <w:szCs w:val="24"/>
        </w:rPr>
        <w:t xml:space="preserve"> </w:t>
      </w:r>
      <w:proofErr w:type="spellStart"/>
      <w:r w:rsidRPr="001C0D9D">
        <w:rPr>
          <w:rFonts w:ascii="Times New Roman" w:hAnsi="Times New Roman" w:cs="Times New Roman"/>
          <w:sz w:val="24"/>
          <w:szCs w:val="24"/>
        </w:rPr>
        <w:t>есебінен</w:t>
      </w:r>
      <w:proofErr w:type="spellEnd"/>
      <w:r w:rsidRPr="001C0D9D">
        <w:rPr>
          <w:rFonts w:ascii="Times New Roman" w:hAnsi="Times New Roman" w:cs="Times New Roman"/>
          <w:sz w:val="24"/>
          <w:szCs w:val="24"/>
        </w:rPr>
        <w:t xml:space="preserve"> өсті: 2022-2023 оқу </w:t>
      </w:r>
      <w:proofErr w:type="spellStart"/>
      <w:r w:rsidRPr="001C0D9D">
        <w:rPr>
          <w:rFonts w:ascii="Times New Roman" w:hAnsi="Times New Roman" w:cs="Times New Roman"/>
          <w:sz w:val="24"/>
          <w:szCs w:val="24"/>
        </w:rPr>
        <w:t>жылында</w:t>
      </w:r>
      <w:proofErr w:type="spellEnd"/>
      <w:r w:rsidRPr="001C0D9D">
        <w:rPr>
          <w:rFonts w:ascii="Times New Roman" w:hAnsi="Times New Roman" w:cs="Times New Roman"/>
          <w:sz w:val="24"/>
          <w:szCs w:val="24"/>
        </w:rPr>
        <w:t xml:space="preserve"> – 1953, 2021-2022 оқу </w:t>
      </w:r>
      <w:proofErr w:type="spellStart"/>
      <w:r w:rsidRPr="001C0D9D">
        <w:rPr>
          <w:rFonts w:ascii="Times New Roman" w:hAnsi="Times New Roman" w:cs="Times New Roman"/>
          <w:sz w:val="24"/>
          <w:szCs w:val="24"/>
        </w:rPr>
        <w:t>жылында</w:t>
      </w:r>
      <w:proofErr w:type="spellEnd"/>
      <w:r w:rsidRPr="001C0D9D">
        <w:rPr>
          <w:rFonts w:ascii="Times New Roman" w:hAnsi="Times New Roman" w:cs="Times New Roman"/>
          <w:sz w:val="24"/>
          <w:szCs w:val="24"/>
        </w:rPr>
        <w:t xml:space="preserve"> – 1913, 2020-2021 оқу жылында-1770, </w:t>
      </w:r>
      <w:proofErr w:type="spellStart"/>
      <w:r w:rsidRPr="001C0D9D">
        <w:rPr>
          <w:rFonts w:ascii="Times New Roman" w:hAnsi="Times New Roman" w:cs="Times New Roman"/>
          <w:sz w:val="24"/>
          <w:szCs w:val="24"/>
        </w:rPr>
        <w:t>динамикасы</w:t>
      </w:r>
      <w:proofErr w:type="spellEnd"/>
      <w:r w:rsidRPr="001C0D9D">
        <w:rPr>
          <w:rFonts w:ascii="Times New Roman" w:hAnsi="Times New Roman" w:cs="Times New Roman"/>
          <w:sz w:val="24"/>
          <w:szCs w:val="24"/>
        </w:rPr>
        <w:t xml:space="preserve"> 40 </w:t>
      </w:r>
      <w:proofErr w:type="spellStart"/>
      <w:r w:rsidRPr="001C0D9D">
        <w:rPr>
          <w:rFonts w:ascii="Times New Roman" w:hAnsi="Times New Roman" w:cs="Times New Roman"/>
          <w:sz w:val="24"/>
          <w:szCs w:val="24"/>
        </w:rPr>
        <w:t>адамды</w:t>
      </w:r>
      <w:proofErr w:type="spellEnd"/>
      <w:r w:rsidRPr="001C0D9D">
        <w:rPr>
          <w:rFonts w:ascii="Times New Roman" w:hAnsi="Times New Roman" w:cs="Times New Roman"/>
          <w:sz w:val="24"/>
          <w:szCs w:val="24"/>
        </w:rPr>
        <w:t xml:space="preserve"> құрайды. </w:t>
      </w:r>
      <w:proofErr w:type="spellStart"/>
      <w:r w:rsidRPr="001C0D9D">
        <w:rPr>
          <w:rFonts w:ascii="Times New Roman" w:hAnsi="Times New Roman" w:cs="Times New Roman"/>
          <w:sz w:val="24"/>
          <w:szCs w:val="24"/>
        </w:rPr>
        <w:t>Мемлекеттік</w:t>
      </w:r>
      <w:proofErr w:type="spellEnd"/>
      <w:r w:rsidRPr="001C0D9D">
        <w:rPr>
          <w:rFonts w:ascii="Times New Roman" w:hAnsi="Times New Roman" w:cs="Times New Roman"/>
          <w:sz w:val="24"/>
          <w:szCs w:val="24"/>
        </w:rPr>
        <w:t xml:space="preserve"> </w:t>
      </w:r>
      <w:proofErr w:type="spellStart"/>
      <w:r w:rsidRPr="001C0D9D">
        <w:rPr>
          <w:rFonts w:ascii="Times New Roman" w:hAnsi="Times New Roman" w:cs="Times New Roman"/>
          <w:sz w:val="24"/>
          <w:szCs w:val="24"/>
        </w:rPr>
        <w:t>тілде</w:t>
      </w:r>
      <w:proofErr w:type="spellEnd"/>
      <w:r w:rsidRPr="001C0D9D">
        <w:rPr>
          <w:rFonts w:ascii="Times New Roman" w:hAnsi="Times New Roman" w:cs="Times New Roman"/>
          <w:sz w:val="24"/>
          <w:szCs w:val="24"/>
        </w:rPr>
        <w:t xml:space="preserve"> оқытатын </w:t>
      </w:r>
      <w:proofErr w:type="spellStart"/>
      <w:r w:rsidRPr="001C0D9D">
        <w:rPr>
          <w:rFonts w:ascii="Times New Roman" w:hAnsi="Times New Roman" w:cs="Times New Roman"/>
          <w:sz w:val="24"/>
          <w:szCs w:val="24"/>
        </w:rPr>
        <w:t>сыныптар</w:t>
      </w:r>
      <w:proofErr w:type="spellEnd"/>
      <w:r w:rsidRPr="001C0D9D">
        <w:rPr>
          <w:rFonts w:ascii="Times New Roman" w:hAnsi="Times New Roman" w:cs="Times New Roman"/>
          <w:sz w:val="24"/>
          <w:szCs w:val="24"/>
        </w:rPr>
        <w:t xml:space="preserve"> саны-10, </w:t>
      </w:r>
      <w:proofErr w:type="spellStart"/>
      <w:r w:rsidRPr="001C0D9D">
        <w:rPr>
          <w:rFonts w:ascii="Times New Roman" w:hAnsi="Times New Roman" w:cs="Times New Roman"/>
          <w:sz w:val="24"/>
          <w:szCs w:val="24"/>
        </w:rPr>
        <w:t>онда</w:t>
      </w:r>
      <w:proofErr w:type="spellEnd"/>
      <w:r w:rsidRPr="001C0D9D">
        <w:rPr>
          <w:rFonts w:ascii="Times New Roman" w:hAnsi="Times New Roman" w:cs="Times New Roman"/>
          <w:sz w:val="24"/>
          <w:szCs w:val="24"/>
        </w:rPr>
        <w:t xml:space="preserve"> оқитын </w:t>
      </w:r>
      <w:proofErr w:type="spellStart"/>
      <w:r w:rsidRPr="001C0D9D">
        <w:rPr>
          <w:rFonts w:ascii="Times New Roman" w:hAnsi="Times New Roman" w:cs="Times New Roman"/>
          <w:sz w:val="24"/>
          <w:szCs w:val="24"/>
        </w:rPr>
        <w:t>балалар</w:t>
      </w:r>
      <w:proofErr w:type="spellEnd"/>
      <w:r w:rsidRPr="001C0D9D">
        <w:rPr>
          <w:rFonts w:ascii="Times New Roman" w:hAnsi="Times New Roman" w:cs="Times New Roman"/>
          <w:sz w:val="24"/>
          <w:szCs w:val="24"/>
        </w:rPr>
        <w:t xml:space="preserve"> саны – 190 (2021-2022 </w:t>
      </w:r>
      <w:proofErr w:type="gramStart"/>
      <w:r w:rsidRPr="001C0D9D">
        <w:rPr>
          <w:rFonts w:ascii="Times New Roman" w:hAnsi="Times New Roman" w:cs="Times New Roman"/>
          <w:sz w:val="24"/>
          <w:szCs w:val="24"/>
        </w:rPr>
        <w:t>о</w:t>
      </w:r>
      <w:proofErr w:type="gramEnd"/>
      <w:r w:rsidRPr="001C0D9D">
        <w:rPr>
          <w:rFonts w:ascii="Times New Roman" w:hAnsi="Times New Roman" w:cs="Times New Roman"/>
          <w:sz w:val="24"/>
          <w:szCs w:val="24"/>
        </w:rPr>
        <w:t xml:space="preserve">қу </w:t>
      </w:r>
      <w:proofErr w:type="spellStart"/>
      <w:r w:rsidRPr="001C0D9D">
        <w:rPr>
          <w:rFonts w:ascii="Times New Roman" w:hAnsi="Times New Roman" w:cs="Times New Roman"/>
          <w:sz w:val="24"/>
          <w:szCs w:val="24"/>
        </w:rPr>
        <w:t>жылымен</w:t>
      </w:r>
      <w:proofErr w:type="spellEnd"/>
      <w:r w:rsidRPr="001C0D9D">
        <w:rPr>
          <w:rFonts w:ascii="Times New Roman" w:hAnsi="Times New Roman" w:cs="Times New Roman"/>
          <w:sz w:val="24"/>
          <w:szCs w:val="24"/>
        </w:rPr>
        <w:t xml:space="preserve"> салыстырғанда </w:t>
      </w:r>
      <w:proofErr w:type="gramStart"/>
      <w:r w:rsidRPr="001C0D9D">
        <w:rPr>
          <w:rFonts w:ascii="Times New Roman" w:hAnsi="Times New Roman" w:cs="Times New Roman"/>
          <w:sz w:val="24"/>
          <w:szCs w:val="24"/>
        </w:rPr>
        <w:t>динамика</w:t>
      </w:r>
      <w:proofErr w:type="gramEnd"/>
      <w:r w:rsidRPr="001C0D9D">
        <w:rPr>
          <w:rFonts w:ascii="Times New Roman" w:hAnsi="Times New Roman" w:cs="Times New Roman"/>
          <w:sz w:val="24"/>
          <w:szCs w:val="24"/>
        </w:rPr>
        <w:t xml:space="preserve"> +41 құрады). </w:t>
      </w:r>
      <w:proofErr w:type="spellStart"/>
      <w:r w:rsidRPr="001C0D9D">
        <w:rPr>
          <w:rFonts w:ascii="Times New Roman" w:hAnsi="Times New Roman" w:cs="Times New Roman"/>
          <w:sz w:val="24"/>
          <w:szCs w:val="24"/>
        </w:rPr>
        <w:t>Балалар</w:t>
      </w:r>
      <w:proofErr w:type="spellEnd"/>
      <w:r w:rsidRPr="001C0D9D">
        <w:rPr>
          <w:rFonts w:ascii="Times New Roman" w:hAnsi="Times New Roman" w:cs="Times New Roman"/>
          <w:sz w:val="24"/>
          <w:szCs w:val="24"/>
        </w:rPr>
        <w:t xml:space="preserve"> шағын </w:t>
      </w:r>
      <w:proofErr w:type="spellStart"/>
      <w:r w:rsidRPr="001C0D9D">
        <w:rPr>
          <w:rFonts w:ascii="Times New Roman" w:hAnsi="Times New Roman" w:cs="Times New Roman"/>
          <w:sz w:val="24"/>
          <w:szCs w:val="24"/>
        </w:rPr>
        <w:t>ауданда</w:t>
      </w:r>
      <w:proofErr w:type="spellEnd"/>
      <w:r w:rsidRPr="001C0D9D">
        <w:rPr>
          <w:rFonts w:ascii="Times New Roman" w:hAnsi="Times New Roman" w:cs="Times New Roman"/>
          <w:sz w:val="24"/>
          <w:szCs w:val="24"/>
        </w:rPr>
        <w:t xml:space="preserve"> жаңа үйлер салуға </w:t>
      </w:r>
      <w:proofErr w:type="spellStart"/>
      <w:r w:rsidRPr="001C0D9D">
        <w:rPr>
          <w:rFonts w:ascii="Times New Roman" w:hAnsi="Times New Roman" w:cs="Times New Roman"/>
          <w:sz w:val="24"/>
          <w:szCs w:val="24"/>
        </w:rPr>
        <w:t>байланысты</w:t>
      </w:r>
      <w:proofErr w:type="spellEnd"/>
      <w:r w:rsidRPr="001C0D9D">
        <w:rPr>
          <w:rFonts w:ascii="Times New Roman" w:hAnsi="Times New Roman" w:cs="Times New Roman"/>
          <w:sz w:val="24"/>
          <w:szCs w:val="24"/>
        </w:rPr>
        <w:t xml:space="preserve"> </w:t>
      </w:r>
      <w:proofErr w:type="spellStart"/>
      <w:r w:rsidRPr="001C0D9D">
        <w:rPr>
          <w:rFonts w:ascii="Times New Roman" w:hAnsi="Times New Roman" w:cs="Times New Roman"/>
          <w:sz w:val="24"/>
          <w:szCs w:val="24"/>
        </w:rPr>
        <w:t>келеді</w:t>
      </w:r>
      <w:proofErr w:type="spellEnd"/>
      <w:r w:rsidRPr="001C0D9D">
        <w:rPr>
          <w:rFonts w:ascii="Times New Roman" w:hAnsi="Times New Roman" w:cs="Times New Roman"/>
          <w:sz w:val="24"/>
          <w:szCs w:val="24"/>
        </w:rPr>
        <w:t xml:space="preserve">, 6 </w:t>
      </w:r>
      <w:proofErr w:type="spellStart"/>
      <w:r w:rsidRPr="001C0D9D">
        <w:rPr>
          <w:rFonts w:ascii="Times New Roman" w:hAnsi="Times New Roman" w:cs="Times New Roman"/>
          <w:sz w:val="24"/>
          <w:szCs w:val="24"/>
        </w:rPr>
        <w:t>жастан</w:t>
      </w:r>
      <w:proofErr w:type="spellEnd"/>
      <w:r w:rsidRPr="001C0D9D">
        <w:rPr>
          <w:rFonts w:ascii="Times New Roman" w:hAnsi="Times New Roman" w:cs="Times New Roman"/>
          <w:sz w:val="24"/>
          <w:szCs w:val="24"/>
        </w:rPr>
        <w:t xml:space="preserve"> </w:t>
      </w:r>
      <w:proofErr w:type="spellStart"/>
      <w:r w:rsidRPr="001C0D9D">
        <w:rPr>
          <w:rFonts w:ascii="Times New Roman" w:hAnsi="Times New Roman" w:cs="Times New Roman"/>
          <w:sz w:val="24"/>
          <w:szCs w:val="24"/>
        </w:rPr>
        <w:t>бастап</w:t>
      </w:r>
      <w:proofErr w:type="spellEnd"/>
      <w:r w:rsidRPr="001C0D9D">
        <w:rPr>
          <w:rFonts w:ascii="Times New Roman" w:hAnsi="Times New Roman" w:cs="Times New Roman"/>
          <w:sz w:val="24"/>
          <w:szCs w:val="24"/>
        </w:rPr>
        <w:t xml:space="preserve"> </w:t>
      </w:r>
      <w:proofErr w:type="spellStart"/>
      <w:r w:rsidRPr="001C0D9D">
        <w:rPr>
          <w:rFonts w:ascii="Times New Roman" w:hAnsi="Times New Roman" w:cs="Times New Roman"/>
          <w:sz w:val="24"/>
          <w:szCs w:val="24"/>
        </w:rPr>
        <w:t>бі</w:t>
      </w:r>
      <w:proofErr w:type="gramStart"/>
      <w:r w:rsidRPr="001C0D9D">
        <w:rPr>
          <w:rFonts w:ascii="Times New Roman" w:hAnsi="Times New Roman" w:cs="Times New Roman"/>
          <w:sz w:val="24"/>
          <w:szCs w:val="24"/>
        </w:rPr>
        <w:t>р</w:t>
      </w:r>
      <w:proofErr w:type="gramEnd"/>
      <w:r w:rsidRPr="001C0D9D">
        <w:rPr>
          <w:rFonts w:ascii="Times New Roman" w:hAnsi="Times New Roman" w:cs="Times New Roman"/>
          <w:sz w:val="24"/>
          <w:szCs w:val="24"/>
        </w:rPr>
        <w:t>інші</w:t>
      </w:r>
      <w:proofErr w:type="spellEnd"/>
      <w:r w:rsidRPr="001C0D9D">
        <w:rPr>
          <w:rFonts w:ascii="Times New Roman" w:hAnsi="Times New Roman" w:cs="Times New Roman"/>
          <w:sz w:val="24"/>
          <w:szCs w:val="24"/>
        </w:rPr>
        <w:t xml:space="preserve"> </w:t>
      </w:r>
      <w:proofErr w:type="spellStart"/>
      <w:r w:rsidRPr="001C0D9D">
        <w:rPr>
          <w:rFonts w:ascii="Times New Roman" w:hAnsi="Times New Roman" w:cs="Times New Roman"/>
          <w:sz w:val="24"/>
          <w:szCs w:val="24"/>
        </w:rPr>
        <w:t>сынып</w:t>
      </w:r>
      <w:proofErr w:type="spellEnd"/>
      <w:r w:rsidRPr="001C0D9D">
        <w:rPr>
          <w:rFonts w:ascii="Times New Roman" w:hAnsi="Times New Roman" w:cs="Times New Roman"/>
          <w:sz w:val="24"/>
          <w:szCs w:val="24"/>
        </w:rPr>
        <w:t xml:space="preserve"> оқушыларын қабылдау жүзеге </w:t>
      </w:r>
      <w:proofErr w:type="spellStart"/>
      <w:r w:rsidRPr="001C0D9D">
        <w:rPr>
          <w:rFonts w:ascii="Times New Roman" w:hAnsi="Times New Roman" w:cs="Times New Roman"/>
          <w:sz w:val="24"/>
          <w:szCs w:val="24"/>
        </w:rPr>
        <w:t>асырылды</w:t>
      </w:r>
      <w:proofErr w:type="spellEnd"/>
      <w:r w:rsidRPr="001C0D9D">
        <w:rPr>
          <w:rFonts w:ascii="Times New Roman" w:hAnsi="Times New Roman" w:cs="Times New Roman"/>
          <w:sz w:val="24"/>
          <w:szCs w:val="24"/>
        </w:rPr>
        <w:t xml:space="preserve">. </w:t>
      </w:r>
      <w:proofErr w:type="spellStart"/>
      <w:r w:rsidRPr="001C0D9D">
        <w:rPr>
          <w:rFonts w:ascii="Times New Roman" w:hAnsi="Times New Roman" w:cs="Times New Roman"/>
          <w:sz w:val="24"/>
          <w:szCs w:val="24"/>
        </w:rPr>
        <w:t>Сынып</w:t>
      </w:r>
      <w:proofErr w:type="spellEnd"/>
      <w:r w:rsidRPr="001C0D9D">
        <w:rPr>
          <w:rFonts w:ascii="Times New Roman" w:hAnsi="Times New Roman" w:cs="Times New Roman"/>
          <w:sz w:val="24"/>
          <w:szCs w:val="24"/>
        </w:rPr>
        <w:t xml:space="preserve"> жиынтықтарының саны 75-тен 76-ға </w:t>
      </w:r>
      <w:proofErr w:type="spellStart"/>
      <w:r w:rsidRPr="001C0D9D">
        <w:rPr>
          <w:rFonts w:ascii="Times New Roman" w:hAnsi="Times New Roman" w:cs="Times New Roman"/>
          <w:sz w:val="24"/>
          <w:szCs w:val="24"/>
        </w:rPr>
        <w:t>дейін</w:t>
      </w:r>
      <w:proofErr w:type="spellEnd"/>
      <w:r w:rsidRPr="001C0D9D">
        <w:rPr>
          <w:rFonts w:ascii="Times New Roman" w:hAnsi="Times New Roman" w:cs="Times New Roman"/>
          <w:sz w:val="24"/>
          <w:szCs w:val="24"/>
        </w:rPr>
        <w:t xml:space="preserve"> ө</w:t>
      </w:r>
      <w:proofErr w:type="gramStart"/>
      <w:r w:rsidRPr="001C0D9D">
        <w:rPr>
          <w:rFonts w:ascii="Times New Roman" w:hAnsi="Times New Roman" w:cs="Times New Roman"/>
          <w:sz w:val="24"/>
          <w:szCs w:val="24"/>
        </w:rPr>
        <w:t>ст</w:t>
      </w:r>
      <w:proofErr w:type="gramEnd"/>
      <w:r w:rsidRPr="001C0D9D">
        <w:rPr>
          <w:rFonts w:ascii="Times New Roman" w:hAnsi="Times New Roman" w:cs="Times New Roman"/>
          <w:sz w:val="24"/>
          <w:szCs w:val="24"/>
        </w:rPr>
        <w:t>і (динамика +1).</w:t>
      </w:r>
    </w:p>
    <w:p w:rsidR="0091794B" w:rsidRPr="001C0D9D" w:rsidRDefault="0091794B" w:rsidP="0091794B">
      <w:pPr>
        <w:rPr>
          <w:rFonts w:ascii="Times New Roman" w:hAnsi="Times New Roman" w:cs="Times New Roman"/>
          <w:b/>
          <w:bCs/>
          <w:sz w:val="24"/>
          <w:szCs w:val="24"/>
          <w:lang w:val="kk-KZ"/>
        </w:rPr>
      </w:pPr>
      <w:r w:rsidRPr="001C0D9D">
        <w:rPr>
          <w:rFonts w:ascii="Times New Roman" w:hAnsi="Times New Roman" w:cs="Times New Roman"/>
          <w:b/>
          <w:bCs/>
          <w:sz w:val="24"/>
          <w:szCs w:val="24"/>
          <w:lang w:val="kk-KZ"/>
        </w:rPr>
        <w:t xml:space="preserve">4. </w:t>
      </w:r>
      <w:r w:rsidR="001C0D9D" w:rsidRPr="001C0D9D">
        <w:rPr>
          <w:rFonts w:ascii="Times New Roman" w:hAnsi="Times New Roman" w:cs="Times New Roman"/>
          <w:b/>
          <w:bCs/>
          <w:sz w:val="24"/>
          <w:szCs w:val="24"/>
          <w:lang w:val="kk-KZ"/>
        </w:rPr>
        <w:t>Оқушылардың білім сапасы туралы мәліметтер:</w:t>
      </w:r>
    </w:p>
    <w:tbl>
      <w:tblPr>
        <w:tblW w:w="0" w:type="auto"/>
        <w:tblInd w:w="-318" w:type="dxa"/>
        <w:tblLayout w:type="fixed"/>
        <w:tblLook w:val="04A0"/>
      </w:tblPr>
      <w:tblGrid>
        <w:gridCol w:w="709"/>
        <w:gridCol w:w="992"/>
        <w:gridCol w:w="850"/>
        <w:gridCol w:w="1134"/>
        <w:gridCol w:w="851"/>
        <w:gridCol w:w="850"/>
        <w:gridCol w:w="1161"/>
        <w:gridCol w:w="855"/>
        <w:gridCol w:w="975"/>
        <w:gridCol w:w="1325"/>
      </w:tblGrid>
      <w:tr w:rsidR="0091794B" w:rsidRPr="00F7566F" w:rsidTr="003371D1">
        <w:tc>
          <w:tcPr>
            <w:tcW w:w="709" w:type="dxa"/>
            <w:tcBorders>
              <w:top w:val="single" w:sz="4" w:space="0" w:color="000000"/>
              <w:left w:val="single" w:sz="4" w:space="0" w:color="000000"/>
              <w:bottom w:val="single" w:sz="4" w:space="0" w:color="000000"/>
              <w:right w:val="nil"/>
            </w:tcBorders>
            <w:hideMark/>
          </w:tcPr>
          <w:p w:rsidR="0091794B" w:rsidRPr="001C0D9D" w:rsidRDefault="001C0D9D" w:rsidP="003371D1">
            <w:pPr>
              <w:pStyle w:val="a9"/>
              <w:rPr>
                <w:rFonts w:ascii="Times New Roman" w:hAnsi="Times New Roman" w:cs="Times New Roman"/>
                <w:sz w:val="20"/>
                <w:szCs w:val="20"/>
                <w:lang w:val="kk-KZ"/>
              </w:rPr>
            </w:pPr>
            <w:r>
              <w:rPr>
                <w:rFonts w:ascii="Times New Roman" w:hAnsi="Times New Roman" w:cs="Times New Roman"/>
                <w:sz w:val="20"/>
                <w:szCs w:val="20"/>
                <w:lang w:val="kk-KZ"/>
              </w:rPr>
              <w:t>Сыныптар</w:t>
            </w:r>
          </w:p>
        </w:tc>
        <w:tc>
          <w:tcPr>
            <w:tcW w:w="2976" w:type="dxa"/>
            <w:gridSpan w:val="3"/>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 xml:space="preserve">2019-2020 </w:t>
            </w:r>
          </w:p>
          <w:p w:rsidR="0091794B" w:rsidRPr="00580E25" w:rsidRDefault="001C0D9D" w:rsidP="003371D1">
            <w:pPr>
              <w:pStyle w:val="a9"/>
              <w:rPr>
                <w:rFonts w:ascii="Times New Roman" w:hAnsi="Times New Roman" w:cs="Times New Roman"/>
                <w:sz w:val="20"/>
                <w:szCs w:val="20"/>
              </w:rPr>
            </w:pPr>
            <w:r>
              <w:rPr>
                <w:rFonts w:ascii="Times New Roman" w:hAnsi="Times New Roman" w:cs="Times New Roman"/>
                <w:sz w:val="20"/>
                <w:szCs w:val="20"/>
                <w:lang w:val="kk-KZ"/>
              </w:rPr>
              <w:t>оқу жылы</w:t>
            </w:r>
          </w:p>
        </w:tc>
        <w:tc>
          <w:tcPr>
            <w:tcW w:w="2862" w:type="dxa"/>
            <w:gridSpan w:val="3"/>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 xml:space="preserve">2020-2021 </w:t>
            </w:r>
          </w:p>
          <w:p w:rsidR="0091794B" w:rsidRPr="00580E25" w:rsidRDefault="001C0D9D" w:rsidP="003371D1">
            <w:pPr>
              <w:pStyle w:val="a9"/>
              <w:rPr>
                <w:rFonts w:ascii="Times New Roman" w:hAnsi="Times New Roman" w:cs="Times New Roman"/>
                <w:sz w:val="20"/>
                <w:szCs w:val="20"/>
              </w:rPr>
            </w:pPr>
            <w:r>
              <w:rPr>
                <w:rFonts w:ascii="Times New Roman" w:hAnsi="Times New Roman" w:cs="Times New Roman"/>
                <w:sz w:val="20"/>
                <w:szCs w:val="20"/>
                <w:lang w:val="kk-KZ"/>
              </w:rPr>
              <w:t>оқу жылы</w:t>
            </w:r>
          </w:p>
        </w:tc>
        <w:tc>
          <w:tcPr>
            <w:tcW w:w="3155" w:type="dxa"/>
            <w:gridSpan w:val="3"/>
            <w:tcBorders>
              <w:top w:val="single" w:sz="4" w:space="0" w:color="000000"/>
              <w:left w:val="single" w:sz="4" w:space="0" w:color="000000"/>
              <w:bottom w:val="single" w:sz="4" w:space="0" w:color="000000"/>
              <w:right w:val="single" w:sz="4" w:space="0" w:color="000000"/>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 xml:space="preserve">2021-2022 </w:t>
            </w:r>
          </w:p>
          <w:p w:rsidR="0091794B" w:rsidRPr="00580E25" w:rsidRDefault="001C0D9D" w:rsidP="003371D1">
            <w:pPr>
              <w:pStyle w:val="a9"/>
              <w:rPr>
                <w:rFonts w:ascii="Times New Roman" w:hAnsi="Times New Roman" w:cs="Times New Roman"/>
                <w:sz w:val="20"/>
                <w:szCs w:val="20"/>
              </w:rPr>
            </w:pPr>
            <w:r>
              <w:rPr>
                <w:rFonts w:ascii="Times New Roman" w:hAnsi="Times New Roman" w:cs="Times New Roman"/>
                <w:sz w:val="20"/>
                <w:szCs w:val="20"/>
                <w:lang w:val="kk-KZ"/>
              </w:rPr>
              <w:t>оқу жылы</w:t>
            </w:r>
          </w:p>
        </w:tc>
      </w:tr>
      <w:tr w:rsidR="0091794B" w:rsidRPr="00F7566F" w:rsidTr="003371D1">
        <w:tc>
          <w:tcPr>
            <w:tcW w:w="709" w:type="dxa"/>
            <w:tcBorders>
              <w:top w:val="single" w:sz="4" w:space="0" w:color="000000"/>
              <w:left w:val="single" w:sz="4" w:space="0" w:color="000000"/>
              <w:bottom w:val="single" w:sz="4" w:space="0" w:color="000000"/>
              <w:right w:val="nil"/>
            </w:tcBorders>
          </w:tcPr>
          <w:p w:rsidR="0091794B" w:rsidRPr="00580E25" w:rsidRDefault="0091794B" w:rsidP="003371D1">
            <w:pPr>
              <w:pStyle w:val="a9"/>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nil"/>
            </w:tcBorders>
            <w:hideMark/>
          </w:tcPr>
          <w:p w:rsidR="0091794B" w:rsidRPr="00580E25" w:rsidRDefault="001C0D9D" w:rsidP="003371D1">
            <w:pPr>
              <w:pStyle w:val="a9"/>
              <w:rPr>
                <w:rFonts w:ascii="Times New Roman" w:hAnsi="Times New Roman" w:cs="Times New Roman"/>
                <w:sz w:val="20"/>
                <w:szCs w:val="20"/>
              </w:rPr>
            </w:pPr>
            <w:r w:rsidRPr="001C0D9D">
              <w:rPr>
                <w:rFonts w:ascii="Times New Roman" w:hAnsi="Times New Roman" w:cs="Times New Roman"/>
                <w:sz w:val="20"/>
                <w:szCs w:val="20"/>
              </w:rPr>
              <w:t>Барлық оқушылар</w:t>
            </w:r>
          </w:p>
        </w:tc>
        <w:tc>
          <w:tcPr>
            <w:tcW w:w="850" w:type="dxa"/>
            <w:tcBorders>
              <w:top w:val="single" w:sz="4" w:space="0" w:color="000000"/>
              <w:left w:val="single" w:sz="4" w:space="0" w:color="000000"/>
              <w:bottom w:val="single" w:sz="4" w:space="0" w:color="000000"/>
              <w:right w:val="nil"/>
            </w:tcBorders>
            <w:hideMark/>
          </w:tcPr>
          <w:p w:rsidR="0091794B" w:rsidRPr="00580E25" w:rsidRDefault="001C0D9D" w:rsidP="003371D1">
            <w:pPr>
              <w:pStyle w:val="a9"/>
              <w:rPr>
                <w:rFonts w:ascii="Times New Roman" w:hAnsi="Times New Roman" w:cs="Times New Roman"/>
                <w:sz w:val="20"/>
                <w:szCs w:val="20"/>
              </w:rPr>
            </w:pPr>
            <w:r w:rsidRPr="001C0D9D">
              <w:rPr>
                <w:rFonts w:ascii="Times New Roman" w:hAnsi="Times New Roman" w:cs="Times New Roman"/>
                <w:sz w:val="20"/>
                <w:szCs w:val="20"/>
              </w:rPr>
              <w:t>үздік</w:t>
            </w:r>
          </w:p>
        </w:tc>
        <w:tc>
          <w:tcPr>
            <w:tcW w:w="1134" w:type="dxa"/>
            <w:tcBorders>
              <w:top w:val="single" w:sz="4" w:space="0" w:color="000000"/>
              <w:left w:val="single" w:sz="4" w:space="0" w:color="000000"/>
              <w:bottom w:val="single" w:sz="4" w:space="0" w:color="000000"/>
              <w:right w:val="nil"/>
            </w:tcBorders>
            <w:hideMark/>
          </w:tcPr>
          <w:p w:rsidR="0091794B" w:rsidRPr="001C0D9D" w:rsidRDefault="0091794B" w:rsidP="001C0D9D">
            <w:pPr>
              <w:pStyle w:val="a9"/>
              <w:rPr>
                <w:rFonts w:ascii="Times New Roman" w:hAnsi="Times New Roman" w:cs="Times New Roman"/>
                <w:sz w:val="20"/>
                <w:szCs w:val="20"/>
                <w:lang w:val="kk-KZ"/>
              </w:rPr>
            </w:pPr>
            <w:r w:rsidRPr="00580E25">
              <w:rPr>
                <w:rFonts w:ascii="Times New Roman" w:hAnsi="Times New Roman" w:cs="Times New Roman"/>
                <w:sz w:val="20"/>
                <w:szCs w:val="20"/>
              </w:rPr>
              <w:t xml:space="preserve">% </w:t>
            </w:r>
            <w:r w:rsidR="001C0D9D">
              <w:rPr>
                <w:rFonts w:ascii="Times New Roman" w:hAnsi="Times New Roman" w:cs="Times New Roman"/>
                <w:sz w:val="20"/>
                <w:szCs w:val="20"/>
                <w:lang w:val="kk-KZ"/>
              </w:rPr>
              <w:t>сапа</w:t>
            </w:r>
          </w:p>
        </w:tc>
        <w:tc>
          <w:tcPr>
            <w:tcW w:w="851" w:type="dxa"/>
            <w:tcBorders>
              <w:top w:val="single" w:sz="4" w:space="0" w:color="000000"/>
              <w:left w:val="single" w:sz="4" w:space="0" w:color="000000"/>
              <w:bottom w:val="single" w:sz="4" w:space="0" w:color="000000"/>
              <w:right w:val="nil"/>
            </w:tcBorders>
            <w:hideMark/>
          </w:tcPr>
          <w:p w:rsidR="0091794B" w:rsidRPr="00580E25" w:rsidRDefault="001C0D9D" w:rsidP="003371D1">
            <w:pPr>
              <w:pStyle w:val="a9"/>
              <w:rPr>
                <w:rFonts w:ascii="Times New Roman" w:hAnsi="Times New Roman" w:cs="Times New Roman"/>
                <w:sz w:val="20"/>
                <w:szCs w:val="20"/>
              </w:rPr>
            </w:pPr>
            <w:r w:rsidRPr="001C0D9D">
              <w:rPr>
                <w:rFonts w:ascii="Times New Roman" w:hAnsi="Times New Roman" w:cs="Times New Roman"/>
                <w:sz w:val="20"/>
                <w:szCs w:val="20"/>
              </w:rPr>
              <w:t>Барлық оқушылар</w:t>
            </w:r>
          </w:p>
        </w:tc>
        <w:tc>
          <w:tcPr>
            <w:tcW w:w="850" w:type="dxa"/>
            <w:tcBorders>
              <w:top w:val="single" w:sz="4" w:space="0" w:color="000000"/>
              <w:left w:val="single" w:sz="4" w:space="0" w:color="000000"/>
              <w:bottom w:val="single" w:sz="4" w:space="0" w:color="000000"/>
              <w:right w:val="nil"/>
            </w:tcBorders>
            <w:hideMark/>
          </w:tcPr>
          <w:p w:rsidR="0091794B" w:rsidRPr="00580E25" w:rsidRDefault="001C0D9D" w:rsidP="003371D1">
            <w:pPr>
              <w:pStyle w:val="a9"/>
              <w:rPr>
                <w:rFonts w:ascii="Times New Roman" w:hAnsi="Times New Roman" w:cs="Times New Roman"/>
                <w:sz w:val="20"/>
                <w:szCs w:val="20"/>
              </w:rPr>
            </w:pPr>
            <w:r w:rsidRPr="001C0D9D">
              <w:rPr>
                <w:rFonts w:ascii="Times New Roman" w:hAnsi="Times New Roman" w:cs="Times New Roman"/>
                <w:sz w:val="20"/>
                <w:szCs w:val="20"/>
              </w:rPr>
              <w:t>үздік</w:t>
            </w:r>
          </w:p>
        </w:tc>
        <w:tc>
          <w:tcPr>
            <w:tcW w:w="1161" w:type="dxa"/>
            <w:tcBorders>
              <w:top w:val="single" w:sz="4" w:space="0" w:color="000000"/>
              <w:left w:val="single" w:sz="4" w:space="0" w:color="000000"/>
              <w:bottom w:val="single" w:sz="4" w:space="0" w:color="000000"/>
              <w:right w:val="nil"/>
            </w:tcBorders>
            <w:hideMark/>
          </w:tcPr>
          <w:p w:rsidR="0091794B" w:rsidRPr="00580E25" w:rsidRDefault="001C0D9D" w:rsidP="001C0D9D">
            <w:pPr>
              <w:pStyle w:val="a9"/>
              <w:rPr>
                <w:rFonts w:ascii="Times New Roman" w:hAnsi="Times New Roman" w:cs="Times New Roman"/>
                <w:sz w:val="20"/>
                <w:szCs w:val="20"/>
              </w:rPr>
            </w:pPr>
            <w:r>
              <w:rPr>
                <w:rFonts w:ascii="Times New Roman" w:hAnsi="Times New Roman" w:cs="Times New Roman"/>
                <w:sz w:val="20"/>
                <w:szCs w:val="20"/>
              </w:rPr>
              <w:t>% сап</w:t>
            </w:r>
            <w:r w:rsidR="0091794B" w:rsidRPr="00580E25">
              <w:rPr>
                <w:rFonts w:ascii="Times New Roman" w:hAnsi="Times New Roman" w:cs="Times New Roman"/>
                <w:sz w:val="20"/>
                <w:szCs w:val="20"/>
              </w:rPr>
              <w:t>а</w:t>
            </w:r>
          </w:p>
        </w:tc>
        <w:tc>
          <w:tcPr>
            <w:tcW w:w="855" w:type="dxa"/>
            <w:tcBorders>
              <w:top w:val="single" w:sz="4" w:space="0" w:color="000000"/>
              <w:left w:val="single" w:sz="4" w:space="0" w:color="000000"/>
              <w:bottom w:val="single" w:sz="4" w:space="0" w:color="000000"/>
              <w:right w:val="nil"/>
            </w:tcBorders>
            <w:hideMark/>
          </w:tcPr>
          <w:p w:rsidR="0091794B" w:rsidRPr="00580E25" w:rsidRDefault="001C0D9D" w:rsidP="003371D1">
            <w:pPr>
              <w:pStyle w:val="a9"/>
              <w:rPr>
                <w:rFonts w:ascii="Times New Roman" w:hAnsi="Times New Roman" w:cs="Times New Roman"/>
                <w:sz w:val="20"/>
                <w:szCs w:val="20"/>
              </w:rPr>
            </w:pPr>
            <w:r w:rsidRPr="001C0D9D">
              <w:rPr>
                <w:rFonts w:ascii="Times New Roman" w:hAnsi="Times New Roman" w:cs="Times New Roman"/>
                <w:sz w:val="20"/>
                <w:szCs w:val="20"/>
              </w:rPr>
              <w:t>Барлық оқушылар</w:t>
            </w:r>
          </w:p>
        </w:tc>
        <w:tc>
          <w:tcPr>
            <w:tcW w:w="975" w:type="dxa"/>
            <w:tcBorders>
              <w:top w:val="single" w:sz="4" w:space="0" w:color="000000"/>
              <w:left w:val="single" w:sz="4" w:space="0" w:color="000000"/>
              <w:bottom w:val="single" w:sz="4" w:space="0" w:color="000000"/>
              <w:right w:val="nil"/>
            </w:tcBorders>
            <w:hideMark/>
          </w:tcPr>
          <w:p w:rsidR="0091794B" w:rsidRPr="00580E25" w:rsidRDefault="001C0D9D" w:rsidP="003371D1">
            <w:pPr>
              <w:pStyle w:val="a9"/>
              <w:rPr>
                <w:rFonts w:ascii="Times New Roman" w:hAnsi="Times New Roman" w:cs="Times New Roman"/>
                <w:sz w:val="20"/>
                <w:szCs w:val="20"/>
              </w:rPr>
            </w:pPr>
            <w:r w:rsidRPr="001C0D9D">
              <w:rPr>
                <w:rFonts w:ascii="Times New Roman" w:hAnsi="Times New Roman" w:cs="Times New Roman"/>
                <w:sz w:val="20"/>
                <w:szCs w:val="20"/>
              </w:rPr>
              <w:t>үздік</w:t>
            </w:r>
          </w:p>
        </w:tc>
        <w:tc>
          <w:tcPr>
            <w:tcW w:w="1325" w:type="dxa"/>
            <w:tcBorders>
              <w:top w:val="single" w:sz="4" w:space="0" w:color="000000"/>
              <w:left w:val="single" w:sz="4" w:space="0" w:color="000000"/>
              <w:bottom w:val="single" w:sz="4" w:space="0" w:color="000000"/>
              <w:right w:val="single" w:sz="4" w:space="0" w:color="000000"/>
            </w:tcBorders>
            <w:hideMark/>
          </w:tcPr>
          <w:p w:rsidR="0091794B" w:rsidRPr="001C0D9D" w:rsidRDefault="0091794B" w:rsidP="001C0D9D">
            <w:pPr>
              <w:pStyle w:val="a9"/>
              <w:rPr>
                <w:rFonts w:ascii="Times New Roman" w:hAnsi="Times New Roman" w:cs="Times New Roman"/>
                <w:sz w:val="20"/>
                <w:szCs w:val="20"/>
                <w:lang w:val="kk-KZ"/>
              </w:rPr>
            </w:pPr>
            <w:r w:rsidRPr="00580E25">
              <w:rPr>
                <w:rFonts w:ascii="Times New Roman" w:hAnsi="Times New Roman" w:cs="Times New Roman"/>
                <w:sz w:val="20"/>
                <w:szCs w:val="20"/>
              </w:rPr>
              <w:t>% к</w:t>
            </w:r>
            <w:r w:rsidR="001C0D9D">
              <w:rPr>
                <w:rFonts w:ascii="Times New Roman" w:hAnsi="Times New Roman" w:cs="Times New Roman"/>
                <w:sz w:val="20"/>
                <w:szCs w:val="20"/>
                <w:lang w:val="kk-KZ"/>
              </w:rPr>
              <w:t>сапа</w:t>
            </w:r>
          </w:p>
        </w:tc>
      </w:tr>
      <w:tr w:rsidR="0091794B" w:rsidRPr="00F7566F" w:rsidTr="003371D1">
        <w:tc>
          <w:tcPr>
            <w:tcW w:w="709"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w:t>
            </w:r>
          </w:p>
        </w:tc>
        <w:tc>
          <w:tcPr>
            <w:tcW w:w="992"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346</w:t>
            </w:r>
          </w:p>
        </w:tc>
        <w:tc>
          <w:tcPr>
            <w:tcW w:w="850"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218</w:t>
            </w:r>
          </w:p>
        </w:tc>
        <w:tc>
          <w:tcPr>
            <w:tcW w:w="1134"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98</w:t>
            </w:r>
          </w:p>
        </w:tc>
        <w:tc>
          <w:tcPr>
            <w:tcW w:w="851"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w:t>
            </w:r>
          </w:p>
        </w:tc>
        <w:tc>
          <w:tcPr>
            <w:tcW w:w="850"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w:t>
            </w:r>
          </w:p>
        </w:tc>
        <w:tc>
          <w:tcPr>
            <w:tcW w:w="1161"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w:t>
            </w:r>
          </w:p>
        </w:tc>
        <w:tc>
          <w:tcPr>
            <w:tcW w:w="855"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246</w:t>
            </w:r>
          </w:p>
        </w:tc>
        <w:tc>
          <w:tcPr>
            <w:tcW w:w="975"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w:t>
            </w:r>
          </w:p>
        </w:tc>
        <w:tc>
          <w:tcPr>
            <w:tcW w:w="1325" w:type="dxa"/>
            <w:tcBorders>
              <w:top w:val="single" w:sz="4" w:space="0" w:color="000000"/>
              <w:left w:val="single" w:sz="4" w:space="0" w:color="000000"/>
              <w:bottom w:val="single" w:sz="4" w:space="0" w:color="000000"/>
              <w:right w:val="single" w:sz="4" w:space="0" w:color="000000"/>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w:t>
            </w:r>
          </w:p>
        </w:tc>
      </w:tr>
      <w:tr w:rsidR="0091794B" w:rsidRPr="00F7566F" w:rsidTr="003371D1">
        <w:tc>
          <w:tcPr>
            <w:tcW w:w="709"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2</w:t>
            </w:r>
          </w:p>
        </w:tc>
        <w:tc>
          <w:tcPr>
            <w:tcW w:w="992"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224</w:t>
            </w:r>
          </w:p>
        </w:tc>
        <w:tc>
          <w:tcPr>
            <w:tcW w:w="850"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74</w:t>
            </w:r>
          </w:p>
        </w:tc>
        <w:tc>
          <w:tcPr>
            <w:tcW w:w="1134"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81</w:t>
            </w:r>
          </w:p>
        </w:tc>
        <w:tc>
          <w:tcPr>
            <w:tcW w:w="851"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341</w:t>
            </w:r>
          </w:p>
        </w:tc>
        <w:tc>
          <w:tcPr>
            <w:tcW w:w="850"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106</w:t>
            </w:r>
          </w:p>
        </w:tc>
        <w:tc>
          <w:tcPr>
            <w:tcW w:w="1161"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82</w:t>
            </w:r>
          </w:p>
        </w:tc>
        <w:tc>
          <w:tcPr>
            <w:tcW w:w="855"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210</w:t>
            </w:r>
          </w:p>
        </w:tc>
        <w:tc>
          <w:tcPr>
            <w:tcW w:w="975"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56</w:t>
            </w:r>
          </w:p>
        </w:tc>
        <w:tc>
          <w:tcPr>
            <w:tcW w:w="1325" w:type="dxa"/>
            <w:tcBorders>
              <w:top w:val="single" w:sz="4" w:space="0" w:color="000000"/>
              <w:left w:val="single" w:sz="4" w:space="0" w:color="000000"/>
              <w:bottom w:val="single" w:sz="4" w:space="0" w:color="000000"/>
              <w:right w:val="single" w:sz="4" w:space="0" w:color="000000"/>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75,2</w:t>
            </w:r>
          </w:p>
        </w:tc>
      </w:tr>
      <w:tr w:rsidR="0091794B" w:rsidRPr="00F7566F" w:rsidTr="003371D1">
        <w:tc>
          <w:tcPr>
            <w:tcW w:w="709"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3</w:t>
            </w:r>
          </w:p>
        </w:tc>
        <w:tc>
          <w:tcPr>
            <w:tcW w:w="992"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223</w:t>
            </w:r>
          </w:p>
        </w:tc>
        <w:tc>
          <w:tcPr>
            <w:tcW w:w="850"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51</w:t>
            </w:r>
          </w:p>
        </w:tc>
        <w:tc>
          <w:tcPr>
            <w:tcW w:w="1134"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76</w:t>
            </w:r>
          </w:p>
        </w:tc>
        <w:tc>
          <w:tcPr>
            <w:tcW w:w="851"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223</w:t>
            </w:r>
          </w:p>
        </w:tc>
        <w:tc>
          <w:tcPr>
            <w:tcW w:w="850"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69</w:t>
            </w:r>
          </w:p>
        </w:tc>
        <w:tc>
          <w:tcPr>
            <w:tcW w:w="1161"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75</w:t>
            </w:r>
          </w:p>
        </w:tc>
        <w:tc>
          <w:tcPr>
            <w:tcW w:w="855"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336</w:t>
            </w:r>
          </w:p>
        </w:tc>
        <w:tc>
          <w:tcPr>
            <w:tcW w:w="975"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74</w:t>
            </w:r>
          </w:p>
        </w:tc>
        <w:tc>
          <w:tcPr>
            <w:tcW w:w="1325" w:type="dxa"/>
            <w:tcBorders>
              <w:top w:val="single" w:sz="4" w:space="0" w:color="000000"/>
              <w:left w:val="single" w:sz="4" w:space="0" w:color="000000"/>
              <w:bottom w:val="single" w:sz="4" w:space="0" w:color="000000"/>
              <w:right w:val="single" w:sz="4" w:space="0" w:color="000000"/>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72,3</w:t>
            </w:r>
          </w:p>
        </w:tc>
      </w:tr>
      <w:tr w:rsidR="0091794B" w:rsidRPr="00F7566F" w:rsidTr="003371D1">
        <w:tc>
          <w:tcPr>
            <w:tcW w:w="709"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4</w:t>
            </w:r>
          </w:p>
        </w:tc>
        <w:tc>
          <w:tcPr>
            <w:tcW w:w="992"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182</w:t>
            </w:r>
          </w:p>
        </w:tc>
        <w:tc>
          <w:tcPr>
            <w:tcW w:w="850"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33</w:t>
            </w:r>
          </w:p>
        </w:tc>
        <w:tc>
          <w:tcPr>
            <w:tcW w:w="1134"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71</w:t>
            </w:r>
          </w:p>
        </w:tc>
        <w:tc>
          <w:tcPr>
            <w:tcW w:w="851"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222</w:t>
            </w:r>
          </w:p>
        </w:tc>
        <w:tc>
          <w:tcPr>
            <w:tcW w:w="850"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53</w:t>
            </w:r>
          </w:p>
        </w:tc>
        <w:tc>
          <w:tcPr>
            <w:tcW w:w="1161"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74</w:t>
            </w:r>
          </w:p>
        </w:tc>
        <w:tc>
          <w:tcPr>
            <w:tcW w:w="855"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212</w:t>
            </w:r>
          </w:p>
        </w:tc>
        <w:tc>
          <w:tcPr>
            <w:tcW w:w="975"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58</w:t>
            </w:r>
          </w:p>
        </w:tc>
        <w:tc>
          <w:tcPr>
            <w:tcW w:w="1325" w:type="dxa"/>
            <w:tcBorders>
              <w:top w:val="single" w:sz="4" w:space="0" w:color="000000"/>
              <w:left w:val="single" w:sz="4" w:space="0" w:color="000000"/>
              <w:bottom w:val="single" w:sz="4" w:space="0" w:color="000000"/>
              <w:right w:val="single" w:sz="4" w:space="0" w:color="000000"/>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71,7</w:t>
            </w:r>
          </w:p>
        </w:tc>
      </w:tr>
      <w:tr w:rsidR="0091794B" w:rsidRPr="00F7566F" w:rsidTr="003371D1">
        <w:trPr>
          <w:trHeight w:val="301"/>
        </w:trPr>
        <w:tc>
          <w:tcPr>
            <w:tcW w:w="709"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1-4</w:t>
            </w:r>
          </w:p>
        </w:tc>
        <w:tc>
          <w:tcPr>
            <w:tcW w:w="992"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975</w:t>
            </w:r>
          </w:p>
        </w:tc>
        <w:tc>
          <w:tcPr>
            <w:tcW w:w="850"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376</w:t>
            </w:r>
          </w:p>
        </w:tc>
        <w:tc>
          <w:tcPr>
            <w:tcW w:w="1134"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84</w:t>
            </w:r>
          </w:p>
        </w:tc>
        <w:tc>
          <w:tcPr>
            <w:tcW w:w="851"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1001</w:t>
            </w:r>
          </w:p>
        </w:tc>
        <w:tc>
          <w:tcPr>
            <w:tcW w:w="850"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228</w:t>
            </w:r>
          </w:p>
        </w:tc>
        <w:tc>
          <w:tcPr>
            <w:tcW w:w="1161"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78</w:t>
            </w:r>
          </w:p>
        </w:tc>
        <w:tc>
          <w:tcPr>
            <w:tcW w:w="855"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1004</w:t>
            </w:r>
          </w:p>
        </w:tc>
        <w:tc>
          <w:tcPr>
            <w:tcW w:w="975"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188</w:t>
            </w:r>
          </w:p>
        </w:tc>
        <w:tc>
          <w:tcPr>
            <w:tcW w:w="1325" w:type="dxa"/>
            <w:tcBorders>
              <w:top w:val="single" w:sz="4" w:space="0" w:color="000000"/>
              <w:left w:val="single" w:sz="4" w:space="0" w:color="000000"/>
              <w:bottom w:val="single" w:sz="4" w:space="0" w:color="000000"/>
              <w:right w:val="single" w:sz="4" w:space="0" w:color="000000"/>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73</w:t>
            </w:r>
          </w:p>
        </w:tc>
      </w:tr>
      <w:tr w:rsidR="0091794B" w:rsidRPr="00F7566F" w:rsidTr="003371D1">
        <w:trPr>
          <w:trHeight w:val="420"/>
        </w:trPr>
        <w:tc>
          <w:tcPr>
            <w:tcW w:w="709"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5</w:t>
            </w:r>
          </w:p>
        </w:tc>
        <w:tc>
          <w:tcPr>
            <w:tcW w:w="992"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190</w:t>
            </w:r>
          </w:p>
        </w:tc>
        <w:tc>
          <w:tcPr>
            <w:tcW w:w="850"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11</w:t>
            </w:r>
          </w:p>
        </w:tc>
        <w:tc>
          <w:tcPr>
            <w:tcW w:w="1134"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63</w:t>
            </w:r>
          </w:p>
        </w:tc>
        <w:tc>
          <w:tcPr>
            <w:tcW w:w="851"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185</w:t>
            </w:r>
          </w:p>
        </w:tc>
        <w:tc>
          <w:tcPr>
            <w:tcW w:w="850"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24</w:t>
            </w:r>
          </w:p>
        </w:tc>
        <w:tc>
          <w:tcPr>
            <w:tcW w:w="1161"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64</w:t>
            </w:r>
          </w:p>
        </w:tc>
        <w:tc>
          <w:tcPr>
            <w:tcW w:w="855"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208</w:t>
            </w:r>
          </w:p>
        </w:tc>
        <w:tc>
          <w:tcPr>
            <w:tcW w:w="975"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23</w:t>
            </w:r>
          </w:p>
        </w:tc>
        <w:tc>
          <w:tcPr>
            <w:tcW w:w="1325" w:type="dxa"/>
            <w:tcBorders>
              <w:top w:val="single" w:sz="4" w:space="0" w:color="000000"/>
              <w:left w:val="single" w:sz="4" w:space="0" w:color="000000"/>
              <w:bottom w:val="single" w:sz="4" w:space="0" w:color="000000"/>
              <w:right w:val="single" w:sz="4" w:space="0" w:color="000000"/>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65,4</w:t>
            </w:r>
          </w:p>
        </w:tc>
      </w:tr>
      <w:tr w:rsidR="0091794B" w:rsidRPr="00F7566F" w:rsidTr="003371D1">
        <w:tc>
          <w:tcPr>
            <w:tcW w:w="709"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6</w:t>
            </w:r>
          </w:p>
        </w:tc>
        <w:tc>
          <w:tcPr>
            <w:tcW w:w="992"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133</w:t>
            </w:r>
          </w:p>
        </w:tc>
        <w:tc>
          <w:tcPr>
            <w:tcW w:w="850"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6</w:t>
            </w:r>
          </w:p>
        </w:tc>
        <w:tc>
          <w:tcPr>
            <w:tcW w:w="1134"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54</w:t>
            </w:r>
          </w:p>
        </w:tc>
        <w:tc>
          <w:tcPr>
            <w:tcW w:w="851"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190</w:t>
            </w:r>
          </w:p>
        </w:tc>
        <w:tc>
          <w:tcPr>
            <w:tcW w:w="850"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14</w:t>
            </w:r>
          </w:p>
        </w:tc>
        <w:tc>
          <w:tcPr>
            <w:tcW w:w="1161"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62</w:t>
            </w:r>
          </w:p>
        </w:tc>
        <w:tc>
          <w:tcPr>
            <w:tcW w:w="855"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188</w:t>
            </w:r>
          </w:p>
        </w:tc>
        <w:tc>
          <w:tcPr>
            <w:tcW w:w="975"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13</w:t>
            </w:r>
          </w:p>
        </w:tc>
        <w:tc>
          <w:tcPr>
            <w:tcW w:w="1325" w:type="dxa"/>
            <w:tcBorders>
              <w:top w:val="single" w:sz="4" w:space="0" w:color="000000"/>
              <w:left w:val="single" w:sz="4" w:space="0" w:color="000000"/>
              <w:bottom w:val="single" w:sz="4" w:space="0" w:color="000000"/>
              <w:right w:val="single" w:sz="4" w:space="0" w:color="000000"/>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56,4</w:t>
            </w:r>
          </w:p>
        </w:tc>
      </w:tr>
      <w:tr w:rsidR="0091794B" w:rsidRPr="00F7566F" w:rsidTr="003371D1">
        <w:tc>
          <w:tcPr>
            <w:tcW w:w="709"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7</w:t>
            </w:r>
          </w:p>
        </w:tc>
        <w:tc>
          <w:tcPr>
            <w:tcW w:w="992"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99</w:t>
            </w:r>
          </w:p>
        </w:tc>
        <w:tc>
          <w:tcPr>
            <w:tcW w:w="850"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33</w:t>
            </w:r>
          </w:p>
        </w:tc>
        <w:tc>
          <w:tcPr>
            <w:tcW w:w="851"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122</w:t>
            </w:r>
          </w:p>
        </w:tc>
        <w:tc>
          <w:tcPr>
            <w:tcW w:w="850"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4</w:t>
            </w:r>
          </w:p>
        </w:tc>
        <w:tc>
          <w:tcPr>
            <w:tcW w:w="1161"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58</w:t>
            </w:r>
          </w:p>
        </w:tc>
        <w:tc>
          <w:tcPr>
            <w:tcW w:w="855"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173</w:t>
            </w:r>
          </w:p>
        </w:tc>
        <w:tc>
          <w:tcPr>
            <w:tcW w:w="975"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6</w:t>
            </w:r>
          </w:p>
        </w:tc>
        <w:tc>
          <w:tcPr>
            <w:tcW w:w="1325" w:type="dxa"/>
            <w:tcBorders>
              <w:top w:val="single" w:sz="4" w:space="0" w:color="000000"/>
              <w:left w:val="single" w:sz="4" w:space="0" w:color="000000"/>
              <w:bottom w:val="single" w:sz="4" w:space="0" w:color="000000"/>
              <w:right w:val="single" w:sz="4" w:space="0" w:color="000000"/>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55</w:t>
            </w:r>
          </w:p>
        </w:tc>
      </w:tr>
      <w:tr w:rsidR="0091794B" w:rsidRPr="00F7566F" w:rsidTr="003371D1">
        <w:tc>
          <w:tcPr>
            <w:tcW w:w="709"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8</w:t>
            </w:r>
          </w:p>
        </w:tc>
        <w:tc>
          <w:tcPr>
            <w:tcW w:w="992"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85</w:t>
            </w:r>
          </w:p>
        </w:tc>
        <w:tc>
          <w:tcPr>
            <w:tcW w:w="850"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35</w:t>
            </w:r>
          </w:p>
        </w:tc>
        <w:tc>
          <w:tcPr>
            <w:tcW w:w="851"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96</w:t>
            </w:r>
          </w:p>
        </w:tc>
        <w:tc>
          <w:tcPr>
            <w:tcW w:w="850"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w:t>
            </w:r>
          </w:p>
        </w:tc>
        <w:tc>
          <w:tcPr>
            <w:tcW w:w="1161"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53</w:t>
            </w:r>
          </w:p>
        </w:tc>
        <w:tc>
          <w:tcPr>
            <w:tcW w:w="855"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119</w:t>
            </w:r>
          </w:p>
        </w:tc>
        <w:tc>
          <w:tcPr>
            <w:tcW w:w="975"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3</w:t>
            </w:r>
          </w:p>
        </w:tc>
        <w:tc>
          <w:tcPr>
            <w:tcW w:w="1325" w:type="dxa"/>
            <w:tcBorders>
              <w:top w:val="single" w:sz="4" w:space="0" w:color="000000"/>
              <w:left w:val="single" w:sz="4" w:space="0" w:color="000000"/>
              <w:bottom w:val="single" w:sz="4" w:space="0" w:color="000000"/>
              <w:right w:val="single" w:sz="4" w:space="0" w:color="000000"/>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42,9</w:t>
            </w:r>
          </w:p>
        </w:tc>
      </w:tr>
      <w:tr w:rsidR="0091794B" w:rsidRPr="00F7566F" w:rsidTr="003371D1">
        <w:tc>
          <w:tcPr>
            <w:tcW w:w="709"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9</w:t>
            </w:r>
          </w:p>
        </w:tc>
        <w:tc>
          <w:tcPr>
            <w:tcW w:w="992"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98</w:t>
            </w:r>
          </w:p>
        </w:tc>
        <w:tc>
          <w:tcPr>
            <w:tcW w:w="850"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0</w:t>
            </w:r>
          </w:p>
        </w:tc>
        <w:tc>
          <w:tcPr>
            <w:tcW w:w="1134"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45</w:t>
            </w:r>
          </w:p>
        </w:tc>
        <w:tc>
          <w:tcPr>
            <w:tcW w:w="851"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85</w:t>
            </w:r>
          </w:p>
        </w:tc>
        <w:tc>
          <w:tcPr>
            <w:tcW w:w="850"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3</w:t>
            </w:r>
          </w:p>
        </w:tc>
        <w:tc>
          <w:tcPr>
            <w:tcW w:w="1161"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53</w:t>
            </w:r>
          </w:p>
        </w:tc>
        <w:tc>
          <w:tcPr>
            <w:tcW w:w="855"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94</w:t>
            </w:r>
          </w:p>
        </w:tc>
        <w:tc>
          <w:tcPr>
            <w:tcW w:w="975"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4</w:t>
            </w:r>
          </w:p>
        </w:tc>
        <w:tc>
          <w:tcPr>
            <w:tcW w:w="1325" w:type="dxa"/>
            <w:tcBorders>
              <w:top w:val="single" w:sz="4" w:space="0" w:color="000000"/>
              <w:left w:val="single" w:sz="4" w:space="0" w:color="000000"/>
              <w:bottom w:val="single" w:sz="4" w:space="0" w:color="000000"/>
              <w:right w:val="single" w:sz="4" w:space="0" w:color="000000"/>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59,6</w:t>
            </w:r>
          </w:p>
        </w:tc>
      </w:tr>
      <w:tr w:rsidR="0091794B" w:rsidRPr="00F7566F" w:rsidTr="003371D1">
        <w:tc>
          <w:tcPr>
            <w:tcW w:w="709"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5-9</w:t>
            </w:r>
          </w:p>
        </w:tc>
        <w:tc>
          <w:tcPr>
            <w:tcW w:w="992"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605</w:t>
            </w:r>
          </w:p>
        </w:tc>
        <w:tc>
          <w:tcPr>
            <w:tcW w:w="850"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19</w:t>
            </w:r>
          </w:p>
        </w:tc>
        <w:tc>
          <w:tcPr>
            <w:tcW w:w="1134"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49</w:t>
            </w:r>
          </w:p>
        </w:tc>
        <w:tc>
          <w:tcPr>
            <w:tcW w:w="851"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678</w:t>
            </w:r>
          </w:p>
        </w:tc>
        <w:tc>
          <w:tcPr>
            <w:tcW w:w="850"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46</w:t>
            </w:r>
          </w:p>
        </w:tc>
        <w:tc>
          <w:tcPr>
            <w:tcW w:w="1161"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60</w:t>
            </w:r>
          </w:p>
        </w:tc>
        <w:tc>
          <w:tcPr>
            <w:tcW w:w="855"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784</w:t>
            </w:r>
          </w:p>
        </w:tc>
        <w:tc>
          <w:tcPr>
            <w:tcW w:w="975"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49</w:t>
            </w:r>
          </w:p>
        </w:tc>
        <w:tc>
          <w:tcPr>
            <w:tcW w:w="1325" w:type="dxa"/>
            <w:tcBorders>
              <w:top w:val="single" w:sz="4" w:space="0" w:color="000000"/>
              <w:left w:val="single" w:sz="4" w:space="0" w:color="000000"/>
              <w:bottom w:val="single" w:sz="4" w:space="0" w:color="000000"/>
              <w:right w:val="single" w:sz="4" w:space="0" w:color="000000"/>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56,6</w:t>
            </w:r>
          </w:p>
        </w:tc>
      </w:tr>
      <w:tr w:rsidR="0091794B" w:rsidRPr="00F7566F" w:rsidTr="003371D1">
        <w:tc>
          <w:tcPr>
            <w:tcW w:w="709"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10</w:t>
            </w:r>
          </w:p>
        </w:tc>
        <w:tc>
          <w:tcPr>
            <w:tcW w:w="992"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29</w:t>
            </w:r>
          </w:p>
        </w:tc>
        <w:tc>
          <w:tcPr>
            <w:tcW w:w="850"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0</w:t>
            </w:r>
          </w:p>
        </w:tc>
        <w:tc>
          <w:tcPr>
            <w:tcW w:w="1134"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31</w:t>
            </w:r>
          </w:p>
        </w:tc>
        <w:tc>
          <w:tcPr>
            <w:tcW w:w="851"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55</w:t>
            </w:r>
          </w:p>
        </w:tc>
        <w:tc>
          <w:tcPr>
            <w:tcW w:w="850"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w:t>
            </w:r>
          </w:p>
        </w:tc>
        <w:tc>
          <w:tcPr>
            <w:tcW w:w="1161"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69</w:t>
            </w:r>
          </w:p>
        </w:tc>
        <w:tc>
          <w:tcPr>
            <w:tcW w:w="855"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53</w:t>
            </w:r>
          </w:p>
        </w:tc>
        <w:tc>
          <w:tcPr>
            <w:tcW w:w="975"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2</w:t>
            </w:r>
          </w:p>
        </w:tc>
        <w:tc>
          <w:tcPr>
            <w:tcW w:w="1325" w:type="dxa"/>
            <w:tcBorders>
              <w:top w:val="single" w:sz="4" w:space="0" w:color="000000"/>
              <w:left w:val="single" w:sz="4" w:space="0" w:color="000000"/>
              <w:bottom w:val="single" w:sz="4" w:space="0" w:color="000000"/>
              <w:right w:val="single" w:sz="4" w:space="0" w:color="000000"/>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56,6</w:t>
            </w:r>
          </w:p>
        </w:tc>
      </w:tr>
      <w:tr w:rsidR="0091794B" w:rsidRPr="00F7566F" w:rsidTr="003371D1">
        <w:tc>
          <w:tcPr>
            <w:tcW w:w="709"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11</w:t>
            </w:r>
          </w:p>
        </w:tc>
        <w:tc>
          <w:tcPr>
            <w:tcW w:w="992"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33</w:t>
            </w:r>
          </w:p>
        </w:tc>
        <w:tc>
          <w:tcPr>
            <w:tcW w:w="850"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0</w:t>
            </w:r>
          </w:p>
        </w:tc>
        <w:tc>
          <w:tcPr>
            <w:tcW w:w="1134"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70</w:t>
            </w:r>
          </w:p>
        </w:tc>
        <w:tc>
          <w:tcPr>
            <w:tcW w:w="851"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26</w:t>
            </w:r>
          </w:p>
        </w:tc>
        <w:tc>
          <w:tcPr>
            <w:tcW w:w="850"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w:t>
            </w:r>
          </w:p>
        </w:tc>
        <w:tc>
          <w:tcPr>
            <w:tcW w:w="1161"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46</w:t>
            </w:r>
          </w:p>
        </w:tc>
        <w:tc>
          <w:tcPr>
            <w:tcW w:w="855"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56</w:t>
            </w:r>
          </w:p>
        </w:tc>
        <w:tc>
          <w:tcPr>
            <w:tcW w:w="975"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2</w:t>
            </w:r>
          </w:p>
        </w:tc>
        <w:tc>
          <w:tcPr>
            <w:tcW w:w="1325" w:type="dxa"/>
            <w:tcBorders>
              <w:top w:val="single" w:sz="4" w:space="0" w:color="000000"/>
              <w:left w:val="single" w:sz="4" w:space="0" w:color="000000"/>
              <w:bottom w:val="single" w:sz="4" w:space="0" w:color="000000"/>
              <w:right w:val="single" w:sz="4" w:space="0" w:color="000000"/>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50</w:t>
            </w:r>
          </w:p>
        </w:tc>
      </w:tr>
      <w:tr w:rsidR="0091794B" w:rsidRPr="00F7566F" w:rsidTr="003371D1">
        <w:tc>
          <w:tcPr>
            <w:tcW w:w="709"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10-11</w:t>
            </w:r>
          </w:p>
        </w:tc>
        <w:tc>
          <w:tcPr>
            <w:tcW w:w="992"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62</w:t>
            </w:r>
          </w:p>
        </w:tc>
        <w:tc>
          <w:tcPr>
            <w:tcW w:w="850"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0</w:t>
            </w:r>
          </w:p>
        </w:tc>
        <w:tc>
          <w:tcPr>
            <w:tcW w:w="1134"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52</w:t>
            </w:r>
          </w:p>
        </w:tc>
        <w:tc>
          <w:tcPr>
            <w:tcW w:w="851"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81</w:t>
            </w:r>
          </w:p>
        </w:tc>
        <w:tc>
          <w:tcPr>
            <w:tcW w:w="850"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2</w:t>
            </w:r>
          </w:p>
        </w:tc>
        <w:tc>
          <w:tcPr>
            <w:tcW w:w="1161"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62</w:t>
            </w:r>
          </w:p>
        </w:tc>
        <w:tc>
          <w:tcPr>
            <w:tcW w:w="855"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109</w:t>
            </w:r>
          </w:p>
        </w:tc>
        <w:tc>
          <w:tcPr>
            <w:tcW w:w="975"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4</w:t>
            </w:r>
          </w:p>
        </w:tc>
        <w:tc>
          <w:tcPr>
            <w:tcW w:w="1325" w:type="dxa"/>
            <w:tcBorders>
              <w:top w:val="single" w:sz="4" w:space="0" w:color="000000"/>
              <w:left w:val="single" w:sz="4" w:space="0" w:color="000000"/>
              <w:bottom w:val="single" w:sz="4" w:space="0" w:color="000000"/>
              <w:right w:val="single" w:sz="4" w:space="0" w:color="000000"/>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53,2</w:t>
            </w:r>
          </w:p>
        </w:tc>
      </w:tr>
      <w:tr w:rsidR="0091794B" w:rsidRPr="00F7566F" w:rsidTr="003371D1">
        <w:tc>
          <w:tcPr>
            <w:tcW w:w="709"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1-11</w:t>
            </w:r>
          </w:p>
        </w:tc>
        <w:tc>
          <w:tcPr>
            <w:tcW w:w="992"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1642</w:t>
            </w:r>
          </w:p>
        </w:tc>
        <w:tc>
          <w:tcPr>
            <w:tcW w:w="850"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395</w:t>
            </w:r>
          </w:p>
        </w:tc>
        <w:tc>
          <w:tcPr>
            <w:tcW w:w="1134"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70</w:t>
            </w:r>
          </w:p>
        </w:tc>
        <w:tc>
          <w:tcPr>
            <w:tcW w:w="851"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1760</w:t>
            </w:r>
          </w:p>
        </w:tc>
        <w:tc>
          <w:tcPr>
            <w:tcW w:w="850"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276</w:t>
            </w:r>
          </w:p>
        </w:tc>
        <w:tc>
          <w:tcPr>
            <w:tcW w:w="1161"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69</w:t>
            </w:r>
          </w:p>
        </w:tc>
        <w:tc>
          <w:tcPr>
            <w:tcW w:w="855"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1898</w:t>
            </w:r>
          </w:p>
        </w:tc>
        <w:tc>
          <w:tcPr>
            <w:tcW w:w="975"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241</w:t>
            </w:r>
          </w:p>
        </w:tc>
        <w:tc>
          <w:tcPr>
            <w:tcW w:w="1325" w:type="dxa"/>
            <w:tcBorders>
              <w:top w:val="single" w:sz="4" w:space="0" w:color="000000"/>
              <w:left w:val="single" w:sz="4" w:space="0" w:color="000000"/>
              <w:bottom w:val="single" w:sz="4" w:space="0" w:color="000000"/>
              <w:right w:val="single" w:sz="4" w:space="0" w:color="000000"/>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64</w:t>
            </w:r>
          </w:p>
        </w:tc>
      </w:tr>
    </w:tbl>
    <w:p w:rsidR="0091794B" w:rsidRPr="00F7566F" w:rsidRDefault="0091794B" w:rsidP="0091794B">
      <w:pPr>
        <w:jc w:val="both"/>
        <w:rPr>
          <w:rFonts w:ascii="Times New Roman" w:hAnsi="Times New Roman" w:cs="Times New Roman"/>
          <w:sz w:val="24"/>
          <w:szCs w:val="24"/>
        </w:rPr>
      </w:pPr>
      <w:r w:rsidRPr="00F7566F">
        <w:rPr>
          <w:rFonts w:ascii="Times New Roman" w:hAnsi="Times New Roman" w:cs="Times New Roman"/>
          <w:sz w:val="24"/>
          <w:szCs w:val="24"/>
        </w:rPr>
        <w:tab/>
      </w:r>
      <w:proofErr w:type="spellStart"/>
      <w:r w:rsidR="001C0D9D" w:rsidRPr="001C0D9D">
        <w:rPr>
          <w:rFonts w:ascii="Times New Roman" w:hAnsi="Times New Roman" w:cs="Times New Roman"/>
          <w:sz w:val="24"/>
          <w:szCs w:val="24"/>
        </w:rPr>
        <w:t>Жалпы</w:t>
      </w:r>
      <w:proofErr w:type="spellEnd"/>
      <w:r w:rsidR="001C0D9D" w:rsidRPr="001C0D9D">
        <w:rPr>
          <w:rFonts w:ascii="Times New Roman" w:hAnsi="Times New Roman" w:cs="Times New Roman"/>
          <w:sz w:val="24"/>
          <w:szCs w:val="24"/>
        </w:rPr>
        <w:t xml:space="preserve">, </w:t>
      </w:r>
      <w:proofErr w:type="spellStart"/>
      <w:r w:rsidR="001C0D9D" w:rsidRPr="001C0D9D">
        <w:rPr>
          <w:rFonts w:ascii="Times New Roman" w:hAnsi="Times New Roman" w:cs="Times New Roman"/>
          <w:sz w:val="24"/>
          <w:szCs w:val="24"/>
        </w:rPr>
        <w:t>мектеп</w:t>
      </w:r>
      <w:proofErr w:type="spellEnd"/>
      <w:r w:rsidR="001C0D9D" w:rsidRPr="001C0D9D">
        <w:rPr>
          <w:rFonts w:ascii="Times New Roman" w:hAnsi="Times New Roman" w:cs="Times New Roman"/>
          <w:sz w:val="24"/>
          <w:szCs w:val="24"/>
        </w:rPr>
        <w:t xml:space="preserve"> </w:t>
      </w:r>
      <w:proofErr w:type="spellStart"/>
      <w:r w:rsidR="001C0D9D" w:rsidRPr="001C0D9D">
        <w:rPr>
          <w:rFonts w:ascii="Times New Roman" w:hAnsi="Times New Roman" w:cs="Times New Roman"/>
          <w:sz w:val="24"/>
          <w:szCs w:val="24"/>
        </w:rPr>
        <w:t>бойынша</w:t>
      </w:r>
      <w:proofErr w:type="spellEnd"/>
      <w:r w:rsidR="001C0D9D" w:rsidRPr="001C0D9D">
        <w:rPr>
          <w:rFonts w:ascii="Times New Roman" w:hAnsi="Times New Roman" w:cs="Times New Roman"/>
          <w:sz w:val="24"/>
          <w:szCs w:val="24"/>
        </w:rPr>
        <w:t xml:space="preserve"> оқушылардың </w:t>
      </w:r>
      <w:proofErr w:type="spellStart"/>
      <w:r w:rsidR="001C0D9D" w:rsidRPr="001C0D9D">
        <w:rPr>
          <w:rFonts w:ascii="Times New Roman" w:hAnsi="Times New Roman" w:cs="Times New Roman"/>
          <w:sz w:val="24"/>
          <w:szCs w:val="24"/>
        </w:rPr>
        <w:t>білім</w:t>
      </w:r>
      <w:proofErr w:type="spellEnd"/>
      <w:r w:rsidR="001C0D9D" w:rsidRPr="001C0D9D">
        <w:rPr>
          <w:rFonts w:ascii="Times New Roman" w:hAnsi="Times New Roman" w:cs="Times New Roman"/>
          <w:sz w:val="24"/>
          <w:szCs w:val="24"/>
        </w:rPr>
        <w:t xml:space="preserve"> сапасының 2020-2021 </w:t>
      </w:r>
      <w:proofErr w:type="gramStart"/>
      <w:r w:rsidR="001C0D9D" w:rsidRPr="001C0D9D">
        <w:rPr>
          <w:rFonts w:ascii="Times New Roman" w:hAnsi="Times New Roman" w:cs="Times New Roman"/>
          <w:sz w:val="24"/>
          <w:szCs w:val="24"/>
        </w:rPr>
        <w:t>о</w:t>
      </w:r>
      <w:proofErr w:type="gramEnd"/>
      <w:r w:rsidR="001C0D9D" w:rsidRPr="001C0D9D">
        <w:rPr>
          <w:rFonts w:ascii="Times New Roman" w:hAnsi="Times New Roman" w:cs="Times New Roman"/>
          <w:sz w:val="24"/>
          <w:szCs w:val="24"/>
        </w:rPr>
        <w:t xml:space="preserve">қу </w:t>
      </w:r>
      <w:proofErr w:type="spellStart"/>
      <w:r w:rsidR="001C0D9D" w:rsidRPr="001C0D9D">
        <w:rPr>
          <w:rFonts w:ascii="Times New Roman" w:hAnsi="Times New Roman" w:cs="Times New Roman"/>
          <w:sz w:val="24"/>
          <w:szCs w:val="24"/>
        </w:rPr>
        <w:t>жылында</w:t>
      </w:r>
      <w:proofErr w:type="spellEnd"/>
      <w:r w:rsidR="001C0D9D" w:rsidRPr="001C0D9D">
        <w:rPr>
          <w:rFonts w:ascii="Times New Roman" w:hAnsi="Times New Roman" w:cs="Times New Roman"/>
          <w:sz w:val="24"/>
          <w:szCs w:val="24"/>
        </w:rPr>
        <w:t xml:space="preserve"> 69% - дан 2021-2022 оқу </w:t>
      </w:r>
      <w:proofErr w:type="spellStart"/>
      <w:r w:rsidR="001C0D9D" w:rsidRPr="001C0D9D">
        <w:rPr>
          <w:rFonts w:ascii="Times New Roman" w:hAnsi="Times New Roman" w:cs="Times New Roman"/>
          <w:sz w:val="24"/>
          <w:szCs w:val="24"/>
        </w:rPr>
        <w:t>жылында</w:t>
      </w:r>
      <w:proofErr w:type="spellEnd"/>
      <w:r w:rsidR="001C0D9D" w:rsidRPr="001C0D9D">
        <w:rPr>
          <w:rFonts w:ascii="Times New Roman" w:hAnsi="Times New Roman" w:cs="Times New Roman"/>
          <w:sz w:val="24"/>
          <w:szCs w:val="24"/>
        </w:rPr>
        <w:t xml:space="preserve"> 64% - ға </w:t>
      </w:r>
      <w:proofErr w:type="spellStart"/>
      <w:r w:rsidR="001C0D9D" w:rsidRPr="001C0D9D">
        <w:rPr>
          <w:rFonts w:ascii="Times New Roman" w:hAnsi="Times New Roman" w:cs="Times New Roman"/>
          <w:sz w:val="24"/>
          <w:szCs w:val="24"/>
        </w:rPr>
        <w:t>дейін</w:t>
      </w:r>
      <w:proofErr w:type="spellEnd"/>
      <w:r w:rsidR="001C0D9D" w:rsidRPr="001C0D9D">
        <w:rPr>
          <w:rFonts w:ascii="Times New Roman" w:hAnsi="Times New Roman" w:cs="Times New Roman"/>
          <w:sz w:val="24"/>
          <w:szCs w:val="24"/>
        </w:rPr>
        <w:t xml:space="preserve"> </w:t>
      </w:r>
      <w:proofErr w:type="spellStart"/>
      <w:r w:rsidR="001C0D9D" w:rsidRPr="001C0D9D">
        <w:rPr>
          <w:rFonts w:ascii="Times New Roman" w:hAnsi="Times New Roman" w:cs="Times New Roman"/>
          <w:sz w:val="24"/>
          <w:szCs w:val="24"/>
        </w:rPr>
        <w:t>шамалы</w:t>
      </w:r>
      <w:proofErr w:type="spellEnd"/>
      <w:r w:rsidR="001C0D9D" w:rsidRPr="001C0D9D">
        <w:rPr>
          <w:rFonts w:ascii="Times New Roman" w:hAnsi="Times New Roman" w:cs="Times New Roman"/>
          <w:sz w:val="24"/>
          <w:szCs w:val="24"/>
        </w:rPr>
        <w:t xml:space="preserve"> төмендеуі байқалады.</w:t>
      </w:r>
      <w:r w:rsidRPr="00F7566F">
        <w:rPr>
          <w:rFonts w:ascii="Times New Roman" w:hAnsi="Times New Roman" w:cs="Times New Roman"/>
          <w:sz w:val="24"/>
          <w:szCs w:val="24"/>
        </w:rPr>
        <w:tab/>
      </w:r>
    </w:p>
    <w:p w:rsidR="0091794B" w:rsidRPr="00F7566F" w:rsidRDefault="0091794B" w:rsidP="0091794B">
      <w:pPr>
        <w:rPr>
          <w:rFonts w:ascii="Times New Roman" w:hAnsi="Times New Roman" w:cs="Times New Roman"/>
          <w:b/>
          <w:bCs/>
          <w:sz w:val="24"/>
          <w:szCs w:val="24"/>
        </w:rPr>
      </w:pPr>
      <w:r w:rsidRPr="00F7566F">
        <w:rPr>
          <w:rFonts w:ascii="Times New Roman" w:hAnsi="Times New Roman" w:cs="Times New Roman"/>
          <w:b/>
          <w:bCs/>
          <w:sz w:val="24"/>
          <w:szCs w:val="24"/>
        </w:rPr>
        <w:t>5</w:t>
      </w:r>
      <w:r w:rsidR="001C0D9D">
        <w:rPr>
          <w:rFonts w:ascii="Times New Roman" w:hAnsi="Times New Roman" w:cs="Times New Roman"/>
          <w:b/>
          <w:bCs/>
          <w:sz w:val="24"/>
          <w:szCs w:val="24"/>
          <w:lang w:val="kk-KZ"/>
        </w:rPr>
        <w:t>.</w:t>
      </w:r>
      <w:r w:rsidR="001C0D9D" w:rsidRPr="001C0D9D">
        <w:rPr>
          <w:rFonts w:ascii="Times New Roman" w:hAnsi="Times New Roman" w:cs="Times New Roman"/>
          <w:b/>
          <w:bCs/>
          <w:sz w:val="24"/>
          <w:szCs w:val="24"/>
        </w:rPr>
        <w:t xml:space="preserve"> </w:t>
      </w:r>
      <w:proofErr w:type="spellStart"/>
      <w:r w:rsidR="001C0D9D" w:rsidRPr="001C0D9D">
        <w:rPr>
          <w:rFonts w:ascii="Times New Roman" w:hAnsi="Times New Roman" w:cs="Times New Roman"/>
          <w:b/>
          <w:bCs/>
          <w:sz w:val="24"/>
          <w:szCs w:val="24"/>
        </w:rPr>
        <w:t>Мектепте</w:t>
      </w:r>
      <w:proofErr w:type="spellEnd"/>
      <w:r w:rsidR="001C0D9D" w:rsidRPr="001C0D9D">
        <w:rPr>
          <w:rFonts w:ascii="Times New Roman" w:hAnsi="Times New Roman" w:cs="Times New Roman"/>
          <w:b/>
          <w:bCs/>
          <w:sz w:val="24"/>
          <w:szCs w:val="24"/>
        </w:rPr>
        <w:t xml:space="preserve"> жүргізілген </w:t>
      </w:r>
      <w:proofErr w:type="gramStart"/>
      <w:r w:rsidR="001C0D9D" w:rsidRPr="001C0D9D">
        <w:rPr>
          <w:rFonts w:ascii="Times New Roman" w:hAnsi="Times New Roman" w:cs="Times New Roman"/>
          <w:b/>
          <w:bCs/>
          <w:sz w:val="24"/>
          <w:szCs w:val="24"/>
        </w:rPr>
        <w:t>тәж</w:t>
      </w:r>
      <w:proofErr w:type="gramEnd"/>
      <w:r w:rsidR="001C0D9D" w:rsidRPr="001C0D9D">
        <w:rPr>
          <w:rFonts w:ascii="Times New Roman" w:hAnsi="Times New Roman" w:cs="Times New Roman"/>
          <w:b/>
          <w:bCs/>
          <w:sz w:val="24"/>
          <w:szCs w:val="24"/>
        </w:rPr>
        <w:t xml:space="preserve">ірибелер </w:t>
      </w:r>
      <w:proofErr w:type="spellStart"/>
      <w:r w:rsidR="001C0D9D" w:rsidRPr="001C0D9D">
        <w:rPr>
          <w:rFonts w:ascii="Times New Roman" w:hAnsi="Times New Roman" w:cs="Times New Roman"/>
          <w:b/>
          <w:bCs/>
          <w:sz w:val="24"/>
          <w:szCs w:val="24"/>
        </w:rPr>
        <w:t>туралы</w:t>
      </w:r>
      <w:proofErr w:type="spellEnd"/>
      <w:r w:rsidR="001C0D9D" w:rsidRPr="001C0D9D">
        <w:rPr>
          <w:rFonts w:ascii="Times New Roman" w:hAnsi="Times New Roman" w:cs="Times New Roman"/>
          <w:b/>
          <w:bCs/>
          <w:sz w:val="24"/>
          <w:szCs w:val="24"/>
        </w:rPr>
        <w:t xml:space="preserve"> ақпарат:</w:t>
      </w:r>
    </w:p>
    <w:p w:rsidR="0091794B" w:rsidRPr="00F7566F" w:rsidRDefault="0091794B" w:rsidP="0091794B">
      <w:pPr>
        <w:tabs>
          <w:tab w:val="left" w:pos="990"/>
        </w:tabs>
        <w:rPr>
          <w:rFonts w:ascii="Times New Roman" w:hAnsi="Times New Roman" w:cs="Times New Roman"/>
          <w:sz w:val="24"/>
          <w:szCs w:val="24"/>
        </w:rPr>
      </w:pPr>
      <w:r w:rsidRPr="00F7566F">
        <w:rPr>
          <w:rFonts w:ascii="Times New Roman" w:hAnsi="Times New Roman" w:cs="Times New Roman"/>
          <w:sz w:val="24"/>
          <w:szCs w:val="24"/>
        </w:rPr>
        <w:t>-</w:t>
      </w:r>
      <w:r w:rsidR="001C0D9D" w:rsidRPr="001C0D9D">
        <w:t xml:space="preserve"> </w:t>
      </w:r>
      <w:r w:rsidR="001C0D9D" w:rsidRPr="001C0D9D">
        <w:rPr>
          <w:rFonts w:ascii="Times New Roman" w:hAnsi="Times New Roman" w:cs="Times New Roman"/>
          <w:sz w:val="24"/>
          <w:szCs w:val="24"/>
        </w:rPr>
        <w:t>2004</w:t>
      </w:r>
      <w:r w:rsidR="001C0D9D">
        <w:rPr>
          <w:rFonts w:ascii="Times New Roman" w:hAnsi="Times New Roman" w:cs="Times New Roman"/>
          <w:sz w:val="24"/>
          <w:szCs w:val="24"/>
        </w:rPr>
        <w:t xml:space="preserve"> жылғы сәуірден </w:t>
      </w:r>
      <w:proofErr w:type="spellStart"/>
      <w:r w:rsidR="001C0D9D">
        <w:rPr>
          <w:rFonts w:ascii="Times New Roman" w:hAnsi="Times New Roman" w:cs="Times New Roman"/>
          <w:sz w:val="24"/>
          <w:szCs w:val="24"/>
        </w:rPr>
        <w:t>бастап</w:t>
      </w:r>
      <w:proofErr w:type="spellEnd"/>
      <w:r w:rsidR="001C0D9D">
        <w:rPr>
          <w:rFonts w:ascii="Times New Roman" w:hAnsi="Times New Roman" w:cs="Times New Roman"/>
          <w:sz w:val="24"/>
          <w:szCs w:val="24"/>
        </w:rPr>
        <w:t xml:space="preserve"> </w:t>
      </w:r>
      <w:proofErr w:type="spellStart"/>
      <w:r w:rsidR="001C0D9D">
        <w:rPr>
          <w:rFonts w:ascii="Times New Roman" w:hAnsi="Times New Roman" w:cs="Times New Roman"/>
          <w:sz w:val="24"/>
          <w:szCs w:val="24"/>
        </w:rPr>
        <w:t>мектеп</w:t>
      </w:r>
      <w:proofErr w:type="spellEnd"/>
      <w:r w:rsidR="001C0D9D">
        <w:rPr>
          <w:rFonts w:ascii="Times New Roman" w:hAnsi="Times New Roman" w:cs="Times New Roman"/>
          <w:sz w:val="24"/>
          <w:szCs w:val="24"/>
        </w:rPr>
        <w:t xml:space="preserve"> </w:t>
      </w:r>
      <w:r w:rsidR="001C0D9D">
        <w:rPr>
          <w:rFonts w:ascii="Times New Roman" w:hAnsi="Times New Roman" w:cs="Times New Roman"/>
          <w:sz w:val="24"/>
          <w:szCs w:val="24"/>
          <w:lang w:val="kk-KZ"/>
        </w:rPr>
        <w:t>Ыбы</w:t>
      </w:r>
      <w:r w:rsidR="001C0D9D" w:rsidRPr="001C0D9D">
        <w:rPr>
          <w:rFonts w:ascii="Times New Roman" w:hAnsi="Times New Roman" w:cs="Times New Roman"/>
          <w:sz w:val="24"/>
          <w:szCs w:val="24"/>
        </w:rPr>
        <w:t xml:space="preserve">рай </w:t>
      </w:r>
      <w:proofErr w:type="spellStart"/>
      <w:r w:rsidR="001C0D9D" w:rsidRPr="001C0D9D">
        <w:rPr>
          <w:rFonts w:ascii="Times New Roman" w:hAnsi="Times New Roman" w:cs="Times New Roman"/>
          <w:sz w:val="24"/>
          <w:szCs w:val="24"/>
        </w:rPr>
        <w:t>Алтынсарин</w:t>
      </w:r>
      <w:proofErr w:type="spellEnd"/>
      <w:r w:rsidR="001C0D9D" w:rsidRPr="001C0D9D">
        <w:rPr>
          <w:rFonts w:ascii="Times New Roman" w:hAnsi="Times New Roman" w:cs="Times New Roman"/>
          <w:sz w:val="24"/>
          <w:szCs w:val="24"/>
        </w:rPr>
        <w:t xml:space="preserve"> атындағы Қазақ Академиясының базалық </w:t>
      </w:r>
      <w:proofErr w:type="gramStart"/>
      <w:r w:rsidR="001C0D9D" w:rsidRPr="001C0D9D">
        <w:rPr>
          <w:rFonts w:ascii="Times New Roman" w:hAnsi="Times New Roman" w:cs="Times New Roman"/>
          <w:sz w:val="24"/>
          <w:szCs w:val="24"/>
        </w:rPr>
        <w:t>ала</w:t>
      </w:r>
      <w:proofErr w:type="gramEnd"/>
      <w:r w:rsidR="001C0D9D" w:rsidRPr="001C0D9D">
        <w:rPr>
          <w:rFonts w:ascii="Times New Roman" w:hAnsi="Times New Roman" w:cs="Times New Roman"/>
          <w:sz w:val="24"/>
          <w:szCs w:val="24"/>
        </w:rPr>
        <w:t xml:space="preserve">ңы </w:t>
      </w:r>
      <w:proofErr w:type="spellStart"/>
      <w:r w:rsidR="001C0D9D" w:rsidRPr="001C0D9D">
        <w:rPr>
          <w:rFonts w:ascii="Times New Roman" w:hAnsi="Times New Roman" w:cs="Times New Roman"/>
          <w:sz w:val="24"/>
          <w:szCs w:val="24"/>
        </w:rPr>
        <w:t>болып</w:t>
      </w:r>
      <w:proofErr w:type="spellEnd"/>
      <w:r w:rsidR="001C0D9D" w:rsidRPr="001C0D9D">
        <w:rPr>
          <w:rFonts w:ascii="Times New Roman" w:hAnsi="Times New Roman" w:cs="Times New Roman"/>
          <w:sz w:val="24"/>
          <w:szCs w:val="24"/>
        </w:rPr>
        <w:t xml:space="preserve"> </w:t>
      </w:r>
      <w:proofErr w:type="spellStart"/>
      <w:r w:rsidR="001C0D9D" w:rsidRPr="001C0D9D">
        <w:rPr>
          <w:rFonts w:ascii="Times New Roman" w:hAnsi="Times New Roman" w:cs="Times New Roman"/>
          <w:sz w:val="24"/>
          <w:szCs w:val="24"/>
        </w:rPr>
        <w:t>табылады</w:t>
      </w:r>
      <w:proofErr w:type="spellEnd"/>
      <w:r w:rsidR="001C0D9D" w:rsidRPr="001C0D9D">
        <w:rPr>
          <w:rFonts w:ascii="Times New Roman" w:hAnsi="Times New Roman" w:cs="Times New Roman"/>
          <w:sz w:val="24"/>
          <w:szCs w:val="24"/>
        </w:rPr>
        <w:t xml:space="preserve"> (2004 жылғы 22 сәуірдегі №29 куәлік);</w:t>
      </w:r>
    </w:p>
    <w:p w:rsidR="003371D1" w:rsidRDefault="0091794B" w:rsidP="0091794B">
      <w:pPr>
        <w:tabs>
          <w:tab w:val="left" w:pos="990"/>
        </w:tabs>
        <w:rPr>
          <w:rFonts w:ascii="Times New Roman" w:hAnsi="Times New Roman" w:cs="Times New Roman"/>
          <w:sz w:val="24"/>
          <w:szCs w:val="24"/>
          <w:lang w:val="kk-KZ"/>
        </w:rPr>
      </w:pPr>
      <w:r w:rsidRPr="00F7566F">
        <w:rPr>
          <w:rFonts w:ascii="Times New Roman" w:hAnsi="Times New Roman" w:cs="Times New Roman"/>
          <w:sz w:val="24"/>
          <w:szCs w:val="24"/>
        </w:rPr>
        <w:t>-</w:t>
      </w:r>
      <w:r w:rsidR="001C0D9D" w:rsidRPr="001C0D9D">
        <w:t xml:space="preserve"> </w:t>
      </w:r>
      <w:r w:rsidR="001C0D9D" w:rsidRPr="001C0D9D">
        <w:rPr>
          <w:rFonts w:ascii="Times New Roman" w:hAnsi="Times New Roman" w:cs="Times New Roman"/>
          <w:sz w:val="24"/>
          <w:szCs w:val="24"/>
        </w:rPr>
        <w:t xml:space="preserve">2005 жылдың қыркүйегінен </w:t>
      </w:r>
      <w:proofErr w:type="spellStart"/>
      <w:r w:rsidR="001C0D9D" w:rsidRPr="001C0D9D">
        <w:rPr>
          <w:rFonts w:ascii="Times New Roman" w:hAnsi="Times New Roman" w:cs="Times New Roman"/>
          <w:sz w:val="24"/>
          <w:szCs w:val="24"/>
        </w:rPr>
        <w:t>бастап</w:t>
      </w:r>
      <w:proofErr w:type="spellEnd"/>
      <w:r w:rsidR="001C0D9D" w:rsidRPr="001C0D9D">
        <w:rPr>
          <w:rFonts w:ascii="Times New Roman" w:hAnsi="Times New Roman" w:cs="Times New Roman"/>
          <w:sz w:val="24"/>
          <w:szCs w:val="24"/>
        </w:rPr>
        <w:t xml:space="preserve"> "үш </w:t>
      </w:r>
      <w:proofErr w:type="spellStart"/>
      <w:r w:rsidR="001C0D9D" w:rsidRPr="001C0D9D">
        <w:rPr>
          <w:rFonts w:ascii="Times New Roman" w:hAnsi="Times New Roman" w:cs="Times New Roman"/>
          <w:sz w:val="24"/>
          <w:szCs w:val="24"/>
        </w:rPr>
        <w:t>тілде</w:t>
      </w:r>
      <w:proofErr w:type="spellEnd"/>
      <w:r w:rsidR="001C0D9D" w:rsidRPr="001C0D9D">
        <w:rPr>
          <w:rFonts w:ascii="Times New Roman" w:hAnsi="Times New Roman" w:cs="Times New Roman"/>
          <w:sz w:val="24"/>
          <w:szCs w:val="24"/>
        </w:rPr>
        <w:t xml:space="preserve"> оқыту жағдайында ІІБ ұйымдастыру" </w:t>
      </w:r>
      <w:proofErr w:type="spellStart"/>
      <w:r w:rsidR="001C0D9D" w:rsidRPr="001C0D9D">
        <w:rPr>
          <w:rFonts w:ascii="Times New Roman" w:hAnsi="Times New Roman" w:cs="Times New Roman"/>
          <w:sz w:val="24"/>
          <w:szCs w:val="24"/>
        </w:rPr>
        <w:t>эксперименті</w:t>
      </w:r>
      <w:proofErr w:type="spellEnd"/>
      <w:r w:rsidR="001C0D9D" w:rsidRPr="001C0D9D">
        <w:rPr>
          <w:rFonts w:ascii="Times New Roman" w:hAnsi="Times New Roman" w:cs="Times New Roman"/>
          <w:sz w:val="24"/>
          <w:szCs w:val="24"/>
        </w:rPr>
        <w:t xml:space="preserve"> жүргізілуде (Қ</w:t>
      </w:r>
      <w:proofErr w:type="gramStart"/>
      <w:r w:rsidR="001C0D9D" w:rsidRPr="001C0D9D">
        <w:rPr>
          <w:rFonts w:ascii="Times New Roman" w:hAnsi="Times New Roman" w:cs="Times New Roman"/>
          <w:sz w:val="24"/>
          <w:szCs w:val="24"/>
        </w:rPr>
        <w:t>Р</w:t>
      </w:r>
      <w:proofErr w:type="gramEnd"/>
      <w:r w:rsidR="001C0D9D" w:rsidRPr="001C0D9D">
        <w:rPr>
          <w:rFonts w:ascii="Times New Roman" w:hAnsi="Times New Roman" w:cs="Times New Roman"/>
          <w:sz w:val="24"/>
          <w:szCs w:val="24"/>
        </w:rPr>
        <w:t xml:space="preserve"> БҒМ 2004 жылғы 19 наурыздағы №228 бұйрығы);</w:t>
      </w:r>
    </w:p>
    <w:p w:rsidR="003371D1" w:rsidRPr="003371D1" w:rsidRDefault="003371D1" w:rsidP="003371D1">
      <w:pPr>
        <w:rPr>
          <w:rFonts w:ascii="Times New Roman" w:hAnsi="Times New Roman" w:cs="Times New Roman"/>
          <w:sz w:val="24"/>
          <w:szCs w:val="24"/>
          <w:lang w:val="kk-KZ"/>
        </w:rPr>
      </w:pPr>
      <w:r w:rsidRPr="003371D1">
        <w:rPr>
          <w:rFonts w:ascii="Times New Roman" w:hAnsi="Times New Roman" w:cs="Times New Roman"/>
          <w:sz w:val="24"/>
          <w:szCs w:val="24"/>
          <w:lang w:val="kk-KZ"/>
        </w:rPr>
        <w:lastRenderedPageBreak/>
        <w:t xml:space="preserve">-2006 жылдан бастап гимназиялық сыныптар ашылды ("Павлодар облысының білім департаменті" ММ 2006 жылғы 4 тамыздағы №1-05/252 "Павлодар қ. және Екібастұз қ. мектептерінде гимназиялық сыныптар ашу туралы" бұйрығы); </w:t>
      </w:r>
    </w:p>
    <w:p w:rsidR="003371D1" w:rsidRDefault="003371D1" w:rsidP="003371D1">
      <w:pPr>
        <w:rPr>
          <w:rFonts w:ascii="Times New Roman" w:hAnsi="Times New Roman" w:cs="Times New Roman"/>
          <w:sz w:val="24"/>
          <w:szCs w:val="24"/>
          <w:lang w:val="kk-KZ"/>
        </w:rPr>
      </w:pPr>
      <w:r w:rsidRPr="00EE6228">
        <w:rPr>
          <w:rFonts w:ascii="Times New Roman" w:hAnsi="Times New Roman" w:cs="Times New Roman"/>
          <w:sz w:val="24"/>
          <w:szCs w:val="24"/>
          <w:lang w:val="kk-KZ"/>
        </w:rPr>
        <w:t>-2017 жылдан бастап Назарбаев Зияткерлік мектептерінің ағылшын тілін қолдана отырып ЖМО пәндерін жүргізу бойынша тәжірибесін енгізу жүзеге асырылуда ("жаңартылған білім беру мазмұнын пилоттық енгізу туралы" Қазақстан Республикасы Білім және ғылым министрлігінің 2014 жылғы 6 қарашадағы № 455 "білім берудің жаңартылған мазмұнын пилоттық енгізу туралы" 2017 жылғы 31 қазандағы № 556 бұйрығына толықтырулар енгізу туралы").</w:t>
      </w:r>
    </w:p>
    <w:p w:rsidR="003371D1" w:rsidRDefault="0091794B" w:rsidP="003371D1">
      <w:pPr>
        <w:rPr>
          <w:rFonts w:ascii="Times New Roman" w:hAnsi="Times New Roman" w:cs="Times New Roman"/>
          <w:b/>
          <w:bCs/>
          <w:sz w:val="24"/>
          <w:szCs w:val="24"/>
          <w:lang w:val="kk-KZ"/>
        </w:rPr>
      </w:pPr>
      <w:r w:rsidRPr="00EE6228">
        <w:rPr>
          <w:rFonts w:ascii="Times New Roman" w:hAnsi="Times New Roman" w:cs="Times New Roman"/>
          <w:b/>
          <w:bCs/>
          <w:sz w:val="24"/>
          <w:szCs w:val="24"/>
          <w:lang w:val="kk-KZ"/>
        </w:rPr>
        <w:t>5.1.</w:t>
      </w:r>
      <w:r w:rsidR="003371D1" w:rsidRPr="00EE6228">
        <w:rPr>
          <w:lang w:val="kk-KZ"/>
        </w:rPr>
        <w:t xml:space="preserve"> </w:t>
      </w:r>
      <w:r w:rsidR="003371D1" w:rsidRPr="00EE6228">
        <w:rPr>
          <w:rFonts w:ascii="Times New Roman" w:hAnsi="Times New Roman" w:cs="Times New Roman"/>
          <w:b/>
          <w:bCs/>
          <w:sz w:val="24"/>
          <w:szCs w:val="24"/>
          <w:lang w:val="kk-KZ"/>
        </w:rPr>
        <w:t>2022-2023 оқу жылындағы оқытудың өзгергіштігі</w:t>
      </w:r>
    </w:p>
    <w:p w:rsidR="0091794B" w:rsidRPr="003371D1" w:rsidRDefault="003371D1" w:rsidP="003371D1">
      <w:pPr>
        <w:rPr>
          <w:rFonts w:ascii="Times New Roman" w:hAnsi="Times New Roman" w:cs="Times New Roman"/>
          <w:sz w:val="24"/>
          <w:szCs w:val="24"/>
          <w:lang w:val="kk-KZ"/>
        </w:rPr>
      </w:pPr>
      <w:r w:rsidRPr="003371D1">
        <w:rPr>
          <w:rFonts w:ascii="Times New Roman" w:hAnsi="Times New Roman" w:cs="Times New Roman"/>
          <w:sz w:val="24"/>
          <w:szCs w:val="24"/>
          <w:lang w:val="kk-KZ"/>
        </w:rPr>
        <w:t>2022-20233 оқу жылында 1953 оқушының ішінен гимназиялық сыныптар мен пәндерді тереңдетіп оқытатын сыныптарда 668 оқушы оқиды, бұл 34,2% құрайды (2021-2022 жылдары - 29,4%) .</w:t>
      </w:r>
    </w:p>
    <w:tbl>
      <w:tblPr>
        <w:tblW w:w="10395" w:type="dxa"/>
        <w:tblInd w:w="-459" w:type="dxa"/>
        <w:tblLayout w:type="fixed"/>
        <w:tblLook w:val="04A0"/>
      </w:tblPr>
      <w:tblGrid>
        <w:gridCol w:w="1890"/>
        <w:gridCol w:w="851"/>
        <w:gridCol w:w="850"/>
        <w:gridCol w:w="851"/>
        <w:gridCol w:w="850"/>
        <w:gridCol w:w="851"/>
        <w:gridCol w:w="850"/>
        <w:gridCol w:w="851"/>
        <w:gridCol w:w="850"/>
        <w:gridCol w:w="1701"/>
      </w:tblGrid>
      <w:tr w:rsidR="0091794B" w:rsidRPr="00F7566F" w:rsidTr="003371D1">
        <w:trPr>
          <w:trHeight w:val="423"/>
        </w:trPr>
        <w:tc>
          <w:tcPr>
            <w:tcW w:w="1890" w:type="dxa"/>
            <w:vMerge w:val="restart"/>
            <w:tcBorders>
              <w:top w:val="single" w:sz="4" w:space="0" w:color="000000"/>
              <w:left w:val="single" w:sz="4" w:space="0" w:color="000000"/>
              <w:right w:val="nil"/>
            </w:tcBorders>
            <w:hideMark/>
          </w:tcPr>
          <w:p w:rsidR="0091794B" w:rsidRPr="003371D1" w:rsidRDefault="0091794B" w:rsidP="003371D1">
            <w:pPr>
              <w:pStyle w:val="a9"/>
              <w:rPr>
                <w:rFonts w:ascii="Times New Roman" w:hAnsi="Times New Roman" w:cs="Times New Roman"/>
                <w:sz w:val="20"/>
                <w:szCs w:val="20"/>
                <w:lang w:val="kk-KZ"/>
              </w:rPr>
            </w:pPr>
          </w:p>
          <w:p w:rsidR="0091794B" w:rsidRPr="003371D1" w:rsidRDefault="0091794B" w:rsidP="003371D1">
            <w:pPr>
              <w:pStyle w:val="a9"/>
              <w:rPr>
                <w:rFonts w:ascii="Times New Roman" w:hAnsi="Times New Roman" w:cs="Times New Roman"/>
                <w:sz w:val="20"/>
                <w:szCs w:val="20"/>
                <w:lang w:val="kk-KZ"/>
              </w:rPr>
            </w:pPr>
            <w:proofErr w:type="spellStart"/>
            <w:r w:rsidRPr="00580E25">
              <w:rPr>
                <w:rFonts w:ascii="Times New Roman" w:hAnsi="Times New Roman" w:cs="Times New Roman"/>
                <w:sz w:val="20"/>
                <w:szCs w:val="20"/>
              </w:rPr>
              <w:t>Гимнази</w:t>
            </w:r>
            <w:proofErr w:type="spellEnd"/>
            <w:r w:rsidR="003371D1">
              <w:rPr>
                <w:rFonts w:ascii="Times New Roman" w:hAnsi="Times New Roman" w:cs="Times New Roman"/>
                <w:sz w:val="20"/>
                <w:szCs w:val="20"/>
                <w:lang w:val="kk-KZ"/>
              </w:rPr>
              <w:t>ялық сыныптар</w:t>
            </w:r>
          </w:p>
        </w:tc>
        <w:tc>
          <w:tcPr>
            <w:tcW w:w="851" w:type="dxa"/>
            <w:tcBorders>
              <w:top w:val="single" w:sz="4" w:space="0" w:color="000000"/>
              <w:left w:val="single" w:sz="4" w:space="0" w:color="000000"/>
              <w:bottom w:val="single" w:sz="4" w:space="0" w:color="000000"/>
              <w:right w:val="single" w:sz="4" w:space="0" w:color="000000"/>
            </w:tcBorders>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2</w:t>
            </w:r>
          </w:p>
        </w:tc>
        <w:tc>
          <w:tcPr>
            <w:tcW w:w="850"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3</w:t>
            </w:r>
          </w:p>
        </w:tc>
        <w:tc>
          <w:tcPr>
            <w:tcW w:w="851"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4</w:t>
            </w:r>
          </w:p>
        </w:tc>
        <w:tc>
          <w:tcPr>
            <w:tcW w:w="850"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5</w:t>
            </w:r>
          </w:p>
        </w:tc>
        <w:tc>
          <w:tcPr>
            <w:tcW w:w="851"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6</w:t>
            </w:r>
          </w:p>
        </w:tc>
        <w:tc>
          <w:tcPr>
            <w:tcW w:w="850"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7</w:t>
            </w:r>
          </w:p>
        </w:tc>
        <w:tc>
          <w:tcPr>
            <w:tcW w:w="851"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8</w:t>
            </w:r>
          </w:p>
        </w:tc>
        <w:tc>
          <w:tcPr>
            <w:tcW w:w="850"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9</w:t>
            </w:r>
          </w:p>
        </w:tc>
        <w:tc>
          <w:tcPr>
            <w:tcW w:w="1701" w:type="dxa"/>
            <w:tcBorders>
              <w:top w:val="single" w:sz="4" w:space="0" w:color="000000"/>
              <w:left w:val="single" w:sz="4" w:space="0" w:color="000000"/>
              <w:bottom w:val="single" w:sz="4" w:space="0" w:color="000000"/>
              <w:right w:val="single" w:sz="4" w:space="0" w:color="000000"/>
            </w:tcBorders>
          </w:tcPr>
          <w:p w:rsidR="0091794B" w:rsidRPr="003371D1" w:rsidRDefault="003371D1" w:rsidP="003371D1">
            <w:pPr>
              <w:pStyle w:val="a9"/>
              <w:rPr>
                <w:rFonts w:ascii="Times New Roman" w:hAnsi="Times New Roman" w:cs="Times New Roman"/>
                <w:sz w:val="20"/>
                <w:szCs w:val="20"/>
                <w:lang w:val="kk-KZ"/>
              </w:rPr>
            </w:pPr>
            <w:r>
              <w:rPr>
                <w:rFonts w:ascii="Times New Roman" w:hAnsi="Times New Roman" w:cs="Times New Roman"/>
                <w:sz w:val="20"/>
                <w:szCs w:val="20"/>
                <w:lang w:val="kk-KZ"/>
              </w:rPr>
              <w:t>барлығы</w:t>
            </w:r>
          </w:p>
        </w:tc>
      </w:tr>
      <w:tr w:rsidR="0091794B" w:rsidRPr="00F7566F" w:rsidTr="003371D1">
        <w:trPr>
          <w:trHeight w:val="393"/>
        </w:trPr>
        <w:tc>
          <w:tcPr>
            <w:tcW w:w="1890" w:type="dxa"/>
            <w:vMerge/>
            <w:tcBorders>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p>
        </w:tc>
        <w:tc>
          <w:tcPr>
            <w:tcW w:w="851" w:type="dxa"/>
            <w:tcBorders>
              <w:top w:val="nil"/>
              <w:left w:val="single" w:sz="4" w:space="0" w:color="000000"/>
              <w:bottom w:val="single" w:sz="4" w:space="0" w:color="000000"/>
              <w:right w:val="single" w:sz="4" w:space="0" w:color="000000"/>
            </w:tcBorders>
          </w:tcPr>
          <w:p w:rsidR="0091794B" w:rsidRPr="00580E25" w:rsidRDefault="0091794B" w:rsidP="003371D1">
            <w:pPr>
              <w:pStyle w:val="a9"/>
              <w:rPr>
                <w:rFonts w:ascii="Times New Roman" w:hAnsi="Times New Roman" w:cs="Times New Roman"/>
                <w:sz w:val="20"/>
                <w:szCs w:val="20"/>
              </w:rPr>
            </w:pPr>
          </w:p>
        </w:tc>
        <w:tc>
          <w:tcPr>
            <w:tcW w:w="850" w:type="dxa"/>
            <w:tcBorders>
              <w:top w:val="nil"/>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p>
        </w:tc>
        <w:tc>
          <w:tcPr>
            <w:tcW w:w="851" w:type="dxa"/>
            <w:tcBorders>
              <w:top w:val="nil"/>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p>
        </w:tc>
        <w:tc>
          <w:tcPr>
            <w:tcW w:w="850" w:type="dxa"/>
            <w:tcBorders>
              <w:top w:val="nil"/>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p>
        </w:tc>
        <w:tc>
          <w:tcPr>
            <w:tcW w:w="851" w:type="dxa"/>
            <w:tcBorders>
              <w:top w:val="nil"/>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p>
        </w:tc>
        <w:tc>
          <w:tcPr>
            <w:tcW w:w="850" w:type="dxa"/>
            <w:tcBorders>
              <w:top w:val="nil"/>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p>
        </w:tc>
        <w:tc>
          <w:tcPr>
            <w:tcW w:w="851" w:type="dxa"/>
            <w:tcBorders>
              <w:top w:val="nil"/>
              <w:left w:val="single" w:sz="4" w:space="0" w:color="000000"/>
              <w:bottom w:val="single" w:sz="4" w:space="0" w:color="000000"/>
              <w:right w:val="nil"/>
            </w:tcBorders>
          </w:tcPr>
          <w:p w:rsidR="0091794B" w:rsidRPr="00580E25" w:rsidRDefault="0091794B" w:rsidP="003371D1">
            <w:pPr>
              <w:pStyle w:val="a9"/>
              <w:rPr>
                <w:rFonts w:ascii="Times New Roman" w:hAnsi="Times New Roman" w:cs="Times New Roman"/>
                <w:sz w:val="20"/>
                <w:szCs w:val="20"/>
              </w:rPr>
            </w:pPr>
          </w:p>
        </w:tc>
        <w:tc>
          <w:tcPr>
            <w:tcW w:w="850" w:type="dxa"/>
            <w:tcBorders>
              <w:top w:val="nil"/>
              <w:left w:val="single" w:sz="4" w:space="0" w:color="000000"/>
              <w:bottom w:val="single" w:sz="4" w:space="0" w:color="000000"/>
              <w:right w:val="nil"/>
            </w:tcBorders>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9а-24</w:t>
            </w:r>
          </w:p>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9б-24</w:t>
            </w:r>
          </w:p>
        </w:tc>
        <w:tc>
          <w:tcPr>
            <w:tcW w:w="1701" w:type="dxa"/>
            <w:tcBorders>
              <w:top w:val="nil"/>
              <w:left w:val="single" w:sz="4" w:space="0" w:color="000000"/>
              <w:bottom w:val="single" w:sz="4" w:space="0" w:color="000000"/>
              <w:right w:val="single" w:sz="4" w:space="0" w:color="000000"/>
            </w:tcBorders>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21-</w:t>
            </w:r>
          </w:p>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563</w:t>
            </w:r>
          </w:p>
        </w:tc>
      </w:tr>
      <w:tr w:rsidR="0091794B" w:rsidRPr="00F7566F" w:rsidTr="003371D1">
        <w:trPr>
          <w:trHeight w:val="1010"/>
        </w:trPr>
        <w:tc>
          <w:tcPr>
            <w:tcW w:w="1890" w:type="dxa"/>
            <w:tcBorders>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p>
        </w:tc>
        <w:tc>
          <w:tcPr>
            <w:tcW w:w="851" w:type="dxa"/>
            <w:tcBorders>
              <w:top w:val="nil"/>
              <w:left w:val="single" w:sz="4" w:space="0" w:color="000000"/>
              <w:bottom w:val="single" w:sz="4" w:space="0" w:color="000000"/>
              <w:right w:val="single" w:sz="4" w:space="0" w:color="000000"/>
            </w:tcBorders>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2б-30</w:t>
            </w:r>
          </w:p>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2в-30</w:t>
            </w:r>
          </w:p>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2г-30</w:t>
            </w:r>
          </w:p>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3д-30</w:t>
            </w:r>
          </w:p>
        </w:tc>
        <w:tc>
          <w:tcPr>
            <w:tcW w:w="850" w:type="dxa"/>
            <w:tcBorders>
              <w:top w:val="nil"/>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3б-27</w:t>
            </w:r>
          </w:p>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3ж-27</w:t>
            </w:r>
          </w:p>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3е-27</w:t>
            </w:r>
          </w:p>
        </w:tc>
        <w:tc>
          <w:tcPr>
            <w:tcW w:w="851" w:type="dxa"/>
            <w:tcBorders>
              <w:top w:val="nil"/>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4в-25</w:t>
            </w:r>
          </w:p>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4г-26</w:t>
            </w:r>
          </w:p>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4ж-24</w:t>
            </w:r>
          </w:p>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4м-24</w:t>
            </w:r>
          </w:p>
        </w:tc>
        <w:tc>
          <w:tcPr>
            <w:tcW w:w="850" w:type="dxa"/>
            <w:tcBorders>
              <w:top w:val="nil"/>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5г-29</w:t>
            </w:r>
          </w:p>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5д-28</w:t>
            </w:r>
          </w:p>
        </w:tc>
        <w:tc>
          <w:tcPr>
            <w:tcW w:w="851" w:type="dxa"/>
            <w:tcBorders>
              <w:top w:val="nil"/>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6б-28</w:t>
            </w:r>
          </w:p>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6в-30</w:t>
            </w:r>
          </w:p>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6г-24</w:t>
            </w:r>
          </w:p>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6ж-26</w:t>
            </w:r>
          </w:p>
        </w:tc>
        <w:tc>
          <w:tcPr>
            <w:tcW w:w="850" w:type="dxa"/>
            <w:tcBorders>
              <w:top w:val="nil"/>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7б-29</w:t>
            </w:r>
          </w:p>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7в-28;</w:t>
            </w:r>
          </w:p>
        </w:tc>
        <w:tc>
          <w:tcPr>
            <w:tcW w:w="851" w:type="dxa"/>
            <w:tcBorders>
              <w:top w:val="nil"/>
              <w:left w:val="single" w:sz="4" w:space="0" w:color="000000"/>
              <w:bottom w:val="single" w:sz="4" w:space="0" w:color="000000"/>
              <w:right w:val="nil"/>
            </w:tcBorders>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8б-24</w:t>
            </w:r>
          </w:p>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8д-27</w:t>
            </w:r>
          </w:p>
        </w:tc>
        <w:tc>
          <w:tcPr>
            <w:tcW w:w="850" w:type="dxa"/>
            <w:tcBorders>
              <w:top w:val="nil"/>
              <w:left w:val="single" w:sz="4" w:space="0" w:color="000000"/>
              <w:bottom w:val="single" w:sz="4" w:space="0" w:color="000000"/>
              <w:right w:val="nil"/>
            </w:tcBorders>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9а-24</w:t>
            </w:r>
          </w:p>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9б-24</w:t>
            </w:r>
          </w:p>
          <w:p w:rsidR="0091794B" w:rsidRPr="00580E25" w:rsidRDefault="0091794B" w:rsidP="003371D1">
            <w:pPr>
              <w:pStyle w:val="a9"/>
              <w:rPr>
                <w:rFonts w:ascii="Times New Roman" w:hAnsi="Times New Roman" w:cs="Times New Roman"/>
                <w:sz w:val="20"/>
                <w:szCs w:val="20"/>
              </w:rPr>
            </w:pPr>
          </w:p>
        </w:tc>
        <w:tc>
          <w:tcPr>
            <w:tcW w:w="1701" w:type="dxa"/>
            <w:tcBorders>
              <w:top w:val="nil"/>
              <w:left w:val="single" w:sz="4" w:space="0" w:color="000000"/>
              <w:bottom w:val="single" w:sz="4" w:space="0" w:color="000000"/>
              <w:right w:val="single" w:sz="4" w:space="0" w:color="000000"/>
            </w:tcBorders>
          </w:tcPr>
          <w:p w:rsidR="0091794B" w:rsidRPr="00580E25" w:rsidRDefault="0091794B" w:rsidP="003371D1">
            <w:pPr>
              <w:pStyle w:val="a9"/>
              <w:rPr>
                <w:rFonts w:ascii="Times New Roman" w:hAnsi="Times New Roman" w:cs="Times New Roman"/>
                <w:sz w:val="20"/>
                <w:szCs w:val="20"/>
              </w:rPr>
            </w:pPr>
          </w:p>
        </w:tc>
      </w:tr>
      <w:tr w:rsidR="0091794B" w:rsidRPr="00F7566F" w:rsidTr="003371D1">
        <w:tc>
          <w:tcPr>
            <w:tcW w:w="1890" w:type="dxa"/>
            <w:tcBorders>
              <w:top w:val="single" w:sz="4" w:space="0" w:color="000000"/>
              <w:left w:val="single" w:sz="4" w:space="0" w:color="000000"/>
              <w:bottom w:val="single" w:sz="4" w:space="0" w:color="000000"/>
              <w:right w:val="nil"/>
            </w:tcBorders>
            <w:hideMark/>
          </w:tcPr>
          <w:p w:rsidR="0091794B" w:rsidRPr="003371D1" w:rsidRDefault="003371D1" w:rsidP="003371D1">
            <w:pPr>
              <w:pStyle w:val="a9"/>
              <w:rPr>
                <w:rFonts w:ascii="Times New Roman" w:hAnsi="Times New Roman" w:cs="Times New Roman"/>
                <w:sz w:val="20"/>
                <w:szCs w:val="20"/>
                <w:lang w:val="kk-KZ"/>
              </w:rPr>
            </w:pPr>
            <w:r>
              <w:rPr>
                <w:rFonts w:ascii="Times New Roman" w:hAnsi="Times New Roman" w:cs="Times New Roman"/>
                <w:sz w:val="20"/>
                <w:szCs w:val="20"/>
                <w:lang w:val="kk-KZ"/>
              </w:rPr>
              <w:t>Үштілді сыныптар</w:t>
            </w:r>
          </w:p>
        </w:tc>
        <w:tc>
          <w:tcPr>
            <w:tcW w:w="851" w:type="dxa"/>
            <w:tcBorders>
              <w:top w:val="single" w:sz="4" w:space="0" w:color="000000"/>
              <w:left w:val="single" w:sz="4" w:space="0" w:color="000000"/>
              <w:bottom w:val="single" w:sz="4" w:space="0" w:color="000000"/>
              <w:right w:val="single" w:sz="4" w:space="0" w:color="000000"/>
            </w:tcBorders>
          </w:tcPr>
          <w:p w:rsidR="0091794B" w:rsidRPr="00580E25" w:rsidRDefault="0091794B" w:rsidP="003371D1">
            <w:pPr>
              <w:pStyle w:val="a9"/>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nil"/>
            </w:tcBorders>
          </w:tcPr>
          <w:p w:rsidR="0091794B" w:rsidRPr="00580E25" w:rsidRDefault="0091794B" w:rsidP="003371D1">
            <w:pPr>
              <w:pStyle w:val="a9"/>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nil"/>
            </w:tcBorders>
          </w:tcPr>
          <w:p w:rsidR="0091794B" w:rsidRPr="00580E25" w:rsidRDefault="0091794B" w:rsidP="003371D1">
            <w:pPr>
              <w:pStyle w:val="a9"/>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nil"/>
            </w:tcBorders>
          </w:tcPr>
          <w:p w:rsidR="0091794B" w:rsidRPr="00580E25" w:rsidRDefault="0091794B" w:rsidP="003371D1">
            <w:pPr>
              <w:pStyle w:val="a9"/>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nil"/>
            </w:tcBorders>
          </w:tcPr>
          <w:p w:rsidR="0091794B" w:rsidRPr="00580E25" w:rsidRDefault="0091794B" w:rsidP="003371D1">
            <w:pPr>
              <w:pStyle w:val="a9"/>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nil"/>
            </w:tcBorders>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7б-29</w:t>
            </w:r>
          </w:p>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7в-28;</w:t>
            </w:r>
          </w:p>
        </w:tc>
        <w:tc>
          <w:tcPr>
            <w:tcW w:w="851"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8б-24</w:t>
            </w:r>
          </w:p>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8д-27</w:t>
            </w:r>
          </w:p>
        </w:tc>
        <w:tc>
          <w:tcPr>
            <w:tcW w:w="850" w:type="dxa"/>
            <w:tcBorders>
              <w:top w:val="single" w:sz="4" w:space="0" w:color="000000"/>
              <w:left w:val="single" w:sz="4" w:space="0" w:color="000000"/>
              <w:bottom w:val="single" w:sz="4" w:space="0" w:color="000000"/>
              <w:right w:val="nil"/>
            </w:tcBorders>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9а-24</w:t>
            </w:r>
          </w:p>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9б-24</w:t>
            </w:r>
          </w:p>
        </w:tc>
        <w:tc>
          <w:tcPr>
            <w:tcW w:w="1701" w:type="dxa"/>
            <w:tcBorders>
              <w:top w:val="single" w:sz="4" w:space="0" w:color="000000"/>
              <w:left w:val="single" w:sz="4" w:space="0" w:color="000000"/>
              <w:bottom w:val="single" w:sz="4" w:space="0" w:color="000000"/>
              <w:right w:val="single" w:sz="4" w:space="0" w:color="000000"/>
            </w:tcBorders>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6- 156</w:t>
            </w:r>
          </w:p>
          <w:p w:rsidR="0091794B" w:rsidRPr="00580E25" w:rsidRDefault="0091794B" w:rsidP="003371D1">
            <w:pPr>
              <w:pStyle w:val="a9"/>
              <w:rPr>
                <w:rFonts w:ascii="Times New Roman" w:hAnsi="Times New Roman" w:cs="Times New Roman"/>
                <w:sz w:val="20"/>
                <w:szCs w:val="20"/>
              </w:rPr>
            </w:pPr>
          </w:p>
        </w:tc>
      </w:tr>
      <w:tr w:rsidR="0091794B" w:rsidRPr="00F7566F" w:rsidTr="003371D1">
        <w:tc>
          <w:tcPr>
            <w:tcW w:w="1890" w:type="dxa"/>
            <w:tcBorders>
              <w:top w:val="single" w:sz="4" w:space="0" w:color="000000"/>
              <w:left w:val="single" w:sz="4" w:space="0" w:color="000000"/>
              <w:bottom w:val="single" w:sz="4" w:space="0" w:color="000000"/>
              <w:right w:val="nil"/>
            </w:tcBorders>
            <w:hideMark/>
          </w:tcPr>
          <w:p w:rsidR="0091794B" w:rsidRPr="00580E25" w:rsidRDefault="003371D1" w:rsidP="003371D1">
            <w:pPr>
              <w:pStyle w:val="a9"/>
              <w:rPr>
                <w:rFonts w:ascii="Times New Roman" w:hAnsi="Times New Roman" w:cs="Times New Roman"/>
                <w:sz w:val="20"/>
                <w:szCs w:val="20"/>
              </w:rPr>
            </w:pPr>
            <w:r w:rsidRPr="003371D1">
              <w:rPr>
                <w:rFonts w:ascii="Times New Roman" w:hAnsi="Times New Roman" w:cs="Times New Roman"/>
                <w:sz w:val="20"/>
                <w:szCs w:val="20"/>
              </w:rPr>
              <w:t xml:space="preserve">Параллель </w:t>
            </w:r>
            <w:proofErr w:type="spellStart"/>
            <w:r w:rsidRPr="003371D1">
              <w:rPr>
                <w:rFonts w:ascii="Times New Roman" w:hAnsi="Times New Roman" w:cs="Times New Roman"/>
                <w:sz w:val="20"/>
                <w:szCs w:val="20"/>
              </w:rPr>
              <w:t>бойынша</w:t>
            </w:r>
            <w:proofErr w:type="spellEnd"/>
            <w:r w:rsidRPr="003371D1">
              <w:rPr>
                <w:rFonts w:ascii="Times New Roman" w:hAnsi="Times New Roman" w:cs="Times New Roman"/>
                <w:sz w:val="20"/>
                <w:szCs w:val="20"/>
              </w:rPr>
              <w:t xml:space="preserve"> барлық </w:t>
            </w:r>
            <w:proofErr w:type="spellStart"/>
            <w:r w:rsidRPr="003371D1">
              <w:rPr>
                <w:rFonts w:ascii="Times New Roman" w:hAnsi="Times New Roman" w:cs="Times New Roman"/>
                <w:sz w:val="20"/>
                <w:szCs w:val="20"/>
              </w:rPr>
              <w:t>сыныптар</w:t>
            </w:r>
            <w:proofErr w:type="spellEnd"/>
            <w:r w:rsidRPr="003371D1">
              <w:rPr>
                <w:rFonts w:ascii="Times New Roman" w:hAnsi="Times New Roman" w:cs="Times New Roman"/>
                <w:sz w:val="20"/>
                <w:szCs w:val="20"/>
              </w:rPr>
              <w:t>:</w:t>
            </w:r>
          </w:p>
        </w:tc>
        <w:tc>
          <w:tcPr>
            <w:tcW w:w="851" w:type="dxa"/>
            <w:tcBorders>
              <w:top w:val="single" w:sz="4" w:space="0" w:color="000000"/>
              <w:left w:val="single" w:sz="4" w:space="0" w:color="000000"/>
              <w:bottom w:val="single" w:sz="4" w:space="0" w:color="000000"/>
              <w:right w:val="single" w:sz="4" w:space="0" w:color="000000"/>
            </w:tcBorders>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4</w:t>
            </w:r>
          </w:p>
        </w:tc>
        <w:tc>
          <w:tcPr>
            <w:tcW w:w="850"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3</w:t>
            </w:r>
          </w:p>
        </w:tc>
        <w:tc>
          <w:tcPr>
            <w:tcW w:w="851"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4</w:t>
            </w:r>
          </w:p>
        </w:tc>
        <w:tc>
          <w:tcPr>
            <w:tcW w:w="850"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2</w:t>
            </w:r>
          </w:p>
        </w:tc>
        <w:tc>
          <w:tcPr>
            <w:tcW w:w="851"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4</w:t>
            </w:r>
          </w:p>
        </w:tc>
        <w:tc>
          <w:tcPr>
            <w:tcW w:w="850" w:type="dxa"/>
            <w:tcBorders>
              <w:top w:val="single" w:sz="4" w:space="0" w:color="000000"/>
              <w:left w:val="single" w:sz="4" w:space="0" w:color="000000"/>
              <w:bottom w:val="single" w:sz="4" w:space="0" w:color="000000"/>
              <w:right w:val="nil"/>
            </w:tcBorders>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2</w:t>
            </w:r>
          </w:p>
        </w:tc>
        <w:tc>
          <w:tcPr>
            <w:tcW w:w="851"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2</w:t>
            </w:r>
          </w:p>
        </w:tc>
        <w:tc>
          <w:tcPr>
            <w:tcW w:w="850"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2</w:t>
            </w:r>
          </w:p>
        </w:tc>
        <w:tc>
          <w:tcPr>
            <w:tcW w:w="1701" w:type="dxa"/>
            <w:tcBorders>
              <w:top w:val="single" w:sz="4" w:space="0" w:color="000000"/>
              <w:left w:val="single" w:sz="4" w:space="0" w:color="000000"/>
              <w:bottom w:val="single" w:sz="4" w:space="0" w:color="000000"/>
              <w:right w:val="single" w:sz="4" w:space="0" w:color="000000"/>
            </w:tcBorders>
          </w:tcPr>
          <w:p w:rsidR="0091794B" w:rsidRPr="00580E25" w:rsidRDefault="003371D1" w:rsidP="003371D1">
            <w:pPr>
              <w:pStyle w:val="a9"/>
              <w:rPr>
                <w:rFonts w:ascii="Times New Roman" w:hAnsi="Times New Roman" w:cs="Times New Roman"/>
                <w:sz w:val="20"/>
                <w:szCs w:val="20"/>
              </w:rPr>
            </w:pPr>
            <w:r>
              <w:rPr>
                <w:rFonts w:ascii="Times New Roman" w:hAnsi="Times New Roman" w:cs="Times New Roman"/>
                <w:sz w:val="20"/>
                <w:szCs w:val="20"/>
              </w:rPr>
              <w:t>23 гимн</w:t>
            </w:r>
            <w:proofErr w:type="gramStart"/>
            <w:r>
              <w:rPr>
                <w:rFonts w:ascii="Times New Roman" w:hAnsi="Times New Roman" w:cs="Times New Roman"/>
                <w:sz w:val="20"/>
                <w:szCs w:val="20"/>
                <w:lang w:val="kk-KZ"/>
              </w:rPr>
              <w:t>.с</w:t>
            </w:r>
            <w:proofErr w:type="gramEnd"/>
            <w:r>
              <w:rPr>
                <w:rFonts w:ascii="Times New Roman" w:hAnsi="Times New Roman" w:cs="Times New Roman"/>
                <w:sz w:val="20"/>
                <w:szCs w:val="20"/>
                <w:lang w:val="kk-KZ"/>
              </w:rPr>
              <w:t>ынып</w:t>
            </w:r>
            <w:r>
              <w:rPr>
                <w:rFonts w:ascii="Times New Roman" w:hAnsi="Times New Roman" w:cs="Times New Roman"/>
                <w:sz w:val="20"/>
                <w:szCs w:val="20"/>
              </w:rPr>
              <w:t>, 668  (</w:t>
            </w:r>
            <w:r>
              <w:rPr>
                <w:rFonts w:ascii="Times New Roman" w:hAnsi="Times New Roman" w:cs="Times New Roman"/>
                <w:sz w:val="20"/>
                <w:szCs w:val="20"/>
                <w:lang w:val="kk-KZ"/>
              </w:rPr>
              <w:t xml:space="preserve"> </w:t>
            </w:r>
            <w:r>
              <w:rPr>
                <w:rFonts w:ascii="Times New Roman" w:hAnsi="Times New Roman" w:cs="Times New Roman"/>
                <w:sz w:val="20"/>
                <w:szCs w:val="20"/>
              </w:rPr>
              <w:t>2021-2022</w:t>
            </w:r>
            <w:r>
              <w:rPr>
                <w:rFonts w:ascii="Times New Roman" w:hAnsi="Times New Roman" w:cs="Times New Roman"/>
                <w:sz w:val="20"/>
                <w:szCs w:val="20"/>
                <w:lang w:val="kk-KZ"/>
              </w:rPr>
              <w:t xml:space="preserve"> ж </w:t>
            </w:r>
            <w:r w:rsidR="0091794B" w:rsidRPr="00580E25">
              <w:rPr>
                <w:rFonts w:ascii="Times New Roman" w:hAnsi="Times New Roman" w:cs="Times New Roman"/>
                <w:sz w:val="20"/>
                <w:szCs w:val="20"/>
              </w:rPr>
              <w:t>.- 563)</w:t>
            </w:r>
          </w:p>
        </w:tc>
      </w:tr>
    </w:tbl>
    <w:p w:rsidR="003371D1" w:rsidRDefault="003371D1" w:rsidP="0091794B">
      <w:pPr>
        <w:rPr>
          <w:rFonts w:ascii="Times New Roman" w:hAnsi="Times New Roman" w:cs="Times New Roman"/>
          <w:bCs/>
          <w:sz w:val="24"/>
          <w:szCs w:val="24"/>
          <w:lang w:val="kk-KZ"/>
        </w:rPr>
      </w:pPr>
      <w:proofErr w:type="spellStart"/>
      <w:r w:rsidRPr="003371D1">
        <w:rPr>
          <w:rFonts w:ascii="Times New Roman" w:hAnsi="Times New Roman" w:cs="Times New Roman"/>
          <w:bCs/>
          <w:sz w:val="24"/>
          <w:szCs w:val="24"/>
        </w:rPr>
        <w:t>Екі</w:t>
      </w:r>
      <w:proofErr w:type="spellEnd"/>
      <w:r w:rsidRPr="003371D1">
        <w:rPr>
          <w:rFonts w:ascii="Times New Roman" w:hAnsi="Times New Roman" w:cs="Times New Roman"/>
          <w:bCs/>
          <w:sz w:val="24"/>
          <w:szCs w:val="24"/>
        </w:rPr>
        <w:t xml:space="preserve"> </w:t>
      </w:r>
      <w:proofErr w:type="spellStart"/>
      <w:r w:rsidRPr="003371D1">
        <w:rPr>
          <w:rFonts w:ascii="Times New Roman" w:hAnsi="Times New Roman" w:cs="Times New Roman"/>
          <w:bCs/>
          <w:sz w:val="24"/>
          <w:szCs w:val="24"/>
        </w:rPr>
        <w:t>жыл</w:t>
      </w:r>
      <w:proofErr w:type="spellEnd"/>
      <w:r w:rsidRPr="003371D1">
        <w:rPr>
          <w:rFonts w:ascii="Times New Roman" w:hAnsi="Times New Roman" w:cs="Times New Roman"/>
          <w:bCs/>
          <w:sz w:val="24"/>
          <w:szCs w:val="24"/>
        </w:rPr>
        <w:t xml:space="preserve"> </w:t>
      </w:r>
      <w:proofErr w:type="spellStart"/>
      <w:r w:rsidRPr="003371D1">
        <w:rPr>
          <w:rFonts w:ascii="Times New Roman" w:hAnsi="Times New Roman" w:cs="Times New Roman"/>
          <w:bCs/>
          <w:sz w:val="24"/>
          <w:szCs w:val="24"/>
        </w:rPr>
        <w:t>ішінде</w:t>
      </w:r>
      <w:proofErr w:type="spellEnd"/>
      <w:r w:rsidRPr="003371D1">
        <w:rPr>
          <w:rFonts w:ascii="Times New Roman" w:hAnsi="Times New Roman" w:cs="Times New Roman"/>
          <w:bCs/>
          <w:sz w:val="24"/>
          <w:szCs w:val="24"/>
        </w:rPr>
        <w:t xml:space="preserve"> гимназиялық </w:t>
      </w:r>
      <w:proofErr w:type="spellStart"/>
      <w:r w:rsidRPr="003371D1">
        <w:rPr>
          <w:rFonts w:ascii="Times New Roman" w:hAnsi="Times New Roman" w:cs="Times New Roman"/>
          <w:bCs/>
          <w:sz w:val="24"/>
          <w:szCs w:val="24"/>
        </w:rPr>
        <w:t>сынып</w:t>
      </w:r>
      <w:proofErr w:type="spellEnd"/>
      <w:r w:rsidRPr="003371D1">
        <w:rPr>
          <w:rFonts w:ascii="Times New Roman" w:hAnsi="Times New Roman" w:cs="Times New Roman"/>
          <w:bCs/>
          <w:sz w:val="24"/>
          <w:szCs w:val="24"/>
        </w:rPr>
        <w:t xml:space="preserve"> оқушыларының үлесі тұрақты </w:t>
      </w:r>
      <w:proofErr w:type="spellStart"/>
      <w:r w:rsidRPr="003371D1">
        <w:rPr>
          <w:rFonts w:ascii="Times New Roman" w:hAnsi="Times New Roman" w:cs="Times New Roman"/>
          <w:bCs/>
          <w:sz w:val="24"/>
          <w:szCs w:val="24"/>
        </w:rPr>
        <w:t>болып</w:t>
      </w:r>
      <w:proofErr w:type="spellEnd"/>
      <w:r w:rsidRPr="003371D1">
        <w:rPr>
          <w:rFonts w:ascii="Times New Roman" w:hAnsi="Times New Roman" w:cs="Times New Roman"/>
          <w:bCs/>
          <w:sz w:val="24"/>
          <w:szCs w:val="24"/>
        </w:rPr>
        <w:t xml:space="preserve"> қалады және 29% – 2 құрайды, </w:t>
      </w:r>
      <w:proofErr w:type="spellStart"/>
      <w:r w:rsidRPr="003371D1">
        <w:rPr>
          <w:rFonts w:ascii="Times New Roman" w:hAnsi="Times New Roman" w:cs="Times New Roman"/>
          <w:bCs/>
          <w:sz w:val="24"/>
          <w:szCs w:val="24"/>
        </w:rPr>
        <w:t>дегенмен</w:t>
      </w:r>
      <w:proofErr w:type="spellEnd"/>
      <w:r w:rsidRPr="003371D1">
        <w:rPr>
          <w:rFonts w:ascii="Times New Roman" w:hAnsi="Times New Roman" w:cs="Times New Roman"/>
          <w:bCs/>
          <w:sz w:val="24"/>
          <w:szCs w:val="24"/>
        </w:rPr>
        <w:t xml:space="preserve"> </w:t>
      </w:r>
      <w:proofErr w:type="spellStart"/>
      <w:r w:rsidRPr="003371D1">
        <w:rPr>
          <w:rFonts w:ascii="Times New Roman" w:hAnsi="Times New Roman" w:cs="Times New Roman"/>
          <w:bCs/>
          <w:sz w:val="24"/>
          <w:szCs w:val="24"/>
        </w:rPr>
        <w:t>сынып</w:t>
      </w:r>
      <w:proofErr w:type="spellEnd"/>
      <w:r w:rsidRPr="003371D1">
        <w:rPr>
          <w:rFonts w:ascii="Times New Roman" w:hAnsi="Times New Roman" w:cs="Times New Roman"/>
          <w:bCs/>
          <w:sz w:val="24"/>
          <w:szCs w:val="24"/>
        </w:rPr>
        <w:t xml:space="preserve"> саны 2 – </w:t>
      </w:r>
      <w:proofErr w:type="spellStart"/>
      <w:r w:rsidRPr="003371D1">
        <w:rPr>
          <w:rFonts w:ascii="Times New Roman" w:hAnsi="Times New Roman" w:cs="Times New Roman"/>
          <w:bCs/>
          <w:sz w:val="24"/>
          <w:szCs w:val="24"/>
        </w:rPr>
        <w:t>ге</w:t>
      </w:r>
      <w:proofErr w:type="spellEnd"/>
      <w:proofErr w:type="gramStart"/>
      <w:r w:rsidRPr="003371D1">
        <w:rPr>
          <w:rFonts w:ascii="Times New Roman" w:hAnsi="Times New Roman" w:cs="Times New Roman"/>
          <w:bCs/>
          <w:sz w:val="24"/>
          <w:szCs w:val="24"/>
        </w:rPr>
        <w:t xml:space="preserve"> ,</w:t>
      </w:r>
      <w:proofErr w:type="gramEnd"/>
      <w:r w:rsidRPr="003371D1">
        <w:rPr>
          <w:rFonts w:ascii="Times New Roman" w:hAnsi="Times New Roman" w:cs="Times New Roman"/>
          <w:bCs/>
          <w:sz w:val="24"/>
          <w:szCs w:val="24"/>
        </w:rPr>
        <w:t xml:space="preserve"> ал оқушылар саны 50 – </w:t>
      </w:r>
      <w:proofErr w:type="spellStart"/>
      <w:r w:rsidRPr="003371D1">
        <w:rPr>
          <w:rFonts w:ascii="Times New Roman" w:hAnsi="Times New Roman" w:cs="Times New Roman"/>
          <w:bCs/>
          <w:sz w:val="24"/>
          <w:szCs w:val="24"/>
        </w:rPr>
        <w:t>ге</w:t>
      </w:r>
      <w:proofErr w:type="spellEnd"/>
      <w:r w:rsidRPr="003371D1">
        <w:rPr>
          <w:rFonts w:ascii="Times New Roman" w:hAnsi="Times New Roman" w:cs="Times New Roman"/>
          <w:bCs/>
          <w:sz w:val="24"/>
          <w:szCs w:val="24"/>
        </w:rPr>
        <w:t xml:space="preserve"> өсті (2019-2020 жылдары-513 оқушы, 2021-2022 оқу жылында-563 оқушы). 6 көптілді </w:t>
      </w:r>
      <w:proofErr w:type="spellStart"/>
      <w:r w:rsidRPr="003371D1">
        <w:rPr>
          <w:rFonts w:ascii="Times New Roman" w:hAnsi="Times New Roman" w:cs="Times New Roman"/>
          <w:bCs/>
          <w:sz w:val="24"/>
          <w:szCs w:val="24"/>
        </w:rPr>
        <w:t>сынып</w:t>
      </w:r>
      <w:proofErr w:type="spellEnd"/>
      <w:r w:rsidRPr="003371D1">
        <w:rPr>
          <w:rFonts w:ascii="Times New Roman" w:hAnsi="Times New Roman" w:cs="Times New Roman"/>
          <w:bCs/>
          <w:sz w:val="24"/>
          <w:szCs w:val="24"/>
        </w:rPr>
        <w:t xml:space="preserve"> құрылды, </w:t>
      </w:r>
      <w:proofErr w:type="spellStart"/>
      <w:r w:rsidRPr="003371D1">
        <w:rPr>
          <w:rFonts w:ascii="Times New Roman" w:hAnsi="Times New Roman" w:cs="Times New Roman"/>
          <w:bCs/>
          <w:sz w:val="24"/>
          <w:szCs w:val="24"/>
        </w:rPr>
        <w:t>онда</w:t>
      </w:r>
      <w:proofErr w:type="spellEnd"/>
      <w:r w:rsidRPr="003371D1">
        <w:rPr>
          <w:rFonts w:ascii="Times New Roman" w:hAnsi="Times New Roman" w:cs="Times New Roman"/>
          <w:bCs/>
          <w:sz w:val="24"/>
          <w:szCs w:val="24"/>
        </w:rPr>
        <w:t xml:space="preserve"> 146 бала оқиды.</w:t>
      </w:r>
    </w:p>
    <w:p w:rsidR="0091794B" w:rsidRPr="00F7566F" w:rsidRDefault="0091794B" w:rsidP="0091794B">
      <w:pPr>
        <w:rPr>
          <w:rFonts w:ascii="Times New Roman" w:hAnsi="Times New Roman" w:cs="Times New Roman"/>
          <w:b/>
          <w:bCs/>
          <w:sz w:val="24"/>
          <w:szCs w:val="24"/>
        </w:rPr>
      </w:pPr>
      <w:r w:rsidRPr="00F7566F">
        <w:rPr>
          <w:rFonts w:ascii="Times New Roman" w:hAnsi="Times New Roman" w:cs="Times New Roman"/>
          <w:b/>
          <w:bCs/>
          <w:sz w:val="24"/>
          <w:szCs w:val="24"/>
        </w:rPr>
        <w:t xml:space="preserve">6. </w:t>
      </w:r>
      <w:r w:rsidRPr="00F7566F">
        <w:rPr>
          <w:rFonts w:ascii="Times New Roman" w:hAnsi="Times New Roman" w:cs="Times New Roman"/>
          <w:b/>
          <w:bCs/>
          <w:sz w:val="24"/>
          <w:szCs w:val="24"/>
          <w:lang w:val="kk-KZ"/>
        </w:rPr>
        <w:t xml:space="preserve"> </w:t>
      </w:r>
      <w:r w:rsidR="003371D1" w:rsidRPr="003371D1">
        <w:rPr>
          <w:rFonts w:ascii="Times New Roman" w:hAnsi="Times New Roman" w:cs="Times New Roman"/>
          <w:b/>
          <w:bCs/>
          <w:sz w:val="24"/>
          <w:szCs w:val="24"/>
        </w:rPr>
        <w:t xml:space="preserve">Педагог кадрлардың </w:t>
      </w:r>
      <w:proofErr w:type="spellStart"/>
      <w:r w:rsidR="003371D1" w:rsidRPr="003371D1">
        <w:rPr>
          <w:rFonts w:ascii="Times New Roman" w:hAnsi="Times New Roman" w:cs="Times New Roman"/>
          <w:b/>
          <w:bCs/>
          <w:sz w:val="24"/>
          <w:szCs w:val="24"/>
        </w:rPr>
        <w:t>сапалы</w:t>
      </w:r>
      <w:proofErr w:type="spellEnd"/>
      <w:r w:rsidR="003371D1" w:rsidRPr="003371D1">
        <w:rPr>
          <w:rFonts w:ascii="Times New Roman" w:hAnsi="Times New Roman" w:cs="Times New Roman"/>
          <w:b/>
          <w:bCs/>
          <w:sz w:val="24"/>
          <w:szCs w:val="24"/>
        </w:rPr>
        <w:t xml:space="preserve"> құрамы</w:t>
      </w:r>
    </w:p>
    <w:tbl>
      <w:tblPr>
        <w:tblW w:w="9654" w:type="dxa"/>
        <w:tblInd w:w="-318" w:type="dxa"/>
        <w:tblLayout w:type="fixed"/>
        <w:tblLook w:val="04A0"/>
      </w:tblPr>
      <w:tblGrid>
        <w:gridCol w:w="2565"/>
        <w:gridCol w:w="1134"/>
        <w:gridCol w:w="1275"/>
        <w:gridCol w:w="1701"/>
        <w:gridCol w:w="993"/>
        <w:gridCol w:w="993"/>
        <w:gridCol w:w="993"/>
      </w:tblGrid>
      <w:tr w:rsidR="0091794B" w:rsidRPr="00F7566F" w:rsidTr="003371D1">
        <w:tc>
          <w:tcPr>
            <w:tcW w:w="2565" w:type="dxa"/>
            <w:tcBorders>
              <w:top w:val="single" w:sz="4" w:space="0" w:color="000000"/>
              <w:left w:val="single" w:sz="4" w:space="0" w:color="000000"/>
              <w:bottom w:val="single" w:sz="4" w:space="0" w:color="000000"/>
              <w:right w:val="nil"/>
            </w:tcBorders>
          </w:tcPr>
          <w:p w:rsidR="0091794B" w:rsidRPr="00580E25" w:rsidRDefault="0091794B" w:rsidP="003371D1">
            <w:pPr>
              <w:pStyle w:val="a9"/>
              <w:rPr>
                <w:rFonts w:ascii="Times New Roman" w:hAnsi="Times New Roman" w:cs="Times New Roman"/>
                <w:sz w:val="20"/>
                <w:szCs w:val="20"/>
              </w:rPr>
            </w:pPr>
          </w:p>
        </w:tc>
        <w:tc>
          <w:tcPr>
            <w:tcW w:w="2409" w:type="dxa"/>
            <w:gridSpan w:val="2"/>
            <w:tcBorders>
              <w:top w:val="single" w:sz="4" w:space="0" w:color="000000"/>
              <w:left w:val="single" w:sz="4" w:space="0" w:color="000000"/>
              <w:bottom w:val="single" w:sz="4" w:space="0" w:color="000000"/>
              <w:right w:val="single" w:sz="4" w:space="0" w:color="auto"/>
            </w:tcBorders>
          </w:tcPr>
          <w:p w:rsidR="0091794B" w:rsidRPr="00580E25" w:rsidRDefault="0091794B" w:rsidP="003371D1">
            <w:pPr>
              <w:pStyle w:val="a9"/>
              <w:rPr>
                <w:rFonts w:ascii="Times New Roman" w:hAnsi="Times New Roman" w:cs="Times New Roman"/>
                <w:b/>
                <w:sz w:val="20"/>
                <w:szCs w:val="20"/>
              </w:rPr>
            </w:pPr>
            <w:r w:rsidRPr="00580E25">
              <w:rPr>
                <w:rFonts w:ascii="Times New Roman" w:hAnsi="Times New Roman" w:cs="Times New Roman"/>
                <w:b/>
                <w:sz w:val="20"/>
                <w:szCs w:val="20"/>
              </w:rPr>
              <w:t xml:space="preserve">2020-2021 </w:t>
            </w:r>
          </w:p>
          <w:p w:rsidR="0091794B" w:rsidRPr="003371D1" w:rsidRDefault="003371D1" w:rsidP="003371D1">
            <w:pPr>
              <w:pStyle w:val="a9"/>
              <w:rPr>
                <w:rFonts w:ascii="Times New Roman" w:hAnsi="Times New Roman" w:cs="Times New Roman"/>
                <w:b/>
                <w:sz w:val="20"/>
                <w:szCs w:val="20"/>
              </w:rPr>
            </w:pPr>
            <w:r w:rsidRPr="003371D1">
              <w:rPr>
                <w:rFonts w:ascii="Times New Roman" w:hAnsi="Times New Roman" w:cs="Times New Roman"/>
                <w:b/>
                <w:sz w:val="20"/>
                <w:szCs w:val="20"/>
                <w:lang w:val="kk-KZ"/>
              </w:rPr>
              <w:t>оқу жылы</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hideMark/>
          </w:tcPr>
          <w:p w:rsidR="0091794B" w:rsidRPr="00580E25" w:rsidRDefault="0091794B" w:rsidP="003371D1">
            <w:pPr>
              <w:pStyle w:val="a9"/>
              <w:rPr>
                <w:rFonts w:ascii="Times New Roman" w:hAnsi="Times New Roman" w:cs="Times New Roman"/>
                <w:b/>
                <w:sz w:val="20"/>
                <w:szCs w:val="20"/>
              </w:rPr>
            </w:pPr>
            <w:r w:rsidRPr="00580E25">
              <w:rPr>
                <w:rFonts w:ascii="Times New Roman" w:hAnsi="Times New Roman" w:cs="Times New Roman"/>
                <w:b/>
                <w:sz w:val="20"/>
                <w:szCs w:val="20"/>
              </w:rPr>
              <w:t>2021-2022</w:t>
            </w:r>
          </w:p>
          <w:p w:rsidR="0091794B" w:rsidRPr="00580E25" w:rsidRDefault="003371D1" w:rsidP="003371D1">
            <w:pPr>
              <w:pStyle w:val="a9"/>
              <w:rPr>
                <w:rFonts w:ascii="Times New Roman" w:hAnsi="Times New Roman" w:cs="Times New Roman"/>
                <w:sz w:val="20"/>
                <w:szCs w:val="20"/>
              </w:rPr>
            </w:pPr>
            <w:r w:rsidRPr="003371D1">
              <w:rPr>
                <w:rFonts w:ascii="Times New Roman" w:hAnsi="Times New Roman" w:cs="Times New Roman"/>
                <w:b/>
                <w:sz w:val="20"/>
                <w:szCs w:val="20"/>
                <w:lang w:val="kk-KZ"/>
              </w:rPr>
              <w:t>оқу жылы</w:t>
            </w:r>
          </w:p>
        </w:tc>
        <w:tc>
          <w:tcPr>
            <w:tcW w:w="1986" w:type="dxa"/>
            <w:gridSpan w:val="2"/>
            <w:tcBorders>
              <w:top w:val="single" w:sz="4" w:space="0" w:color="auto"/>
              <w:left w:val="single" w:sz="4" w:space="0" w:color="auto"/>
              <w:bottom w:val="single" w:sz="4" w:space="0" w:color="auto"/>
              <w:right w:val="single" w:sz="4" w:space="0" w:color="auto"/>
            </w:tcBorders>
          </w:tcPr>
          <w:p w:rsidR="0091794B" w:rsidRPr="00580E25" w:rsidRDefault="0091794B" w:rsidP="003371D1">
            <w:pPr>
              <w:pStyle w:val="a9"/>
              <w:rPr>
                <w:rFonts w:ascii="Times New Roman" w:hAnsi="Times New Roman" w:cs="Times New Roman"/>
                <w:b/>
                <w:sz w:val="20"/>
                <w:szCs w:val="20"/>
              </w:rPr>
            </w:pPr>
            <w:r w:rsidRPr="00580E25">
              <w:rPr>
                <w:rFonts w:ascii="Times New Roman" w:hAnsi="Times New Roman" w:cs="Times New Roman"/>
                <w:b/>
                <w:sz w:val="20"/>
                <w:szCs w:val="20"/>
              </w:rPr>
              <w:t xml:space="preserve">2022-2023 </w:t>
            </w:r>
            <w:r w:rsidR="003371D1">
              <w:rPr>
                <w:rFonts w:ascii="Times New Roman" w:hAnsi="Times New Roman" w:cs="Times New Roman"/>
                <w:b/>
                <w:sz w:val="20"/>
                <w:szCs w:val="20"/>
                <w:lang w:val="kk-KZ"/>
              </w:rPr>
              <w:t xml:space="preserve"> </w:t>
            </w:r>
            <w:r w:rsidR="003371D1" w:rsidRPr="003371D1">
              <w:rPr>
                <w:rFonts w:ascii="Times New Roman" w:hAnsi="Times New Roman" w:cs="Times New Roman"/>
                <w:b/>
                <w:sz w:val="20"/>
                <w:szCs w:val="20"/>
                <w:lang w:val="kk-KZ"/>
              </w:rPr>
              <w:t>оқу жылы</w:t>
            </w:r>
          </w:p>
        </w:tc>
      </w:tr>
      <w:tr w:rsidR="0091794B" w:rsidRPr="00F7566F" w:rsidTr="003371D1">
        <w:tc>
          <w:tcPr>
            <w:tcW w:w="2565" w:type="dxa"/>
            <w:tcBorders>
              <w:top w:val="single" w:sz="4" w:space="0" w:color="000000"/>
              <w:left w:val="single" w:sz="4" w:space="0" w:color="000000"/>
              <w:bottom w:val="single" w:sz="4" w:space="0" w:color="000000"/>
              <w:right w:val="nil"/>
            </w:tcBorders>
            <w:hideMark/>
          </w:tcPr>
          <w:p w:rsidR="0091794B" w:rsidRPr="003371D1" w:rsidRDefault="003371D1" w:rsidP="003371D1">
            <w:pPr>
              <w:pStyle w:val="a9"/>
              <w:rPr>
                <w:rFonts w:ascii="Times New Roman" w:hAnsi="Times New Roman" w:cs="Times New Roman"/>
                <w:sz w:val="20"/>
                <w:szCs w:val="20"/>
                <w:lang w:val="kk-KZ"/>
              </w:rPr>
            </w:pPr>
            <w:r>
              <w:rPr>
                <w:rFonts w:ascii="Times New Roman" w:hAnsi="Times New Roman" w:cs="Times New Roman"/>
                <w:sz w:val="20"/>
                <w:szCs w:val="20"/>
                <w:lang w:val="kk-KZ"/>
              </w:rPr>
              <w:t>Барлық педагогтер</w:t>
            </w:r>
          </w:p>
        </w:tc>
        <w:tc>
          <w:tcPr>
            <w:tcW w:w="2409" w:type="dxa"/>
            <w:gridSpan w:val="2"/>
            <w:tcBorders>
              <w:top w:val="single" w:sz="4" w:space="0" w:color="000000"/>
              <w:left w:val="single" w:sz="4" w:space="0" w:color="000000"/>
              <w:bottom w:val="single" w:sz="4" w:space="0" w:color="000000"/>
              <w:right w:val="single" w:sz="4" w:space="0" w:color="auto"/>
            </w:tcBorders>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103</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123</w:t>
            </w:r>
          </w:p>
        </w:tc>
        <w:tc>
          <w:tcPr>
            <w:tcW w:w="1986" w:type="dxa"/>
            <w:gridSpan w:val="2"/>
            <w:tcBorders>
              <w:top w:val="single" w:sz="4" w:space="0" w:color="auto"/>
              <w:left w:val="single" w:sz="4" w:space="0" w:color="auto"/>
              <w:bottom w:val="single" w:sz="4" w:space="0" w:color="auto"/>
              <w:right w:val="single" w:sz="4" w:space="0" w:color="auto"/>
            </w:tcBorders>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132</w:t>
            </w:r>
          </w:p>
        </w:tc>
      </w:tr>
      <w:tr w:rsidR="0091794B" w:rsidRPr="00F7566F" w:rsidTr="003371D1">
        <w:tc>
          <w:tcPr>
            <w:tcW w:w="2565" w:type="dxa"/>
            <w:tcBorders>
              <w:top w:val="single" w:sz="4" w:space="0" w:color="000000"/>
              <w:left w:val="single" w:sz="4" w:space="0" w:color="000000"/>
              <w:bottom w:val="single" w:sz="4" w:space="0" w:color="000000"/>
              <w:right w:val="nil"/>
            </w:tcBorders>
            <w:shd w:val="clear" w:color="auto" w:fill="EAF1DD"/>
            <w:hideMark/>
          </w:tcPr>
          <w:p w:rsidR="0091794B" w:rsidRPr="003371D1" w:rsidRDefault="003371D1" w:rsidP="003371D1">
            <w:pPr>
              <w:pStyle w:val="a9"/>
              <w:rPr>
                <w:rFonts w:ascii="Times New Roman" w:hAnsi="Times New Roman" w:cs="Times New Roman"/>
                <w:sz w:val="20"/>
                <w:szCs w:val="20"/>
                <w:lang w:val="kk-KZ"/>
              </w:rPr>
            </w:pPr>
            <w:r>
              <w:rPr>
                <w:rFonts w:ascii="Times New Roman" w:hAnsi="Times New Roman" w:cs="Times New Roman"/>
                <w:sz w:val="20"/>
                <w:szCs w:val="20"/>
                <w:lang w:val="kk-KZ"/>
              </w:rPr>
              <w:t>Жоғары білімі бар</w:t>
            </w:r>
          </w:p>
        </w:tc>
        <w:tc>
          <w:tcPr>
            <w:tcW w:w="1134" w:type="dxa"/>
            <w:tcBorders>
              <w:top w:val="single" w:sz="4" w:space="0" w:color="000000"/>
              <w:left w:val="single" w:sz="4" w:space="0" w:color="000000"/>
              <w:bottom w:val="single" w:sz="4" w:space="0" w:color="000000"/>
              <w:right w:val="nil"/>
            </w:tcBorders>
            <w:shd w:val="clear" w:color="auto" w:fill="EAF1DD"/>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90</w:t>
            </w:r>
          </w:p>
        </w:tc>
        <w:tc>
          <w:tcPr>
            <w:tcW w:w="1275" w:type="dxa"/>
            <w:tcBorders>
              <w:top w:val="single" w:sz="4" w:space="0" w:color="000000"/>
              <w:left w:val="single" w:sz="4" w:space="0" w:color="000000"/>
              <w:bottom w:val="single" w:sz="4" w:space="0" w:color="000000"/>
              <w:right w:val="nil"/>
            </w:tcBorders>
            <w:shd w:val="clear" w:color="auto" w:fill="EAF1DD"/>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87.4</w:t>
            </w:r>
          </w:p>
        </w:tc>
        <w:tc>
          <w:tcPr>
            <w:tcW w:w="1701" w:type="dxa"/>
            <w:tcBorders>
              <w:top w:val="single" w:sz="4" w:space="0" w:color="000000"/>
              <w:left w:val="single" w:sz="4" w:space="0" w:color="000000"/>
              <w:bottom w:val="single" w:sz="4" w:space="0" w:color="000000"/>
              <w:right w:val="nil"/>
            </w:tcBorders>
            <w:shd w:val="clear" w:color="auto" w:fill="EAF1DD"/>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115</w:t>
            </w:r>
          </w:p>
        </w:tc>
        <w:tc>
          <w:tcPr>
            <w:tcW w:w="993" w:type="dxa"/>
            <w:tcBorders>
              <w:top w:val="single" w:sz="4" w:space="0" w:color="000000"/>
              <w:left w:val="single" w:sz="4" w:space="0" w:color="000000"/>
              <w:bottom w:val="single" w:sz="4" w:space="0" w:color="000000"/>
              <w:right w:val="single" w:sz="4" w:space="0" w:color="000000"/>
            </w:tcBorders>
            <w:shd w:val="clear" w:color="auto" w:fill="EAF1DD"/>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93</w:t>
            </w:r>
          </w:p>
        </w:tc>
        <w:tc>
          <w:tcPr>
            <w:tcW w:w="993" w:type="dxa"/>
            <w:tcBorders>
              <w:top w:val="single" w:sz="4" w:space="0" w:color="000000"/>
              <w:left w:val="single" w:sz="4" w:space="0" w:color="000000"/>
              <w:bottom w:val="single" w:sz="4" w:space="0" w:color="000000"/>
              <w:right w:val="single" w:sz="4" w:space="0" w:color="000000"/>
            </w:tcBorders>
            <w:shd w:val="clear" w:color="auto" w:fill="EAF1DD"/>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125</w:t>
            </w:r>
          </w:p>
        </w:tc>
        <w:tc>
          <w:tcPr>
            <w:tcW w:w="993" w:type="dxa"/>
            <w:tcBorders>
              <w:top w:val="single" w:sz="4" w:space="0" w:color="000000"/>
              <w:left w:val="single" w:sz="4" w:space="0" w:color="000000"/>
              <w:bottom w:val="single" w:sz="4" w:space="0" w:color="000000"/>
              <w:right w:val="single" w:sz="4" w:space="0" w:color="000000"/>
            </w:tcBorders>
            <w:shd w:val="clear" w:color="auto" w:fill="EAF1DD"/>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94</w:t>
            </w:r>
          </w:p>
        </w:tc>
      </w:tr>
      <w:tr w:rsidR="0091794B" w:rsidRPr="00F7566F" w:rsidTr="003371D1">
        <w:tc>
          <w:tcPr>
            <w:tcW w:w="2565" w:type="dxa"/>
            <w:tcBorders>
              <w:top w:val="single" w:sz="4" w:space="0" w:color="000000"/>
              <w:left w:val="single" w:sz="4" w:space="0" w:color="000000"/>
              <w:bottom w:val="single" w:sz="4" w:space="0" w:color="000000"/>
              <w:right w:val="nil"/>
            </w:tcBorders>
            <w:hideMark/>
          </w:tcPr>
          <w:p w:rsidR="0091794B" w:rsidRPr="00580E25" w:rsidRDefault="003371D1" w:rsidP="003371D1">
            <w:pPr>
              <w:pStyle w:val="a9"/>
              <w:rPr>
                <w:rFonts w:ascii="Times New Roman" w:hAnsi="Times New Roman" w:cs="Times New Roman"/>
                <w:sz w:val="20"/>
                <w:szCs w:val="20"/>
              </w:rPr>
            </w:pPr>
            <w:r w:rsidRPr="003371D1">
              <w:rPr>
                <w:rFonts w:ascii="Times New Roman" w:hAnsi="Times New Roman" w:cs="Times New Roman"/>
                <w:sz w:val="20"/>
                <w:szCs w:val="20"/>
              </w:rPr>
              <w:t xml:space="preserve">Орта </w:t>
            </w:r>
            <w:proofErr w:type="spellStart"/>
            <w:r w:rsidRPr="003371D1">
              <w:rPr>
                <w:rFonts w:ascii="Times New Roman" w:hAnsi="Times New Roman" w:cs="Times New Roman"/>
                <w:sz w:val="20"/>
                <w:szCs w:val="20"/>
              </w:rPr>
              <w:t>арнайы</w:t>
            </w:r>
            <w:proofErr w:type="spellEnd"/>
            <w:r w:rsidRPr="003371D1">
              <w:rPr>
                <w:rFonts w:ascii="Times New Roman" w:hAnsi="Times New Roman" w:cs="Times New Roman"/>
                <w:sz w:val="20"/>
                <w:szCs w:val="20"/>
              </w:rPr>
              <w:t xml:space="preserve"> </w:t>
            </w:r>
            <w:proofErr w:type="spellStart"/>
            <w:r w:rsidRPr="003371D1">
              <w:rPr>
                <w:rFonts w:ascii="Times New Roman" w:hAnsi="Times New Roman" w:cs="Times New Roman"/>
                <w:sz w:val="20"/>
                <w:szCs w:val="20"/>
              </w:rPr>
              <w:t>бі</w:t>
            </w:r>
            <w:proofErr w:type="gramStart"/>
            <w:r w:rsidRPr="003371D1">
              <w:rPr>
                <w:rFonts w:ascii="Times New Roman" w:hAnsi="Times New Roman" w:cs="Times New Roman"/>
                <w:sz w:val="20"/>
                <w:szCs w:val="20"/>
              </w:rPr>
              <w:t>л</w:t>
            </w:r>
            <w:proofErr w:type="gramEnd"/>
            <w:r w:rsidRPr="003371D1">
              <w:rPr>
                <w:rFonts w:ascii="Times New Roman" w:hAnsi="Times New Roman" w:cs="Times New Roman"/>
                <w:sz w:val="20"/>
                <w:szCs w:val="20"/>
              </w:rPr>
              <w:t>імі</w:t>
            </w:r>
            <w:proofErr w:type="spellEnd"/>
            <w:r w:rsidRPr="003371D1">
              <w:rPr>
                <w:rFonts w:ascii="Times New Roman" w:hAnsi="Times New Roman" w:cs="Times New Roman"/>
                <w:sz w:val="20"/>
                <w:szCs w:val="20"/>
              </w:rPr>
              <w:t xml:space="preserve"> бар</w:t>
            </w:r>
          </w:p>
        </w:tc>
        <w:tc>
          <w:tcPr>
            <w:tcW w:w="1134"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13</w:t>
            </w:r>
          </w:p>
        </w:tc>
        <w:tc>
          <w:tcPr>
            <w:tcW w:w="1275"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12.6</w:t>
            </w:r>
          </w:p>
        </w:tc>
        <w:tc>
          <w:tcPr>
            <w:tcW w:w="1701" w:type="dxa"/>
            <w:tcBorders>
              <w:top w:val="single" w:sz="4" w:space="0" w:color="000000"/>
              <w:left w:val="single" w:sz="4" w:space="0" w:color="000000"/>
              <w:bottom w:val="single" w:sz="4" w:space="0" w:color="000000"/>
              <w:right w:val="nil"/>
            </w:tcBorders>
            <w:shd w:val="clear" w:color="auto" w:fill="auto"/>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8</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6,5</w:t>
            </w:r>
          </w:p>
        </w:tc>
        <w:tc>
          <w:tcPr>
            <w:tcW w:w="993" w:type="dxa"/>
            <w:tcBorders>
              <w:top w:val="single" w:sz="4" w:space="0" w:color="000000"/>
              <w:left w:val="single" w:sz="4" w:space="0" w:color="000000"/>
              <w:bottom w:val="single" w:sz="4" w:space="0" w:color="000000"/>
              <w:right w:val="single" w:sz="4" w:space="0" w:color="000000"/>
            </w:tcBorders>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7</w:t>
            </w:r>
          </w:p>
        </w:tc>
        <w:tc>
          <w:tcPr>
            <w:tcW w:w="993" w:type="dxa"/>
            <w:tcBorders>
              <w:top w:val="single" w:sz="4" w:space="0" w:color="000000"/>
              <w:left w:val="single" w:sz="4" w:space="0" w:color="000000"/>
              <w:bottom w:val="single" w:sz="4" w:space="0" w:color="000000"/>
              <w:right w:val="single" w:sz="4" w:space="0" w:color="000000"/>
            </w:tcBorders>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5</w:t>
            </w:r>
          </w:p>
        </w:tc>
      </w:tr>
      <w:tr w:rsidR="0091794B" w:rsidRPr="00F7566F" w:rsidTr="003371D1">
        <w:tc>
          <w:tcPr>
            <w:tcW w:w="2565" w:type="dxa"/>
            <w:tcBorders>
              <w:top w:val="single" w:sz="4" w:space="0" w:color="000000"/>
              <w:left w:val="single" w:sz="4" w:space="0" w:color="000000"/>
              <w:bottom w:val="single" w:sz="4" w:space="0" w:color="000000"/>
              <w:right w:val="nil"/>
            </w:tcBorders>
            <w:hideMark/>
          </w:tcPr>
          <w:p w:rsidR="0091794B" w:rsidRPr="003371D1" w:rsidRDefault="003371D1" w:rsidP="003371D1">
            <w:pPr>
              <w:pStyle w:val="a9"/>
              <w:rPr>
                <w:rFonts w:ascii="Times New Roman" w:hAnsi="Times New Roman" w:cs="Times New Roman"/>
                <w:sz w:val="20"/>
                <w:szCs w:val="20"/>
                <w:lang w:val="kk-KZ"/>
              </w:rPr>
            </w:pPr>
            <w:r>
              <w:rPr>
                <w:rFonts w:ascii="Times New Roman" w:hAnsi="Times New Roman" w:cs="Times New Roman"/>
                <w:sz w:val="20"/>
                <w:szCs w:val="20"/>
                <w:lang w:val="kk-KZ"/>
              </w:rPr>
              <w:t>Жоғары категориясы бар</w:t>
            </w:r>
          </w:p>
        </w:tc>
        <w:tc>
          <w:tcPr>
            <w:tcW w:w="1134"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18</w:t>
            </w:r>
          </w:p>
        </w:tc>
        <w:tc>
          <w:tcPr>
            <w:tcW w:w="1275"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17.5</w:t>
            </w:r>
          </w:p>
        </w:tc>
        <w:tc>
          <w:tcPr>
            <w:tcW w:w="1701" w:type="dxa"/>
            <w:tcBorders>
              <w:top w:val="single" w:sz="4" w:space="0" w:color="000000"/>
              <w:left w:val="single" w:sz="4" w:space="0" w:color="000000"/>
              <w:bottom w:val="single" w:sz="4" w:space="0" w:color="000000"/>
              <w:right w:val="nil"/>
            </w:tcBorders>
            <w:shd w:val="clear" w:color="auto" w:fill="auto"/>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12</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9,7</w:t>
            </w:r>
          </w:p>
        </w:tc>
        <w:tc>
          <w:tcPr>
            <w:tcW w:w="993" w:type="dxa"/>
            <w:tcBorders>
              <w:top w:val="single" w:sz="4" w:space="0" w:color="000000"/>
              <w:left w:val="single" w:sz="4" w:space="0" w:color="000000"/>
              <w:bottom w:val="single" w:sz="4" w:space="0" w:color="000000"/>
              <w:right w:val="single" w:sz="4" w:space="0" w:color="000000"/>
            </w:tcBorders>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10</w:t>
            </w:r>
          </w:p>
        </w:tc>
        <w:tc>
          <w:tcPr>
            <w:tcW w:w="993" w:type="dxa"/>
            <w:tcBorders>
              <w:top w:val="single" w:sz="4" w:space="0" w:color="000000"/>
              <w:left w:val="single" w:sz="4" w:space="0" w:color="000000"/>
              <w:bottom w:val="single" w:sz="4" w:space="0" w:color="000000"/>
              <w:right w:val="single" w:sz="4" w:space="0" w:color="000000"/>
            </w:tcBorders>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7</w:t>
            </w:r>
          </w:p>
        </w:tc>
      </w:tr>
      <w:tr w:rsidR="0091794B" w:rsidRPr="00F7566F" w:rsidTr="003371D1">
        <w:tc>
          <w:tcPr>
            <w:tcW w:w="2565" w:type="dxa"/>
            <w:tcBorders>
              <w:top w:val="single" w:sz="4" w:space="0" w:color="000000"/>
              <w:left w:val="single" w:sz="4" w:space="0" w:color="000000"/>
              <w:bottom w:val="single" w:sz="4" w:space="0" w:color="000000"/>
              <w:right w:val="nil"/>
            </w:tcBorders>
            <w:shd w:val="clear" w:color="auto" w:fill="EEECE1"/>
            <w:hideMark/>
          </w:tcPr>
          <w:p w:rsidR="0091794B" w:rsidRPr="003371D1" w:rsidRDefault="0091794B" w:rsidP="003371D1">
            <w:pPr>
              <w:pStyle w:val="a9"/>
              <w:rPr>
                <w:rFonts w:ascii="Times New Roman" w:hAnsi="Times New Roman" w:cs="Times New Roman"/>
                <w:sz w:val="20"/>
                <w:szCs w:val="20"/>
                <w:lang w:val="kk-KZ"/>
              </w:rPr>
            </w:pPr>
            <w:r w:rsidRPr="00580E25">
              <w:rPr>
                <w:rFonts w:ascii="Times New Roman" w:hAnsi="Times New Roman" w:cs="Times New Roman"/>
                <w:sz w:val="20"/>
                <w:szCs w:val="20"/>
              </w:rPr>
              <w:t>Педагог-</w:t>
            </w:r>
            <w:r w:rsidR="003371D1">
              <w:rPr>
                <w:rFonts w:ascii="Times New Roman" w:hAnsi="Times New Roman" w:cs="Times New Roman"/>
                <w:sz w:val="20"/>
                <w:szCs w:val="20"/>
                <w:lang w:val="kk-KZ"/>
              </w:rPr>
              <w:t>зерттеуші</w:t>
            </w:r>
          </w:p>
        </w:tc>
        <w:tc>
          <w:tcPr>
            <w:tcW w:w="1134" w:type="dxa"/>
            <w:tcBorders>
              <w:top w:val="single" w:sz="4" w:space="0" w:color="000000"/>
              <w:left w:val="single" w:sz="4" w:space="0" w:color="000000"/>
              <w:bottom w:val="single" w:sz="4" w:space="0" w:color="000000"/>
              <w:right w:val="nil"/>
            </w:tcBorders>
            <w:shd w:val="clear" w:color="auto" w:fill="EAF1DD"/>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34</w:t>
            </w:r>
          </w:p>
        </w:tc>
        <w:tc>
          <w:tcPr>
            <w:tcW w:w="1275" w:type="dxa"/>
            <w:tcBorders>
              <w:top w:val="single" w:sz="4" w:space="0" w:color="000000"/>
              <w:left w:val="single" w:sz="4" w:space="0" w:color="000000"/>
              <w:bottom w:val="single" w:sz="4" w:space="0" w:color="000000"/>
              <w:right w:val="nil"/>
            </w:tcBorders>
            <w:shd w:val="clear" w:color="auto" w:fill="EAF1DD"/>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33.1</w:t>
            </w:r>
          </w:p>
        </w:tc>
        <w:tc>
          <w:tcPr>
            <w:tcW w:w="1701" w:type="dxa"/>
            <w:tcBorders>
              <w:top w:val="single" w:sz="4" w:space="0" w:color="000000"/>
              <w:left w:val="single" w:sz="4" w:space="0" w:color="000000"/>
              <w:bottom w:val="single" w:sz="4" w:space="0" w:color="000000"/>
              <w:right w:val="nil"/>
            </w:tcBorders>
            <w:shd w:val="clear" w:color="auto" w:fill="EAF1DD"/>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36</w:t>
            </w:r>
          </w:p>
        </w:tc>
        <w:tc>
          <w:tcPr>
            <w:tcW w:w="993" w:type="dxa"/>
            <w:tcBorders>
              <w:top w:val="single" w:sz="4" w:space="0" w:color="000000"/>
              <w:left w:val="single" w:sz="4" w:space="0" w:color="000000"/>
              <w:bottom w:val="single" w:sz="4" w:space="0" w:color="000000"/>
              <w:right w:val="single" w:sz="4" w:space="0" w:color="000000"/>
            </w:tcBorders>
            <w:shd w:val="clear" w:color="auto" w:fill="EAF1DD"/>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29,2</w:t>
            </w:r>
          </w:p>
        </w:tc>
        <w:tc>
          <w:tcPr>
            <w:tcW w:w="993" w:type="dxa"/>
            <w:tcBorders>
              <w:top w:val="single" w:sz="4" w:space="0" w:color="000000"/>
              <w:left w:val="single" w:sz="4" w:space="0" w:color="000000"/>
              <w:bottom w:val="single" w:sz="4" w:space="0" w:color="000000"/>
              <w:right w:val="single" w:sz="4" w:space="0" w:color="000000"/>
            </w:tcBorders>
            <w:shd w:val="clear" w:color="auto" w:fill="EAF1DD"/>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39</w:t>
            </w:r>
          </w:p>
        </w:tc>
        <w:tc>
          <w:tcPr>
            <w:tcW w:w="993" w:type="dxa"/>
            <w:tcBorders>
              <w:top w:val="single" w:sz="4" w:space="0" w:color="000000"/>
              <w:left w:val="single" w:sz="4" w:space="0" w:color="000000"/>
              <w:bottom w:val="single" w:sz="4" w:space="0" w:color="000000"/>
              <w:right w:val="single" w:sz="4" w:space="0" w:color="000000"/>
            </w:tcBorders>
            <w:shd w:val="clear" w:color="auto" w:fill="EAF1DD"/>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29</w:t>
            </w:r>
          </w:p>
        </w:tc>
      </w:tr>
      <w:tr w:rsidR="0091794B" w:rsidRPr="00F7566F" w:rsidTr="003371D1">
        <w:tc>
          <w:tcPr>
            <w:tcW w:w="2565" w:type="dxa"/>
            <w:tcBorders>
              <w:top w:val="single" w:sz="4" w:space="0" w:color="000000"/>
              <w:left w:val="single" w:sz="4" w:space="0" w:color="000000"/>
              <w:bottom w:val="single" w:sz="4" w:space="0" w:color="000000"/>
              <w:right w:val="nil"/>
            </w:tcBorders>
            <w:hideMark/>
          </w:tcPr>
          <w:p w:rsidR="0091794B" w:rsidRPr="003371D1" w:rsidRDefault="003371D1" w:rsidP="003371D1">
            <w:pPr>
              <w:pStyle w:val="a9"/>
              <w:rPr>
                <w:rFonts w:ascii="Times New Roman" w:hAnsi="Times New Roman" w:cs="Times New Roman"/>
                <w:sz w:val="20"/>
                <w:szCs w:val="20"/>
                <w:lang w:val="kk-KZ"/>
              </w:rPr>
            </w:pPr>
            <w:r>
              <w:rPr>
                <w:rFonts w:ascii="Times New Roman" w:hAnsi="Times New Roman" w:cs="Times New Roman"/>
                <w:sz w:val="20"/>
                <w:szCs w:val="20"/>
                <w:lang w:val="kk-KZ"/>
              </w:rPr>
              <w:t>Бірінші категориясы бар</w:t>
            </w:r>
          </w:p>
        </w:tc>
        <w:tc>
          <w:tcPr>
            <w:tcW w:w="1134"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6</w:t>
            </w:r>
          </w:p>
        </w:tc>
        <w:tc>
          <w:tcPr>
            <w:tcW w:w="1275"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5.8</w:t>
            </w:r>
          </w:p>
        </w:tc>
        <w:tc>
          <w:tcPr>
            <w:tcW w:w="1701" w:type="dxa"/>
            <w:tcBorders>
              <w:top w:val="single" w:sz="4" w:space="0" w:color="000000"/>
              <w:left w:val="single" w:sz="4" w:space="0" w:color="000000"/>
              <w:bottom w:val="single" w:sz="4" w:space="0" w:color="000000"/>
              <w:right w:val="nil"/>
            </w:tcBorders>
            <w:shd w:val="clear" w:color="auto" w:fill="auto"/>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2,4</w:t>
            </w:r>
          </w:p>
        </w:tc>
        <w:tc>
          <w:tcPr>
            <w:tcW w:w="993" w:type="dxa"/>
            <w:tcBorders>
              <w:top w:val="single" w:sz="4" w:space="0" w:color="000000"/>
              <w:left w:val="single" w:sz="4" w:space="0" w:color="000000"/>
              <w:bottom w:val="single" w:sz="4" w:space="0" w:color="000000"/>
              <w:right w:val="single" w:sz="4" w:space="0" w:color="000000"/>
            </w:tcBorders>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w:t>
            </w:r>
          </w:p>
        </w:tc>
        <w:tc>
          <w:tcPr>
            <w:tcW w:w="993" w:type="dxa"/>
            <w:tcBorders>
              <w:top w:val="single" w:sz="4" w:space="0" w:color="000000"/>
              <w:left w:val="single" w:sz="4" w:space="0" w:color="000000"/>
              <w:bottom w:val="single" w:sz="4" w:space="0" w:color="000000"/>
              <w:right w:val="single" w:sz="4" w:space="0" w:color="000000"/>
            </w:tcBorders>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0,7</w:t>
            </w:r>
          </w:p>
        </w:tc>
      </w:tr>
      <w:tr w:rsidR="0091794B" w:rsidRPr="00F7566F" w:rsidTr="003371D1">
        <w:tc>
          <w:tcPr>
            <w:tcW w:w="2565" w:type="dxa"/>
            <w:tcBorders>
              <w:top w:val="single" w:sz="4" w:space="0" w:color="000000"/>
              <w:left w:val="single" w:sz="4" w:space="0" w:color="000000"/>
              <w:bottom w:val="single" w:sz="4" w:space="0" w:color="000000"/>
              <w:right w:val="nil"/>
            </w:tcBorders>
            <w:shd w:val="clear" w:color="auto" w:fill="EEECE1"/>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lastRenderedPageBreak/>
              <w:t>Педагог - эксперт</w:t>
            </w:r>
          </w:p>
        </w:tc>
        <w:tc>
          <w:tcPr>
            <w:tcW w:w="1134" w:type="dxa"/>
            <w:tcBorders>
              <w:top w:val="single" w:sz="4" w:space="0" w:color="000000"/>
              <w:left w:val="single" w:sz="4" w:space="0" w:color="000000"/>
              <w:bottom w:val="single" w:sz="4" w:space="0" w:color="000000"/>
              <w:right w:val="nil"/>
            </w:tcBorders>
            <w:shd w:val="clear" w:color="auto" w:fill="EEECE1"/>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8</w:t>
            </w:r>
          </w:p>
        </w:tc>
        <w:tc>
          <w:tcPr>
            <w:tcW w:w="1275" w:type="dxa"/>
            <w:tcBorders>
              <w:top w:val="single" w:sz="4" w:space="0" w:color="000000"/>
              <w:left w:val="single" w:sz="4" w:space="0" w:color="000000"/>
              <w:bottom w:val="single" w:sz="4" w:space="0" w:color="000000"/>
              <w:right w:val="nil"/>
            </w:tcBorders>
            <w:shd w:val="clear" w:color="auto" w:fill="EAF1DD"/>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7.8</w:t>
            </w:r>
          </w:p>
        </w:tc>
        <w:tc>
          <w:tcPr>
            <w:tcW w:w="1701" w:type="dxa"/>
            <w:tcBorders>
              <w:top w:val="single" w:sz="4" w:space="0" w:color="000000"/>
              <w:left w:val="single" w:sz="4" w:space="0" w:color="000000"/>
              <w:bottom w:val="single" w:sz="4" w:space="0" w:color="000000"/>
              <w:right w:val="nil"/>
            </w:tcBorders>
            <w:shd w:val="clear" w:color="auto" w:fill="EAF1DD"/>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13</w:t>
            </w:r>
          </w:p>
        </w:tc>
        <w:tc>
          <w:tcPr>
            <w:tcW w:w="993" w:type="dxa"/>
            <w:tcBorders>
              <w:top w:val="single" w:sz="4" w:space="0" w:color="000000"/>
              <w:left w:val="single" w:sz="4" w:space="0" w:color="000000"/>
              <w:bottom w:val="single" w:sz="4" w:space="0" w:color="000000"/>
              <w:right w:val="single" w:sz="4" w:space="0" w:color="000000"/>
            </w:tcBorders>
            <w:shd w:val="clear" w:color="auto" w:fill="EAF1DD"/>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10,5</w:t>
            </w:r>
          </w:p>
        </w:tc>
        <w:tc>
          <w:tcPr>
            <w:tcW w:w="993" w:type="dxa"/>
            <w:tcBorders>
              <w:top w:val="single" w:sz="4" w:space="0" w:color="000000"/>
              <w:left w:val="single" w:sz="4" w:space="0" w:color="000000"/>
              <w:bottom w:val="single" w:sz="4" w:space="0" w:color="000000"/>
              <w:right w:val="single" w:sz="4" w:space="0" w:color="000000"/>
            </w:tcBorders>
            <w:shd w:val="clear" w:color="auto" w:fill="EAF1DD"/>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21</w:t>
            </w:r>
          </w:p>
        </w:tc>
        <w:tc>
          <w:tcPr>
            <w:tcW w:w="993" w:type="dxa"/>
            <w:tcBorders>
              <w:top w:val="single" w:sz="4" w:space="0" w:color="000000"/>
              <w:left w:val="single" w:sz="4" w:space="0" w:color="000000"/>
              <w:bottom w:val="single" w:sz="4" w:space="0" w:color="000000"/>
              <w:right w:val="single" w:sz="4" w:space="0" w:color="000000"/>
            </w:tcBorders>
            <w:shd w:val="clear" w:color="auto" w:fill="EAF1DD"/>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15</w:t>
            </w:r>
          </w:p>
        </w:tc>
      </w:tr>
      <w:tr w:rsidR="0091794B" w:rsidRPr="00F7566F" w:rsidTr="003371D1">
        <w:tc>
          <w:tcPr>
            <w:tcW w:w="2565" w:type="dxa"/>
            <w:tcBorders>
              <w:top w:val="single" w:sz="4" w:space="0" w:color="000000"/>
              <w:left w:val="single" w:sz="4" w:space="0" w:color="000000"/>
              <w:bottom w:val="single" w:sz="4" w:space="0" w:color="000000"/>
              <w:right w:val="nil"/>
            </w:tcBorders>
            <w:hideMark/>
          </w:tcPr>
          <w:p w:rsidR="0091794B" w:rsidRPr="003371D1" w:rsidRDefault="003371D1" w:rsidP="003371D1">
            <w:pPr>
              <w:pStyle w:val="a9"/>
              <w:rPr>
                <w:rFonts w:ascii="Times New Roman" w:hAnsi="Times New Roman" w:cs="Times New Roman"/>
                <w:sz w:val="20"/>
                <w:szCs w:val="20"/>
                <w:lang w:val="kk-KZ"/>
              </w:rPr>
            </w:pPr>
            <w:r>
              <w:rPr>
                <w:rFonts w:ascii="Times New Roman" w:hAnsi="Times New Roman" w:cs="Times New Roman"/>
                <w:sz w:val="20"/>
                <w:szCs w:val="20"/>
                <w:lang w:val="kk-KZ"/>
              </w:rPr>
              <w:t>Екінші категориясы бар</w:t>
            </w:r>
          </w:p>
        </w:tc>
        <w:tc>
          <w:tcPr>
            <w:tcW w:w="1134"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9</w:t>
            </w:r>
          </w:p>
        </w:tc>
        <w:tc>
          <w:tcPr>
            <w:tcW w:w="1275"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8.7</w:t>
            </w:r>
          </w:p>
        </w:tc>
        <w:tc>
          <w:tcPr>
            <w:tcW w:w="1701" w:type="dxa"/>
            <w:tcBorders>
              <w:top w:val="single" w:sz="4" w:space="0" w:color="000000"/>
              <w:left w:val="single" w:sz="4" w:space="0" w:color="000000"/>
              <w:bottom w:val="single" w:sz="4" w:space="0" w:color="000000"/>
              <w:right w:val="nil"/>
            </w:tcBorders>
            <w:shd w:val="clear" w:color="auto" w:fill="auto"/>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8,1</w:t>
            </w:r>
          </w:p>
        </w:tc>
        <w:tc>
          <w:tcPr>
            <w:tcW w:w="993" w:type="dxa"/>
            <w:tcBorders>
              <w:top w:val="single" w:sz="4" w:space="0" w:color="000000"/>
              <w:left w:val="single" w:sz="4" w:space="0" w:color="000000"/>
              <w:bottom w:val="single" w:sz="4" w:space="0" w:color="000000"/>
              <w:right w:val="single" w:sz="4" w:space="0" w:color="000000"/>
            </w:tcBorders>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4</w:t>
            </w:r>
          </w:p>
        </w:tc>
        <w:tc>
          <w:tcPr>
            <w:tcW w:w="993" w:type="dxa"/>
            <w:tcBorders>
              <w:top w:val="single" w:sz="4" w:space="0" w:color="000000"/>
              <w:left w:val="single" w:sz="4" w:space="0" w:color="000000"/>
              <w:bottom w:val="single" w:sz="4" w:space="0" w:color="000000"/>
              <w:right w:val="single" w:sz="4" w:space="0" w:color="000000"/>
            </w:tcBorders>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0,3</w:t>
            </w:r>
          </w:p>
        </w:tc>
      </w:tr>
      <w:tr w:rsidR="0091794B" w:rsidRPr="00F7566F" w:rsidTr="003371D1">
        <w:tc>
          <w:tcPr>
            <w:tcW w:w="2565" w:type="dxa"/>
            <w:tcBorders>
              <w:top w:val="single" w:sz="4" w:space="0" w:color="000000"/>
              <w:left w:val="single" w:sz="4" w:space="0" w:color="000000"/>
              <w:bottom w:val="single" w:sz="4" w:space="0" w:color="000000"/>
              <w:right w:val="nil"/>
            </w:tcBorders>
            <w:shd w:val="clear" w:color="auto" w:fill="EEECE1"/>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Педагог- модератор</w:t>
            </w:r>
          </w:p>
        </w:tc>
        <w:tc>
          <w:tcPr>
            <w:tcW w:w="1134" w:type="dxa"/>
            <w:tcBorders>
              <w:top w:val="single" w:sz="4" w:space="0" w:color="000000"/>
              <w:left w:val="single" w:sz="4" w:space="0" w:color="000000"/>
              <w:bottom w:val="single" w:sz="4" w:space="0" w:color="000000"/>
              <w:right w:val="nil"/>
            </w:tcBorders>
            <w:shd w:val="clear" w:color="auto" w:fill="EEECE1"/>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9</w:t>
            </w:r>
          </w:p>
        </w:tc>
        <w:tc>
          <w:tcPr>
            <w:tcW w:w="1275" w:type="dxa"/>
            <w:tcBorders>
              <w:top w:val="single" w:sz="4" w:space="0" w:color="000000"/>
              <w:left w:val="single" w:sz="4" w:space="0" w:color="000000"/>
              <w:bottom w:val="single" w:sz="4" w:space="0" w:color="000000"/>
              <w:right w:val="nil"/>
            </w:tcBorders>
            <w:shd w:val="clear" w:color="auto" w:fill="EEECE1"/>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8.7</w:t>
            </w:r>
          </w:p>
        </w:tc>
        <w:tc>
          <w:tcPr>
            <w:tcW w:w="1701" w:type="dxa"/>
            <w:tcBorders>
              <w:top w:val="single" w:sz="4" w:space="0" w:color="000000"/>
              <w:left w:val="single" w:sz="4" w:space="0" w:color="000000"/>
              <w:bottom w:val="single" w:sz="4" w:space="0" w:color="000000"/>
              <w:right w:val="nil"/>
            </w:tcBorders>
            <w:shd w:val="clear" w:color="auto" w:fill="EAF1DD"/>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18</w:t>
            </w:r>
          </w:p>
        </w:tc>
        <w:tc>
          <w:tcPr>
            <w:tcW w:w="993" w:type="dxa"/>
            <w:tcBorders>
              <w:top w:val="single" w:sz="4" w:space="0" w:color="000000"/>
              <w:left w:val="single" w:sz="4" w:space="0" w:color="000000"/>
              <w:bottom w:val="single" w:sz="4" w:space="0" w:color="000000"/>
              <w:right w:val="single" w:sz="4" w:space="0" w:color="000000"/>
            </w:tcBorders>
            <w:shd w:val="clear" w:color="auto" w:fill="EAF1DD"/>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14,6</w:t>
            </w:r>
          </w:p>
        </w:tc>
        <w:tc>
          <w:tcPr>
            <w:tcW w:w="993" w:type="dxa"/>
            <w:tcBorders>
              <w:top w:val="single" w:sz="4" w:space="0" w:color="000000"/>
              <w:left w:val="single" w:sz="4" w:space="0" w:color="000000"/>
              <w:bottom w:val="single" w:sz="4" w:space="0" w:color="000000"/>
              <w:right w:val="single" w:sz="4" w:space="0" w:color="000000"/>
            </w:tcBorders>
            <w:shd w:val="clear" w:color="auto" w:fill="EAF1DD"/>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19</w:t>
            </w:r>
          </w:p>
        </w:tc>
        <w:tc>
          <w:tcPr>
            <w:tcW w:w="993" w:type="dxa"/>
            <w:tcBorders>
              <w:top w:val="single" w:sz="4" w:space="0" w:color="000000"/>
              <w:left w:val="single" w:sz="4" w:space="0" w:color="000000"/>
              <w:bottom w:val="single" w:sz="4" w:space="0" w:color="000000"/>
              <w:right w:val="single" w:sz="4" w:space="0" w:color="000000"/>
            </w:tcBorders>
            <w:shd w:val="clear" w:color="auto" w:fill="EAF1DD"/>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14</w:t>
            </w:r>
          </w:p>
        </w:tc>
      </w:tr>
      <w:tr w:rsidR="0091794B" w:rsidRPr="00F7566F" w:rsidTr="003371D1">
        <w:tc>
          <w:tcPr>
            <w:tcW w:w="2565" w:type="dxa"/>
            <w:tcBorders>
              <w:top w:val="single" w:sz="4" w:space="0" w:color="000000"/>
              <w:left w:val="single" w:sz="4" w:space="0" w:color="000000"/>
              <w:bottom w:val="single" w:sz="4" w:space="0" w:color="000000"/>
              <w:right w:val="nil"/>
            </w:tcBorders>
            <w:hideMark/>
          </w:tcPr>
          <w:p w:rsidR="0091794B" w:rsidRPr="003371D1" w:rsidRDefault="0091794B" w:rsidP="003371D1">
            <w:pPr>
              <w:pStyle w:val="a9"/>
              <w:rPr>
                <w:rFonts w:ascii="Times New Roman" w:hAnsi="Times New Roman" w:cs="Times New Roman"/>
                <w:sz w:val="20"/>
                <w:szCs w:val="20"/>
                <w:lang w:val="kk-KZ"/>
              </w:rPr>
            </w:pPr>
            <w:r w:rsidRPr="00580E25">
              <w:rPr>
                <w:rFonts w:ascii="Times New Roman" w:hAnsi="Times New Roman" w:cs="Times New Roman"/>
                <w:sz w:val="20"/>
                <w:szCs w:val="20"/>
              </w:rPr>
              <w:t xml:space="preserve"> </w:t>
            </w:r>
            <w:r w:rsidR="003371D1">
              <w:rPr>
                <w:rFonts w:ascii="Times New Roman" w:hAnsi="Times New Roman" w:cs="Times New Roman"/>
                <w:sz w:val="20"/>
                <w:szCs w:val="20"/>
                <w:lang w:val="kk-KZ"/>
              </w:rPr>
              <w:t>Категориясы жоқ</w:t>
            </w:r>
          </w:p>
        </w:tc>
        <w:tc>
          <w:tcPr>
            <w:tcW w:w="1134"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19</w:t>
            </w:r>
          </w:p>
        </w:tc>
        <w:tc>
          <w:tcPr>
            <w:tcW w:w="1275"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18.4</w:t>
            </w:r>
          </w:p>
        </w:tc>
        <w:tc>
          <w:tcPr>
            <w:tcW w:w="1701" w:type="dxa"/>
            <w:tcBorders>
              <w:top w:val="single" w:sz="4" w:space="0" w:color="000000"/>
              <w:left w:val="single" w:sz="4" w:space="0" w:color="000000"/>
              <w:bottom w:val="single" w:sz="4" w:space="0" w:color="000000"/>
              <w:right w:val="nil"/>
            </w:tcBorders>
            <w:shd w:val="clear" w:color="auto" w:fill="auto"/>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28</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22,7</w:t>
            </w:r>
          </w:p>
        </w:tc>
        <w:tc>
          <w:tcPr>
            <w:tcW w:w="993" w:type="dxa"/>
            <w:tcBorders>
              <w:top w:val="single" w:sz="4" w:space="0" w:color="000000"/>
              <w:left w:val="single" w:sz="4" w:space="0" w:color="000000"/>
              <w:bottom w:val="single" w:sz="4" w:space="0" w:color="000000"/>
              <w:right w:val="single" w:sz="4" w:space="0" w:color="000000"/>
            </w:tcBorders>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38</w:t>
            </w:r>
          </w:p>
        </w:tc>
        <w:tc>
          <w:tcPr>
            <w:tcW w:w="993" w:type="dxa"/>
            <w:tcBorders>
              <w:top w:val="single" w:sz="4" w:space="0" w:color="000000"/>
              <w:left w:val="single" w:sz="4" w:space="0" w:color="000000"/>
              <w:bottom w:val="single" w:sz="4" w:space="0" w:color="000000"/>
              <w:right w:val="single" w:sz="4" w:space="0" w:color="000000"/>
            </w:tcBorders>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28</w:t>
            </w:r>
          </w:p>
        </w:tc>
      </w:tr>
      <w:tr w:rsidR="0091794B" w:rsidRPr="00F7566F" w:rsidTr="003371D1">
        <w:tc>
          <w:tcPr>
            <w:tcW w:w="2565" w:type="dxa"/>
            <w:tcBorders>
              <w:top w:val="single" w:sz="4" w:space="0" w:color="000000"/>
              <w:left w:val="single" w:sz="4" w:space="0" w:color="000000"/>
              <w:bottom w:val="single" w:sz="4" w:space="0" w:color="000000"/>
              <w:right w:val="nil"/>
            </w:tcBorders>
            <w:shd w:val="clear" w:color="auto" w:fill="EEECE1"/>
            <w:hideMark/>
          </w:tcPr>
          <w:p w:rsidR="0091794B" w:rsidRPr="003371D1" w:rsidRDefault="0091794B" w:rsidP="003371D1">
            <w:pPr>
              <w:pStyle w:val="a9"/>
              <w:rPr>
                <w:rFonts w:ascii="Times New Roman" w:hAnsi="Times New Roman" w:cs="Times New Roman"/>
                <w:sz w:val="20"/>
                <w:szCs w:val="20"/>
                <w:lang w:val="kk-KZ"/>
              </w:rPr>
            </w:pPr>
            <w:r w:rsidRPr="00580E25">
              <w:rPr>
                <w:rFonts w:ascii="Times New Roman" w:hAnsi="Times New Roman" w:cs="Times New Roman"/>
                <w:sz w:val="20"/>
                <w:szCs w:val="20"/>
              </w:rPr>
              <w:t>Магистр</w:t>
            </w:r>
            <w:r w:rsidR="003371D1">
              <w:rPr>
                <w:rFonts w:ascii="Times New Roman" w:hAnsi="Times New Roman" w:cs="Times New Roman"/>
                <w:sz w:val="20"/>
                <w:szCs w:val="20"/>
                <w:lang w:val="kk-KZ"/>
              </w:rPr>
              <w:t>лер</w:t>
            </w:r>
          </w:p>
        </w:tc>
        <w:tc>
          <w:tcPr>
            <w:tcW w:w="1134" w:type="dxa"/>
            <w:tcBorders>
              <w:top w:val="single" w:sz="4" w:space="0" w:color="000000"/>
              <w:left w:val="single" w:sz="4" w:space="0" w:color="000000"/>
              <w:bottom w:val="single" w:sz="4" w:space="0" w:color="000000"/>
              <w:right w:val="nil"/>
            </w:tcBorders>
            <w:shd w:val="clear" w:color="auto" w:fill="EEECE1"/>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7</w:t>
            </w:r>
          </w:p>
        </w:tc>
        <w:tc>
          <w:tcPr>
            <w:tcW w:w="1275" w:type="dxa"/>
            <w:tcBorders>
              <w:top w:val="single" w:sz="4" w:space="0" w:color="000000"/>
              <w:left w:val="single" w:sz="4" w:space="0" w:color="000000"/>
              <w:bottom w:val="single" w:sz="4" w:space="0" w:color="000000"/>
              <w:right w:val="nil"/>
            </w:tcBorders>
            <w:shd w:val="clear" w:color="auto" w:fill="EEECE1"/>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6.8</w:t>
            </w:r>
          </w:p>
        </w:tc>
        <w:tc>
          <w:tcPr>
            <w:tcW w:w="1701" w:type="dxa"/>
            <w:tcBorders>
              <w:top w:val="single" w:sz="4" w:space="0" w:color="000000"/>
              <w:left w:val="single" w:sz="4" w:space="0" w:color="000000"/>
              <w:bottom w:val="single" w:sz="4" w:space="0" w:color="000000"/>
              <w:right w:val="nil"/>
            </w:tcBorders>
            <w:shd w:val="clear" w:color="auto" w:fill="EAF1DD"/>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6</w:t>
            </w:r>
          </w:p>
        </w:tc>
        <w:tc>
          <w:tcPr>
            <w:tcW w:w="993" w:type="dxa"/>
            <w:tcBorders>
              <w:top w:val="single" w:sz="4" w:space="0" w:color="000000"/>
              <w:left w:val="single" w:sz="4" w:space="0" w:color="000000"/>
              <w:bottom w:val="single" w:sz="4" w:space="0" w:color="000000"/>
              <w:right w:val="single" w:sz="4" w:space="0" w:color="000000"/>
            </w:tcBorders>
            <w:shd w:val="clear" w:color="auto" w:fill="EAF1DD"/>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4,8</w:t>
            </w:r>
          </w:p>
        </w:tc>
        <w:tc>
          <w:tcPr>
            <w:tcW w:w="993" w:type="dxa"/>
            <w:tcBorders>
              <w:top w:val="single" w:sz="4" w:space="0" w:color="000000"/>
              <w:left w:val="single" w:sz="4" w:space="0" w:color="000000"/>
              <w:bottom w:val="single" w:sz="4" w:space="0" w:color="000000"/>
              <w:right w:val="single" w:sz="4" w:space="0" w:color="000000"/>
            </w:tcBorders>
            <w:shd w:val="clear" w:color="auto" w:fill="EAF1DD"/>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14</w:t>
            </w:r>
          </w:p>
        </w:tc>
        <w:tc>
          <w:tcPr>
            <w:tcW w:w="993" w:type="dxa"/>
            <w:tcBorders>
              <w:top w:val="single" w:sz="4" w:space="0" w:color="000000"/>
              <w:left w:val="single" w:sz="4" w:space="0" w:color="000000"/>
              <w:bottom w:val="single" w:sz="4" w:space="0" w:color="000000"/>
              <w:right w:val="single" w:sz="4" w:space="0" w:color="000000"/>
            </w:tcBorders>
            <w:shd w:val="clear" w:color="auto" w:fill="EAF1DD"/>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9,4</w:t>
            </w:r>
          </w:p>
        </w:tc>
      </w:tr>
    </w:tbl>
    <w:p w:rsidR="0091794B" w:rsidRPr="00F7566F" w:rsidRDefault="0091794B" w:rsidP="0091794B">
      <w:pPr>
        <w:rPr>
          <w:rFonts w:ascii="Times New Roman" w:hAnsi="Times New Roman" w:cs="Times New Roman"/>
          <w:b/>
          <w:bCs/>
          <w:sz w:val="24"/>
          <w:szCs w:val="24"/>
        </w:rPr>
      </w:pPr>
    </w:p>
    <w:p w:rsidR="0091794B" w:rsidRPr="00F7566F" w:rsidRDefault="0091794B" w:rsidP="0091794B">
      <w:pPr>
        <w:jc w:val="both"/>
        <w:rPr>
          <w:rFonts w:ascii="Times New Roman" w:hAnsi="Times New Roman" w:cs="Times New Roman"/>
          <w:sz w:val="24"/>
          <w:szCs w:val="24"/>
        </w:rPr>
      </w:pPr>
      <w:r w:rsidRPr="00F7566F">
        <w:rPr>
          <w:rFonts w:ascii="Times New Roman" w:hAnsi="Times New Roman" w:cs="Times New Roman"/>
          <w:color w:val="FF0000"/>
          <w:sz w:val="24"/>
          <w:szCs w:val="24"/>
        </w:rPr>
        <w:tab/>
      </w:r>
      <w:r w:rsidR="003371D1" w:rsidRPr="003371D1">
        <w:rPr>
          <w:rFonts w:ascii="Times New Roman" w:hAnsi="Times New Roman" w:cs="Times New Roman"/>
          <w:sz w:val="24"/>
          <w:szCs w:val="24"/>
        </w:rPr>
        <w:t xml:space="preserve">Педагогикалық ұжым </w:t>
      </w:r>
      <w:proofErr w:type="spellStart"/>
      <w:r w:rsidR="003371D1" w:rsidRPr="003371D1">
        <w:rPr>
          <w:rFonts w:ascii="Times New Roman" w:hAnsi="Times New Roman" w:cs="Times New Roman"/>
          <w:sz w:val="24"/>
          <w:szCs w:val="24"/>
        </w:rPr>
        <w:t>сапалы</w:t>
      </w:r>
      <w:proofErr w:type="spellEnd"/>
      <w:r w:rsidR="003371D1" w:rsidRPr="003371D1">
        <w:rPr>
          <w:rFonts w:ascii="Times New Roman" w:hAnsi="Times New Roman" w:cs="Times New Roman"/>
          <w:sz w:val="24"/>
          <w:szCs w:val="24"/>
        </w:rPr>
        <w:t xml:space="preserve"> құрамның </w:t>
      </w:r>
      <w:proofErr w:type="spellStart"/>
      <w:r w:rsidR="003371D1" w:rsidRPr="003371D1">
        <w:rPr>
          <w:rFonts w:ascii="Times New Roman" w:hAnsi="Times New Roman" w:cs="Times New Roman"/>
          <w:sz w:val="24"/>
          <w:szCs w:val="24"/>
        </w:rPr>
        <w:t>жеткілікті</w:t>
      </w:r>
      <w:proofErr w:type="spellEnd"/>
      <w:r w:rsidR="003371D1" w:rsidRPr="003371D1">
        <w:rPr>
          <w:rFonts w:ascii="Times New Roman" w:hAnsi="Times New Roman" w:cs="Times New Roman"/>
          <w:sz w:val="24"/>
          <w:szCs w:val="24"/>
        </w:rPr>
        <w:t xml:space="preserve"> жоғары деңгейімен </w:t>
      </w:r>
      <w:proofErr w:type="spellStart"/>
      <w:r w:rsidR="003371D1" w:rsidRPr="003371D1">
        <w:rPr>
          <w:rFonts w:ascii="Times New Roman" w:hAnsi="Times New Roman" w:cs="Times New Roman"/>
          <w:sz w:val="24"/>
          <w:szCs w:val="24"/>
        </w:rPr>
        <w:t>ерекшеленеді</w:t>
      </w:r>
      <w:proofErr w:type="spellEnd"/>
      <w:r w:rsidR="003371D1" w:rsidRPr="003371D1">
        <w:rPr>
          <w:rFonts w:ascii="Times New Roman" w:hAnsi="Times New Roman" w:cs="Times New Roman"/>
          <w:sz w:val="24"/>
          <w:szCs w:val="24"/>
        </w:rPr>
        <w:t xml:space="preserve">: барлығы </w:t>
      </w:r>
      <w:proofErr w:type="spellStart"/>
      <w:r w:rsidR="003371D1" w:rsidRPr="003371D1">
        <w:rPr>
          <w:rFonts w:ascii="Times New Roman" w:hAnsi="Times New Roman" w:cs="Times New Roman"/>
          <w:sz w:val="24"/>
          <w:szCs w:val="24"/>
        </w:rPr>
        <w:t>тиі</w:t>
      </w:r>
      <w:proofErr w:type="gramStart"/>
      <w:r w:rsidR="003371D1" w:rsidRPr="003371D1">
        <w:rPr>
          <w:rFonts w:ascii="Times New Roman" w:hAnsi="Times New Roman" w:cs="Times New Roman"/>
          <w:sz w:val="24"/>
          <w:szCs w:val="24"/>
        </w:rPr>
        <w:t>ст</w:t>
      </w:r>
      <w:proofErr w:type="gramEnd"/>
      <w:r w:rsidR="003371D1" w:rsidRPr="003371D1">
        <w:rPr>
          <w:rFonts w:ascii="Times New Roman" w:hAnsi="Times New Roman" w:cs="Times New Roman"/>
          <w:sz w:val="24"/>
          <w:szCs w:val="24"/>
        </w:rPr>
        <w:t>і</w:t>
      </w:r>
      <w:proofErr w:type="spellEnd"/>
      <w:r w:rsidR="003371D1" w:rsidRPr="003371D1">
        <w:rPr>
          <w:rFonts w:ascii="Times New Roman" w:hAnsi="Times New Roman" w:cs="Times New Roman"/>
          <w:sz w:val="24"/>
          <w:szCs w:val="24"/>
        </w:rPr>
        <w:t xml:space="preserve"> педагогикалық </w:t>
      </w:r>
      <w:proofErr w:type="spellStart"/>
      <w:r w:rsidR="003371D1" w:rsidRPr="003371D1">
        <w:rPr>
          <w:rFonts w:ascii="Times New Roman" w:hAnsi="Times New Roman" w:cs="Times New Roman"/>
          <w:sz w:val="24"/>
          <w:szCs w:val="24"/>
        </w:rPr>
        <w:t>білімі</w:t>
      </w:r>
      <w:proofErr w:type="spellEnd"/>
      <w:r w:rsidR="003371D1" w:rsidRPr="003371D1">
        <w:rPr>
          <w:rFonts w:ascii="Times New Roman" w:hAnsi="Times New Roman" w:cs="Times New Roman"/>
          <w:sz w:val="24"/>
          <w:szCs w:val="24"/>
        </w:rPr>
        <w:t xml:space="preserve"> бар, педагог – </w:t>
      </w:r>
      <w:proofErr w:type="spellStart"/>
      <w:r w:rsidR="003371D1" w:rsidRPr="003371D1">
        <w:rPr>
          <w:rFonts w:ascii="Times New Roman" w:hAnsi="Times New Roman" w:cs="Times New Roman"/>
          <w:sz w:val="24"/>
          <w:szCs w:val="24"/>
        </w:rPr>
        <w:t>зерттеуші</w:t>
      </w:r>
      <w:proofErr w:type="spellEnd"/>
      <w:r w:rsidR="003371D1" w:rsidRPr="003371D1">
        <w:rPr>
          <w:rFonts w:ascii="Times New Roman" w:hAnsi="Times New Roman" w:cs="Times New Roman"/>
          <w:sz w:val="24"/>
          <w:szCs w:val="24"/>
        </w:rPr>
        <w:t xml:space="preserve"> </w:t>
      </w:r>
      <w:proofErr w:type="spellStart"/>
      <w:r w:rsidR="003371D1" w:rsidRPr="003371D1">
        <w:rPr>
          <w:rFonts w:ascii="Times New Roman" w:hAnsi="Times New Roman" w:cs="Times New Roman"/>
          <w:sz w:val="24"/>
          <w:szCs w:val="24"/>
        </w:rPr>
        <w:t>біліктілігі</w:t>
      </w:r>
      <w:proofErr w:type="spellEnd"/>
      <w:r w:rsidR="003371D1" w:rsidRPr="003371D1">
        <w:rPr>
          <w:rFonts w:ascii="Times New Roman" w:hAnsi="Times New Roman" w:cs="Times New Roman"/>
          <w:sz w:val="24"/>
          <w:szCs w:val="24"/>
        </w:rPr>
        <w:t xml:space="preserve"> бар мұғалімдердің 29%, педагог - сарапшылардың 15%.  Академиялық дәрежесі (</w:t>
      </w:r>
      <w:proofErr w:type="spellStart"/>
      <w:r w:rsidR="003371D1" w:rsidRPr="003371D1">
        <w:rPr>
          <w:rFonts w:ascii="Times New Roman" w:hAnsi="Times New Roman" w:cs="Times New Roman"/>
          <w:sz w:val="24"/>
          <w:szCs w:val="24"/>
        </w:rPr>
        <w:t>магистрі</w:t>
      </w:r>
      <w:proofErr w:type="spellEnd"/>
      <w:r w:rsidR="003371D1" w:rsidRPr="003371D1">
        <w:rPr>
          <w:rFonts w:ascii="Times New Roman" w:hAnsi="Times New Roman" w:cs="Times New Roman"/>
          <w:sz w:val="24"/>
          <w:szCs w:val="24"/>
        </w:rPr>
        <w:t xml:space="preserve">) бар мұғалімдердің үлесі 6,8% - дан 9,4% - ға </w:t>
      </w:r>
      <w:proofErr w:type="spellStart"/>
      <w:r w:rsidR="003371D1" w:rsidRPr="003371D1">
        <w:rPr>
          <w:rFonts w:ascii="Times New Roman" w:hAnsi="Times New Roman" w:cs="Times New Roman"/>
          <w:sz w:val="24"/>
          <w:szCs w:val="24"/>
        </w:rPr>
        <w:t>дейін</w:t>
      </w:r>
      <w:proofErr w:type="spellEnd"/>
      <w:r w:rsidR="003371D1" w:rsidRPr="003371D1">
        <w:rPr>
          <w:rFonts w:ascii="Times New Roman" w:hAnsi="Times New Roman" w:cs="Times New Roman"/>
          <w:sz w:val="24"/>
          <w:szCs w:val="24"/>
        </w:rPr>
        <w:t xml:space="preserve"> өсті.</w:t>
      </w:r>
    </w:p>
    <w:p w:rsidR="0091794B" w:rsidRPr="00F7566F" w:rsidRDefault="0091794B" w:rsidP="0091794B">
      <w:pPr>
        <w:ind w:left="720"/>
        <w:rPr>
          <w:rFonts w:ascii="Times New Roman" w:hAnsi="Times New Roman" w:cs="Times New Roman"/>
          <w:sz w:val="24"/>
          <w:szCs w:val="24"/>
        </w:rPr>
      </w:pPr>
      <w:r w:rsidRPr="00F7566F">
        <w:rPr>
          <w:rFonts w:ascii="Times New Roman" w:hAnsi="Times New Roman" w:cs="Times New Roman"/>
          <w:b/>
          <w:bCs/>
          <w:sz w:val="24"/>
          <w:szCs w:val="24"/>
        </w:rPr>
        <w:t xml:space="preserve"> 7. </w:t>
      </w:r>
      <w:r w:rsidR="003371D1" w:rsidRPr="003371D1">
        <w:rPr>
          <w:rFonts w:ascii="Times New Roman" w:hAnsi="Times New Roman" w:cs="Times New Roman"/>
          <w:b/>
          <w:bCs/>
          <w:sz w:val="24"/>
          <w:szCs w:val="24"/>
        </w:rPr>
        <w:t xml:space="preserve">Мұғалімдерді педагогикалық еңбек өтілі </w:t>
      </w:r>
      <w:proofErr w:type="spellStart"/>
      <w:r w:rsidR="003371D1" w:rsidRPr="003371D1">
        <w:rPr>
          <w:rFonts w:ascii="Times New Roman" w:hAnsi="Times New Roman" w:cs="Times New Roman"/>
          <w:b/>
          <w:bCs/>
          <w:sz w:val="24"/>
          <w:szCs w:val="24"/>
        </w:rPr>
        <w:t>бойынша</w:t>
      </w:r>
      <w:proofErr w:type="spellEnd"/>
      <w:r w:rsidR="003371D1" w:rsidRPr="003371D1">
        <w:rPr>
          <w:rFonts w:ascii="Times New Roman" w:hAnsi="Times New Roman" w:cs="Times New Roman"/>
          <w:b/>
          <w:bCs/>
          <w:sz w:val="24"/>
          <w:szCs w:val="24"/>
        </w:rPr>
        <w:t xml:space="preserve"> бөлу</w:t>
      </w:r>
    </w:p>
    <w:tbl>
      <w:tblPr>
        <w:tblW w:w="10078" w:type="dxa"/>
        <w:tblInd w:w="-318" w:type="dxa"/>
        <w:tblLayout w:type="fixed"/>
        <w:tblLook w:val="04A0"/>
      </w:tblPr>
      <w:tblGrid>
        <w:gridCol w:w="2707"/>
        <w:gridCol w:w="993"/>
        <w:gridCol w:w="1417"/>
        <w:gridCol w:w="992"/>
        <w:gridCol w:w="1418"/>
        <w:gridCol w:w="1418"/>
        <w:gridCol w:w="1133"/>
      </w:tblGrid>
      <w:tr w:rsidR="0091794B" w:rsidRPr="00F7566F" w:rsidTr="003371D1">
        <w:tc>
          <w:tcPr>
            <w:tcW w:w="2707" w:type="dxa"/>
            <w:tcBorders>
              <w:top w:val="single" w:sz="4" w:space="0" w:color="000000"/>
              <w:left w:val="single" w:sz="4" w:space="0" w:color="000000"/>
              <w:bottom w:val="single" w:sz="4" w:space="0" w:color="000000"/>
              <w:right w:val="nil"/>
            </w:tcBorders>
          </w:tcPr>
          <w:p w:rsidR="0091794B" w:rsidRPr="00580E25" w:rsidRDefault="0091794B" w:rsidP="003371D1">
            <w:pPr>
              <w:pStyle w:val="a9"/>
              <w:rPr>
                <w:rFonts w:ascii="Times New Roman" w:hAnsi="Times New Roman" w:cs="Times New Roman"/>
                <w:sz w:val="24"/>
                <w:szCs w:val="24"/>
              </w:rPr>
            </w:pPr>
          </w:p>
        </w:tc>
        <w:tc>
          <w:tcPr>
            <w:tcW w:w="2410" w:type="dxa"/>
            <w:gridSpan w:val="2"/>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4"/>
                <w:szCs w:val="24"/>
              </w:rPr>
            </w:pPr>
            <w:r w:rsidRPr="00580E25">
              <w:rPr>
                <w:rFonts w:ascii="Times New Roman" w:hAnsi="Times New Roman" w:cs="Times New Roman"/>
                <w:sz w:val="24"/>
                <w:szCs w:val="24"/>
              </w:rPr>
              <w:t>2020-2021</w:t>
            </w:r>
          </w:p>
          <w:p w:rsidR="0091794B" w:rsidRPr="003371D1" w:rsidRDefault="003371D1" w:rsidP="003371D1">
            <w:pPr>
              <w:pStyle w:val="a9"/>
              <w:rPr>
                <w:rFonts w:ascii="Times New Roman" w:hAnsi="Times New Roman" w:cs="Times New Roman"/>
                <w:sz w:val="24"/>
                <w:szCs w:val="24"/>
              </w:rPr>
            </w:pPr>
            <w:r w:rsidRPr="003371D1">
              <w:rPr>
                <w:rFonts w:ascii="Times New Roman" w:hAnsi="Times New Roman" w:cs="Times New Roman"/>
                <w:sz w:val="24"/>
                <w:szCs w:val="20"/>
                <w:lang w:val="kk-KZ"/>
              </w:rPr>
              <w:t>оқу жылы</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1794B" w:rsidRPr="00580E25" w:rsidRDefault="0091794B" w:rsidP="003371D1">
            <w:pPr>
              <w:pStyle w:val="a9"/>
              <w:rPr>
                <w:rFonts w:ascii="Times New Roman" w:hAnsi="Times New Roman" w:cs="Times New Roman"/>
                <w:sz w:val="24"/>
                <w:szCs w:val="24"/>
              </w:rPr>
            </w:pPr>
            <w:r w:rsidRPr="00580E25">
              <w:rPr>
                <w:rFonts w:ascii="Times New Roman" w:hAnsi="Times New Roman" w:cs="Times New Roman"/>
                <w:sz w:val="24"/>
                <w:szCs w:val="24"/>
              </w:rPr>
              <w:t xml:space="preserve">2021-2022 </w:t>
            </w:r>
          </w:p>
          <w:p w:rsidR="0091794B" w:rsidRPr="00580E25" w:rsidRDefault="003371D1" w:rsidP="003371D1">
            <w:pPr>
              <w:pStyle w:val="a9"/>
              <w:rPr>
                <w:rFonts w:ascii="Times New Roman" w:hAnsi="Times New Roman" w:cs="Times New Roman"/>
                <w:sz w:val="24"/>
                <w:szCs w:val="24"/>
              </w:rPr>
            </w:pPr>
            <w:r w:rsidRPr="003371D1">
              <w:rPr>
                <w:rFonts w:ascii="Times New Roman" w:hAnsi="Times New Roman" w:cs="Times New Roman"/>
                <w:sz w:val="24"/>
                <w:szCs w:val="20"/>
                <w:lang w:val="kk-KZ"/>
              </w:rPr>
              <w:t>оқу жылы</w:t>
            </w:r>
          </w:p>
        </w:tc>
        <w:tc>
          <w:tcPr>
            <w:tcW w:w="2551" w:type="dxa"/>
            <w:gridSpan w:val="2"/>
            <w:tcBorders>
              <w:top w:val="single" w:sz="4" w:space="0" w:color="000000"/>
              <w:left w:val="single" w:sz="4" w:space="0" w:color="000000"/>
              <w:bottom w:val="single" w:sz="4" w:space="0" w:color="000000"/>
              <w:right w:val="single" w:sz="4" w:space="0" w:color="000000"/>
            </w:tcBorders>
          </w:tcPr>
          <w:p w:rsidR="0091794B" w:rsidRPr="00580E25" w:rsidRDefault="0091794B" w:rsidP="003371D1">
            <w:pPr>
              <w:pStyle w:val="a9"/>
              <w:rPr>
                <w:rFonts w:ascii="Times New Roman" w:hAnsi="Times New Roman" w:cs="Times New Roman"/>
                <w:sz w:val="24"/>
                <w:szCs w:val="24"/>
              </w:rPr>
            </w:pPr>
            <w:r w:rsidRPr="00580E25">
              <w:rPr>
                <w:rFonts w:ascii="Times New Roman" w:hAnsi="Times New Roman" w:cs="Times New Roman"/>
                <w:sz w:val="24"/>
                <w:szCs w:val="24"/>
              </w:rPr>
              <w:t xml:space="preserve">2022-2023 </w:t>
            </w:r>
            <w:r w:rsidR="003371D1" w:rsidRPr="003371D1">
              <w:rPr>
                <w:rFonts w:ascii="Times New Roman" w:hAnsi="Times New Roman" w:cs="Times New Roman"/>
                <w:sz w:val="24"/>
                <w:szCs w:val="20"/>
                <w:lang w:val="kk-KZ"/>
              </w:rPr>
              <w:t>оқу жылы</w:t>
            </w:r>
          </w:p>
        </w:tc>
      </w:tr>
      <w:tr w:rsidR="0091794B" w:rsidRPr="00F7566F" w:rsidTr="003371D1">
        <w:tc>
          <w:tcPr>
            <w:tcW w:w="2707" w:type="dxa"/>
            <w:tcBorders>
              <w:top w:val="single" w:sz="4" w:space="0" w:color="000000"/>
              <w:left w:val="single" w:sz="4" w:space="0" w:color="000000"/>
              <w:bottom w:val="single" w:sz="4" w:space="0" w:color="000000"/>
              <w:right w:val="nil"/>
            </w:tcBorders>
            <w:hideMark/>
          </w:tcPr>
          <w:p w:rsidR="0091794B" w:rsidRPr="00580E25" w:rsidRDefault="003371D1" w:rsidP="003371D1">
            <w:pPr>
              <w:pStyle w:val="a9"/>
              <w:rPr>
                <w:rFonts w:ascii="Times New Roman" w:hAnsi="Times New Roman" w:cs="Times New Roman"/>
                <w:sz w:val="24"/>
                <w:szCs w:val="24"/>
              </w:rPr>
            </w:pPr>
            <w:r>
              <w:rPr>
                <w:rFonts w:ascii="Times New Roman" w:hAnsi="Times New Roman" w:cs="Times New Roman"/>
                <w:sz w:val="20"/>
                <w:szCs w:val="20"/>
                <w:lang w:val="kk-KZ"/>
              </w:rPr>
              <w:t>Барлық педагогтер</w:t>
            </w:r>
          </w:p>
        </w:tc>
        <w:tc>
          <w:tcPr>
            <w:tcW w:w="993"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4"/>
                <w:szCs w:val="24"/>
              </w:rPr>
            </w:pPr>
            <w:r w:rsidRPr="00580E25">
              <w:rPr>
                <w:rFonts w:ascii="Times New Roman" w:hAnsi="Times New Roman" w:cs="Times New Roman"/>
                <w:sz w:val="24"/>
                <w:szCs w:val="24"/>
              </w:rPr>
              <w:t>103</w:t>
            </w:r>
          </w:p>
        </w:tc>
        <w:tc>
          <w:tcPr>
            <w:tcW w:w="1417"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4"/>
                <w:szCs w:val="24"/>
              </w:rPr>
            </w:pPr>
            <w:r w:rsidRPr="00580E25">
              <w:rPr>
                <w:rFonts w:ascii="Times New Roman" w:hAnsi="Times New Roman" w:cs="Times New Roman"/>
                <w:sz w:val="24"/>
                <w:szCs w:val="24"/>
              </w:rPr>
              <w:t>100</w:t>
            </w:r>
          </w:p>
        </w:tc>
        <w:tc>
          <w:tcPr>
            <w:tcW w:w="992" w:type="dxa"/>
            <w:tcBorders>
              <w:top w:val="single" w:sz="4" w:space="0" w:color="000000"/>
              <w:left w:val="single" w:sz="4" w:space="0" w:color="000000"/>
              <w:bottom w:val="single" w:sz="4" w:space="0" w:color="000000"/>
              <w:right w:val="nil"/>
            </w:tcBorders>
            <w:shd w:val="clear" w:color="auto" w:fill="auto"/>
            <w:hideMark/>
          </w:tcPr>
          <w:p w:rsidR="0091794B" w:rsidRPr="00580E25" w:rsidRDefault="0091794B" w:rsidP="003371D1">
            <w:pPr>
              <w:pStyle w:val="a9"/>
              <w:rPr>
                <w:rFonts w:ascii="Times New Roman" w:hAnsi="Times New Roman" w:cs="Times New Roman"/>
                <w:sz w:val="24"/>
                <w:szCs w:val="24"/>
              </w:rPr>
            </w:pPr>
            <w:r w:rsidRPr="00580E25">
              <w:rPr>
                <w:rFonts w:ascii="Times New Roman" w:hAnsi="Times New Roman" w:cs="Times New Roman"/>
                <w:sz w:val="24"/>
                <w:szCs w:val="24"/>
              </w:rPr>
              <w:t>123</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1794B" w:rsidRPr="00580E25" w:rsidRDefault="0091794B" w:rsidP="003371D1">
            <w:pPr>
              <w:pStyle w:val="a9"/>
              <w:rPr>
                <w:rFonts w:ascii="Times New Roman" w:hAnsi="Times New Roman" w:cs="Times New Roman"/>
                <w:sz w:val="24"/>
                <w:szCs w:val="24"/>
              </w:rPr>
            </w:pPr>
            <w:r w:rsidRPr="00580E25">
              <w:rPr>
                <w:rFonts w:ascii="Times New Roman" w:hAnsi="Times New Roman" w:cs="Times New Roman"/>
                <w:sz w:val="24"/>
                <w:szCs w:val="24"/>
              </w:rPr>
              <w:t>100</w:t>
            </w:r>
          </w:p>
        </w:tc>
        <w:tc>
          <w:tcPr>
            <w:tcW w:w="1418" w:type="dxa"/>
            <w:tcBorders>
              <w:top w:val="single" w:sz="4" w:space="0" w:color="000000"/>
              <w:left w:val="single" w:sz="4" w:space="0" w:color="000000"/>
              <w:bottom w:val="single" w:sz="4" w:space="0" w:color="000000"/>
              <w:right w:val="single" w:sz="4" w:space="0" w:color="000000"/>
            </w:tcBorders>
          </w:tcPr>
          <w:p w:rsidR="0091794B" w:rsidRPr="00580E25" w:rsidRDefault="0091794B" w:rsidP="003371D1">
            <w:pPr>
              <w:pStyle w:val="a9"/>
              <w:rPr>
                <w:rFonts w:ascii="Times New Roman" w:hAnsi="Times New Roman" w:cs="Times New Roman"/>
                <w:sz w:val="24"/>
                <w:szCs w:val="24"/>
              </w:rPr>
            </w:pPr>
            <w:r w:rsidRPr="00580E25">
              <w:rPr>
                <w:rFonts w:ascii="Times New Roman" w:hAnsi="Times New Roman" w:cs="Times New Roman"/>
                <w:sz w:val="24"/>
                <w:szCs w:val="24"/>
              </w:rPr>
              <w:t>132</w:t>
            </w:r>
          </w:p>
        </w:tc>
        <w:tc>
          <w:tcPr>
            <w:tcW w:w="1133" w:type="dxa"/>
            <w:tcBorders>
              <w:top w:val="single" w:sz="4" w:space="0" w:color="000000"/>
              <w:left w:val="single" w:sz="4" w:space="0" w:color="000000"/>
              <w:bottom w:val="single" w:sz="4" w:space="0" w:color="000000"/>
              <w:right w:val="single" w:sz="4" w:space="0" w:color="000000"/>
            </w:tcBorders>
          </w:tcPr>
          <w:p w:rsidR="0091794B" w:rsidRPr="00580E25" w:rsidRDefault="0091794B" w:rsidP="003371D1">
            <w:pPr>
              <w:pStyle w:val="a9"/>
              <w:rPr>
                <w:rFonts w:ascii="Times New Roman" w:hAnsi="Times New Roman" w:cs="Times New Roman"/>
                <w:sz w:val="24"/>
                <w:szCs w:val="24"/>
              </w:rPr>
            </w:pPr>
            <w:r w:rsidRPr="00580E25">
              <w:rPr>
                <w:rFonts w:ascii="Times New Roman" w:hAnsi="Times New Roman" w:cs="Times New Roman"/>
                <w:sz w:val="24"/>
                <w:szCs w:val="24"/>
              </w:rPr>
              <w:t>100</w:t>
            </w:r>
          </w:p>
        </w:tc>
      </w:tr>
      <w:tr w:rsidR="0091794B" w:rsidRPr="00F7566F" w:rsidTr="003371D1">
        <w:tc>
          <w:tcPr>
            <w:tcW w:w="2707" w:type="dxa"/>
            <w:tcBorders>
              <w:top w:val="single" w:sz="4" w:space="0" w:color="000000"/>
              <w:left w:val="single" w:sz="4" w:space="0" w:color="000000"/>
              <w:bottom w:val="single" w:sz="4" w:space="0" w:color="000000"/>
              <w:right w:val="nil"/>
            </w:tcBorders>
            <w:hideMark/>
          </w:tcPr>
          <w:p w:rsidR="0091794B" w:rsidRPr="003371D1" w:rsidRDefault="003371D1" w:rsidP="003371D1">
            <w:pPr>
              <w:pStyle w:val="a9"/>
              <w:rPr>
                <w:rFonts w:ascii="Times New Roman" w:hAnsi="Times New Roman" w:cs="Times New Roman"/>
                <w:sz w:val="24"/>
                <w:szCs w:val="24"/>
                <w:lang w:val="kk-KZ"/>
              </w:rPr>
            </w:pPr>
            <w:proofErr w:type="spellStart"/>
            <w:r w:rsidRPr="003371D1">
              <w:rPr>
                <w:rFonts w:ascii="Times New Roman" w:hAnsi="Times New Roman" w:cs="Times New Roman"/>
                <w:sz w:val="24"/>
                <w:szCs w:val="24"/>
              </w:rPr>
              <w:t>Пед</w:t>
            </w:r>
            <w:proofErr w:type="spellEnd"/>
            <w:r w:rsidRPr="003371D1">
              <w:rPr>
                <w:rFonts w:ascii="Times New Roman" w:hAnsi="Times New Roman" w:cs="Times New Roman"/>
                <w:sz w:val="24"/>
                <w:szCs w:val="24"/>
              </w:rPr>
              <w:t xml:space="preserve">. еңбек өтілі 3 </w:t>
            </w:r>
            <w:proofErr w:type="spellStart"/>
            <w:r w:rsidRPr="003371D1">
              <w:rPr>
                <w:rFonts w:ascii="Times New Roman" w:hAnsi="Times New Roman" w:cs="Times New Roman"/>
                <w:sz w:val="24"/>
                <w:szCs w:val="24"/>
              </w:rPr>
              <w:t>жылдан</w:t>
            </w:r>
            <w:proofErr w:type="spellEnd"/>
            <w:r w:rsidRPr="003371D1">
              <w:rPr>
                <w:rFonts w:ascii="Times New Roman" w:hAnsi="Times New Roman" w:cs="Times New Roman"/>
                <w:sz w:val="24"/>
                <w:szCs w:val="24"/>
              </w:rPr>
              <w:t xml:space="preserve"> кем</w:t>
            </w:r>
            <w:r>
              <w:rPr>
                <w:rFonts w:ascii="Times New Roman" w:hAnsi="Times New Roman" w:cs="Times New Roman"/>
                <w:sz w:val="24"/>
                <w:szCs w:val="24"/>
                <w:lang w:val="kk-KZ"/>
              </w:rPr>
              <w:t xml:space="preserve"> емес</w:t>
            </w:r>
          </w:p>
        </w:tc>
        <w:tc>
          <w:tcPr>
            <w:tcW w:w="993"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4"/>
                <w:szCs w:val="24"/>
              </w:rPr>
            </w:pPr>
            <w:r w:rsidRPr="00580E25">
              <w:rPr>
                <w:rFonts w:ascii="Times New Roman" w:hAnsi="Times New Roman" w:cs="Times New Roman"/>
                <w:sz w:val="24"/>
                <w:szCs w:val="24"/>
              </w:rPr>
              <w:t>11</w:t>
            </w:r>
          </w:p>
        </w:tc>
        <w:tc>
          <w:tcPr>
            <w:tcW w:w="1417"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4"/>
                <w:szCs w:val="24"/>
              </w:rPr>
            </w:pPr>
            <w:r w:rsidRPr="00580E25">
              <w:rPr>
                <w:rFonts w:ascii="Times New Roman" w:hAnsi="Times New Roman" w:cs="Times New Roman"/>
                <w:sz w:val="24"/>
                <w:szCs w:val="24"/>
              </w:rPr>
              <w:t>10.7</w:t>
            </w:r>
          </w:p>
        </w:tc>
        <w:tc>
          <w:tcPr>
            <w:tcW w:w="992" w:type="dxa"/>
            <w:tcBorders>
              <w:top w:val="single" w:sz="4" w:space="0" w:color="000000"/>
              <w:left w:val="single" w:sz="4" w:space="0" w:color="000000"/>
              <w:bottom w:val="single" w:sz="4" w:space="0" w:color="000000"/>
              <w:right w:val="nil"/>
            </w:tcBorders>
            <w:shd w:val="clear" w:color="auto" w:fill="auto"/>
            <w:hideMark/>
          </w:tcPr>
          <w:p w:rsidR="0091794B" w:rsidRPr="00580E25" w:rsidRDefault="0091794B" w:rsidP="003371D1">
            <w:pPr>
              <w:pStyle w:val="a9"/>
              <w:rPr>
                <w:rFonts w:ascii="Times New Roman" w:hAnsi="Times New Roman" w:cs="Times New Roman"/>
                <w:sz w:val="24"/>
                <w:szCs w:val="24"/>
              </w:rPr>
            </w:pPr>
            <w:r w:rsidRPr="00580E25">
              <w:rPr>
                <w:rFonts w:ascii="Times New Roman" w:hAnsi="Times New Roman" w:cs="Times New Roman"/>
                <w:sz w:val="24"/>
                <w:szCs w:val="24"/>
              </w:rPr>
              <w:t>23</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1794B" w:rsidRPr="00580E25" w:rsidRDefault="0091794B" w:rsidP="003371D1">
            <w:pPr>
              <w:pStyle w:val="a9"/>
              <w:rPr>
                <w:rFonts w:ascii="Times New Roman" w:hAnsi="Times New Roman" w:cs="Times New Roman"/>
                <w:sz w:val="24"/>
                <w:szCs w:val="24"/>
              </w:rPr>
            </w:pPr>
            <w:r w:rsidRPr="00580E25">
              <w:rPr>
                <w:rFonts w:ascii="Times New Roman" w:hAnsi="Times New Roman" w:cs="Times New Roman"/>
                <w:sz w:val="24"/>
                <w:szCs w:val="24"/>
              </w:rPr>
              <w:t>18,6</w:t>
            </w:r>
          </w:p>
        </w:tc>
        <w:tc>
          <w:tcPr>
            <w:tcW w:w="1418" w:type="dxa"/>
            <w:tcBorders>
              <w:top w:val="single" w:sz="4" w:space="0" w:color="000000"/>
              <w:left w:val="single" w:sz="4" w:space="0" w:color="000000"/>
              <w:bottom w:val="single" w:sz="4" w:space="0" w:color="000000"/>
              <w:right w:val="single" w:sz="4" w:space="0" w:color="000000"/>
            </w:tcBorders>
          </w:tcPr>
          <w:p w:rsidR="0091794B" w:rsidRPr="00580E25" w:rsidRDefault="0091794B" w:rsidP="003371D1">
            <w:pPr>
              <w:pStyle w:val="a9"/>
              <w:rPr>
                <w:rFonts w:ascii="Times New Roman" w:hAnsi="Times New Roman" w:cs="Times New Roman"/>
                <w:sz w:val="24"/>
                <w:szCs w:val="24"/>
              </w:rPr>
            </w:pPr>
            <w:r w:rsidRPr="00580E25">
              <w:rPr>
                <w:rFonts w:ascii="Times New Roman" w:hAnsi="Times New Roman" w:cs="Times New Roman"/>
                <w:sz w:val="24"/>
                <w:szCs w:val="24"/>
              </w:rPr>
              <w:t>12</w:t>
            </w:r>
          </w:p>
        </w:tc>
        <w:tc>
          <w:tcPr>
            <w:tcW w:w="1133" w:type="dxa"/>
            <w:tcBorders>
              <w:top w:val="single" w:sz="4" w:space="0" w:color="000000"/>
              <w:left w:val="single" w:sz="4" w:space="0" w:color="000000"/>
              <w:bottom w:val="single" w:sz="4" w:space="0" w:color="000000"/>
              <w:right w:val="single" w:sz="4" w:space="0" w:color="000000"/>
            </w:tcBorders>
          </w:tcPr>
          <w:p w:rsidR="0091794B" w:rsidRPr="00580E25" w:rsidRDefault="0091794B" w:rsidP="003371D1">
            <w:pPr>
              <w:pStyle w:val="a9"/>
              <w:rPr>
                <w:rFonts w:ascii="Times New Roman" w:hAnsi="Times New Roman" w:cs="Times New Roman"/>
                <w:sz w:val="24"/>
                <w:szCs w:val="24"/>
              </w:rPr>
            </w:pPr>
            <w:r w:rsidRPr="00580E25">
              <w:rPr>
                <w:rFonts w:ascii="Times New Roman" w:hAnsi="Times New Roman" w:cs="Times New Roman"/>
                <w:sz w:val="24"/>
                <w:szCs w:val="24"/>
              </w:rPr>
              <w:t>9</w:t>
            </w:r>
          </w:p>
        </w:tc>
      </w:tr>
      <w:tr w:rsidR="0091794B" w:rsidRPr="00F7566F" w:rsidTr="003371D1">
        <w:tc>
          <w:tcPr>
            <w:tcW w:w="2707" w:type="dxa"/>
            <w:tcBorders>
              <w:top w:val="single" w:sz="4" w:space="0" w:color="000000"/>
              <w:left w:val="single" w:sz="4" w:space="0" w:color="000000"/>
              <w:bottom w:val="single" w:sz="4" w:space="0" w:color="000000"/>
              <w:right w:val="nil"/>
            </w:tcBorders>
            <w:hideMark/>
          </w:tcPr>
          <w:p w:rsidR="0091794B" w:rsidRPr="003371D1" w:rsidRDefault="0091794B" w:rsidP="003371D1">
            <w:pPr>
              <w:pStyle w:val="a9"/>
              <w:rPr>
                <w:rFonts w:ascii="Times New Roman" w:hAnsi="Times New Roman" w:cs="Times New Roman"/>
                <w:sz w:val="24"/>
                <w:szCs w:val="24"/>
                <w:lang w:val="kk-KZ"/>
              </w:rPr>
            </w:pPr>
            <w:r w:rsidRPr="00580E25">
              <w:rPr>
                <w:rFonts w:ascii="Times New Roman" w:hAnsi="Times New Roman" w:cs="Times New Roman"/>
                <w:sz w:val="24"/>
                <w:szCs w:val="24"/>
              </w:rPr>
              <w:t xml:space="preserve">3 </w:t>
            </w:r>
            <w:r w:rsidR="003371D1">
              <w:rPr>
                <w:rFonts w:ascii="Times New Roman" w:hAnsi="Times New Roman" w:cs="Times New Roman"/>
                <w:sz w:val="24"/>
                <w:szCs w:val="24"/>
                <w:lang w:val="kk-KZ"/>
              </w:rPr>
              <w:t xml:space="preserve">жылдан </w:t>
            </w:r>
            <w:r w:rsidRPr="00580E25">
              <w:rPr>
                <w:rFonts w:ascii="Times New Roman" w:hAnsi="Times New Roman" w:cs="Times New Roman"/>
                <w:sz w:val="24"/>
                <w:szCs w:val="24"/>
              </w:rPr>
              <w:t xml:space="preserve">5 </w:t>
            </w:r>
            <w:proofErr w:type="gramStart"/>
            <w:r w:rsidR="003371D1">
              <w:rPr>
                <w:rFonts w:ascii="Times New Roman" w:hAnsi="Times New Roman" w:cs="Times New Roman"/>
                <w:sz w:val="24"/>
                <w:szCs w:val="24"/>
                <w:lang w:val="kk-KZ"/>
              </w:rPr>
              <w:t>жыл</w:t>
            </w:r>
            <w:proofErr w:type="gramEnd"/>
            <w:r w:rsidR="003371D1">
              <w:rPr>
                <w:rFonts w:ascii="Times New Roman" w:hAnsi="Times New Roman" w:cs="Times New Roman"/>
                <w:sz w:val="24"/>
                <w:szCs w:val="24"/>
                <w:lang w:val="kk-KZ"/>
              </w:rPr>
              <w:t>ға дейін</w:t>
            </w:r>
          </w:p>
        </w:tc>
        <w:tc>
          <w:tcPr>
            <w:tcW w:w="993"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4"/>
                <w:szCs w:val="24"/>
              </w:rPr>
            </w:pPr>
            <w:r w:rsidRPr="00580E25">
              <w:rPr>
                <w:rFonts w:ascii="Times New Roman" w:hAnsi="Times New Roman" w:cs="Times New Roman"/>
                <w:sz w:val="24"/>
                <w:szCs w:val="24"/>
              </w:rPr>
              <w:t>7</w:t>
            </w:r>
          </w:p>
        </w:tc>
        <w:tc>
          <w:tcPr>
            <w:tcW w:w="1417"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4"/>
                <w:szCs w:val="24"/>
              </w:rPr>
            </w:pPr>
            <w:r w:rsidRPr="00580E25">
              <w:rPr>
                <w:rFonts w:ascii="Times New Roman" w:hAnsi="Times New Roman" w:cs="Times New Roman"/>
                <w:sz w:val="24"/>
                <w:szCs w:val="24"/>
              </w:rPr>
              <w:t>6.8</w:t>
            </w:r>
          </w:p>
        </w:tc>
        <w:tc>
          <w:tcPr>
            <w:tcW w:w="992" w:type="dxa"/>
            <w:tcBorders>
              <w:top w:val="single" w:sz="4" w:space="0" w:color="000000"/>
              <w:left w:val="single" w:sz="4" w:space="0" w:color="000000"/>
              <w:bottom w:val="single" w:sz="4" w:space="0" w:color="000000"/>
              <w:right w:val="nil"/>
            </w:tcBorders>
            <w:shd w:val="clear" w:color="auto" w:fill="auto"/>
            <w:hideMark/>
          </w:tcPr>
          <w:p w:rsidR="0091794B" w:rsidRPr="00580E25" w:rsidRDefault="0091794B" w:rsidP="003371D1">
            <w:pPr>
              <w:pStyle w:val="a9"/>
              <w:rPr>
                <w:rFonts w:ascii="Times New Roman" w:hAnsi="Times New Roman" w:cs="Times New Roman"/>
                <w:sz w:val="24"/>
                <w:szCs w:val="24"/>
              </w:rPr>
            </w:pPr>
            <w:r w:rsidRPr="00580E25">
              <w:rPr>
                <w:rFonts w:ascii="Times New Roman" w:hAnsi="Times New Roman" w:cs="Times New Roman"/>
                <w:sz w:val="24"/>
                <w:szCs w:val="24"/>
              </w:rPr>
              <w:t>16</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1794B" w:rsidRPr="00580E25" w:rsidRDefault="0091794B" w:rsidP="003371D1">
            <w:pPr>
              <w:pStyle w:val="a9"/>
              <w:rPr>
                <w:rFonts w:ascii="Times New Roman" w:hAnsi="Times New Roman" w:cs="Times New Roman"/>
                <w:sz w:val="24"/>
                <w:szCs w:val="24"/>
              </w:rPr>
            </w:pPr>
            <w:r w:rsidRPr="00580E25">
              <w:rPr>
                <w:rFonts w:ascii="Times New Roman" w:hAnsi="Times New Roman" w:cs="Times New Roman"/>
                <w:sz w:val="24"/>
                <w:szCs w:val="24"/>
              </w:rPr>
              <w:t>13</w:t>
            </w:r>
          </w:p>
        </w:tc>
        <w:tc>
          <w:tcPr>
            <w:tcW w:w="1418" w:type="dxa"/>
            <w:tcBorders>
              <w:top w:val="single" w:sz="4" w:space="0" w:color="000000"/>
              <w:left w:val="single" w:sz="4" w:space="0" w:color="000000"/>
              <w:bottom w:val="single" w:sz="4" w:space="0" w:color="000000"/>
              <w:right w:val="single" w:sz="4" w:space="0" w:color="000000"/>
            </w:tcBorders>
          </w:tcPr>
          <w:p w:rsidR="0091794B" w:rsidRPr="00580E25" w:rsidRDefault="0091794B" w:rsidP="003371D1">
            <w:pPr>
              <w:pStyle w:val="a9"/>
              <w:rPr>
                <w:rFonts w:ascii="Times New Roman" w:hAnsi="Times New Roman" w:cs="Times New Roman"/>
                <w:sz w:val="24"/>
                <w:szCs w:val="24"/>
              </w:rPr>
            </w:pPr>
            <w:r w:rsidRPr="00580E25">
              <w:rPr>
                <w:rFonts w:ascii="Times New Roman" w:hAnsi="Times New Roman" w:cs="Times New Roman"/>
                <w:sz w:val="24"/>
                <w:szCs w:val="24"/>
              </w:rPr>
              <w:t>6</w:t>
            </w:r>
          </w:p>
        </w:tc>
        <w:tc>
          <w:tcPr>
            <w:tcW w:w="1133" w:type="dxa"/>
            <w:tcBorders>
              <w:top w:val="single" w:sz="4" w:space="0" w:color="000000"/>
              <w:left w:val="single" w:sz="4" w:space="0" w:color="000000"/>
              <w:bottom w:val="single" w:sz="4" w:space="0" w:color="000000"/>
              <w:right w:val="single" w:sz="4" w:space="0" w:color="000000"/>
            </w:tcBorders>
          </w:tcPr>
          <w:p w:rsidR="0091794B" w:rsidRPr="00580E25" w:rsidRDefault="0091794B" w:rsidP="003371D1">
            <w:pPr>
              <w:pStyle w:val="a9"/>
              <w:rPr>
                <w:rFonts w:ascii="Times New Roman" w:hAnsi="Times New Roman" w:cs="Times New Roman"/>
                <w:sz w:val="24"/>
                <w:szCs w:val="24"/>
              </w:rPr>
            </w:pPr>
            <w:r w:rsidRPr="00580E25">
              <w:rPr>
                <w:rFonts w:ascii="Times New Roman" w:hAnsi="Times New Roman" w:cs="Times New Roman"/>
                <w:sz w:val="24"/>
                <w:szCs w:val="24"/>
              </w:rPr>
              <w:t>4</w:t>
            </w:r>
          </w:p>
        </w:tc>
      </w:tr>
      <w:tr w:rsidR="0091794B" w:rsidRPr="00F7566F" w:rsidTr="003371D1">
        <w:tc>
          <w:tcPr>
            <w:tcW w:w="2707" w:type="dxa"/>
            <w:tcBorders>
              <w:top w:val="single" w:sz="4" w:space="0" w:color="000000"/>
              <w:left w:val="single" w:sz="4" w:space="0" w:color="000000"/>
              <w:bottom w:val="single" w:sz="4" w:space="0" w:color="000000"/>
              <w:right w:val="nil"/>
            </w:tcBorders>
            <w:hideMark/>
          </w:tcPr>
          <w:p w:rsidR="0091794B" w:rsidRPr="003371D1" w:rsidRDefault="0091794B" w:rsidP="003371D1">
            <w:pPr>
              <w:pStyle w:val="a9"/>
              <w:rPr>
                <w:rFonts w:ascii="Times New Roman" w:hAnsi="Times New Roman" w:cs="Times New Roman"/>
                <w:sz w:val="24"/>
                <w:szCs w:val="24"/>
                <w:lang w:val="kk-KZ"/>
              </w:rPr>
            </w:pPr>
            <w:r w:rsidRPr="00580E25">
              <w:rPr>
                <w:rFonts w:ascii="Times New Roman" w:hAnsi="Times New Roman" w:cs="Times New Roman"/>
                <w:sz w:val="24"/>
                <w:szCs w:val="24"/>
              </w:rPr>
              <w:t xml:space="preserve"> 6 </w:t>
            </w:r>
            <w:r w:rsidR="003371D1">
              <w:rPr>
                <w:rFonts w:ascii="Times New Roman" w:hAnsi="Times New Roman" w:cs="Times New Roman"/>
                <w:sz w:val="24"/>
                <w:szCs w:val="24"/>
                <w:lang w:val="kk-KZ"/>
              </w:rPr>
              <w:t>жылдан</w:t>
            </w:r>
            <w:r w:rsidRPr="00580E25">
              <w:rPr>
                <w:rFonts w:ascii="Times New Roman" w:hAnsi="Times New Roman" w:cs="Times New Roman"/>
                <w:sz w:val="24"/>
                <w:szCs w:val="24"/>
              </w:rPr>
              <w:t xml:space="preserve"> </w:t>
            </w:r>
            <w:proofErr w:type="gramStart"/>
            <w:r w:rsidRPr="00580E25">
              <w:rPr>
                <w:rFonts w:ascii="Times New Roman" w:hAnsi="Times New Roman" w:cs="Times New Roman"/>
                <w:sz w:val="24"/>
                <w:szCs w:val="24"/>
              </w:rPr>
              <w:t>15</w:t>
            </w:r>
            <w:r w:rsidR="003371D1">
              <w:rPr>
                <w:rFonts w:ascii="Times New Roman" w:hAnsi="Times New Roman" w:cs="Times New Roman"/>
                <w:sz w:val="24"/>
                <w:szCs w:val="24"/>
                <w:lang w:val="kk-KZ"/>
              </w:rPr>
              <w:t>жыл</w:t>
            </w:r>
            <w:proofErr w:type="gramEnd"/>
            <w:r w:rsidR="003371D1">
              <w:rPr>
                <w:rFonts w:ascii="Times New Roman" w:hAnsi="Times New Roman" w:cs="Times New Roman"/>
                <w:sz w:val="24"/>
                <w:szCs w:val="24"/>
                <w:lang w:val="kk-KZ"/>
              </w:rPr>
              <w:t>ға дейін</w:t>
            </w:r>
          </w:p>
        </w:tc>
        <w:tc>
          <w:tcPr>
            <w:tcW w:w="993"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4"/>
                <w:szCs w:val="24"/>
              </w:rPr>
            </w:pPr>
            <w:r w:rsidRPr="00580E25">
              <w:rPr>
                <w:rFonts w:ascii="Times New Roman" w:hAnsi="Times New Roman" w:cs="Times New Roman"/>
                <w:sz w:val="24"/>
                <w:szCs w:val="24"/>
              </w:rPr>
              <w:t>28</w:t>
            </w:r>
          </w:p>
        </w:tc>
        <w:tc>
          <w:tcPr>
            <w:tcW w:w="1417"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4"/>
                <w:szCs w:val="24"/>
              </w:rPr>
            </w:pPr>
            <w:r w:rsidRPr="00580E25">
              <w:rPr>
                <w:rFonts w:ascii="Times New Roman" w:hAnsi="Times New Roman" w:cs="Times New Roman"/>
                <w:sz w:val="24"/>
                <w:szCs w:val="24"/>
              </w:rPr>
              <w:t>27.1</w:t>
            </w:r>
          </w:p>
        </w:tc>
        <w:tc>
          <w:tcPr>
            <w:tcW w:w="992" w:type="dxa"/>
            <w:tcBorders>
              <w:top w:val="single" w:sz="4" w:space="0" w:color="000000"/>
              <w:left w:val="single" w:sz="4" w:space="0" w:color="000000"/>
              <w:bottom w:val="single" w:sz="4" w:space="0" w:color="000000"/>
              <w:right w:val="nil"/>
            </w:tcBorders>
            <w:shd w:val="clear" w:color="auto" w:fill="auto"/>
            <w:hideMark/>
          </w:tcPr>
          <w:p w:rsidR="0091794B" w:rsidRPr="00580E25" w:rsidRDefault="0091794B" w:rsidP="003371D1">
            <w:pPr>
              <w:pStyle w:val="a9"/>
              <w:rPr>
                <w:rFonts w:ascii="Times New Roman" w:hAnsi="Times New Roman" w:cs="Times New Roman"/>
                <w:sz w:val="24"/>
                <w:szCs w:val="24"/>
              </w:rPr>
            </w:pPr>
            <w:r w:rsidRPr="00580E25">
              <w:rPr>
                <w:rFonts w:ascii="Times New Roman" w:hAnsi="Times New Roman" w:cs="Times New Roman"/>
                <w:sz w:val="24"/>
                <w:szCs w:val="24"/>
              </w:rPr>
              <w:t>42</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1794B" w:rsidRPr="00580E25" w:rsidRDefault="0091794B" w:rsidP="003371D1">
            <w:pPr>
              <w:pStyle w:val="a9"/>
              <w:rPr>
                <w:rFonts w:ascii="Times New Roman" w:hAnsi="Times New Roman" w:cs="Times New Roman"/>
                <w:sz w:val="24"/>
                <w:szCs w:val="24"/>
              </w:rPr>
            </w:pPr>
            <w:r w:rsidRPr="00580E25">
              <w:rPr>
                <w:rFonts w:ascii="Times New Roman" w:hAnsi="Times New Roman" w:cs="Times New Roman"/>
                <w:sz w:val="24"/>
                <w:szCs w:val="24"/>
              </w:rPr>
              <w:t>34,1</w:t>
            </w:r>
          </w:p>
        </w:tc>
        <w:tc>
          <w:tcPr>
            <w:tcW w:w="1418" w:type="dxa"/>
            <w:tcBorders>
              <w:top w:val="single" w:sz="4" w:space="0" w:color="000000"/>
              <w:left w:val="single" w:sz="4" w:space="0" w:color="000000"/>
              <w:bottom w:val="single" w:sz="4" w:space="0" w:color="000000"/>
              <w:right w:val="single" w:sz="4" w:space="0" w:color="000000"/>
            </w:tcBorders>
          </w:tcPr>
          <w:p w:rsidR="0091794B" w:rsidRPr="00580E25" w:rsidRDefault="0091794B" w:rsidP="003371D1">
            <w:pPr>
              <w:pStyle w:val="a9"/>
              <w:rPr>
                <w:rFonts w:ascii="Times New Roman" w:hAnsi="Times New Roman" w:cs="Times New Roman"/>
                <w:sz w:val="24"/>
                <w:szCs w:val="24"/>
              </w:rPr>
            </w:pPr>
            <w:r w:rsidRPr="00580E25">
              <w:rPr>
                <w:rFonts w:ascii="Times New Roman" w:hAnsi="Times New Roman" w:cs="Times New Roman"/>
                <w:sz w:val="24"/>
                <w:szCs w:val="24"/>
              </w:rPr>
              <w:t>32</w:t>
            </w:r>
          </w:p>
        </w:tc>
        <w:tc>
          <w:tcPr>
            <w:tcW w:w="1133" w:type="dxa"/>
            <w:tcBorders>
              <w:top w:val="single" w:sz="4" w:space="0" w:color="000000"/>
              <w:left w:val="single" w:sz="4" w:space="0" w:color="000000"/>
              <w:bottom w:val="single" w:sz="4" w:space="0" w:color="000000"/>
              <w:right w:val="single" w:sz="4" w:space="0" w:color="000000"/>
            </w:tcBorders>
          </w:tcPr>
          <w:p w:rsidR="0091794B" w:rsidRPr="00580E25" w:rsidRDefault="0091794B" w:rsidP="003371D1">
            <w:pPr>
              <w:pStyle w:val="a9"/>
              <w:rPr>
                <w:rFonts w:ascii="Times New Roman" w:hAnsi="Times New Roman" w:cs="Times New Roman"/>
                <w:sz w:val="24"/>
                <w:szCs w:val="24"/>
              </w:rPr>
            </w:pPr>
            <w:r w:rsidRPr="00580E25">
              <w:rPr>
                <w:rFonts w:ascii="Times New Roman" w:hAnsi="Times New Roman" w:cs="Times New Roman"/>
                <w:sz w:val="24"/>
                <w:szCs w:val="24"/>
              </w:rPr>
              <w:t>24</w:t>
            </w:r>
          </w:p>
        </w:tc>
      </w:tr>
      <w:tr w:rsidR="0091794B" w:rsidRPr="00F7566F" w:rsidTr="003371D1">
        <w:tc>
          <w:tcPr>
            <w:tcW w:w="2707"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4"/>
                <w:szCs w:val="24"/>
              </w:rPr>
            </w:pPr>
            <w:r w:rsidRPr="00580E25">
              <w:rPr>
                <w:rFonts w:ascii="Times New Roman" w:hAnsi="Times New Roman" w:cs="Times New Roman"/>
                <w:sz w:val="24"/>
                <w:szCs w:val="24"/>
              </w:rPr>
              <w:t xml:space="preserve">16 </w:t>
            </w:r>
            <w:r w:rsidR="003371D1">
              <w:rPr>
                <w:rFonts w:ascii="Times New Roman" w:hAnsi="Times New Roman" w:cs="Times New Roman"/>
                <w:sz w:val="24"/>
                <w:szCs w:val="24"/>
                <w:lang w:val="kk-KZ"/>
              </w:rPr>
              <w:t>жылдан</w:t>
            </w:r>
            <w:r w:rsidR="003371D1" w:rsidRPr="00580E25">
              <w:rPr>
                <w:rFonts w:ascii="Times New Roman" w:hAnsi="Times New Roman" w:cs="Times New Roman"/>
                <w:sz w:val="24"/>
                <w:szCs w:val="24"/>
              </w:rPr>
              <w:t xml:space="preserve"> </w:t>
            </w:r>
            <w:r w:rsidRPr="00580E25">
              <w:rPr>
                <w:rFonts w:ascii="Times New Roman" w:hAnsi="Times New Roman" w:cs="Times New Roman"/>
                <w:sz w:val="24"/>
                <w:szCs w:val="24"/>
              </w:rPr>
              <w:t xml:space="preserve">20 </w:t>
            </w:r>
            <w:proofErr w:type="gramStart"/>
            <w:r w:rsidR="003371D1">
              <w:rPr>
                <w:rFonts w:ascii="Times New Roman" w:hAnsi="Times New Roman" w:cs="Times New Roman"/>
                <w:sz w:val="24"/>
                <w:szCs w:val="24"/>
                <w:lang w:val="kk-KZ"/>
              </w:rPr>
              <w:t>жыл</w:t>
            </w:r>
            <w:proofErr w:type="gramEnd"/>
            <w:r w:rsidR="003371D1">
              <w:rPr>
                <w:rFonts w:ascii="Times New Roman" w:hAnsi="Times New Roman" w:cs="Times New Roman"/>
                <w:sz w:val="24"/>
                <w:szCs w:val="24"/>
                <w:lang w:val="kk-KZ"/>
              </w:rPr>
              <w:t>ға дейін</w:t>
            </w:r>
          </w:p>
        </w:tc>
        <w:tc>
          <w:tcPr>
            <w:tcW w:w="993"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4"/>
                <w:szCs w:val="24"/>
              </w:rPr>
            </w:pPr>
            <w:r w:rsidRPr="00580E25">
              <w:rPr>
                <w:rFonts w:ascii="Times New Roman" w:hAnsi="Times New Roman" w:cs="Times New Roman"/>
                <w:sz w:val="24"/>
                <w:szCs w:val="24"/>
              </w:rPr>
              <w:t>11</w:t>
            </w:r>
          </w:p>
        </w:tc>
        <w:tc>
          <w:tcPr>
            <w:tcW w:w="1417"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4"/>
                <w:szCs w:val="24"/>
              </w:rPr>
            </w:pPr>
            <w:r w:rsidRPr="00580E25">
              <w:rPr>
                <w:rFonts w:ascii="Times New Roman" w:hAnsi="Times New Roman" w:cs="Times New Roman"/>
                <w:sz w:val="24"/>
                <w:szCs w:val="24"/>
              </w:rPr>
              <w:t>10.7</w:t>
            </w:r>
          </w:p>
        </w:tc>
        <w:tc>
          <w:tcPr>
            <w:tcW w:w="992" w:type="dxa"/>
            <w:tcBorders>
              <w:top w:val="single" w:sz="4" w:space="0" w:color="000000"/>
              <w:left w:val="single" w:sz="4" w:space="0" w:color="000000"/>
              <w:bottom w:val="single" w:sz="4" w:space="0" w:color="000000"/>
              <w:right w:val="nil"/>
            </w:tcBorders>
            <w:shd w:val="clear" w:color="auto" w:fill="auto"/>
            <w:hideMark/>
          </w:tcPr>
          <w:p w:rsidR="0091794B" w:rsidRPr="00580E25" w:rsidRDefault="0091794B" w:rsidP="003371D1">
            <w:pPr>
              <w:pStyle w:val="a9"/>
              <w:rPr>
                <w:rFonts w:ascii="Times New Roman" w:hAnsi="Times New Roman" w:cs="Times New Roman"/>
                <w:sz w:val="24"/>
                <w:szCs w:val="24"/>
              </w:rPr>
            </w:pPr>
            <w:r w:rsidRPr="00580E25">
              <w:rPr>
                <w:rFonts w:ascii="Times New Roman" w:hAnsi="Times New Roman" w:cs="Times New Roman"/>
                <w:sz w:val="24"/>
                <w:szCs w:val="24"/>
              </w:rPr>
              <w:t>15</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1794B" w:rsidRPr="00580E25" w:rsidRDefault="0091794B" w:rsidP="003371D1">
            <w:pPr>
              <w:pStyle w:val="a9"/>
              <w:rPr>
                <w:rFonts w:ascii="Times New Roman" w:hAnsi="Times New Roman" w:cs="Times New Roman"/>
                <w:sz w:val="24"/>
                <w:szCs w:val="24"/>
              </w:rPr>
            </w:pPr>
            <w:r w:rsidRPr="00580E25">
              <w:rPr>
                <w:rFonts w:ascii="Times New Roman" w:hAnsi="Times New Roman" w:cs="Times New Roman"/>
                <w:sz w:val="24"/>
                <w:szCs w:val="24"/>
              </w:rPr>
              <w:t>12,1</w:t>
            </w:r>
          </w:p>
        </w:tc>
        <w:tc>
          <w:tcPr>
            <w:tcW w:w="1418" w:type="dxa"/>
            <w:tcBorders>
              <w:top w:val="single" w:sz="4" w:space="0" w:color="000000"/>
              <w:left w:val="single" w:sz="4" w:space="0" w:color="000000"/>
              <w:bottom w:val="single" w:sz="4" w:space="0" w:color="000000"/>
              <w:right w:val="single" w:sz="4" w:space="0" w:color="000000"/>
            </w:tcBorders>
          </w:tcPr>
          <w:p w:rsidR="0091794B" w:rsidRPr="00580E25" w:rsidRDefault="0091794B" w:rsidP="003371D1">
            <w:pPr>
              <w:pStyle w:val="a9"/>
              <w:rPr>
                <w:rFonts w:ascii="Times New Roman" w:hAnsi="Times New Roman" w:cs="Times New Roman"/>
                <w:sz w:val="24"/>
                <w:szCs w:val="24"/>
              </w:rPr>
            </w:pPr>
            <w:r w:rsidRPr="00580E25">
              <w:rPr>
                <w:rFonts w:ascii="Times New Roman" w:hAnsi="Times New Roman" w:cs="Times New Roman"/>
                <w:sz w:val="24"/>
                <w:szCs w:val="24"/>
              </w:rPr>
              <w:t>20</w:t>
            </w:r>
          </w:p>
        </w:tc>
        <w:tc>
          <w:tcPr>
            <w:tcW w:w="1133" w:type="dxa"/>
            <w:tcBorders>
              <w:top w:val="single" w:sz="4" w:space="0" w:color="000000"/>
              <w:left w:val="single" w:sz="4" w:space="0" w:color="000000"/>
              <w:bottom w:val="single" w:sz="4" w:space="0" w:color="000000"/>
              <w:right w:val="single" w:sz="4" w:space="0" w:color="000000"/>
            </w:tcBorders>
          </w:tcPr>
          <w:p w:rsidR="0091794B" w:rsidRPr="00580E25" w:rsidRDefault="0091794B" w:rsidP="003371D1">
            <w:pPr>
              <w:pStyle w:val="a9"/>
              <w:rPr>
                <w:rFonts w:ascii="Times New Roman" w:hAnsi="Times New Roman" w:cs="Times New Roman"/>
                <w:sz w:val="24"/>
                <w:szCs w:val="24"/>
              </w:rPr>
            </w:pPr>
            <w:r w:rsidRPr="00580E25">
              <w:rPr>
                <w:rFonts w:ascii="Times New Roman" w:hAnsi="Times New Roman" w:cs="Times New Roman"/>
                <w:sz w:val="24"/>
                <w:szCs w:val="24"/>
              </w:rPr>
              <w:t>15</w:t>
            </w:r>
          </w:p>
        </w:tc>
      </w:tr>
      <w:tr w:rsidR="0091794B" w:rsidRPr="00F7566F" w:rsidTr="003371D1">
        <w:tc>
          <w:tcPr>
            <w:tcW w:w="2707" w:type="dxa"/>
            <w:tcBorders>
              <w:top w:val="single" w:sz="4" w:space="0" w:color="000000"/>
              <w:left w:val="single" w:sz="4" w:space="0" w:color="000000"/>
              <w:bottom w:val="single" w:sz="4" w:space="0" w:color="000000"/>
              <w:right w:val="nil"/>
            </w:tcBorders>
            <w:hideMark/>
          </w:tcPr>
          <w:p w:rsidR="0091794B" w:rsidRPr="003371D1" w:rsidRDefault="0091794B" w:rsidP="003371D1">
            <w:pPr>
              <w:pStyle w:val="a9"/>
              <w:rPr>
                <w:rFonts w:ascii="Times New Roman" w:hAnsi="Times New Roman" w:cs="Times New Roman"/>
                <w:sz w:val="24"/>
                <w:szCs w:val="24"/>
                <w:lang w:val="kk-KZ"/>
              </w:rPr>
            </w:pPr>
            <w:r w:rsidRPr="00580E25">
              <w:rPr>
                <w:rFonts w:ascii="Times New Roman" w:hAnsi="Times New Roman" w:cs="Times New Roman"/>
                <w:sz w:val="24"/>
                <w:szCs w:val="24"/>
              </w:rPr>
              <w:t xml:space="preserve"> 20 </w:t>
            </w:r>
            <w:r w:rsidR="003371D1">
              <w:rPr>
                <w:rFonts w:ascii="Times New Roman" w:hAnsi="Times New Roman" w:cs="Times New Roman"/>
                <w:sz w:val="24"/>
                <w:szCs w:val="24"/>
                <w:lang w:val="kk-KZ"/>
              </w:rPr>
              <w:t>жылдан жоғары</w:t>
            </w:r>
          </w:p>
        </w:tc>
        <w:tc>
          <w:tcPr>
            <w:tcW w:w="993"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4"/>
                <w:szCs w:val="24"/>
              </w:rPr>
            </w:pPr>
            <w:r w:rsidRPr="00580E25">
              <w:rPr>
                <w:rFonts w:ascii="Times New Roman" w:hAnsi="Times New Roman" w:cs="Times New Roman"/>
                <w:sz w:val="24"/>
                <w:szCs w:val="24"/>
              </w:rPr>
              <w:t>46</w:t>
            </w:r>
          </w:p>
        </w:tc>
        <w:tc>
          <w:tcPr>
            <w:tcW w:w="1417"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4"/>
                <w:szCs w:val="24"/>
              </w:rPr>
            </w:pPr>
            <w:r w:rsidRPr="00580E25">
              <w:rPr>
                <w:rFonts w:ascii="Times New Roman" w:hAnsi="Times New Roman" w:cs="Times New Roman"/>
                <w:sz w:val="24"/>
                <w:szCs w:val="24"/>
              </w:rPr>
              <w:t>44.7</w:t>
            </w:r>
          </w:p>
        </w:tc>
        <w:tc>
          <w:tcPr>
            <w:tcW w:w="992" w:type="dxa"/>
            <w:tcBorders>
              <w:top w:val="single" w:sz="4" w:space="0" w:color="000000"/>
              <w:left w:val="single" w:sz="4" w:space="0" w:color="000000"/>
              <w:bottom w:val="single" w:sz="4" w:space="0" w:color="000000"/>
              <w:right w:val="nil"/>
            </w:tcBorders>
            <w:shd w:val="clear" w:color="auto" w:fill="auto"/>
            <w:hideMark/>
          </w:tcPr>
          <w:p w:rsidR="0091794B" w:rsidRPr="00580E25" w:rsidRDefault="0091794B" w:rsidP="003371D1">
            <w:pPr>
              <w:pStyle w:val="a9"/>
              <w:rPr>
                <w:rFonts w:ascii="Times New Roman" w:hAnsi="Times New Roman" w:cs="Times New Roman"/>
                <w:sz w:val="24"/>
                <w:szCs w:val="24"/>
              </w:rPr>
            </w:pPr>
            <w:r w:rsidRPr="00580E25">
              <w:rPr>
                <w:rFonts w:ascii="Times New Roman" w:hAnsi="Times New Roman" w:cs="Times New Roman"/>
                <w:sz w:val="24"/>
                <w:szCs w:val="24"/>
              </w:rPr>
              <w:t>27</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1794B" w:rsidRPr="00580E25" w:rsidRDefault="0091794B" w:rsidP="003371D1">
            <w:pPr>
              <w:pStyle w:val="a9"/>
              <w:rPr>
                <w:rFonts w:ascii="Times New Roman" w:hAnsi="Times New Roman" w:cs="Times New Roman"/>
                <w:sz w:val="24"/>
                <w:szCs w:val="24"/>
              </w:rPr>
            </w:pPr>
            <w:r w:rsidRPr="00580E25">
              <w:rPr>
                <w:rFonts w:ascii="Times New Roman" w:hAnsi="Times New Roman" w:cs="Times New Roman"/>
                <w:sz w:val="24"/>
                <w:szCs w:val="24"/>
              </w:rPr>
              <w:t>21,9</w:t>
            </w:r>
          </w:p>
        </w:tc>
        <w:tc>
          <w:tcPr>
            <w:tcW w:w="1418" w:type="dxa"/>
            <w:tcBorders>
              <w:top w:val="single" w:sz="4" w:space="0" w:color="000000"/>
              <w:left w:val="single" w:sz="4" w:space="0" w:color="000000"/>
              <w:bottom w:val="single" w:sz="4" w:space="0" w:color="000000"/>
              <w:right w:val="single" w:sz="4" w:space="0" w:color="000000"/>
            </w:tcBorders>
          </w:tcPr>
          <w:p w:rsidR="0091794B" w:rsidRPr="00580E25" w:rsidRDefault="0091794B" w:rsidP="003371D1">
            <w:pPr>
              <w:pStyle w:val="a9"/>
              <w:rPr>
                <w:rFonts w:ascii="Times New Roman" w:hAnsi="Times New Roman" w:cs="Times New Roman"/>
                <w:sz w:val="24"/>
                <w:szCs w:val="24"/>
              </w:rPr>
            </w:pPr>
            <w:r w:rsidRPr="00580E25">
              <w:rPr>
                <w:rFonts w:ascii="Times New Roman" w:hAnsi="Times New Roman" w:cs="Times New Roman"/>
                <w:sz w:val="24"/>
                <w:szCs w:val="24"/>
              </w:rPr>
              <w:t>62</w:t>
            </w:r>
          </w:p>
        </w:tc>
        <w:tc>
          <w:tcPr>
            <w:tcW w:w="1133" w:type="dxa"/>
            <w:tcBorders>
              <w:top w:val="single" w:sz="4" w:space="0" w:color="000000"/>
              <w:left w:val="single" w:sz="4" w:space="0" w:color="000000"/>
              <w:bottom w:val="single" w:sz="4" w:space="0" w:color="000000"/>
              <w:right w:val="single" w:sz="4" w:space="0" w:color="000000"/>
            </w:tcBorders>
          </w:tcPr>
          <w:p w:rsidR="0091794B" w:rsidRPr="00580E25" w:rsidRDefault="0091794B" w:rsidP="003371D1">
            <w:pPr>
              <w:pStyle w:val="a9"/>
              <w:rPr>
                <w:rFonts w:ascii="Times New Roman" w:hAnsi="Times New Roman" w:cs="Times New Roman"/>
                <w:sz w:val="24"/>
                <w:szCs w:val="24"/>
              </w:rPr>
            </w:pPr>
            <w:r w:rsidRPr="00580E25">
              <w:rPr>
                <w:rFonts w:ascii="Times New Roman" w:hAnsi="Times New Roman" w:cs="Times New Roman"/>
                <w:sz w:val="24"/>
                <w:szCs w:val="24"/>
              </w:rPr>
              <w:t>46</w:t>
            </w:r>
          </w:p>
        </w:tc>
      </w:tr>
    </w:tbl>
    <w:p w:rsidR="003371D1" w:rsidRDefault="003371D1" w:rsidP="0091794B">
      <w:pPr>
        <w:ind w:left="720"/>
        <w:rPr>
          <w:rFonts w:ascii="Times New Roman" w:hAnsi="Times New Roman" w:cs="Times New Roman"/>
          <w:sz w:val="24"/>
          <w:szCs w:val="24"/>
          <w:lang w:val="kk-KZ"/>
        </w:rPr>
      </w:pPr>
      <w:proofErr w:type="spellStart"/>
      <w:r w:rsidRPr="003371D1">
        <w:rPr>
          <w:rFonts w:ascii="Times New Roman" w:hAnsi="Times New Roman" w:cs="Times New Roman"/>
          <w:sz w:val="24"/>
          <w:szCs w:val="24"/>
        </w:rPr>
        <w:t>Мектеп</w:t>
      </w:r>
      <w:proofErr w:type="spellEnd"/>
      <w:r w:rsidRPr="003371D1">
        <w:rPr>
          <w:rFonts w:ascii="Times New Roman" w:hAnsi="Times New Roman" w:cs="Times New Roman"/>
          <w:sz w:val="24"/>
          <w:szCs w:val="24"/>
        </w:rPr>
        <w:t xml:space="preserve"> мұғалімдерінің 62% - дан астамының педагогикалық өтілі 15 </w:t>
      </w:r>
      <w:proofErr w:type="spellStart"/>
      <w:r w:rsidRPr="003371D1">
        <w:rPr>
          <w:rFonts w:ascii="Times New Roman" w:hAnsi="Times New Roman" w:cs="Times New Roman"/>
          <w:sz w:val="24"/>
          <w:szCs w:val="24"/>
        </w:rPr>
        <w:t>жылдан</w:t>
      </w:r>
      <w:proofErr w:type="spellEnd"/>
      <w:r w:rsidRPr="003371D1">
        <w:rPr>
          <w:rFonts w:ascii="Times New Roman" w:hAnsi="Times New Roman" w:cs="Times New Roman"/>
          <w:sz w:val="24"/>
          <w:szCs w:val="24"/>
        </w:rPr>
        <w:t xml:space="preserve"> </w:t>
      </w:r>
      <w:proofErr w:type="spellStart"/>
      <w:r w:rsidRPr="003371D1">
        <w:rPr>
          <w:rFonts w:ascii="Times New Roman" w:hAnsi="Times New Roman" w:cs="Times New Roman"/>
          <w:sz w:val="24"/>
          <w:szCs w:val="24"/>
        </w:rPr>
        <w:t>асады</w:t>
      </w:r>
      <w:proofErr w:type="spellEnd"/>
      <w:r w:rsidRPr="003371D1">
        <w:rPr>
          <w:rFonts w:ascii="Times New Roman" w:hAnsi="Times New Roman" w:cs="Times New Roman"/>
          <w:sz w:val="24"/>
          <w:szCs w:val="24"/>
        </w:rPr>
        <w:t xml:space="preserve">, </w:t>
      </w:r>
      <w:proofErr w:type="spellStart"/>
      <w:r w:rsidRPr="003371D1">
        <w:rPr>
          <w:rFonts w:ascii="Times New Roman" w:hAnsi="Times New Roman" w:cs="Times New Roman"/>
          <w:sz w:val="24"/>
          <w:szCs w:val="24"/>
        </w:rPr>
        <w:t>негізінен</w:t>
      </w:r>
      <w:proofErr w:type="spellEnd"/>
      <w:r w:rsidRPr="003371D1">
        <w:rPr>
          <w:rFonts w:ascii="Times New Roman" w:hAnsi="Times New Roman" w:cs="Times New Roman"/>
          <w:sz w:val="24"/>
          <w:szCs w:val="24"/>
        </w:rPr>
        <w:t xml:space="preserve"> ұжым құрамы тұрақты. </w:t>
      </w:r>
      <w:proofErr w:type="spellStart"/>
      <w:r w:rsidRPr="003371D1">
        <w:rPr>
          <w:rFonts w:ascii="Times New Roman" w:hAnsi="Times New Roman" w:cs="Times New Roman"/>
          <w:sz w:val="24"/>
          <w:szCs w:val="24"/>
        </w:rPr>
        <w:t>Жас</w:t>
      </w:r>
      <w:proofErr w:type="spellEnd"/>
      <w:r w:rsidRPr="003371D1">
        <w:rPr>
          <w:rFonts w:ascii="Times New Roman" w:hAnsi="Times New Roman" w:cs="Times New Roman"/>
          <w:sz w:val="24"/>
          <w:szCs w:val="24"/>
        </w:rPr>
        <w:t xml:space="preserve"> </w:t>
      </w:r>
      <w:proofErr w:type="spellStart"/>
      <w:r w:rsidRPr="003371D1">
        <w:rPr>
          <w:rFonts w:ascii="Times New Roman" w:hAnsi="Times New Roman" w:cs="Times New Roman"/>
          <w:sz w:val="24"/>
          <w:szCs w:val="24"/>
        </w:rPr>
        <w:t>мамандарды</w:t>
      </w:r>
      <w:proofErr w:type="spellEnd"/>
      <w:r w:rsidRPr="003371D1">
        <w:rPr>
          <w:rFonts w:ascii="Times New Roman" w:hAnsi="Times New Roman" w:cs="Times New Roman"/>
          <w:sz w:val="24"/>
          <w:szCs w:val="24"/>
        </w:rPr>
        <w:t xml:space="preserve"> көбейту </w:t>
      </w:r>
      <w:proofErr w:type="spellStart"/>
      <w:r w:rsidRPr="003371D1">
        <w:rPr>
          <w:rFonts w:ascii="Times New Roman" w:hAnsi="Times New Roman" w:cs="Times New Roman"/>
          <w:sz w:val="24"/>
          <w:szCs w:val="24"/>
        </w:rPr>
        <w:t>есебінен</w:t>
      </w:r>
      <w:proofErr w:type="spellEnd"/>
      <w:r w:rsidRPr="003371D1">
        <w:rPr>
          <w:rFonts w:ascii="Times New Roman" w:hAnsi="Times New Roman" w:cs="Times New Roman"/>
          <w:sz w:val="24"/>
          <w:szCs w:val="24"/>
        </w:rPr>
        <w:t xml:space="preserve"> жаңартылады.</w:t>
      </w:r>
    </w:p>
    <w:p w:rsidR="0091794B" w:rsidRPr="00F7566F" w:rsidRDefault="0091794B" w:rsidP="0091794B">
      <w:pPr>
        <w:ind w:left="720"/>
        <w:rPr>
          <w:rFonts w:ascii="Times New Roman" w:hAnsi="Times New Roman" w:cs="Times New Roman"/>
          <w:b/>
          <w:bCs/>
          <w:sz w:val="24"/>
          <w:szCs w:val="24"/>
        </w:rPr>
      </w:pPr>
      <w:r w:rsidRPr="00F7566F">
        <w:rPr>
          <w:rFonts w:ascii="Times New Roman" w:hAnsi="Times New Roman" w:cs="Times New Roman"/>
          <w:b/>
          <w:bCs/>
          <w:sz w:val="24"/>
          <w:szCs w:val="24"/>
        </w:rPr>
        <w:t xml:space="preserve">8. </w:t>
      </w:r>
      <w:r w:rsidR="003371D1" w:rsidRPr="003371D1">
        <w:rPr>
          <w:rFonts w:ascii="Times New Roman" w:hAnsi="Times New Roman" w:cs="Times New Roman"/>
          <w:b/>
          <w:bCs/>
          <w:sz w:val="24"/>
          <w:szCs w:val="24"/>
        </w:rPr>
        <w:t xml:space="preserve">Мұғалімдерді </w:t>
      </w:r>
      <w:proofErr w:type="spellStart"/>
      <w:r w:rsidR="003371D1" w:rsidRPr="003371D1">
        <w:rPr>
          <w:rFonts w:ascii="Times New Roman" w:hAnsi="Times New Roman" w:cs="Times New Roman"/>
          <w:b/>
          <w:bCs/>
          <w:sz w:val="24"/>
          <w:szCs w:val="24"/>
        </w:rPr>
        <w:t>жасына</w:t>
      </w:r>
      <w:proofErr w:type="spellEnd"/>
      <w:r w:rsidR="003371D1" w:rsidRPr="003371D1">
        <w:rPr>
          <w:rFonts w:ascii="Times New Roman" w:hAnsi="Times New Roman" w:cs="Times New Roman"/>
          <w:b/>
          <w:bCs/>
          <w:sz w:val="24"/>
          <w:szCs w:val="24"/>
        </w:rPr>
        <w:t xml:space="preserve"> қарай бөлу</w:t>
      </w:r>
    </w:p>
    <w:tbl>
      <w:tblPr>
        <w:tblW w:w="10078" w:type="dxa"/>
        <w:tblInd w:w="-318" w:type="dxa"/>
        <w:tblLayout w:type="fixed"/>
        <w:tblLook w:val="04A0"/>
      </w:tblPr>
      <w:tblGrid>
        <w:gridCol w:w="2794"/>
        <w:gridCol w:w="878"/>
        <w:gridCol w:w="1316"/>
        <w:gridCol w:w="1170"/>
        <w:gridCol w:w="1171"/>
        <w:gridCol w:w="1615"/>
        <w:gridCol w:w="1134"/>
      </w:tblGrid>
      <w:tr w:rsidR="0091794B" w:rsidRPr="00F7566F" w:rsidTr="003371D1">
        <w:trPr>
          <w:trHeight w:val="934"/>
        </w:trPr>
        <w:tc>
          <w:tcPr>
            <w:tcW w:w="2794"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p>
        </w:tc>
        <w:tc>
          <w:tcPr>
            <w:tcW w:w="2194" w:type="dxa"/>
            <w:gridSpan w:val="2"/>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 xml:space="preserve">2020-2021 </w:t>
            </w:r>
          </w:p>
          <w:p w:rsidR="0091794B" w:rsidRPr="003371D1" w:rsidRDefault="003371D1" w:rsidP="003371D1">
            <w:pPr>
              <w:pStyle w:val="a9"/>
              <w:rPr>
                <w:rFonts w:ascii="Times New Roman" w:hAnsi="Times New Roman" w:cs="Times New Roman"/>
                <w:sz w:val="20"/>
                <w:szCs w:val="20"/>
              </w:rPr>
            </w:pPr>
            <w:r w:rsidRPr="003371D1">
              <w:rPr>
                <w:rFonts w:ascii="Times New Roman" w:hAnsi="Times New Roman" w:cs="Times New Roman"/>
                <w:sz w:val="20"/>
                <w:szCs w:val="20"/>
                <w:lang w:val="kk-KZ"/>
              </w:rPr>
              <w:t>оқу жылы</w:t>
            </w:r>
          </w:p>
        </w:tc>
        <w:tc>
          <w:tcPr>
            <w:tcW w:w="234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2021-2022</w:t>
            </w:r>
          </w:p>
          <w:p w:rsidR="0091794B" w:rsidRPr="00580E25" w:rsidRDefault="003371D1" w:rsidP="003371D1">
            <w:pPr>
              <w:pStyle w:val="a9"/>
              <w:rPr>
                <w:rFonts w:ascii="Times New Roman" w:hAnsi="Times New Roman" w:cs="Times New Roman"/>
                <w:sz w:val="20"/>
                <w:szCs w:val="20"/>
              </w:rPr>
            </w:pPr>
            <w:r w:rsidRPr="003371D1">
              <w:rPr>
                <w:rFonts w:ascii="Times New Roman" w:hAnsi="Times New Roman" w:cs="Times New Roman"/>
                <w:sz w:val="20"/>
                <w:szCs w:val="20"/>
                <w:lang w:val="kk-KZ"/>
              </w:rPr>
              <w:t>оқу жылы</w:t>
            </w:r>
          </w:p>
        </w:tc>
        <w:tc>
          <w:tcPr>
            <w:tcW w:w="2749" w:type="dxa"/>
            <w:gridSpan w:val="2"/>
            <w:tcBorders>
              <w:top w:val="single" w:sz="4" w:space="0" w:color="000000"/>
              <w:left w:val="single" w:sz="4" w:space="0" w:color="000000"/>
              <w:bottom w:val="single" w:sz="4" w:space="0" w:color="000000"/>
              <w:right w:val="single" w:sz="4" w:space="0" w:color="000000"/>
            </w:tcBorders>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 xml:space="preserve">2022-2023 </w:t>
            </w:r>
            <w:r w:rsidR="003371D1" w:rsidRPr="003371D1">
              <w:rPr>
                <w:rFonts w:ascii="Times New Roman" w:hAnsi="Times New Roman" w:cs="Times New Roman"/>
                <w:sz w:val="20"/>
                <w:szCs w:val="20"/>
                <w:lang w:val="kk-KZ"/>
              </w:rPr>
              <w:t>оқу жылы</w:t>
            </w:r>
          </w:p>
        </w:tc>
      </w:tr>
      <w:tr w:rsidR="0091794B" w:rsidRPr="00F7566F" w:rsidTr="003371D1">
        <w:trPr>
          <w:trHeight w:val="282"/>
        </w:trPr>
        <w:tc>
          <w:tcPr>
            <w:tcW w:w="2794" w:type="dxa"/>
            <w:tcBorders>
              <w:top w:val="single" w:sz="4" w:space="0" w:color="000000"/>
              <w:left w:val="single" w:sz="4" w:space="0" w:color="000000"/>
              <w:bottom w:val="single" w:sz="4" w:space="0" w:color="000000"/>
              <w:right w:val="nil"/>
            </w:tcBorders>
            <w:hideMark/>
          </w:tcPr>
          <w:p w:rsidR="0091794B" w:rsidRPr="00580E25" w:rsidRDefault="003371D1" w:rsidP="003371D1">
            <w:pPr>
              <w:pStyle w:val="a9"/>
              <w:rPr>
                <w:rFonts w:ascii="Times New Roman" w:hAnsi="Times New Roman" w:cs="Times New Roman"/>
                <w:sz w:val="20"/>
                <w:szCs w:val="20"/>
              </w:rPr>
            </w:pPr>
            <w:r>
              <w:rPr>
                <w:rFonts w:ascii="Times New Roman" w:hAnsi="Times New Roman" w:cs="Times New Roman"/>
                <w:sz w:val="20"/>
                <w:szCs w:val="20"/>
                <w:lang w:val="kk-KZ"/>
              </w:rPr>
              <w:t>Барлық педагогтер</w:t>
            </w:r>
          </w:p>
        </w:tc>
        <w:tc>
          <w:tcPr>
            <w:tcW w:w="878"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103</w:t>
            </w:r>
          </w:p>
        </w:tc>
        <w:tc>
          <w:tcPr>
            <w:tcW w:w="1316"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100</w:t>
            </w:r>
          </w:p>
        </w:tc>
        <w:tc>
          <w:tcPr>
            <w:tcW w:w="1170" w:type="dxa"/>
            <w:tcBorders>
              <w:top w:val="single" w:sz="4" w:space="0" w:color="000000"/>
              <w:left w:val="single" w:sz="4" w:space="0" w:color="000000"/>
              <w:bottom w:val="single" w:sz="4" w:space="0" w:color="000000"/>
              <w:right w:val="nil"/>
            </w:tcBorders>
            <w:shd w:val="clear" w:color="auto" w:fill="auto"/>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123</w:t>
            </w:r>
          </w:p>
        </w:tc>
        <w:tc>
          <w:tcPr>
            <w:tcW w:w="1171" w:type="dxa"/>
            <w:tcBorders>
              <w:top w:val="single" w:sz="4" w:space="0" w:color="000000"/>
              <w:left w:val="single" w:sz="4" w:space="0" w:color="000000"/>
              <w:bottom w:val="single" w:sz="4" w:space="0" w:color="000000"/>
              <w:right w:val="single" w:sz="4" w:space="0" w:color="000000"/>
            </w:tcBorders>
            <w:shd w:val="clear" w:color="auto" w:fill="auto"/>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100</w:t>
            </w:r>
          </w:p>
        </w:tc>
        <w:tc>
          <w:tcPr>
            <w:tcW w:w="1615" w:type="dxa"/>
            <w:tcBorders>
              <w:top w:val="single" w:sz="4" w:space="0" w:color="000000"/>
              <w:left w:val="single" w:sz="4" w:space="0" w:color="000000"/>
              <w:bottom w:val="single" w:sz="4" w:space="0" w:color="000000"/>
              <w:right w:val="single" w:sz="4" w:space="0" w:color="000000"/>
            </w:tcBorders>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132</w:t>
            </w:r>
          </w:p>
        </w:tc>
        <w:tc>
          <w:tcPr>
            <w:tcW w:w="1134" w:type="dxa"/>
            <w:tcBorders>
              <w:top w:val="single" w:sz="4" w:space="0" w:color="000000"/>
              <w:left w:val="single" w:sz="4" w:space="0" w:color="000000"/>
              <w:bottom w:val="single" w:sz="4" w:space="0" w:color="000000"/>
              <w:right w:val="single" w:sz="4" w:space="0" w:color="000000"/>
            </w:tcBorders>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100</w:t>
            </w:r>
          </w:p>
        </w:tc>
      </w:tr>
      <w:tr w:rsidR="0091794B" w:rsidRPr="00F7566F" w:rsidTr="003371D1">
        <w:trPr>
          <w:trHeight w:val="282"/>
        </w:trPr>
        <w:tc>
          <w:tcPr>
            <w:tcW w:w="2794" w:type="dxa"/>
            <w:tcBorders>
              <w:top w:val="single" w:sz="4" w:space="0" w:color="000000"/>
              <w:left w:val="single" w:sz="4" w:space="0" w:color="000000"/>
              <w:bottom w:val="single" w:sz="4" w:space="0" w:color="000000"/>
              <w:right w:val="nil"/>
            </w:tcBorders>
            <w:hideMark/>
          </w:tcPr>
          <w:p w:rsidR="0091794B" w:rsidRPr="003371D1" w:rsidRDefault="003371D1" w:rsidP="003371D1">
            <w:pPr>
              <w:pStyle w:val="a9"/>
              <w:rPr>
                <w:rFonts w:ascii="Times New Roman" w:hAnsi="Times New Roman" w:cs="Times New Roman"/>
                <w:sz w:val="20"/>
                <w:szCs w:val="20"/>
                <w:lang w:val="kk-KZ"/>
              </w:rPr>
            </w:pPr>
            <w:r>
              <w:rPr>
                <w:rFonts w:ascii="Times New Roman" w:hAnsi="Times New Roman" w:cs="Times New Roman"/>
                <w:sz w:val="20"/>
                <w:szCs w:val="20"/>
              </w:rPr>
              <w:t xml:space="preserve">20 </w:t>
            </w:r>
            <w:proofErr w:type="spellStart"/>
            <w:r>
              <w:rPr>
                <w:rFonts w:ascii="Times New Roman" w:hAnsi="Times New Roman" w:cs="Times New Roman"/>
                <w:sz w:val="20"/>
                <w:szCs w:val="20"/>
              </w:rPr>
              <w:t>д</w:t>
            </w:r>
            <w:proofErr w:type="spellEnd"/>
            <w:r>
              <w:rPr>
                <w:rFonts w:ascii="Times New Roman" w:hAnsi="Times New Roman" w:cs="Times New Roman"/>
                <w:sz w:val="20"/>
                <w:szCs w:val="20"/>
                <w:lang w:val="kk-KZ"/>
              </w:rPr>
              <w:t xml:space="preserve">ан </w:t>
            </w:r>
            <w:r w:rsidR="0091794B" w:rsidRPr="00580E25">
              <w:rPr>
                <w:rFonts w:ascii="Times New Roman" w:hAnsi="Times New Roman" w:cs="Times New Roman"/>
                <w:sz w:val="20"/>
                <w:szCs w:val="20"/>
              </w:rPr>
              <w:t xml:space="preserve">30 </w:t>
            </w:r>
            <w:proofErr w:type="gramStart"/>
            <w:r>
              <w:rPr>
                <w:rFonts w:ascii="Times New Roman" w:hAnsi="Times New Roman" w:cs="Times New Roman"/>
                <w:sz w:val="20"/>
                <w:szCs w:val="20"/>
                <w:lang w:val="kk-KZ"/>
              </w:rPr>
              <w:t>жас</w:t>
            </w:r>
            <w:proofErr w:type="gramEnd"/>
            <w:r>
              <w:rPr>
                <w:rFonts w:ascii="Times New Roman" w:hAnsi="Times New Roman" w:cs="Times New Roman"/>
                <w:sz w:val="20"/>
                <w:szCs w:val="20"/>
                <w:lang w:val="kk-KZ"/>
              </w:rPr>
              <w:t>қа  дейін</w:t>
            </w:r>
          </w:p>
        </w:tc>
        <w:tc>
          <w:tcPr>
            <w:tcW w:w="878"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22</w:t>
            </w:r>
          </w:p>
        </w:tc>
        <w:tc>
          <w:tcPr>
            <w:tcW w:w="1316"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21.4</w:t>
            </w:r>
          </w:p>
        </w:tc>
        <w:tc>
          <w:tcPr>
            <w:tcW w:w="1170" w:type="dxa"/>
            <w:tcBorders>
              <w:top w:val="single" w:sz="4" w:space="0" w:color="000000"/>
              <w:left w:val="single" w:sz="4" w:space="0" w:color="000000"/>
              <w:bottom w:val="single" w:sz="4" w:space="0" w:color="000000"/>
              <w:right w:val="nil"/>
            </w:tcBorders>
            <w:shd w:val="clear" w:color="auto" w:fill="auto"/>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32</w:t>
            </w:r>
          </w:p>
        </w:tc>
        <w:tc>
          <w:tcPr>
            <w:tcW w:w="1171" w:type="dxa"/>
            <w:tcBorders>
              <w:top w:val="single" w:sz="4" w:space="0" w:color="000000"/>
              <w:left w:val="single" w:sz="4" w:space="0" w:color="000000"/>
              <w:bottom w:val="single" w:sz="4" w:space="0" w:color="000000"/>
              <w:right w:val="single" w:sz="4" w:space="0" w:color="000000"/>
            </w:tcBorders>
            <w:shd w:val="clear" w:color="auto" w:fill="auto"/>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26</w:t>
            </w:r>
          </w:p>
        </w:tc>
        <w:tc>
          <w:tcPr>
            <w:tcW w:w="1615" w:type="dxa"/>
            <w:tcBorders>
              <w:top w:val="single" w:sz="4" w:space="0" w:color="000000"/>
              <w:left w:val="single" w:sz="4" w:space="0" w:color="000000"/>
              <w:bottom w:val="single" w:sz="4" w:space="0" w:color="000000"/>
              <w:right w:val="single" w:sz="4" w:space="0" w:color="000000"/>
            </w:tcBorders>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23</w:t>
            </w:r>
          </w:p>
        </w:tc>
        <w:tc>
          <w:tcPr>
            <w:tcW w:w="1134" w:type="dxa"/>
            <w:tcBorders>
              <w:top w:val="single" w:sz="4" w:space="0" w:color="000000"/>
              <w:left w:val="single" w:sz="4" w:space="0" w:color="000000"/>
              <w:bottom w:val="single" w:sz="4" w:space="0" w:color="000000"/>
              <w:right w:val="single" w:sz="4" w:space="0" w:color="000000"/>
            </w:tcBorders>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17</w:t>
            </w:r>
          </w:p>
        </w:tc>
      </w:tr>
      <w:tr w:rsidR="0091794B" w:rsidRPr="00F7566F" w:rsidTr="003371D1">
        <w:trPr>
          <w:trHeight w:val="282"/>
        </w:trPr>
        <w:tc>
          <w:tcPr>
            <w:tcW w:w="2794" w:type="dxa"/>
            <w:tcBorders>
              <w:top w:val="single" w:sz="4" w:space="0" w:color="000000"/>
              <w:left w:val="single" w:sz="4" w:space="0" w:color="000000"/>
              <w:bottom w:val="single" w:sz="4" w:space="0" w:color="000000"/>
              <w:right w:val="nil"/>
            </w:tcBorders>
            <w:hideMark/>
          </w:tcPr>
          <w:p w:rsidR="0091794B" w:rsidRPr="003371D1" w:rsidRDefault="003371D1" w:rsidP="003371D1">
            <w:pPr>
              <w:pStyle w:val="a9"/>
              <w:rPr>
                <w:rFonts w:ascii="Times New Roman" w:hAnsi="Times New Roman" w:cs="Times New Roman"/>
                <w:sz w:val="20"/>
                <w:szCs w:val="20"/>
                <w:lang w:val="kk-KZ"/>
              </w:rPr>
            </w:pPr>
            <w:r>
              <w:rPr>
                <w:rFonts w:ascii="Times New Roman" w:hAnsi="Times New Roman" w:cs="Times New Roman"/>
                <w:sz w:val="20"/>
                <w:szCs w:val="20"/>
              </w:rPr>
              <w:t xml:space="preserve">30 </w:t>
            </w:r>
            <w:proofErr w:type="spellStart"/>
            <w:r>
              <w:rPr>
                <w:rFonts w:ascii="Times New Roman" w:hAnsi="Times New Roman" w:cs="Times New Roman"/>
                <w:sz w:val="20"/>
                <w:szCs w:val="20"/>
              </w:rPr>
              <w:t>д</w:t>
            </w:r>
            <w:proofErr w:type="spellEnd"/>
            <w:r>
              <w:rPr>
                <w:rFonts w:ascii="Times New Roman" w:hAnsi="Times New Roman" w:cs="Times New Roman"/>
                <w:sz w:val="20"/>
                <w:szCs w:val="20"/>
                <w:lang w:val="kk-KZ"/>
              </w:rPr>
              <w:t xml:space="preserve">ан </w:t>
            </w:r>
            <w:r w:rsidR="0091794B" w:rsidRPr="00580E25">
              <w:rPr>
                <w:rFonts w:ascii="Times New Roman" w:hAnsi="Times New Roman" w:cs="Times New Roman"/>
                <w:sz w:val="20"/>
                <w:szCs w:val="20"/>
              </w:rPr>
              <w:t>58</w:t>
            </w:r>
            <w:r>
              <w:rPr>
                <w:rFonts w:ascii="Times New Roman" w:hAnsi="Times New Roman" w:cs="Times New Roman"/>
                <w:sz w:val="20"/>
                <w:szCs w:val="20"/>
                <w:lang w:val="kk-KZ"/>
              </w:rPr>
              <w:t xml:space="preserve"> дейін </w:t>
            </w:r>
          </w:p>
        </w:tc>
        <w:tc>
          <w:tcPr>
            <w:tcW w:w="878"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76</w:t>
            </w:r>
          </w:p>
        </w:tc>
        <w:tc>
          <w:tcPr>
            <w:tcW w:w="1316"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73.8</w:t>
            </w:r>
          </w:p>
        </w:tc>
        <w:tc>
          <w:tcPr>
            <w:tcW w:w="1170" w:type="dxa"/>
            <w:tcBorders>
              <w:top w:val="single" w:sz="4" w:space="0" w:color="000000"/>
              <w:left w:val="single" w:sz="4" w:space="0" w:color="000000"/>
              <w:bottom w:val="single" w:sz="4" w:space="0" w:color="000000"/>
              <w:right w:val="nil"/>
            </w:tcBorders>
            <w:shd w:val="clear" w:color="auto" w:fill="auto"/>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89</w:t>
            </w:r>
          </w:p>
        </w:tc>
        <w:tc>
          <w:tcPr>
            <w:tcW w:w="1171" w:type="dxa"/>
            <w:tcBorders>
              <w:top w:val="single" w:sz="4" w:space="0" w:color="000000"/>
              <w:left w:val="single" w:sz="4" w:space="0" w:color="000000"/>
              <w:bottom w:val="single" w:sz="4" w:space="0" w:color="000000"/>
              <w:right w:val="single" w:sz="4" w:space="0" w:color="000000"/>
            </w:tcBorders>
            <w:shd w:val="clear" w:color="auto" w:fill="auto"/>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72,3</w:t>
            </w:r>
          </w:p>
        </w:tc>
        <w:tc>
          <w:tcPr>
            <w:tcW w:w="1615" w:type="dxa"/>
            <w:tcBorders>
              <w:top w:val="single" w:sz="4" w:space="0" w:color="000000"/>
              <w:left w:val="single" w:sz="4" w:space="0" w:color="000000"/>
              <w:bottom w:val="single" w:sz="4" w:space="0" w:color="000000"/>
              <w:right w:val="single" w:sz="4" w:space="0" w:color="000000"/>
            </w:tcBorders>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97</w:t>
            </w:r>
          </w:p>
        </w:tc>
        <w:tc>
          <w:tcPr>
            <w:tcW w:w="1134" w:type="dxa"/>
            <w:tcBorders>
              <w:top w:val="single" w:sz="4" w:space="0" w:color="000000"/>
              <w:left w:val="single" w:sz="4" w:space="0" w:color="000000"/>
              <w:bottom w:val="single" w:sz="4" w:space="0" w:color="000000"/>
              <w:right w:val="single" w:sz="4" w:space="0" w:color="000000"/>
            </w:tcBorders>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73</w:t>
            </w:r>
          </w:p>
        </w:tc>
      </w:tr>
      <w:tr w:rsidR="0091794B" w:rsidRPr="00F7566F" w:rsidTr="003371D1">
        <w:trPr>
          <w:trHeight w:val="282"/>
        </w:trPr>
        <w:tc>
          <w:tcPr>
            <w:tcW w:w="2794" w:type="dxa"/>
            <w:tcBorders>
              <w:top w:val="single" w:sz="4" w:space="0" w:color="000000"/>
              <w:left w:val="single" w:sz="4" w:space="0" w:color="000000"/>
              <w:bottom w:val="single" w:sz="4" w:space="0" w:color="000000"/>
              <w:right w:val="nil"/>
            </w:tcBorders>
            <w:hideMark/>
          </w:tcPr>
          <w:p w:rsidR="0091794B" w:rsidRPr="003371D1" w:rsidRDefault="003371D1" w:rsidP="003371D1">
            <w:pPr>
              <w:pStyle w:val="a9"/>
              <w:rPr>
                <w:rFonts w:ascii="Times New Roman" w:hAnsi="Times New Roman" w:cs="Times New Roman"/>
                <w:sz w:val="20"/>
                <w:szCs w:val="20"/>
                <w:lang w:val="kk-KZ"/>
              </w:rPr>
            </w:pPr>
            <w:r>
              <w:rPr>
                <w:rFonts w:ascii="Times New Roman" w:hAnsi="Times New Roman" w:cs="Times New Roman"/>
                <w:sz w:val="20"/>
                <w:szCs w:val="20"/>
              </w:rPr>
              <w:t xml:space="preserve">58 </w:t>
            </w:r>
            <w:proofErr w:type="spellStart"/>
            <w:r>
              <w:rPr>
                <w:rFonts w:ascii="Times New Roman" w:hAnsi="Times New Roman" w:cs="Times New Roman"/>
                <w:sz w:val="20"/>
                <w:szCs w:val="20"/>
              </w:rPr>
              <w:t>д</w:t>
            </w:r>
            <w:proofErr w:type="spellEnd"/>
            <w:r>
              <w:rPr>
                <w:rFonts w:ascii="Times New Roman" w:hAnsi="Times New Roman" w:cs="Times New Roman"/>
                <w:sz w:val="20"/>
                <w:szCs w:val="20"/>
                <w:lang w:val="kk-KZ"/>
              </w:rPr>
              <w:t xml:space="preserve">ен </w:t>
            </w:r>
            <w:r w:rsidR="0091794B" w:rsidRPr="00580E25">
              <w:rPr>
                <w:rFonts w:ascii="Times New Roman" w:hAnsi="Times New Roman" w:cs="Times New Roman"/>
                <w:sz w:val="20"/>
                <w:szCs w:val="20"/>
              </w:rPr>
              <w:t xml:space="preserve"> 63 </w:t>
            </w:r>
            <w:r>
              <w:rPr>
                <w:rFonts w:ascii="Times New Roman" w:hAnsi="Times New Roman" w:cs="Times New Roman"/>
                <w:sz w:val="20"/>
                <w:szCs w:val="20"/>
                <w:lang w:val="kk-KZ"/>
              </w:rPr>
              <w:t>дейін</w:t>
            </w:r>
          </w:p>
        </w:tc>
        <w:tc>
          <w:tcPr>
            <w:tcW w:w="878"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5</w:t>
            </w:r>
          </w:p>
        </w:tc>
        <w:tc>
          <w:tcPr>
            <w:tcW w:w="1316"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4.8</w:t>
            </w:r>
          </w:p>
        </w:tc>
        <w:tc>
          <w:tcPr>
            <w:tcW w:w="1170" w:type="dxa"/>
            <w:tcBorders>
              <w:top w:val="single" w:sz="4" w:space="0" w:color="000000"/>
              <w:left w:val="single" w:sz="4" w:space="0" w:color="000000"/>
              <w:bottom w:val="single" w:sz="4" w:space="0" w:color="000000"/>
              <w:right w:val="nil"/>
            </w:tcBorders>
            <w:shd w:val="clear" w:color="auto" w:fill="auto"/>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2</w:t>
            </w:r>
          </w:p>
        </w:tc>
        <w:tc>
          <w:tcPr>
            <w:tcW w:w="1171" w:type="dxa"/>
            <w:tcBorders>
              <w:top w:val="single" w:sz="4" w:space="0" w:color="000000"/>
              <w:left w:val="single" w:sz="4" w:space="0" w:color="000000"/>
              <w:bottom w:val="single" w:sz="4" w:space="0" w:color="000000"/>
              <w:right w:val="single" w:sz="4" w:space="0" w:color="000000"/>
            </w:tcBorders>
            <w:shd w:val="clear" w:color="auto" w:fill="auto"/>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1,6</w:t>
            </w:r>
          </w:p>
        </w:tc>
        <w:tc>
          <w:tcPr>
            <w:tcW w:w="1615" w:type="dxa"/>
            <w:tcBorders>
              <w:top w:val="single" w:sz="4" w:space="0" w:color="000000"/>
              <w:left w:val="single" w:sz="4" w:space="0" w:color="000000"/>
              <w:bottom w:val="single" w:sz="4" w:space="0" w:color="000000"/>
              <w:right w:val="single" w:sz="4" w:space="0" w:color="000000"/>
            </w:tcBorders>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12</w:t>
            </w:r>
          </w:p>
        </w:tc>
        <w:tc>
          <w:tcPr>
            <w:tcW w:w="1134" w:type="dxa"/>
            <w:tcBorders>
              <w:top w:val="single" w:sz="4" w:space="0" w:color="000000"/>
              <w:left w:val="single" w:sz="4" w:space="0" w:color="000000"/>
              <w:bottom w:val="single" w:sz="4" w:space="0" w:color="000000"/>
              <w:right w:val="single" w:sz="4" w:space="0" w:color="000000"/>
            </w:tcBorders>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9</w:t>
            </w:r>
          </w:p>
        </w:tc>
      </w:tr>
    </w:tbl>
    <w:p w:rsidR="003371D1" w:rsidRDefault="003371D1" w:rsidP="0091794B">
      <w:pPr>
        <w:rPr>
          <w:rFonts w:ascii="Times New Roman" w:hAnsi="Times New Roman" w:cs="Times New Roman"/>
          <w:sz w:val="24"/>
          <w:szCs w:val="24"/>
          <w:lang w:val="kk-KZ"/>
        </w:rPr>
      </w:pPr>
      <w:r w:rsidRPr="003371D1">
        <w:rPr>
          <w:rFonts w:ascii="Times New Roman" w:hAnsi="Times New Roman" w:cs="Times New Roman"/>
          <w:sz w:val="24"/>
          <w:szCs w:val="24"/>
        </w:rPr>
        <w:t xml:space="preserve">Мұғалімдердің </w:t>
      </w:r>
      <w:proofErr w:type="spellStart"/>
      <w:r w:rsidRPr="003371D1">
        <w:rPr>
          <w:rFonts w:ascii="Times New Roman" w:hAnsi="Times New Roman" w:cs="Times New Roman"/>
          <w:sz w:val="24"/>
          <w:szCs w:val="24"/>
        </w:rPr>
        <w:t>жас</w:t>
      </w:r>
      <w:proofErr w:type="spellEnd"/>
      <w:r w:rsidRPr="003371D1">
        <w:rPr>
          <w:rFonts w:ascii="Times New Roman" w:hAnsi="Times New Roman" w:cs="Times New Roman"/>
          <w:sz w:val="24"/>
          <w:szCs w:val="24"/>
        </w:rPr>
        <w:t xml:space="preserve"> құрамын </w:t>
      </w:r>
      <w:proofErr w:type="spellStart"/>
      <w:r w:rsidRPr="003371D1">
        <w:rPr>
          <w:rFonts w:ascii="Times New Roman" w:hAnsi="Times New Roman" w:cs="Times New Roman"/>
          <w:sz w:val="24"/>
          <w:szCs w:val="24"/>
        </w:rPr>
        <w:t>талдау</w:t>
      </w:r>
      <w:proofErr w:type="spellEnd"/>
      <w:r w:rsidRPr="003371D1">
        <w:rPr>
          <w:rFonts w:ascii="Times New Roman" w:hAnsi="Times New Roman" w:cs="Times New Roman"/>
          <w:sz w:val="24"/>
          <w:szCs w:val="24"/>
        </w:rPr>
        <w:t xml:space="preserve"> көрсеткендей, 58-ден 63 жасқа </w:t>
      </w:r>
      <w:proofErr w:type="spellStart"/>
      <w:r w:rsidRPr="003371D1">
        <w:rPr>
          <w:rFonts w:ascii="Times New Roman" w:hAnsi="Times New Roman" w:cs="Times New Roman"/>
          <w:sz w:val="24"/>
          <w:szCs w:val="24"/>
        </w:rPr>
        <w:t>дейінгі</w:t>
      </w:r>
      <w:proofErr w:type="spellEnd"/>
      <w:r w:rsidRPr="003371D1">
        <w:rPr>
          <w:rFonts w:ascii="Times New Roman" w:hAnsi="Times New Roman" w:cs="Times New Roman"/>
          <w:sz w:val="24"/>
          <w:szCs w:val="24"/>
        </w:rPr>
        <w:t xml:space="preserve"> педагогтардың үлесі 8,6% - ға (1,6% - дан 9% - ға </w:t>
      </w:r>
      <w:proofErr w:type="spellStart"/>
      <w:r w:rsidRPr="003371D1">
        <w:rPr>
          <w:rFonts w:ascii="Times New Roman" w:hAnsi="Times New Roman" w:cs="Times New Roman"/>
          <w:sz w:val="24"/>
          <w:szCs w:val="24"/>
        </w:rPr>
        <w:t>дейін</w:t>
      </w:r>
      <w:proofErr w:type="spellEnd"/>
      <w:r w:rsidRPr="003371D1">
        <w:rPr>
          <w:rFonts w:ascii="Times New Roman" w:hAnsi="Times New Roman" w:cs="Times New Roman"/>
          <w:sz w:val="24"/>
          <w:szCs w:val="24"/>
        </w:rPr>
        <w:t>) ө</w:t>
      </w:r>
      <w:proofErr w:type="gramStart"/>
      <w:r w:rsidRPr="003371D1">
        <w:rPr>
          <w:rFonts w:ascii="Times New Roman" w:hAnsi="Times New Roman" w:cs="Times New Roman"/>
          <w:sz w:val="24"/>
          <w:szCs w:val="24"/>
        </w:rPr>
        <w:t>ст</w:t>
      </w:r>
      <w:proofErr w:type="gramEnd"/>
      <w:r w:rsidRPr="003371D1">
        <w:rPr>
          <w:rFonts w:ascii="Times New Roman" w:hAnsi="Times New Roman" w:cs="Times New Roman"/>
          <w:sz w:val="24"/>
          <w:szCs w:val="24"/>
        </w:rPr>
        <w:t xml:space="preserve">і, </w:t>
      </w:r>
      <w:proofErr w:type="spellStart"/>
      <w:r w:rsidRPr="003371D1">
        <w:rPr>
          <w:rFonts w:ascii="Times New Roman" w:hAnsi="Times New Roman" w:cs="Times New Roman"/>
          <w:sz w:val="24"/>
          <w:szCs w:val="24"/>
        </w:rPr>
        <w:t>сонымен</w:t>
      </w:r>
      <w:proofErr w:type="spellEnd"/>
      <w:r w:rsidRPr="003371D1">
        <w:rPr>
          <w:rFonts w:ascii="Times New Roman" w:hAnsi="Times New Roman" w:cs="Times New Roman"/>
          <w:sz w:val="24"/>
          <w:szCs w:val="24"/>
        </w:rPr>
        <w:t xml:space="preserve"> </w:t>
      </w:r>
      <w:proofErr w:type="spellStart"/>
      <w:r w:rsidRPr="003371D1">
        <w:rPr>
          <w:rFonts w:ascii="Times New Roman" w:hAnsi="Times New Roman" w:cs="Times New Roman"/>
          <w:sz w:val="24"/>
          <w:szCs w:val="24"/>
        </w:rPr>
        <w:t>бірге</w:t>
      </w:r>
      <w:proofErr w:type="spellEnd"/>
      <w:r w:rsidRPr="003371D1">
        <w:rPr>
          <w:rFonts w:ascii="Times New Roman" w:hAnsi="Times New Roman" w:cs="Times New Roman"/>
          <w:sz w:val="24"/>
          <w:szCs w:val="24"/>
        </w:rPr>
        <w:t xml:space="preserve"> 20-дан 30 жасқа </w:t>
      </w:r>
      <w:proofErr w:type="spellStart"/>
      <w:r w:rsidRPr="003371D1">
        <w:rPr>
          <w:rFonts w:ascii="Times New Roman" w:hAnsi="Times New Roman" w:cs="Times New Roman"/>
          <w:sz w:val="24"/>
          <w:szCs w:val="24"/>
        </w:rPr>
        <w:t>дейінгі</w:t>
      </w:r>
      <w:proofErr w:type="spellEnd"/>
      <w:r w:rsidRPr="003371D1">
        <w:rPr>
          <w:rFonts w:ascii="Times New Roman" w:hAnsi="Times New Roman" w:cs="Times New Roman"/>
          <w:sz w:val="24"/>
          <w:szCs w:val="24"/>
        </w:rPr>
        <w:t xml:space="preserve"> педагогтардың саны 9% - ға </w:t>
      </w:r>
      <w:proofErr w:type="spellStart"/>
      <w:r w:rsidRPr="003371D1">
        <w:rPr>
          <w:rFonts w:ascii="Times New Roman" w:hAnsi="Times New Roman" w:cs="Times New Roman"/>
          <w:sz w:val="24"/>
          <w:szCs w:val="24"/>
        </w:rPr>
        <w:t>азайды</w:t>
      </w:r>
      <w:proofErr w:type="spellEnd"/>
      <w:r w:rsidRPr="003371D1">
        <w:rPr>
          <w:rFonts w:ascii="Times New Roman" w:hAnsi="Times New Roman" w:cs="Times New Roman"/>
          <w:sz w:val="24"/>
          <w:szCs w:val="24"/>
        </w:rPr>
        <w:t xml:space="preserve">. </w:t>
      </w:r>
      <w:proofErr w:type="spellStart"/>
      <w:r w:rsidRPr="003371D1">
        <w:rPr>
          <w:rFonts w:ascii="Times New Roman" w:hAnsi="Times New Roman" w:cs="Times New Roman"/>
          <w:sz w:val="24"/>
          <w:szCs w:val="24"/>
        </w:rPr>
        <w:t>Бейімделу</w:t>
      </w:r>
      <w:proofErr w:type="spellEnd"/>
      <w:r w:rsidRPr="003371D1">
        <w:rPr>
          <w:rFonts w:ascii="Times New Roman" w:hAnsi="Times New Roman" w:cs="Times New Roman"/>
          <w:sz w:val="24"/>
          <w:szCs w:val="24"/>
        </w:rPr>
        <w:t xml:space="preserve"> үшін жағдай </w:t>
      </w:r>
      <w:proofErr w:type="spellStart"/>
      <w:r w:rsidRPr="003371D1">
        <w:rPr>
          <w:rFonts w:ascii="Times New Roman" w:hAnsi="Times New Roman" w:cs="Times New Roman"/>
          <w:sz w:val="24"/>
          <w:szCs w:val="24"/>
        </w:rPr>
        <w:t>жасау</w:t>
      </w:r>
      <w:proofErr w:type="spellEnd"/>
      <w:r w:rsidRPr="003371D1">
        <w:rPr>
          <w:rFonts w:ascii="Times New Roman" w:hAnsi="Times New Roman" w:cs="Times New Roman"/>
          <w:sz w:val="24"/>
          <w:szCs w:val="24"/>
        </w:rPr>
        <w:t xml:space="preserve"> арқылы </w:t>
      </w:r>
      <w:proofErr w:type="spellStart"/>
      <w:r w:rsidRPr="003371D1">
        <w:rPr>
          <w:rFonts w:ascii="Times New Roman" w:hAnsi="Times New Roman" w:cs="Times New Roman"/>
          <w:sz w:val="24"/>
          <w:szCs w:val="24"/>
        </w:rPr>
        <w:t>бастаушы</w:t>
      </w:r>
      <w:proofErr w:type="spellEnd"/>
      <w:r w:rsidRPr="003371D1">
        <w:rPr>
          <w:rFonts w:ascii="Times New Roman" w:hAnsi="Times New Roman" w:cs="Times New Roman"/>
          <w:sz w:val="24"/>
          <w:szCs w:val="24"/>
        </w:rPr>
        <w:t xml:space="preserve"> </w:t>
      </w:r>
      <w:proofErr w:type="spellStart"/>
      <w:r w:rsidRPr="003371D1">
        <w:rPr>
          <w:rFonts w:ascii="Times New Roman" w:hAnsi="Times New Roman" w:cs="Times New Roman"/>
          <w:sz w:val="24"/>
          <w:szCs w:val="24"/>
        </w:rPr>
        <w:t>педагогтарды</w:t>
      </w:r>
      <w:proofErr w:type="spellEnd"/>
      <w:r w:rsidRPr="003371D1">
        <w:rPr>
          <w:rFonts w:ascii="Times New Roman" w:hAnsi="Times New Roman" w:cs="Times New Roman"/>
          <w:sz w:val="24"/>
          <w:szCs w:val="24"/>
        </w:rPr>
        <w:t xml:space="preserve"> ұжымда </w:t>
      </w:r>
      <w:proofErr w:type="spellStart"/>
      <w:r w:rsidRPr="003371D1">
        <w:rPr>
          <w:rFonts w:ascii="Times New Roman" w:hAnsi="Times New Roman" w:cs="Times New Roman"/>
          <w:sz w:val="24"/>
          <w:szCs w:val="24"/>
        </w:rPr>
        <w:t>бекіту</w:t>
      </w:r>
      <w:proofErr w:type="spellEnd"/>
      <w:r w:rsidRPr="003371D1">
        <w:rPr>
          <w:rFonts w:ascii="Times New Roman" w:hAnsi="Times New Roman" w:cs="Times New Roman"/>
          <w:sz w:val="24"/>
          <w:szCs w:val="24"/>
        </w:rPr>
        <w:t xml:space="preserve"> </w:t>
      </w:r>
      <w:proofErr w:type="spellStart"/>
      <w:r w:rsidRPr="003371D1">
        <w:rPr>
          <w:rFonts w:ascii="Times New Roman" w:hAnsi="Times New Roman" w:cs="Times New Roman"/>
          <w:sz w:val="24"/>
          <w:szCs w:val="24"/>
        </w:rPr>
        <w:t>бойынша</w:t>
      </w:r>
      <w:proofErr w:type="spellEnd"/>
      <w:r w:rsidRPr="003371D1">
        <w:rPr>
          <w:rFonts w:ascii="Times New Roman" w:hAnsi="Times New Roman" w:cs="Times New Roman"/>
          <w:sz w:val="24"/>
          <w:szCs w:val="24"/>
        </w:rPr>
        <w:t xml:space="preserve"> жұмыс жүргізу қажет: тәлімгерлерді қолдау, </w:t>
      </w:r>
      <w:proofErr w:type="spellStart"/>
      <w:r w:rsidRPr="003371D1">
        <w:rPr>
          <w:rFonts w:ascii="Times New Roman" w:hAnsi="Times New Roman" w:cs="Times New Roman"/>
          <w:sz w:val="24"/>
          <w:szCs w:val="24"/>
        </w:rPr>
        <w:lastRenderedPageBreak/>
        <w:t>ШМУ-да</w:t>
      </w:r>
      <w:proofErr w:type="spellEnd"/>
      <w:r w:rsidRPr="003371D1">
        <w:rPr>
          <w:rFonts w:ascii="Times New Roman" w:hAnsi="Times New Roman" w:cs="Times New Roman"/>
          <w:sz w:val="24"/>
          <w:szCs w:val="24"/>
        </w:rPr>
        <w:t xml:space="preserve"> </w:t>
      </w:r>
      <w:proofErr w:type="gramStart"/>
      <w:r w:rsidRPr="003371D1">
        <w:rPr>
          <w:rFonts w:ascii="Times New Roman" w:hAnsi="Times New Roman" w:cs="Times New Roman"/>
          <w:sz w:val="24"/>
          <w:szCs w:val="24"/>
        </w:rPr>
        <w:t>о</w:t>
      </w:r>
      <w:proofErr w:type="gramEnd"/>
      <w:r w:rsidRPr="003371D1">
        <w:rPr>
          <w:rFonts w:ascii="Times New Roman" w:hAnsi="Times New Roman" w:cs="Times New Roman"/>
          <w:sz w:val="24"/>
          <w:szCs w:val="24"/>
        </w:rPr>
        <w:t xml:space="preserve">қу, практикалық </w:t>
      </w:r>
      <w:proofErr w:type="spellStart"/>
      <w:r w:rsidRPr="003371D1">
        <w:rPr>
          <w:rFonts w:ascii="Times New Roman" w:hAnsi="Times New Roman" w:cs="Times New Roman"/>
          <w:sz w:val="24"/>
          <w:szCs w:val="24"/>
        </w:rPr>
        <w:t>семинарлар</w:t>
      </w:r>
      <w:proofErr w:type="spellEnd"/>
      <w:r w:rsidRPr="003371D1">
        <w:rPr>
          <w:rFonts w:ascii="Times New Roman" w:hAnsi="Times New Roman" w:cs="Times New Roman"/>
          <w:sz w:val="24"/>
          <w:szCs w:val="24"/>
        </w:rPr>
        <w:t xml:space="preserve"> өткізу, мұғалімдер үшін мәдени-бұқаралық </w:t>
      </w:r>
      <w:proofErr w:type="spellStart"/>
      <w:r w:rsidRPr="003371D1">
        <w:rPr>
          <w:rFonts w:ascii="Times New Roman" w:hAnsi="Times New Roman" w:cs="Times New Roman"/>
          <w:sz w:val="24"/>
          <w:szCs w:val="24"/>
        </w:rPr>
        <w:t>іс-шаралар</w:t>
      </w:r>
      <w:proofErr w:type="spellEnd"/>
      <w:r w:rsidRPr="003371D1">
        <w:rPr>
          <w:rFonts w:ascii="Times New Roman" w:hAnsi="Times New Roman" w:cs="Times New Roman"/>
          <w:sz w:val="24"/>
          <w:szCs w:val="24"/>
        </w:rPr>
        <w:t xml:space="preserve"> өткізу.</w:t>
      </w:r>
    </w:p>
    <w:p w:rsidR="0091794B" w:rsidRPr="00021594" w:rsidRDefault="0091794B" w:rsidP="0091794B">
      <w:pPr>
        <w:rPr>
          <w:rFonts w:ascii="Times New Roman" w:hAnsi="Times New Roman" w:cs="Times New Roman"/>
          <w:b/>
          <w:sz w:val="24"/>
          <w:szCs w:val="24"/>
          <w:lang w:val="kk-KZ"/>
        </w:rPr>
      </w:pPr>
      <w:r w:rsidRPr="00021594">
        <w:rPr>
          <w:rFonts w:ascii="Times New Roman" w:hAnsi="Times New Roman" w:cs="Times New Roman"/>
          <w:b/>
          <w:sz w:val="24"/>
          <w:szCs w:val="24"/>
          <w:lang w:val="kk-KZ"/>
        </w:rPr>
        <w:t>9.</w:t>
      </w:r>
      <w:r w:rsidR="00021594" w:rsidRPr="00021594">
        <w:rPr>
          <w:lang w:val="kk-KZ"/>
        </w:rPr>
        <w:t xml:space="preserve"> </w:t>
      </w:r>
      <w:r w:rsidR="00021594" w:rsidRPr="00021594">
        <w:rPr>
          <w:rFonts w:ascii="Times New Roman" w:hAnsi="Times New Roman" w:cs="Times New Roman"/>
          <w:b/>
          <w:sz w:val="24"/>
          <w:szCs w:val="24"/>
          <w:lang w:val="kk-KZ"/>
        </w:rPr>
        <w:t>3 жыл ішінде оқушылардың жұмыспен қамтылу мониторингі</w:t>
      </w:r>
    </w:p>
    <w:tbl>
      <w:tblPr>
        <w:tblW w:w="1014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25"/>
        <w:gridCol w:w="1225"/>
        <w:gridCol w:w="1444"/>
        <w:gridCol w:w="1006"/>
        <w:gridCol w:w="1350"/>
        <w:gridCol w:w="915"/>
        <w:gridCol w:w="1381"/>
      </w:tblGrid>
      <w:tr w:rsidR="0091794B" w:rsidRPr="00F7566F" w:rsidTr="003371D1">
        <w:trPr>
          <w:trHeight w:val="271"/>
        </w:trPr>
        <w:tc>
          <w:tcPr>
            <w:tcW w:w="2825" w:type="dxa"/>
            <w:vMerge w:val="restart"/>
          </w:tcPr>
          <w:p w:rsidR="0091794B" w:rsidRPr="00021594" w:rsidRDefault="00021594" w:rsidP="003371D1">
            <w:pPr>
              <w:pStyle w:val="a9"/>
              <w:rPr>
                <w:rFonts w:ascii="Times New Roman" w:hAnsi="Times New Roman" w:cs="Times New Roman"/>
                <w:sz w:val="20"/>
                <w:szCs w:val="20"/>
                <w:lang w:val="kk-KZ"/>
              </w:rPr>
            </w:pPr>
            <w:r>
              <w:rPr>
                <w:rFonts w:ascii="Times New Roman" w:hAnsi="Times New Roman" w:cs="Times New Roman"/>
                <w:sz w:val="20"/>
                <w:szCs w:val="20"/>
                <w:lang w:val="kk-KZ"/>
              </w:rPr>
              <w:t>Атауы</w:t>
            </w:r>
          </w:p>
        </w:tc>
        <w:tc>
          <w:tcPr>
            <w:tcW w:w="2669" w:type="dxa"/>
            <w:gridSpan w:val="2"/>
          </w:tcPr>
          <w:p w:rsidR="0091794B" w:rsidRPr="00580E25" w:rsidRDefault="0091794B" w:rsidP="003371D1">
            <w:pPr>
              <w:pStyle w:val="a9"/>
              <w:rPr>
                <w:rFonts w:ascii="Times New Roman" w:hAnsi="Times New Roman" w:cs="Times New Roman"/>
                <w:b/>
                <w:sz w:val="20"/>
                <w:szCs w:val="20"/>
              </w:rPr>
            </w:pPr>
            <w:r w:rsidRPr="00580E25">
              <w:rPr>
                <w:rFonts w:ascii="Times New Roman" w:hAnsi="Times New Roman" w:cs="Times New Roman"/>
                <w:b/>
                <w:sz w:val="20"/>
                <w:szCs w:val="20"/>
              </w:rPr>
              <w:t xml:space="preserve">2020-2021 </w:t>
            </w:r>
          </w:p>
          <w:p w:rsidR="0091794B" w:rsidRPr="00EE6228" w:rsidRDefault="00EE6228" w:rsidP="003371D1">
            <w:pPr>
              <w:pStyle w:val="a9"/>
              <w:rPr>
                <w:rFonts w:ascii="Times New Roman" w:hAnsi="Times New Roman" w:cs="Times New Roman"/>
                <w:b/>
                <w:sz w:val="20"/>
                <w:szCs w:val="20"/>
              </w:rPr>
            </w:pPr>
            <w:r w:rsidRPr="00EE6228">
              <w:rPr>
                <w:rFonts w:ascii="Times New Roman" w:hAnsi="Times New Roman" w:cs="Times New Roman"/>
                <w:b/>
                <w:sz w:val="20"/>
                <w:szCs w:val="20"/>
                <w:lang w:val="kk-KZ"/>
              </w:rPr>
              <w:t>оқу жылы</w:t>
            </w:r>
          </w:p>
        </w:tc>
        <w:tc>
          <w:tcPr>
            <w:tcW w:w="2356" w:type="dxa"/>
            <w:gridSpan w:val="2"/>
          </w:tcPr>
          <w:p w:rsidR="0091794B" w:rsidRPr="00580E25" w:rsidRDefault="0091794B" w:rsidP="003371D1">
            <w:pPr>
              <w:pStyle w:val="a9"/>
              <w:rPr>
                <w:rFonts w:ascii="Times New Roman" w:hAnsi="Times New Roman" w:cs="Times New Roman"/>
                <w:b/>
                <w:sz w:val="20"/>
                <w:szCs w:val="20"/>
              </w:rPr>
            </w:pPr>
            <w:r w:rsidRPr="00580E25">
              <w:rPr>
                <w:rFonts w:ascii="Times New Roman" w:hAnsi="Times New Roman" w:cs="Times New Roman"/>
                <w:b/>
                <w:sz w:val="20"/>
                <w:szCs w:val="20"/>
              </w:rPr>
              <w:t xml:space="preserve">2021-2022 </w:t>
            </w:r>
          </w:p>
          <w:p w:rsidR="0091794B" w:rsidRPr="00580E25" w:rsidRDefault="00EE6228" w:rsidP="003371D1">
            <w:pPr>
              <w:pStyle w:val="a9"/>
              <w:rPr>
                <w:rFonts w:ascii="Times New Roman" w:hAnsi="Times New Roman" w:cs="Times New Roman"/>
                <w:b/>
                <w:sz w:val="20"/>
                <w:szCs w:val="20"/>
              </w:rPr>
            </w:pPr>
            <w:r w:rsidRPr="00EE6228">
              <w:rPr>
                <w:rFonts w:ascii="Times New Roman" w:hAnsi="Times New Roman" w:cs="Times New Roman"/>
                <w:b/>
                <w:sz w:val="20"/>
                <w:szCs w:val="20"/>
                <w:lang w:val="kk-KZ"/>
              </w:rPr>
              <w:t>оқу жылы</w:t>
            </w:r>
          </w:p>
        </w:tc>
        <w:tc>
          <w:tcPr>
            <w:tcW w:w="2296" w:type="dxa"/>
            <w:gridSpan w:val="2"/>
            <w:shd w:val="clear" w:color="auto" w:fill="auto"/>
          </w:tcPr>
          <w:p w:rsidR="0091794B" w:rsidRPr="00580E25" w:rsidRDefault="0091794B" w:rsidP="003371D1">
            <w:pPr>
              <w:pStyle w:val="a9"/>
              <w:rPr>
                <w:rFonts w:ascii="Times New Roman" w:hAnsi="Times New Roman" w:cs="Times New Roman"/>
                <w:b/>
                <w:sz w:val="20"/>
                <w:szCs w:val="20"/>
              </w:rPr>
            </w:pPr>
            <w:r w:rsidRPr="00580E25">
              <w:rPr>
                <w:rFonts w:ascii="Times New Roman" w:hAnsi="Times New Roman" w:cs="Times New Roman"/>
                <w:b/>
                <w:sz w:val="20"/>
                <w:szCs w:val="20"/>
              </w:rPr>
              <w:t xml:space="preserve">2022-2023 </w:t>
            </w:r>
          </w:p>
          <w:p w:rsidR="0091794B" w:rsidRPr="00580E25" w:rsidRDefault="00EE6228" w:rsidP="003371D1">
            <w:pPr>
              <w:pStyle w:val="a9"/>
              <w:rPr>
                <w:rFonts w:ascii="Times New Roman" w:hAnsi="Times New Roman" w:cs="Times New Roman"/>
                <w:b/>
                <w:sz w:val="20"/>
                <w:szCs w:val="20"/>
              </w:rPr>
            </w:pPr>
            <w:r w:rsidRPr="00EE6228">
              <w:rPr>
                <w:rFonts w:ascii="Times New Roman" w:hAnsi="Times New Roman" w:cs="Times New Roman"/>
                <w:b/>
                <w:sz w:val="20"/>
                <w:szCs w:val="20"/>
                <w:lang w:val="kk-KZ"/>
              </w:rPr>
              <w:t>оқу жылы</w:t>
            </w:r>
          </w:p>
        </w:tc>
      </w:tr>
      <w:tr w:rsidR="0091794B" w:rsidRPr="00F7566F" w:rsidTr="003371D1">
        <w:trPr>
          <w:trHeight w:val="143"/>
        </w:trPr>
        <w:tc>
          <w:tcPr>
            <w:tcW w:w="2825" w:type="dxa"/>
            <w:vMerge/>
          </w:tcPr>
          <w:p w:rsidR="0091794B" w:rsidRPr="00580E25" w:rsidRDefault="0091794B" w:rsidP="003371D1">
            <w:pPr>
              <w:pStyle w:val="a9"/>
              <w:rPr>
                <w:rFonts w:ascii="Times New Roman" w:hAnsi="Times New Roman" w:cs="Times New Roman"/>
                <w:sz w:val="20"/>
                <w:szCs w:val="20"/>
              </w:rPr>
            </w:pPr>
          </w:p>
        </w:tc>
        <w:tc>
          <w:tcPr>
            <w:tcW w:w="1225" w:type="dxa"/>
            <w:tcBorders>
              <w:right w:val="single" w:sz="4" w:space="0" w:color="auto"/>
            </w:tcBorders>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 xml:space="preserve">Кол-во </w:t>
            </w:r>
          </w:p>
        </w:tc>
        <w:tc>
          <w:tcPr>
            <w:tcW w:w="1444" w:type="dxa"/>
            <w:tcBorders>
              <w:left w:val="single" w:sz="4" w:space="0" w:color="auto"/>
            </w:tcBorders>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 xml:space="preserve">Кол-во </w:t>
            </w:r>
          </w:p>
        </w:tc>
        <w:tc>
          <w:tcPr>
            <w:tcW w:w="1006" w:type="dxa"/>
            <w:tcBorders>
              <w:left w:val="single" w:sz="4" w:space="0" w:color="auto"/>
            </w:tcBorders>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 xml:space="preserve">Кол-во </w:t>
            </w:r>
          </w:p>
        </w:tc>
        <w:tc>
          <w:tcPr>
            <w:tcW w:w="1350" w:type="dxa"/>
            <w:tcBorders>
              <w:left w:val="single" w:sz="4" w:space="0" w:color="auto"/>
            </w:tcBorders>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Охват</w:t>
            </w:r>
          </w:p>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 xml:space="preserve">Учащихся </w:t>
            </w:r>
          </w:p>
        </w:tc>
        <w:tc>
          <w:tcPr>
            <w:tcW w:w="915" w:type="dxa"/>
            <w:tcBorders>
              <w:left w:val="single" w:sz="4" w:space="0" w:color="auto"/>
            </w:tcBorders>
            <w:shd w:val="clear" w:color="auto" w:fill="auto"/>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 xml:space="preserve">Кол-во </w:t>
            </w:r>
          </w:p>
        </w:tc>
        <w:tc>
          <w:tcPr>
            <w:tcW w:w="1381" w:type="dxa"/>
            <w:tcBorders>
              <w:left w:val="single" w:sz="4" w:space="0" w:color="auto"/>
            </w:tcBorders>
            <w:shd w:val="clear" w:color="auto" w:fill="auto"/>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Охват</w:t>
            </w:r>
          </w:p>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 xml:space="preserve">Учащихся </w:t>
            </w:r>
          </w:p>
        </w:tc>
      </w:tr>
      <w:tr w:rsidR="0091794B" w:rsidRPr="00F7566F" w:rsidTr="003371D1">
        <w:trPr>
          <w:trHeight w:val="541"/>
        </w:trPr>
        <w:tc>
          <w:tcPr>
            <w:tcW w:w="2825" w:type="dxa"/>
          </w:tcPr>
          <w:p w:rsidR="0091794B" w:rsidRPr="00580E25" w:rsidRDefault="00EE6228" w:rsidP="003371D1">
            <w:pPr>
              <w:pStyle w:val="a9"/>
              <w:rPr>
                <w:rFonts w:ascii="Times New Roman" w:hAnsi="Times New Roman" w:cs="Times New Roman"/>
                <w:sz w:val="20"/>
                <w:szCs w:val="20"/>
              </w:rPr>
            </w:pPr>
            <w:r w:rsidRPr="00EE6228">
              <w:rPr>
                <w:rFonts w:ascii="Times New Roman" w:hAnsi="Times New Roman" w:cs="Times New Roman"/>
                <w:sz w:val="20"/>
                <w:szCs w:val="20"/>
              </w:rPr>
              <w:t xml:space="preserve">Үйірмелер (көркем, </w:t>
            </w:r>
            <w:proofErr w:type="gramStart"/>
            <w:r w:rsidRPr="00EE6228">
              <w:rPr>
                <w:rFonts w:ascii="Times New Roman" w:hAnsi="Times New Roman" w:cs="Times New Roman"/>
                <w:sz w:val="20"/>
                <w:szCs w:val="20"/>
              </w:rPr>
              <w:t>п</w:t>
            </w:r>
            <w:proofErr w:type="gramEnd"/>
            <w:r w:rsidRPr="00EE6228">
              <w:rPr>
                <w:rFonts w:ascii="Times New Roman" w:hAnsi="Times New Roman" w:cs="Times New Roman"/>
                <w:sz w:val="20"/>
                <w:szCs w:val="20"/>
              </w:rPr>
              <w:t>әндік және т. б.)</w:t>
            </w:r>
          </w:p>
        </w:tc>
        <w:tc>
          <w:tcPr>
            <w:tcW w:w="1225" w:type="dxa"/>
            <w:tcBorders>
              <w:right w:val="single" w:sz="4" w:space="0" w:color="auto"/>
            </w:tcBorders>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50</w:t>
            </w:r>
          </w:p>
        </w:tc>
        <w:tc>
          <w:tcPr>
            <w:tcW w:w="1444" w:type="dxa"/>
            <w:tcBorders>
              <w:left w:val="single" w:sz="4" w:space="0" w:color="auto"/>
            </w:tcBorders>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33</w:t>
            </w:r>
          </w:p>
        </w:tc>
        <w:tc>
          <w:tcPr>
            <w:tcW w:w="1006" w:type="dxa"/>
            <w:tcBorders>
              <w:left w:val="single" w:sz="4" w:space="0" w:color="auto"/>
            </w:tcBorders>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33</w:t>
            </w:r>
          </w:p>
        </w:tc>
        <w:tc>
          <w:tcPr>
            <w:tcW w:w="1350" w:type="dxa"/>
            <w:tcBorders>
              <w:left w:val="single" w:sz="4" w:space="0" w:color="auto"/>
            </w:tcBorders>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1362</w:t>
            </w:r>
          </w:p>
        </w:tc>
        <w:tc>
          <w:tcPr>
            <w:tcW w:w="915" w:type="dxa"/>
            <w:tcBorders>
              <w:left w:val="single" w:sz="4" w:space="0" w:color="auto"/>
            </w:tcBorders>
            <w:shd w:val="clear" w:color="auto" w:fill="auto"/>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65</w:t>
            </w:r>
          </w:p>
        </w:tc>
        <w:tc>
          <w:tcPr>
            <w:tcW w:w="1381" w:type="dxa"/>
            <w:tcBorders>
              <w:left w:val="single" w:sz="4" w:space="0" w:color="auto"/>
            </w:tcBorders>
            <w:shd w:val="clear" w:color="auto" w:fill="auto"/>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1392</w:t>
            </w:r>
          </w:p>
        </w:tc>
      </w:tr>
      <w:tr w:rsidR="0091794B" w:rsidRPr="00F7566F" w:rsidTr="003371D1">
        <w:trPr>
          <w:trHeight w:val="271"/>
        </w:trPr>
        <w:tc>
          <w:tcPr>
            <w:tcW w:w="2825" w:type="dxa"/>
          </w:tcPr>
          <w:p w:rsidR="0091794B" w:rsidRPr="00580E25" w:rsidRDefault="00EE6228" w:rsidP="003371D1">
            <w:pPr>
              <w:pStyle w:val="a9"/>
              <w:rPr>
                <w:rFonts w:ascii="Times New Roman" w:hAnsi="Times New Roman" w:cs="Times New Roman"/>
                <w:sz w:val="20"/>
                <w:szCs w:val="20"/>
              </w:rPr>
            </w:pPr>
            <w:r w:rsidRPr="00EE6228">
              <w:rPr>
                <w:rFonts w:ascii="Times New Roman" w:hAnsi="Times New Roman" w:cs="Times New Roman"/>
                <w:sz w:val="20"/>
                <w:szCs w:val="20"/>
              </w:rPr>
              <w:t xml:space="preserve">Спорт </w:t>
            </w:r>
            <w:proofErr w:type="spellStart"/>
            <w:r w:rsidRPr="00EE6228">
              <w:rPr>
                <w:rFonts w:ascii="Times New Roman" w:hAnsi="Times New Roman" w:cs="Times New Roman"/>
                <w:sz w:val="20"/>
                <w:szCs w:val="20"/>
              </w:rPr>
              <w:t>секциялары</w:t>
            </w:r>
            <w:proofErr w:type="spellEnd"/>
          </w:p>
        </w:tc>
        <w:tc>
          <w:tcPr>
            <w:tcW w:w="1225" w:type="dxa"/>
            <w:tcBorders>
              <w:right w:val="single" w:sz="4" w:space="0" w:color="auto"/>
            </w:tcBorders>
          </w:tcPr>
          <w:p w:rsidR="0091794B" w:rsidRPr="00580E25" w:rsidRDefault="0091794B" w:rsidP="003371D1">
            <w:pPr>
              <w:pStyle w:val="a9"/>
              <w:rPr>
                <w:rFonts w:ascii="Times New Roman" w:hAnsi="Times New Roman" w:cs="Times New Roman"/>
                <w:sz w:val="20"/>
                <w:szCs w:val="20"/>
                <w:lang w:val="kk-KZ"/>
              </w:rPr>
            </w:pPr>
            <w:r w:rsidRPr="00580E25">
              <w:rPr>
                <w:rFonts w:ascii="Times New Roman" w:hAnsi="Times New Roman" w:cs="Times New Roman"/>
                <w:sz w:val="20"/>
                <w:szCs w:val="20"/>
                <w:lang w:val="kk-KZ"/>
              </w:rPr>
              <w:t>40</w:t>
            </w:r>
          </w:p>
        </w:tc>
        <w:tc>
          <w:tcPr>
            <w:tcW w:w="1444" w:type="dxa"/>
            <w:tcBorders>
              <w:left w:val="single" w:sz="4" w:space="0" w:color="auto"/>
            </w:tcBorders>
          </w:tcPr>
          <w:p w:rsidR="0091794B" w:rsidRPr="00580E25" w:rsidRDefault="0091794B" w:rsidP="003371D1">
            <w:pPr>
              <w:pStyle w:val="a9"/>
              <w:rPr>
                <w:rFonts w:ascii="Times New Roman" w:hAnsi="Times New Roman" w:cs="Times New Roman"/>
                <w:sz w:val="20"/>
                <w:szCs w:val="20"/>
                <w:lang w:val="kk-KZ"/>
              </w:rPr>
            </w:pPr>
            <w:r w:rsidRPr="00580E25">
              <w:rPr>
                <w:rFonts w:ascii="Times New Roman" w:hAnsi="Times New Roman" w:cs="Times New Roman"/>
                <w:sz w:val="20"/>
                <w:szCs w:val="20"/>
                <w:lang w:val="kk-KZ"/>
              </w:rPr>
              <w:t>11</w:t>
            </w:r>
          </w:p>
        </w:tc>
        <w:tc>
          <w:tcPr>
            <w:tcW w:w="1006" w:type="dxa"/>
            <w:tcBorders>
              <w:left w:val="single" w:sz="4" w:space="0" w:color="auto"/>
            </w:tcBorders>
          </w:tcPr>
          <w:p w:rsidR="0091794B" w:rsidRPr="00580E25" w:rsidRDefault="0091794B" w:rsidP="003371D1">
            <w:pPr>
              <w:pStyle w:val="a9"/>
              <w:rPr>
                <w:rFonts w:ascii="Times New Roman" w:hAnsi="Times New Roman" w:cs="Times New Roman"/>
                <w:sz w:val="20"/>
                <w:szCs w:val="20"/>
                <w:lang w:val="kk-KZ"/>
              </w:rPr>
            </w:pPr>
            <w:r w:rsidRPr="00580E25">
              <w:rPr>
                <w:rFonts w:ascii="Times New Roman" w:hAnsi="Times New Roman" w:cs="Times New Roman"/>
                <w:sz w:val="20"/>
                <w:szCs w:val="20"/>
                <w:lang w:val="kk-KZ"/>
              </w:rPr>
              <w:t>11</w:t>
            </w:r>
          </w:p>
        </w:tc>
        <w:tc>
          <w:tcPr>
            <w:tcW w:w="1350" w:type="dxa"/>
            <w:tcBorders>
              <w:left w:val="single" w:sz="4" w:space="0" w:color="auto"/>
            </w:tcBorders>
          </w:tcPr>
          <w:p w:rsidR="0091794B" w:rsidRPr="00580E25" w:rsidRDefault="0091794B" w:rsidP="003371D1">
            <w:pPr>
              <w:pStyle w:val="a9"/>
              <w:rPr>
                <w:rFonts w:ascii="Times New Roman" w:hAnsi="Times New Roman" w:cs="Times New Roman"/>
                <w:sz w:val="20"/>
                <w:szCs w:val="20"/>
                <w:lang w:val="kk-KZ"/>
              </w:rPr>
            </w:pPr>
            <w:r w:rsidRPr="00580E25">
              <w:rPr>
                <w:rFonts w:ascii="Times New Roman" w:hAnsi="Times New Roman" w:cs="Times New Roman"/>
                <w:sz w:val="20"/>
                <w:szCs w:val="20"/>
                <w:lang w:val="kk-KZ"/>
              </w:rPr>
              <w:t>860</w:t>
            </w:r>
          </w:p>
        </w:tc>
        <w:tc>
          <w:tcPr>
            <w:tcW w:w="915" w:type="dxa"/>
            <w:tcBorders>
              <w:left w:val="single" w:sz="4" w:space="0" w:color="auto"/>
            </w:tcBorders>
            <w:shd w:val="clear" w:color="auto" w:fill="auto"/>
          </w:tcPr>
          <w:p w:rsidR="0091794B" w:rsidRPr="00580E25" w:rsidRDefault="0091794B" w:rsidP="003371D1">
            <w:pPr>
              <w:pStyle w:val="a9"/>
              <w:rPr>
                <w:rFonts w:ascii="Times New Roman" w:hAnsi="Times New Roman" w:cs="Times New Roman"/>
                <w:sz w:val="20"/>
                <w:szCs w:val="20"/>
                <w:lang w:val="kk-KZ"/>
              </w:rPr>
            </w:pPr>
            <w:r w:rsidRPr="00580E25">
              <w:rPr>
                <w:rFonts w:ascii="Times New Roman" w:hAnsi="Times New Roman" w:cs="Times New Roman"/>
                <w:sz w:val="20"/>
                <w:szCs w:val="20"/>
                <w:lang w:val="kk-KZ"/>
              </w:rPr>
              <w:t>11</w:t>
            </w:r>
          </w:p>
        </w:tc>
        <w:tc>
          <w:tcPr>
            <w:tcW w:w="1381" w:type="dxa"/>
            <w:tcBorders>
              <w:left w:val="single" w:sz="4" w:space="0" w:color="auto"/>
            </w:tcBorders>
            <w:shd w:val="clear" w:color="auto" w:fill="auto"/>
          </w:tcPr>
          <w:p w:rsidR="0091794B" w:rsidRPr="00580E25" w:rsidRDefault="0091794B" w:rsidP="003371D1">
            <w:pPr>
              <w:pStyle w:val="a9"/>
              <w:rPr>
                <w:rFonts w:ascii="Times New Roman" w:hAnsi="Times New Roman" w:cs="Times New Roman"/>
                <w:sz w:val="20"/>
                <w:szCs w:val="20"/>
                <w:lang w:val="kk-KZ"/>
              </w:rPr>
            </w:pPr>
            <w:r w:rsidRPr="00580E25">
              <w:rPr>
                <w:rFonts w:ascii="Times New Roman" w:hAnsi="Times New Roman" w:cs="Times New Roman"/>
                <w:sz w:val="20"/>
                <w:szCs w:val="20"/>
                <w:lang w:val="kk-KZ"/>
              </w:rPr>
              <w:t>950</w:t>
            </w:r>
          </w:p>
        </w:tc>
      </w:tr>
      <w:tr w:rsidR="0091794B" w:rsidRPr="00F7566F" w:rsidTr="003371D1">
        <w:trPr>
          <w:trHeight w:val="271"/>
        </w:trPr>
        <w:tc>
          <w:tcPr>
            <w:tcW w:w="2825" w:type="dxa"/>
          </w:tcPr>
          <w:p w:rsidR="0091794B" w:rsidRPr="00580E25" w:rsidRDefault="00EE6228" w:rsidP="003371D1">
            <w:pPr>
              <w:pStyle w:val="a9"/>
              <w:rPr>
                <w:rFonts w:ascii="Times New Roman" w:hAnsi="Times New Roman" w:cs="Times New Roman"/>
                <w:sz w:val="20"/>
                <w:szCs w:val="20"/>
              </w:rPr>
            </w:pPr>
            <w:r>
              <w:rPr>
                <w:rFonts w:ascii="Times New Roman" w:hAnsi="Times New Roman" w:cs="Times New Roman"/>
                <w:sz w:val="20"/>
                <w:szCs w:val="20"/>
                <w:lang w:val="kk-KZ"/>
              </w:rPr>
              <w:t xml:space="preserve">Барлығы </w:t>
            </w:r>
            <w:r w:rsidR="0091794B" w:rsidRPr="00580E25">
              <w:rPr>
                <w:rFonts w:ascii="Times New Roman" w:hAnsi="Times New Roman" w:cs="Times New Roman"/>
                <w:sz w:val="20"/>
                <w:szCs w:val="20"/>
              </w:rPr>
              <w:t>%</w:t>
            </w:r>
          </w:p>
        </w:tc>
        <w:tc>
          <w:tcPr>
            <w:tcW w:w="1225" w:type="dxa"/>
            <w:tcBorders>
              <w:right w:val="single" w:sz="4" w:space="0" w:color="auto"/>
            </w:tcBorders>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90</w:t>
            </w:r>
          </w:p>
        </w:tc>
        <w:tc>
          <w:tcPr>
            <w:tcW w:w="1444" w:type="dxa"/>
            <w:tcBorders>
              <w:left w:val="single" w:sz="4" w:space="0" w:color="auto"/>
            </w:tcBorders>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44</w:t>
            </w:r>
          </w:p>
        </w:tc>
        <w:tc>
          <w:tcPr>
            <w:tcW w:w="1006" w:type="dxa"/>
            <w:tcBorders>
              <w:left w:val="single" w:sz="4" w:space="0" w:color="auto"/>
            </w:tcBorders>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44</w:t>
            </w:r>
          </w:p>
        </w:tc>
        <w:tc>
          <w:tcPr>
            <w:tcW w:w="1350" w:type="dxa"/>
            <w:tcBorders>
              <w:left w:val="single" w:sz="4" w:space="0" w:color="auto"/>
            </w:tcBorders>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97,5</w:t>
            </w:r>
          </w:p>
        </w:tc>
        <w:tc>
          <w:tcPr>
            <w:tcW w:w="915" w:type="dxa"/>
            <w:tcBorders>
              <w:left w:val="single" w:sz="4" w:space="0" w:color="auto"/>
            </w:tcBorders>
            <w:shd w:val="clear" w:color="auto" w:fill="auto"/>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76</w:t>
            </w:r>
          </w:p>
        </w:tc>
        <w:tc>
          <w:tcPr>
            <w:tcW w:w="1381" w:type="dxa"/>
            <w:tcBorders>
              <w:left w:val="single" w:sz="4" w:space="0" w:color="auto"/>
            </w:tcBorders>
            <w:shd w:val="clear" w:color="auto" w:fill="auto"/>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98</w:t>
            </w:r>
          </w:p>
        </w:tc>
      </w:tr>
      <w:tr w:rsidR="0091794B" w:rsidRPr="00F7566F" w:rsidTr="003371D1">
        <w:trPr>
          <w:trHeight w:val="275"/>
        </w:trPr>
        <w:tc>
          <w:tcPr>
            <w:tcW w:w="2825" w:type="dxa"/>
          </w:tcPr>
          <w:p w:rsidR="0091794B" w:rsidRPr="00580E25" w:rsidRDefault="00EE6228" w:rsidP="003371D1">
            <w:pPr>
              <w:pStyle w:val="a9"/>
              <w:rPr>
                <w:rFonts w:ascii="Times New Roman" w:hAnsi="Times New Roman" w:cs="Times New Roman"/>
                <w:sz w:val="20"/>
                <w:szCs w:val="20"/>
              </w:rPr>
            </w:pPr>
            <w:proofErr w:type="spellStart"/>
            <w:r w:rsidRPr="00EE6228">
              <w:rPr>
                <w:rFonts w:ascii="Times New Roman" w:hAnsi="Times New Roman" w:cs="Times New Roman"/>
                <w:sz w:val="20"/>
                <w:szCs w:val="20"/>
              </w:rPr>
              <w:t>Мектептен</w:t>
            </w:r>
            <w:proofErr w:type="spellEnd"/>
            <w:r w:rsidRPr="00EE6228">
              <w:rPr>
                <w:rFonts w:ascii="Times New Roman" w:hAnsi="Times New Roman" w:cs="Times New Roman"/>
                <w:sz w:val="20"/>
                <w:szCs w:val="20"/>
              </w:rPr>
              <w:t xml:space="preserve"> </w:t>
            </w:r>
            <w:proofErr w:type="spellStart"/>
            <w:proofErr w:type="gramStart"/>
            <w:r w:rsidRPr="00EE6228">
              <w:rPr>
                <w:rFonts w:ascii="Times New Roman" w:hAnsi="Times New Roman" w:cs="Times New Roman"/>
                <w:sz w:val="20"/>
                <w:szCs w:val="20"/>
              </w:rPr>
              <w:t>тыс</w:t>
            </w:r>
            <w:proofErr w:type="spellEnd"/>
            <w:proofErr w:type="gramEnd"/>
            <w:r w:rsidRPr="00EE6228">
              <w:rPr>
                <w:rFonts w:ascii="Times New Roman" w:hAnsi="Times New Roman" w:cs="Times New Roman"/>
                <w:sz w:val="20"/>
                <w:szCs w:val="20"/>
              </w:rPr>
              <w:t xml:space="preserve"> </w:t>
            </w:r>
            <w:proofErr w:type="spellStart"/>
            <w:r w:rsidRPr="00EE6228">
              <w:rPr>
                <w:rFonts w:ascii="Times New Roman" w:hAnsi="Times New Roman" w:cs="Times New Roman"/>
                <w:sz w:val="20"/>
                <w:szCs w:val="20"/>
              </w:rPr>
              <w:t>мекемелерде</w:t>
            </w:r>
            <w:proofErr w:type="spellEnd"/>
          </w:p>
        </w:tc>
        <w:tc>
          <w:tcPr>
            <w:tcW w:w="1225" w:type="dxa"/>
            <w:tcBorders>
              <w:right w:val="single" w:sz="4" w:space="0" w:color="auto"/>
            </w:tcBorders>
          </w:tcPr>
          <w:p w:rsidR="0091794B" w:rsidRPr="00580E25" w:rsidRDefault="0091794B" w:rsidP="003371D1">
            <w:pPr>
              <w:pStyle w:val="a9"/>
              <w:rPr>
                <w:rFonts w:ascii="Times New Roman" w:hAnsi="Times New Roman" w:cs="Times New Roman"/>
                <w:sz w:val="20"/>
                <w:szCs w:val="20"/>
              </w:rPr>
            </w:pPr>
          </w:p>
        </w:tc>
        <w:tc>
          <w:tcPr>
            <w:tcW w:w="1444" w:type="dxa"/>
            <w:tcBorders>
              <w:left w:val="single" w:sz="4" w:space="0" w:color="auto"/>
            </w:tcBorders>
          </w:tcPr>
          <w:p w:rsidR="0091794B" w:rsidRPr="00580E25" w:rsidRDefault="0091794B" w:rsidP="003371D1">
            <w:pPr>
              <w:pStyle w:val="a9"/>
              <w:rPr>
                <w:rFonts w:ascii="Times New Roman" w:hAnsi="Times New Roman" w:cs="Times New Roman"/>
                <w:sz w:val="20"/>
                <w:szCs w:val="20"/>
              </w:rPr>
            </w:pPr>
          </w:p>
        </w:tc>
        <w:tc>
          <w:tcPr>
            <w:tcW w:w="1006" w:type="dxa"/>
            <w:tcBorders>
              <w:left w:val="single" w:sz="4" w:space="0" w:color="auto"/>
            </w:tcBorders>
          </w:tcPr>
          <w:p w:rsidR="0091794B" w:rsidRPr="00580E25" w:rsidRDefault="0091794B" w:rsidP="003371D1">
            <w:pPr>
              <w:pStyle w:val="a9"/>
              <w:rPr>
                <w:rFonts w:ascii="Times New Roman" w:hAnsi="Times New Roman" w:cs="Times New Roman"/>
                <w:sz w:val="20"/>
                <w:szCs w:val="20"/>
              </w:rPr>
            </w:pPr>
          </w:p>
        </w:tc>
        <w:tc>
          <w:tcPr>
            <w:tcW w:w="1350" w:type="dxa"/>
            <w:tcBorders>
              <w:left w:val="single" w:sz="4" w:space="0" w:color="auto"/>
            </w:tcBorders>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650</w:t>
            </w:r>
          </w:p>
          <w:p w:rsidR="0091794B" w:rsidRPr="00580E25" w:rsidRDefault="0091794B" w:rsidP="003371D1">
            <w:pPr>
              <w:pStyle w:val="a9"/>
              <w:rPr>
                <w:rFonts w:ascii="Times New Roman" w:hAnsi="Times New Roman" w:cs="Times New Roman"/>
                <w:sz w:val="20"/>
                <w:szCs w:val="20"/>
                <w:lang w:val="kk-KZ"/>
              </w:rPr>
            </w:pPr>
            <w:r w:rsidRPr="00580E25">
              <w:rPr>
                <w:rFonts w:ascii="Times New Roman" w:hAnsi="Times New Roman" w:cs="Times New Roman"/>
                <w:sz w:val="20"/>
                <w:szCs w:val="20"/>
              </w:rPr>
              <w:t>42%</w:t>
            </w:r>
          </w:p>
        </w:tc>
        <w:tc>
          <w:tcPr>
            <w:tcW w:w="915" w:type="dxa"/>
            <w:tcBorders>
              <w:left w:val="single" w:sz="4" w:space="0" w:color="auto"/>
            </w:tcBorders>
            <w:shd w:val="clear" w:color="auto" w:fill="auto"/>
          </w:tcPr>
          <w:p w:rsidR="0091794B" w:rsidRPr="00580E25" w:rsidRDefault="0091794B" w:rsidP="003371D1">
            <w:pPr>
              <w:pStyle w:val="a9"/>
              <w:rPr>
                <w:rFonts w:ascii="Times New Roman" w:hAnsi="Times New Roman" w:cs="Times New Roman"/>
                <w:sz w:val="20"/>
                <w:szCs w:val="20"/>
              </w:rPr>
            </w:pPr>
          </w:p>
        </w:tc>
        <w:tc>
          <w:tcPr>
            <w:tcW w:w="1381" w:type="dxa"/>
            <w:tcBorders>
              <w:left w:val="single" w:sz="4" w:space="0" w:color="auto"/>
            </w:tcBorders>
            <w:shd w:val="clear" w:color="auto" w:fill="auto"/>
          </w:tcPr>
          <w:p w:rsidR="0091794B" w:rsidRPr="00580E25" w:rsidRDefault="0091794B" w:rsidP="003371D1">
            <w:pPr>
              <w:pStyle w:val="a9"/>
              <w:rPr>
                <w:rFonts w:ascii="Times New Roman" w:hAnsi="Times New Roman" w:cs="Times New Roman"/>
                <w:sz w:val="20"/>
                <w:szCs w:val="20"/>
                <w:lang w:val="kk-KZ"/>
              </w:rPr>
            </w:pPr>
            <w:r w:rsidRPr="00580E25">
              <w:rPr>
                <w:rFonts w:ascii="Times New Roman" w:hAnsi="Times New Roman" w:cs="Times New Roman"/>
                <w:sz w:val="20"/>
                <w:szCs w:val="20"/>
                <w:lang w:val="kk-KZ"/>
              </w:rPr>
              <w:t xml:space="preserve">680 </w:t>
            </w:r>
          </w:p>
          <w:p w:rsidR="0091794B" w:rsidRPr="00580E25" w:rsidRDefault="0091794B" w:rsidP="003371D1">
            <w:pPr>
              <w:pStyle w:val="a9"/>
              <w:rPr>
                <w:rFonts w:ascii="Times New Roman" w:hAnsi="Times New Roman" w:cs="Times New Roman"/>
                <w:sz w:val="20"/>
                <w:szCs w:val="20"/>
                <w:lang w:val="kk-KZ"/>
              </w:rPr>
            </w:pPr>
            <w:r w:rsidRPr="00580E25">
              <w:rPr>
                <w:rFonts w:ascii="Times New Roman" w:hAnsi="Times New Roman" w:cs="Times New Roman"/>
                <w:sz w:val="20"/>
                <w:szCs w:val="20"/>
                <w:lang w:val="kk-KZ"/>
              </w:rPr>
              <w:t>46%</w:t>
            </w:r>
          </w:p>
        </w:tc>
      </w:tr>
    </w:tbl>
    <w:p w:rsidR="0091794B" w:rsidRPr="00F7566F" w:rsidRDefault="0091794B" w:rsidP="0091794B">
      <w:pPr>
        <w:ind w:firstLine="708"/>
        <w:rPr>
          <w:rFonts w:ascii="Times New Roman" w:hAnsi="Times New Roman" w:cs="Times New Roman"/>
          <w:sz w:val="24"/>
          <w:szCs w:val="24"/>
          <w:highlight w:val="yellow"/>
        </w:rPr>
      </w:pPr>
    </w:p>
    <w:p w:rsidR="00EE6228" w:rsidRDefault="00EE6228" w:rsidP="0091794B">
      <w:pPr>
        <w:rPr>
          <w:rFonts w:ascii="Times New Roman" w:hAnsi="Times New Roman" w:cs="Times New Roman"/>
          <w:sz w:val="24"/>
          <w:szCs w:val="24"/>
          <w:lang w:val="kk-KZ"/>
        </w:rPr>
      </w:pPr>
      <w:r w:rsidRPr="00EE6228">
        <w:rPr>
          <w:rFonts w:ascii="Times New Roman" w:hAnsi="Times New Roman" w:cs="Times New Roman"/>
          <w:sz w:val="24"/>
          <w:szCs w:val="24"/>
        </w:rPr>
        <w:t xml:space="preserve">2022-2023 </w:t>
      </w:r>
      <w:proofErr w:type="spellStart"/>
      <w:r w:rsidRPr="00EE6228">
        <w:rPr>
          <w:rFonts w:ascii="Times New Roman" w:hAnsi="Times New Roman" w:cs="Times New Roman"/>
          <w:sz w:val="24"/>
          <w:szCs w:val="24"/>
        </w:rPr>
        <w:t>жылдары</w:t>
      </w:r>
      <w:proofErr w:type="spellEnd"/>
      <w:r w:rsidRPr="00EE6228">
        <w:rPr>
          <w:rFonts w:ascii="Times New Roman" w:hAnsi="Times New Roman" w:cs="Times New Roman"/>
          <w:sz w:val="24"/>
          <w:szCs w:val="24"/>
        </w:rPr>
        <w:t xml:space="preserve"> Қ</w:t>
      </w:r>
      <w:proofErr w:type="gramStart"/>
      <w:r w:rsidRPr="00EE6228">
        <w:rPr>
          <w:rFonts w:ascii="Times New Roman" w:hAnsi="Times New Roman" w:cs="Times New Roman"/>
          <w:sz w:val="24"/>
          <w:szCs w:val="24"/>
        </w:rPr>
        <w:t>Р</w:t>
      </w:r>
      <w:proofErr w:type="gramEnd"/>
      <w:r w:rsidRPr="00EE6228">
        <w:rPr>
          <w:rFonts w:ascii="Times New Roman" w:hAnsi="Times New Roman" w:cs="Times New Roman"/>
          <w:sz w:val="24"/>
          <w:szCs w:val="24"/>
        </w:rPr>
        <w:t xml:space="preserve"> БҒМ 29.12.2021 жылғы №614 бұйрығына сәйкес </w:t>
      </w:r>
      <w:proofErr w:type="spellStart"/>
      <w:r w:rsidRPr="00EE6228">
        <w:rPr>
          <w:rFonts w:ascii="Times New Roman" w:hAnsi="Times New Roman" w:cs="Times New Roman"/>
          <w:sz w:val="24"/>
          <w:szCs w:val="24"/>
        </w:rPr>
        <w:t>дамытушы</w:t>
      </w:r>
      <w:proofErr w:type="spellEnd"/>
      <w:r w:rsidRPr="00EE6228">
        <w:rPr>
          <w:rFonts w:ascii="Times New Roman" w:hAnsi="Times New Roman" w:cs="Times New Roman"/>
          <w:sz w:val="24"/>
          <w:szCs w:val="24"/>
        </w:rPr>
        <w:t xml:space="preserve"> компоненттің сағаттары </w:t>
      </w:r>
      <w:proofErr w:type="spellStart"/>
      <w:r w:rsidRPr="00EE6228">
        <w:rPr>
          <w:rFonts w:ascii="Times New Roman" w:hAnsi="Times New Roman" w:cs="Times New Roman"/>
          <w:sz w:val="24"/>
          <w:szCs w:val="24"/>
        </w:rPr>
        <w:t>есебінен</w:t>
      </w:r>
      <w:proofErr w:type="spellEnd"/>
      <w:r w:rsidRPr="00EE6228">
        <w:rPr>
          <w:rFonts w:ascii="Times New Roman" w:hAnsi="Times New Roman" w:cs="Times New Roman"/>
          <w:sz w:val="24"/>
          <w:szCs w:val="24"/>
        </w:rPr>
        <w:t xml:space="preserve"> үйірмелер ұйымдастырылды. </w:t>
      </w:r>
      <w:proofErr w:type="spellStart"/>
      <w:r w:rsidRPr="00EE6228">
        <w:rPr>
          <w:rFonts w:ascii="Times New Roman" w:hAnsi="Times New Roman" w:cs="Times New Roman"/>
          <w:sz w:val="24"/>
          <w:szCs w:val="24"/>
        </w:rPr>
        <w:t>Мектеп</w:t>
      </w:r>
      <w:proofErr w:type="spellEnd"/>
      <w:r w:rsidRPr="00EE6228">
        <w:rPr>
          <w:rFonts w:ascii="Times New Roman" w:hAnsi="Times New Roman" w:cs="Times New Roman"/>
          <w:sz w:val="24"/>
          <w:szCs w:val="24"/>
        </w:rPr>
        <w:t xml:space="preserve"> үйірмелерінің саны 33-тен 65-ке </w:t>
      </w:r>
      <w:proofErr w:type="spellStart"/>
      <w:r w:rsidRPr="00EE6228">
        <w:rPr>
          <w:rFonts w:ascii="Times New Roman" w:hAnsi="Times New Roman" w:cs="Times New Roman"/>
          <w:sz w:val="24"/>
          <w:szCs w:val="24"/>
        </w:rPr>
        <w:t>дейін</w:t>
      </w:r>
      <w:proofErr w:type="spellEnd"/>
      <w:r w:rsidRPr="00EE6228">
        <w:rPr>
          <w:rFonts w:ascii="Times New Roman" w:hAnsi="Times New Roman" w:cs="Times New Roman"/>
          <w:sz w:val="24"/>
          <w:szCs w:val="24"/>
        </w:rPr>
        <w:t xml:space="preserve"> өсті. Оқушыларды </w:t>
      </w:r>
      <w:proofErr w:type="spellStart"/>
      <w:r w:rsidRPr="00EE6228">
        <w:rPr>
          <w:rFonts w:ascii="Times New Roman" w:hAnsi="Times New Roman" w:cs="Times New Roman"/>
          <w:sz w:val="24"/>
          <w:szCs w:val="24"/>
        </w:rPr>
        <w:t>мектеп</w:t>
      </w:r>
      <w:proofErr w:type="spellEnd"/>
      <w:r w:rsidRPr="00EE6228">
        <w:rPr>
          <w:rFonts w:ascii="Times New Roman" w:hAnsi="Times New Roman" w:cs="Times New Roman"/>
          <w:sz w:val="24"/>
          <w:szCs w:val="24"/>
        </w:rPr>
        <w:t xml:space="preserve"> үйірмелерімен қамту 72% - 7 құрады; оқушыларды </w:t>
      </w:r>
      <w:proofErr w:type="spellStart"/>
      <w:r w:rsidRPr="00EE6228">
        <w:rPr>
          <w:rFonts w:ascii="Times New Roman" w:hAnsi="Times New Roman" w:cs="Times New Roman"/>
          <w:sz w:val="24"/>
          <w:szCs w:val="24"/>
        </w:rPr>
        <w:t>мектептен</w:t>
      </w:r>
      <w:proofErr w:type="spellEnd"/>
      <w:r w:rsidRPr="00EE6228">
        <w:rPr>
          <w:rFonts w:ascii="Times New Roman" w:hAnsi="Times New Roman" w:cs="Times New Roman"/>
          <w:sz w:val="24"/>
          <w:szCs w:val="24"/>
        </w:rPr>
        <w:t xml:space="preserve"> </w:t>
      </w:r>
      <w:proofErr w:type="spellStart"/>
      <w:proofErr w:type="gramStart"/>
      <w:r w:rsidRPr="00EE6228">
        <w:rPr>
          <w:rFonts w:ascii="Times New Roman" w:hAnsi="Times New Roman" w:cs="Times New Roman"/>
          <w:sz w:val="24"/>
          <w:szCs w:val="24"/>
        </w:rPr>
        <w:t>тыс</w:t>
      </w:r>
      <w:proofErr w:type="spellEnd"/>
      <w:proofErr w:type="gramEnd"/>
      <w:r w:rsidRPr="00EE6228">
        <w:rPr>
          <w:rFonts w:ascii="Times New Roman" w:hAnsi="Times New Roman" w:cs="Times New Roman"/>
          <w:sz w:val="24"/>
          <w:szCs w:val="24"/>
        </w:rPr>
        <w:t xml:space="preserve"> </w:t>
      </w:r>
      <w:proofErr w:type="spellStart"/>
      <w:r w:rsidRPr="00EE6228">
        <w:rPr>
          <w:rFonts w:ascii="Times New Roman" w:hAnsi="Times New Roman" w:cs="Times New Roman"/>
          <w:sz w:val="24"/>
          <w:szCs w:val="24"/>
        </w:rPr>
        <w:t>мекемелерде</w:t>
      </w:r>
      <w:proofErr w:type="spellEnd"/>
      <w:r w:rsidRPr="00EE6228">
        <w:rPr>
          <w:rFonts w:ascii="Times New Roman" w:hAnsi="Times New Roman" w:cs="Times New Roman"/>
          <w:sz w:val="24"/>
          <w:szCs w:val="24"/>
        </w:rPr>
        <w:t xml:space="preserve"> жұмыспен қамту 46% - ға </w:t>
      </w:r>
      <w:proofErr w:type="spellStart"/>
      <w:r w:rsidRPr="00EE6228">
        <w:rPr>
          <w:rFonts w:ascii="Times New Roman" w:hAnsi="Times New Roman" w:cs="Times New Roman"/>
          <w:sz w:val="24"/>
          <w:szCs w:val="24"/>
        </w:rPr>
        <w:t>дейін</w:t>
      </w:r>
      <w:proofErr w:type="spellEnd"/>
      <w:r w:rsidRPr="00EE6228">
        <w:rPr>
          <w:rFonts w:ascii="Times New Roman" w:hAnsi="Times New Roman" w:cs="Times New Roman"/>
          <w:sz w:val="24"/>
          <w:szCs w:val="24"/>
        </w:rPr>
        <w:t xml:space="preserve"> ұлғайды.</w:t>
      </w:r>
    </w:p>
    <w:p w:rsidR="0091794B" w:rsidRPr="00EE6228" w:rsidRDefault="0091794B" w:rsidP="0091794B">
      <w:pPr>
        <w:rPr>
          <w:rFonts w:ascii="Times New Roman" w:hAnsi="Times New Roman" w:cs="Times New Roman"/>
          <w:b/>
          <w:sz w:val="24"/>
          <w:szCs w:val="24"/>
          <w:lang w:val="kk-KZ"/>
        </w:rPr>
      </w:pPr>
      <w:r w:rsidRPr="00EE6228">
        <w:rPr>
          <w:rFonts w:ascii="Times New Roman" w:hAnsi="Times New Roman" w:cs="Times New Roman"/>
          <w:b/>
          <w:sz w:val="24"/>
          <w:szCs w:val="24"/>
          <w:lang w:val="kk-KZ"/>
        </w:rPr>
        <w:t>10.</w:t>
      </w:r>
      <w:r w:rsidR="00EE6228" w:rsidRPr="00EE6228">
        <w:rPr>
          <w:lang w:val="kk-KZ"/>
        </w:rPr>
        <w:t xml:space="preserve"> </w:t>
      </w:r>
      <w:r w:rsidR="00EE6228" w:rsidRPr="00EE6228">
        <w:rPr>
          <w:rFonts w:ascii="Times New Roman" w:hAnsi="Times New Roman" w:cs="Times New Roman"/>
          <w:b/>
          <w:sz w:val="24"/>
          <w:szCs w:val="24"/>
          <w:lang w:val="kk-KZ"/>
        </w:rPr>
        <w:t>Оқушылардың түрлі конкурстарға, спорттық жарыстарға қатысуы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1"/>
        <w:gridCol w:w="1348"/>
        <w:gridCol w:w="1005"/>
        <w:gridCol w:w="1260"/>
        <w:gridCol w:w="1268"/>
        <w:gridCol w:w="1261"/>
        <w:gridCol w:w="1268"/>
      </w:tblGrid>
      <w:tr w:rsidR="00EE6228" w:rsidRPr="00F7566F" w:rsidTr="00EE6228">
        <w:trPr>
          <w:trHeight w:val="277"/>
        </w:trPr>
        <w:tc>
          <w:tcPr>
            <w:tcW w:w="2161" w:type="dxa"/>
            <w:vMerge w:val="restart"/>
            <w:shd w:val="clear" w:color="auto" w:fill="auto"/>
          </w:tcPr>
          <w:p w:rsidR="0091794B" w:rsidRPr="00EE6228" w:rsidRDefault="00EE6228" w:rsidP="003371D1">
            <w:pPr>
              <w:pStyle w:val="a9"/>
              <w:rPr>
                <w:rFonts w:ascii="Times New Roman" w:hAnsi="Times New Roman" w:cs="Times New Roman"/>
                <w:sz w:val="20"/>
                <w:szCs w:val="20"/>
                <w:lang w:val="kk-KZ"/>
              </w:rPr>
            </w:pPr>
            <w:r>
              <w:rPr>
                <w:rFonts w:ascii="Times New Roman" w:hAnsi="Times New Roman" w:cs="Times New Roman"/>
                <w:sz w:val="20"/>
                <w:szCs w:val="20"/>
                <w:lang w:val="kk-KZ"/>
              </w:rPr>
              <w:t>деңгейі</w:t>
            </w:r>
          </w:p>
        </w:tc>
        <w:tc>
          <w:tcPr>
            <w:tcW w:w="2353" w:type="dxa"/>
            <w:gridSpan w:val="2"/>
            <w:shd w:val="clear" w:color="auto" w:fill="auto"/>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 xml:space="preserve">2020-2021 </w:t>
            </w:r>
          </w:p>
          <w:p w:rsidR="0091794B" w:rsidRPr="00EE6228" w:rsidRDefault="00EE6228" w:rsidP="003371D1">
            <w:pPr>
              <w:pStyle w:val="a9"/>
              <w:rPr>
                <w:rFonts w:ascii="Times New Roman" w:hAnsi="Times New Roman" w:cs="Times New Roman"/>
                <w:sz w:val="20"/>
                <w:szCs w:val="20"/>
              </w:rPr>
            </w:pPr>
            <w:r w:rsidRPr="00EE6228">
              <w:rPr>
                <w:rFonts w:ascii="Times New Roman" w:hAnsi="Times New Roman" w:cs="Times New Roman"/>
                <w:sz w:val="20"/>
                <w:szCs w:val="20"/>
                <w:lang w:val="kk-KZ"/>
              </w:rPr>
              <w:t>оқу жылы</w:t>
            </w:r>
          </w:p>
        </w:tc>
        <w:tc>
          <w:tcPr>
            <w:tcW w:w="2528" w:type="dxa"/>
            <w:gridSpan w:val="2"/>
            <w:shd w:val="clear" w:color="auto" w:fill="auto"/>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 xml:space="preserve">2021-2022 </w:t>
            </w:r>
          </w:p>
          <w:p w:rsidR="0091794B" w:rsidRPr="00580E25" w:rsidRDefault="00EE6228" w:rsidP="003371D1">
            <w:pPr>
              <w:pStyle w:val="a9"/>
              <w:rPr>
                <w:rFonts w:ascii="Times New Roman" w:hAnsi="Times New Roman" w:cs="Times New Roman"/>
                <w:sz w:val="20"/>
                <w:szCs w:val="20"/>
              </w:rPr>
            </w:pPr>
            <w:r w:rsidRPr="00EE6228">
              <w:rPr>
                <w:rFonts w:ascii="Times New Roman" w:hAnsi="Times New Roman" w:cs="Times New Roman"/>
                <w:sz w:val="20"/>
                <w:szCs w:val="20"/>
                <w:lang w:val="kk-KZ"/>
              </w:rPr>
              <w:t>оқу жылы</w:t>
            </w:r>
          </w:p>
        </w:tc>
        <w:tc>
          <w:tcPr>
            <w:tcW w:w="2529" w:type="dxa"/>
            <w:gridSpan w:val="2"/>
            <w:shd w:val="clear" w:color="auto" w:fill="auto"/>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 xml:space="preserve">2022-2023 </w:t>
            </w:r>
          </w:p>
          <w:p w:rsidR="0091794B" w:rsidRPr="00580E25" w:rsidRDefault="00EE6228" w:rsidP="003371D1">
            <w:pPr>
              <w:pStyle w:val="a9"/>
              <w:rPr>
                <w:rFonts w:ascii="Times New Roman" w:hAnsi="Times New Roman" w:cs="Times New Roman"/>
                <w:sz w:val="20"/>
                <w:szCs w:val="20"/>
              </w:rPr>
            </w:pPr>
            <w:r w:rsidRPr="00EE6228">
              <w:rPr>
                <w:rFonts w:ascii="Times New Roman" w:hAnsi="Times New Roman" w:cs="Times New Roman"/>
                <w:sz w:val="20"/>
                <w:szCs w:val="20"/>
                <w:lang w:val="kk-KZ"/>
              </w:rPr>
              <w:t>оқу жылы</w:t>
            </w:r>
          </w:p>
        </w:tc>
      </w:tr>
      <w:tr w:rsidR="00EE6228" w:rsidRPr="00F7566F" w:rsidTr="00EE6228">
        <w:trPr>
          <w:trHeight w:val="147"/>
        </w:trPr>
        <w:tc>
          <w:tcPr>
            <w:tcW w:w="2161" w:type="dxa"/>
            <w:vMerge/>
            <w:shd w:val="clear" w:color="auto" w:fill="auto"/>
          </w:tcPr>
          <w:p w:rsidR="0091794B" w:rsidRPr="00580E25" w:rsidRDefault="0091794B" w:rsidP="003371D1">
            <w:pPr>
              <w:pStyle w:val="a9"/>
              <w:rPr>
                <w:rFonts w:ascii="Times New Roman" w:hAnsi="Times New Roman" w:cs="Times New Roman"/>
                <w:sz w:val="20"/>
                <w:szCs w:val="20"/>
              </w:rPr>
            </w:pPr>
          </w:p>
        </w:tc>
        <w:tc>
          <w:tcPr>
            <w:tcW w:w="1348" w:type="dxa"/>
            <w:shd w:val="clear" w:color="auto" w:fill="auto"/>
          </w:tcPr>
          <w:p w:rsidR="0091794B" w:rsidRPr="00EE6228" w:rsidRDefault="00EE6228" w:rsidP="003371D1">
            <w:pPr>
              <w:pStyle w:val="a9"/>
              <w:rPr>
                <w:rFonts w:ascii="Times New Roman" w:hAnsi="Times New Roman" w:cs="Times New Roman"/>
                <w:sz w:val="20"/>
                <w:szCs w:val="20"/>
                <w:lang w:val="kk-KZ"/>
              </w:rPr>
            </w:pPr>
            <w:r>
              <w:rPr>
                <w:rFonts w:ascii="Times New Roman" w:hAnsi="Times New Roman" w:cs="Times New Roman"/>
                <w:sz w:val="20"/>
                <w:szCs w:val="20"/>
                <w:lang w:val="kk-KZ"/>
              </w:rPr>
              <w:t>Саны</w:t>
            </w:r>
          </w:p>
        </w:tc>
        <w:tc>
          <w:tcPr>
            <w:tcW w:w="1005" w:type="dxa"/>
            <w:shd w:val="clear" w:color="auto" w:fill="auto"/>
          </w:tcPr>
          <w:p w:rsidR="0091794B" w:rsidRPr="00EE6228" w:rsidRDefault="00EE6228" w:rsidP="003371D1">
            <w:pPr>
              <w:pStyle w:val="a9"/>
              <w:rPr>
                <w:rFonts w:ascii="Times New Roman" w:hAnsi="Times New Roman" w:cs="Times New Roman"/>
                <w:sz w:val="20"/>
                <w:szCs w:val="20"/>
                <w:lang w:val="kk-KZ"/>
              </w:rPr>
            </w:pPr>
            <w:r>
              <w:rPr>
                <w:rFonts w:ascii="Times New Roman" w:hAnsi="Times New Roman" w:cs="Times New Roman"/>
                <w:sz w:val="20"/>
                <w:szCs w:val="20"/>
                <w:lang w:val="kk-KZ"/>
              </w:rPr>
              <w:t>Орын жүлде</w:t>
            </w:r>
          </w:p>
        </w:tc>
        <w:tc>
          <w:tcPr>
            <w:tcW w:w="1260" w:type="dxa"/>
            <w:shd w:val="clear" w:color="auto" w:fill="auto"/>
          </w:tcPr>
          <w:p w:rsidR="0091794B" w:rsidRPr="00EE6228" w:rsidRDefault="00EE6228" w:rsidP="003371D1">
            <w:pPr>
              <w:pStyle w:val="a9"/>
              <w:rPr>
                <w:rFonts w:ascii="Times New Roman" w:hAnsi="Times New Roman" w:cs="Times New Roman"/>
                <w:sz w:val="20"/>
                <w:szCs w:val="20"/>
                <w:lang w:val="kk-KZ"/>
              </w:rPr>
            </w:pPr>
            <w:r>
              <w:rPr>
                <w:rFonts w:ascii="Times New Roman" w:hAnsi="Times New Roman" w:cs="Times New Roman"/>
                <w:sz w:val="20"/>
                <w:szCs w:val="20"/>
                <w:lang w:val="kk-KZ"/>
              </w:rPr>
              <w:t>Саны</w:t>
            </w:r>
          </w:p>
        </w:tc>
        <w:tc>
          <w:tcPr>
            <w:tcW w:w="1268" w:type="dxa"/>
            <w:shd w:val="clear" w:color="auto" w:fill="auto"/>
          </w:tcPr>
          <w:p w:rsidR="0091794B" w:rsidRPr="00580E25" w:rsidRDefault="00EE6228" w:rsidP="003371D1">
            <w:pPr>
              <w:pStyle w:val="a9"/>
              <w:rPr>
                <w:rFonts w:ascii="Times New Roman" w:hAnsi="Times New Roman" w:cs="Times New Roman"/>
                <w:sz w:val="20"/>
                <w:szCs w:val="20"/>
              </w:rPr>
            </w:pPr>
            <w:r>
              <w:rPr>
                <w:rFonts w:ascii="Times New Roman" w:hAnsi="Times New Roman" w:cs="Times New Roman"/>
                <w:sz w:val="20"/>
                <w:szCs w:val="20"/>
                <w:lang w:val="kk-KZ"/>
              </w:rPr>
              <w:t>Орын жүлде</w:t>
            </w:r>
          </w:p>
        </w:tc>
        <w:tc>
          <w:tcPr>
            <w:tcW w:w="1261" w:type="dxa"/>
            <w:shd w:val="clear" w:color="auto" w:fill="auto"/>
          </w:tcPr>
          <w:p w:rsidR="0091794B" w:rsidRPr="00EE6228" w:rsidRDefault="00EE6228" w:rsidP="003371D1">
            <w:pPr>
              <w:pStyle w:val="a9"/>
              <w:rPr>
                <w:rFonts w:ascii="Times New Roman" w:hAnsi="Times New Roman" w:cs="Times New Roman"/>
                <w:sz w:val="20"/>
                <w:szCs w:val="20"/>
                <w:lang w:val="kk-KZ"/>
              </w:rPr>
            </w:pPr>
            <w:r>
              <w:rPr>
                <w:rFonts w:ascii="Times New Roman" w:hAnsi="Times New Roman" w:cs="Times New Roman"/>
                <w:sz w:val="20"/>
                <w:szCs w:val="20"/>
                <w:lang w:val="kk-KZ"/>
              </w:rPr>
              <w:t>Саны</w:t>
            </w:r>
          </w:p>
        </w:tc>
        <w:tc>
          <w:tcPr>
            <w:tcW w:w="1268" w:type="dxa"/>
            <w:shd w:val="clear" w:color="auto" w:fill="auto"/>
          </w:tcPr>
          <w:p w:rsidR="0091794B" w:rsidRPr="00580E25" w:rsidRDefault="00EE6228" w:rsidP="003371D1">
            <w:pPr>
              <w:pStyle w:val="a9"/>
              <w:rPr>
                <w:rFonts w:ascii="Times New Roman" w:hAnsi="Times New Roman" w:cs="Times New Roman"/>
                <w:sz w:val="20"/>
                <w:szCs w:val="20"/>
              </w:rPr>
            </w:pPr>
            <w:r>
              <w:rPr>
                <w:rFonts w:ascii="Times New Roman" w:hAnsi="Times New Roman" w:cs="Times New Roman"/>
                <w:sz w:val="20"/>
                <w:szCs w:val="20"/>
                <w:lang w:val="kk-KZ"/>
              </w:rPr>
              <w:t>Орын жүлде</w:t>
            </w:r>
          </w:p>
        </w:tc>
      </w:tr>
      <w:tr w:rsidR="00EE6228" w:rsidRPr="00F7566F" w:rsidTr="00EE6228">
        <w:trPr>
          <w:trHeight w:val="277"/>
        </w:trPr>
        <w:tc>
          <w:tcPr>
            <w:tcW w:w="2161" w:type="dxa"/>
            <w:shd w:val="clear" w:color="auto" w:fill="auto"/>
          </w:tcPr>
          <w:p w:rsidR="0091794B" w:rsidRPr="00EE6228" w:rsidRDefault="00EE6228" w:rsidP="003371D1">
            <w:pPr>
              <w:pStyle w:val="a9"/>
              <w:rPr>
                <w:rFonts w:ascii="Times New Roman" w:hAnsi="Times New Roman" w:cs="Times New Roman"/>
                <w:sz w:val="20"/>
                <w:szCs w:val="20"/>
                <w:lang w:val="kk-KZ"/>
              </w:rPr>
            </w:pPr>
            <w:r>
              <w:rPr>
                <w:rFonts w:ascii="Times New Roman" w:hAnsi="Times New Roman" w:cs="Times New Roman"/>
                <w:sz w:val="20"/>
                <w:szCs w:val="20"/>
                <w:lang w:val="kk-KZ"/>
              </w:rPr>
              <w:t>Халықаралық</w:t>
            </w:r>
          </w:p>
        </w:tc>
        <w:tc>
          <w:tcPr>
            <w:tcW w:w="1348" w:type="dxa"/>
            <w:shd w:val="clear" w:color="auto" w:fill="auto"/>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3</w:t>
            </w:r>
          </w:p>
        </w:tc>
        <w:tc>
          <w:tcPr>
            <w:tcW w:w="1005" w:type="dxa"/>
            <w:shd w:val="clear" w:color="auto" w:fill="auto"/>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7</w:t>
            </w:r>
          </w:p>
        </w:tc>
        <w:tc>
          <w:tcPr>
            <w:tcW w:w="1260" w:type="dxa"/>
            <w:shd w:val="clear" w:color="auto" w:fill="auto"/>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4</w:t>
            </w:r>
          </w:p>
        </w:tc>
        <w:tc>
          <w:tcPr>
            <w:tcW w:w="1268" w:type="dxa"/>
            <w:shd w:val="clear" w:color="auto" w:fill="auto"/>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5</w:t>
            </w:r>
          </w:p>
        </w:tc>
        <w:tc>
          <w:tcPr>
            <w:tcW w:w="1261" w:type="dxa"/>
            <w:shd w:val="clear" w:color="auto" w:fill="auto"/>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3</w:t>
            </w:r>
          </w:p>
        </w:tc>
        <w:tc>
          <w:tcPr>
            <w:tcW w:w="1268" w:type="dxa"/>
            <w:shd w:val="clear" w:color="auto" w:fill="auto"/>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6</w:t>
            </w:r>
          </w:p>
        </w:tc>
      </w:tr>
      <w:tr w:rsidR="00EE6228" w:rsidRPr="00F7566F" w:rsidTr="00EE6228">
        <w:trPr>
          <w:trHeight w:val="277"/>
        </w:trPr>
        <w:tc>
          <w:tcPr>
            <w:tcW w:w="2161" w:type="dxa"/>
            <w:shd w:val="clear" w:color="auto" w:fill="auto"/>
          </w:tcPr>
          <w:p w:rsidR="0091794B" w:rsidRPr="00EE6228" w:rsidRDefault="0091794B" w:rsidP="003371D1">
            <w:pPr>
              <w:pStyle w:val="a9"/>
              <w:rPr>
                <w:rFonts w:ascii="Times New Roman" w:hAnsi="Times New Roman" w:cs="Times New Roman"/>
                <w:sz w:val="20"/>
                <w:szCs w:val="20"/>
                <w:lang w:val="kk-KZ"/>
              </w:rPr>
            </w:pPr>
            <w:r w:rsidRPr="00580E25">
              <w:rPr>
                <w:rFonts w:ascii="Times New Roman" w:hAnsi="Times New Roman" w:cs="Times New Roman"/>
                <w:sz w:val="20"/>
                <w:szCs w:val="20"/>
              </w:rPr>
              <w:t>Республик</w:t>
            </w:r>
            <w:r w:rsidR="00EE6228">
              <w:rPr>
                <w:rFonts w:ascii="Times New Roman" w:hAnsi="Times New Roman" w:cs="Times New Roman"/>
                <w:sz w:val="20"/>
                <w:szCs w:val="20"/>
                <w:lang w:val="kk-KZ"/>
              </w:rPr>
              <w:t>алық</w:t>
            </w:r>
          </w:p>
        </w:tc>
        <w:tc>
          <w:tcPr>
            <w:tcW w:w="1348" w:type="dxa"/>
            <w:shd w:val="clear" w:color="auto" w:fill="auto"/>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5</w:t>
            </w:r>
          </w:p>
        </w:tc>
        <w:tc>
          <w:tcPr>
            <w:tcW w:w="1005" w:type="dxa"/>
            <w:shd w:val="clear" w:color="auto" w:fill="auto"/>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13</w:t>
            </w:r>
          </w:p>
        </w:tc>
        <w:tc>
          <w:tcPr>
            <w:tcW w:w="1260" w:type="dxa"/>
            <w:shd w:val="clear" w:color="auto" w:fill="auto"/>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7</w:t>
            </w:r>
          </w:p>
        </w:tc>
        <w:tc>
          <w:tcPr>
            <w:tcW w:w="1268" w:type="dxa"/>
            <w:shd w:val="clear" w:color="auto" w:fill="auto"/>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9</w:t>
            </w:r>
          </w:p>
        </w:tc>
        <w:tc>
          <w:tcPr>
            <w:tcW w:w="1261" w:type="dxa"/>
            <w:shd w:val="clear" w:color="auto" w:fill="auto"/>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5</w:t>
            </w:r>
          </w:p>
        </w:tc>
        <w:tc>
          <w:tcPr>
            <w:tcW w:w="1268" w:type="dxa"/>
            <w:shd w:val="clear" w:color="auto" w:fill="auto"/>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7</w:t>
            </w:r>
          </w:p>
        </w:tc>
      </w:tr>
      <w:tr w:rsidR="00EE6228" w:rsidRPr="00F7566F" w:rsidTr="00EE6228">
        <w:trPr>
          <w:trHeight w:val="277"/>
        </w:trPr>
        <w:tc>
          <w:tcPr>
            <w:tcW w:w="2161" w:type="dxa"/>
            <w:shd w:val="clear" w:color="auto" w:fill="auto"/>
          </w:tcPr>
          <w:p w:rsidR="0091794B" w:rsidRPr="00EE6228" w:rsidRDefault="0091794B" w:rsidP="003371D1">
            <w:pPr>
              <w:pStyle w:val="a9"/>
              <w:rPr>
                <w:rFonts w:ascii="Times New Roman" w:hAnsi="Times New Roman" w:cs="Times New Roman"/>
                <w:sz w:val="20"/>
                <w:szCs w:val="20"/>
                <w:lang w:val="kk-KZ"/>
              </w:rPr>
            </w:pPr>
            <w:proofErr w:type="spellStart"/>
            <w:r w:rsidRPr="00580E25">
              <w:rPr>
                <w:rFonts w:ascii="Times New Roman" w:hAnsi="Times New Roman" w:cs="Times New Roman"/>
                <w:sz w:val="20"/>
                <w:szCs w:val="20"/>
              </w:rPr>
              <w:t>обл</w:t>
            </w:r>
            <w:proofErr w:type="spellEnd"/>
            <w:r w:rsidR="00EE6228">
              <w:rPr>
                <w:rFonts w:ascii="Times New Roman" w:hAnsi="Times New Roman" w:cs="Times New Roman"/>
                <w:sz w:val="20"/>
                <w:szCs w:val="20"/>
                <w:lang w:val="kk-KZ"/>
              </w:rPr>
              <w:t>ыстық</w:t>
            </w:r>
          </w:p>
        </w:tc>
        <w:tc>
          <w:tcPr>
            <w:tcW w:w="1348" w:type="dxa"/>
            <w:shd w:val="clear" w:color="auto" w:fill="auto"/>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4</w:t>
            </w:r>
          </w:p>
        </w:tc>
        <w:tc>
          <w:tcPr>
            <w:tcW w:w="1005" w:type="dxa"/>
            <w:shd w:val="clear" w:color="auto" w:fill="auto"/>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12</w:t>
            </w:r>
          </w:p>
        </w:tc>
        <w:tc>
          <w:tcPr>
            <w:tcW w:w="1260" w:type="dxa"/>
            <w:shd w:val="clear" w:color="auto" w:fill="auto"/>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5</w:t>
            </w:r>
          </w:p>
        </w:tc>
        <w:tc>
          <w:tcPr>
            <w:tcW w:w="1268" w:type="dxa"/>
            <w:shd w:val="clear" w:color="auto" w:fill="auto"/>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14</w:t>
            </w:r>
          </w:p>
        </w:tc>
        <w:tc>
          <w:tcPr>
            <w:tcW w:w="1261" w:type="dxa"/>
            <w:shd w:val="clear" w:color="auto" w:fill="auto"/>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6</w:t>
            </w:r>
          </w:p>
        </w:tc>
        <w:tc>
          <w:tcPr>
            <w:tcW w:w="1268" w:type="dxa"/>
            <w:shd w:val="clear" w:color="auto" w:fill="auto"/>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15</w:t>
            </w:r>
          </w:p>
        </w:tc>
      </w:tr>
      <w:tr w:rsidR="00EE6228" w:rsidRPr="00F7566F" w:rsidTr="00EE6228">
        <w:trPr>
          <w:trHeight w:val="277"/>
        </w:trPr>
        <w:tc>
          <w:tcPr>
            <w:tcW w:w="2161" w:type="dxa"/>
            <w:shd w:val="clear" w:color="auto" w:fill="auto"/>
          </w:tcPr>
          <w:p w:rsidR="0091794B" w:rsidRPr="00EE6228" w:rsidRDefault="00EE6228" w:rsidP="003371D1">
            <w:pPr>
              <w:pStyle w:val="a9"/>
              <w:rPr>
                <w:rFonts w:ascii="Times New Roman" w:hAnsi="Times New Roman" w:cs="Times New Roman"/>
                <w:sz w:val="20"/>
                <w:szCs w:val="20"/>
                <w:lang w:val="kk-KZ"/>
              </w:rPr>
            </w:pPr>
            <w:r>
              <w:rPr>
                <w:rFonts w:ascii="Times New Roman" w:hAnsi="Times New Roman" w:cs="Times New Roman"/>
                <w:sz w:val="20"/>
                <w:szCs w:val="20"/>
                <w:lang w:val="kk-KZ"/>
              </w:rPr>
              <w:t>қалалық</w:t>
            </w:r>
          </w:p>
        </w:tc>
        <w:tc>
          <w:tcPr>
            <w:tcW w:w="1348" w:type="dxa"/>
            <w:shd w:val="clear" w:color="auto" w:fill="auto"/>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7</w:t>
            </w:r>
          </w:p>
        </w:tc>
        <w:tc>
          <w:tcPr>
            <w:tcW w:w="1005" w:type="dxa"/>
            <w:shd w:val="clear" w:color="auto" w:fill="auto"/>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16</w:t>
            </w:r>
          </w:p>
        </w:tc>
        <w:tc>
          <w:tcPr>
            <w:tcW w:w="1260" w:type="dxa"/>
            <w:shd w:val="clear" w:color="auto" w:fill="auto"/>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9</w:t>
            </w:r>
          </w:p>
        </w:tc>
        <w:tc>
          <w:tcPr>
            <w:tcW w:w="1268" w:type="dxa"/>
            <w:shd w:val="clear" w:color="auto" w:fill="auto"/>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18</w:t>
            </w:r>
          </w:p>
        </w:tc>
        <w:tc>
          <w:tcPr>
            <w:tcW w:w="1261" w:type="dxa"/>
            <w:shd w:val="clear" w:color="auto" w:fill="auto"/>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11</w:t>
            </w:r>
          </w:p>
        </w:tc>
        <w:tc>
          <w:tcPr>
            <w:tcW w:w="1268" w:type="dxa"/>
            <w:shd w:val="clear" w:color="auto" w:fill="auto"/>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23</w:t>
            </w:r>
          </w:p>
        </w:tc>
      </w:tr>
      <w:tr w:rsidR="00EE6228" w:rsidRPr="00F7566F" w:rsidTr="00EE6228">
        <w:trPr>
          <w:trHeight w:val="290"/>
        </w:trPr>
        <w:tc>
          <w:tcPr>
            <w:tcW w:w="2161" w:type="dxa"/>
            <w:shd w:val="clear" w:color="auto" w:fill="auto"/>
          </w:tcPr>
          <w:p w:rsidR="0091794B" w:rsidRPr="00EE6228" w:rsidRDefault="00EE6228" w:rsidP="003371D1">
            <w:pPr>
              <w:pStyle w:val="a9"/>
              <w:rPr>
                <w:rFonts w:ascii="Times New Roman" w:hAnsi="Times New Roman" w:cs="Times New Roman"/>
                <w:sz w:val="20"/>
                <w:szCs w:val="20"/>
                <w:lang w:val="kk-KZ"/>
              </w:rPr>
            </w:pPr>
            <w:r>
              <w:rPr>
                <w:rFonts w:ascii="Times New Roman" w:hAnsi="Times New Roman" w:cs="Times New Roman"/>
                <w:sz w:val="20"/>
                <w:szCs w:val="20"/>
                <w:lang w:val="kk-KZ"/>
              </w:rPr>
              <w:t>Барлығы</w:t>
            </w:r>
          </w:p>
        </w:tc>
        <w:tc>
          <w:tcPr>
            <w:tcW w:w="1348" w:type="dxa"/>
            <w:shd w:val="clear" w:color="auto" w:fill="auto"/>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19</w:t>
            </w:r>
          </w:p>
        </w:tc>
        <w:tc>
          <w:tcPr>
            <w:tcW w:w="1005" w:type="dxa"/>
            <w:shd w:val="clear" w:color="auto" w:fill="auto"/>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48</w:t>
            </w:r>
          </w:p>
        </w:tc>
        <w:tc>
          <w:tcPr>
            <w:tcW w:w="1260" w:type="dxa"/>
            <w:shd w:val="clear" w:color="auto" w:fill="auto"/>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25</w:t>
            </w:r>
          </w:p>
        </w:tc>
        <w:tc>
          <w:tcPr>
            <w:tcW w:w="1268" w:type="dxa"/>
            <w:shd w:val="clear" w:color="auto" w:fill="auto"/>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46</w:t>
            </w:r>
          </w:p>
        </w:tc>
        <w:tc>
          <w:tcPr>
            <w:tcW w:w="1261" w:type="dxa"/>
            <w:shd w:val="clear" w:color="auto" w:fill="auto"/>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25</w:t>
            </w:r>
          </w:p>
        </w:tc>
        <w:tc>
          <w:tcPr>
            <w:tcW w:w="1268" w:type="dxa"/>
            <w:shd w:val="clear" w:color="auto" w:fill="auto"/>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51</w:t>
            </w:r>
          </w:p>
        </w:tc>
      </w:tr>
    </w:tbl>
    <w:p w:rsidR="00EE6228" w:rsidRDefault="00EE6228" w:rsidP="0091794B">
      <w:pPr>
        <w:pStyle w:val="Standard"/>
        <w:rPr>
          <w:rFonts w:eastAsiaTheme="minorEastAsia" w:cs="Times New Roman"/>
          <w:kern w:val="0"/>
          <w:lang w:val="ru-RU" w:eastAsia="ru-RU" w:bidi="ar-SA"/>
        </w:rPr>
      </w:pPr>
      <w:r w:rsidRPr="00EE6228">
        <w:rPr>
          <w:rFonts w:eastAsiaTheme="minorEastAsia" w:cs="Times New Roman"/>
          <w:kern w:val="0"/>
          <w:lang w:val="ru-RU" w:eastAsia="ru-RU" w:bidi="ar-SA"/>
        </w:rPr>
        <w:t xml:space="preserve">Үш </w:t>
      </w:r>
      <w:proofErr w:type="spellStart"/>
      <w:r w:rsidRPr="00EE6228">
        <w:rPr>
          <w:rFonts w:eastAsiaTheme="minorEastAsia" w:cs="Times New Roman"/>
          <w:kern w:val="0"/>
          <w:lang w:val="ru-RU" w:eastAsia="ru-RU" w:bidi="ar-SA"/>
        </w:rPr>
        <w:t>жыл</w:t>
      </w:r>
      <w:proofErr w:type="spellEnd"/>
      <w:r w:rsidRPr="00EE6228">
        <w:rPr>
          <w:rFonts w:eastAsiaTheme="minorEastAsia" w:cs="Times New Roman"/>
          <w:kern w:val="0"/>
          <w:lang w:val="ru-RU" w:eastAsia="ru-RU" w:bidi="ar-SA"/>
        </w:rPr>
        <w:t xml:space="preserve"> </w:t>
      </w:r>
      <w:proofErr w:type="spellStart"/>
      <w:r w:rsidRPr="00EE6228">
        <w:rPr>
          <w:rFonts w:eastAsiaTheme="minorEastAsia" w:cs="Times New Roman"/>
          <w:kern w:val="0"/>
          <w:lang w:val="ru-RU" w:eastAsia="ru-RU" w:bidi="ar-SA"/>
        </w:rPr>
        <w:t>ішінде</w:t>
      </w:r>
      <w:proofErr w:type="spellEnd"/>
      <w:r w:rsidRPr="00EE6228">
        <w:rPr>
          <w:rFonts w:eastAsiaTheme="minorEastAsia" w:cs="Times New Roman"/>
          <w:kern w:val="0"/>
          <w:lang w:val="ru-RU" w:eastAsia="ru-RU" w:bidi="ar-SA"/>
        </w:rPr>
        <w:t xml:space="preserve"> халықаралық, республикалық, қалалық конкурстардың жеңімпаздары </w:t>
      </w:r>
      <w:proofErr w:type="gramStart"/>
      <w:r w:rsidRPr="00EE6228">
        <w:rPr>
          <w:rFonts w:eastAsiaTheme="minorEastAsia" w:cs="Times New Roman"/>
          <w:kern w:val="0"/>
          <w:lang w:val="ru-RU" w:eastAsia="ru-RU" w:bidi="ar-SA"/>
        </w:rPr>
        <w:t>мен ж</w:t>
      </w:r>
      <w:proofErr w:type="gramEnd"/>
      <w:r w:rsidRPr="00EE6228">
        <w:rPr>
          <w:rFonts w:eastAsiaTheme="minorEastAsia" w:cs="Times New Roman"/>
          <w:kern w:val="0"/>
          <w:lang w:val="ru-RU" w:eastAsia="ru-RU" w:bidi="ar-SA"/>
        </w:rPr>
        <w:t xml:space="preserve">үлдегерлерінің, </w:t>
      </w:r>
      <w:proofErr w:type="spellStart"/>
      <w:r w:rsidRPr="00EE6228">
        <w:rPr>
          <w:rFonts w:eastAsiaTheme="minorEastAsia" w:cs="Times New Roman"/>
          <w:kern w:val="0"/>
          <w:lang w:val="ru-RU" w:eastAsia="ru-RU" w:bidi="ar-SA"/>
        </w:rPr>
        <w:t>лауреаттары</w:t>
      </w:r>
      <w:proofErr w:type="spellEnd"/>
      <w:r w:rsidRPr="00EE6228">
        <w:rPr>
          <w:rFonts w:eastAsiaTheme="minorEastAsia" w:cs="Times New Roman"/>
          <w:kern w:val="0"/>
          <w:lang w:val="ru-RU" w:eastAsia="ru-RU" w:bidi="ar-SA"/>
        </w:rPr>
        <w:t xml:space="preserve"> мен дипломанттарының саны </w:t>
      </w:r>
      <w:proofErr w:type="spellStart"/>
      <w:r w:rsidRPr="00EE6228">
        <w:rPr>
          <w:rFonts w:eastAsiaTheme="minorEastAsia" w:cs="Times New Roman"/>
          <w:kern w:val="0"/>
          <w:lang w:val="ru-RU" w:eastAsia="ru-RU" w:bidi="ar-SA"/>
        </w:rPr>
        <w:t>артты</w:t>
      </w:r>
      <w:proofErr w:type="spellEnd"/>
      <w:r w:rsidRPr="00EE6228">
        <w:rPr>
          <w:rFonts w:eastAsiaTheme="minorEastAsia" w:cs="Times New Roman"/>
          <w:kern w:val="0"/>
          <w:lang w:val="ru-RU" w:eastAsia="ru-RU" w:bidi="ar-SA"/>
        </w:rPr>
        <w:t xml:space="preserve">. Барлығы 51 жүлделі </w:t>
      </w:r>
      <w:proofErr w:type="spellStart"/>
      <w:r w:rsidRPr="00EE6228">
        <w:rPr>
          <w:rFonts w:eastAsiaTheme="minorEastAsia" w:cs="Times New Roman"/>
          <w:kern w:val="0"/>
          <w:lang w:val="ru-RU" w:eastAsia="ru-RU" w:bidi="ar-SA"/>
        </w:rPr>
        <w:t>орын</w:t>
      </w:r>
      <w:proofErr w:type="spellEnd"/>
      <w:r w:rsidRPr="00EE6228">
        <w:rPr>
          <w:rFonts w:eastAsiaTheme="minorEastAsia" w:cs="Times New Roman"/>
          <w:kern w:val="0"/>
          <w:lang w:val="ru-RU" w:eastAsia="ru-RU" w:bidi="ar-SA"/>
        </w:rPr>
        <w:t xml:space="preserve"> бар</w:t>
      </w:r>
      <w:proofErr w:type="gramStart"/>
      <w:r w:rsidRPr="00EE6228">
        <w:rPr>
          <w:rFonts w:eastAsiaTheme="minorEastAsia" w:cs="Times New Roman"/>
          <w:kern w:val="0"/>
          <w:lang w:val="ru-RU" w:eastAsia="ru-RU" w:bidi="ar-SA"/>
        </w:rPr>
        <w:t xml:space="preserve"> ,</w:t>
      </w:r>
      <w:proofErr w:type="gramEnd"/>
      <w:r w:rsidRPr="00EE6228">
        <w:rPr>
          <w:rFonts w:eastAsiaTheme="minorEastAsia" w:cs="Times New Roman"/>
          <w:kern w:val="0"/>
          <w:lang w:val="ru-RU" w:eastAsia="ru-RU" w:bidi="ar-SA"/>
        </w:rPr>
        <w:t xml:space="preserve"> оның </w:t>
      </w:r>
      <w:proofErr w:type="spellStart"/>
      <w:r w:rsidRPr="00EE6228">
        <w:rPr>
          <w:rFonts w:eastAsiaTheme="minorEastAsia" w:cs="Times New Roman"/>
          <w:kern w:val="0"/>
          <w:lang w:val="ru-RU" w:eastAsia="ru-RU" w:bidi="ar-SA"/>
        </w:rPr>
        <w:t>ішінде</w:t>
      </w:r>
      <w:proofErr w:type="spellEnd"/>
      <w:r w:rsidRPr="00EE6228">
        <w:rPr>
          <w:rFonts w:eastAsiaTheme="minorEastAsia" w:cs="Times New Roman"/>
          <w:kern w:val="0"/>
          <w:lang w:val="ru-RU" w:eastAsia="ru-RU" w:bidi="ar-SA"/>
        </w:rPr>
        <w:t xml:space="preserve"> халықаралық -6 , республикалық - 7, облыстық – 15, қалалық – 23.</w:t>
      </w:r>
    </w:p>
    <w:p w:rsidR="00EE6228" w:rsidRDefault="00EE6228" w:rsidP="0091794B">
      <w:pPr>
        <w:pStyle w:val="Standard"/>
        <w:rPr>
          <w:rFonts w:eastAsiaTheme="minorEastAsia" w:cs="Times New Roman"/>
          <w:kern w:val="0"/>
          <w:lang w:val="ru-RU" w:eastAsia="ru-RU" w:bidi="ar-SA"/>
        </w:rPr>
      </w:pPr>
    </w:p>
    <w:p w:rsidR="0091794B" w:rsidRPr="00F7566F" w:rsidRDefault="00EE6228" w:rsidP="0091794B">
      <w:pPr>
        <w:pStyle w:val="Standard"/>
        <w:rPr>
          <w:rFonts w:cs="Times New Roman"/>
          <w:b/>
          <w:color w:val="FF0000"/>
          <w:lang w:val="ru-RU"/>
        </w:rPr>
      </w:pPr>
      <w:proofErr w:type="spellStart"/>
      <w:r w:rsidRPr="00EE6228">
        <w:rPr>
          <w:rFonts w:cs="Times New Roman"/>
          <w:b/>
          <w:lang w:val="ru-RU"/>
        </w:rPr>
        <w:t>Кесте</w:t>
      </w:r>
      <w:proofErr w:type="spellEnd"/>
      <w:r w:rsidRPr="00EE6228">
        <w:rPr>
          <w:rFonts w:cs="Times New Roman"/>
          <w:b/>
          <w:lang w:val="ru-RU"/>
        </w:rPr>
        <w:t xml:space="preserve"> 11.</w:t>
      </w:r>
      <w:r>
        <w:rPr>
          <w:rFonts w:cs="Times New Roman"/>
          <w:b/>
          <w:lang w:val="ru-RU"/>
        </w:rPr>
        <w:t xml:space="preserve"> </w:t>
      </w:r>
      <w:r w:rsidRPr="00EE6228">
        <w:rPr>
          <w:rFonts w:cs="Times New Roman"/>
          <w:b/>
          <w:lang w:val="ru-RU"/>
        </w:rPr>
        <w:t xml:space="preserve">2021-2022 </w:t>
      </w:r>
      <w:proofErr w:type="spellStart"/>
      <w:r w:rsidRPr="00EE6228">
        <w:rPr>
          <w:rFonts w:cs="Times New Roman"/>
          <w:b/>
          <w:lang w:val="ru-RU"/>
        </w:rPr>
        <w:t>жылдары</w:t>
      </w:r>
      <w:proofErr w:type="spellEnd"/>
      <w:r w:rsidRPr="00EE6228">
        <w:rPr>
          <w:rFonts w:cs="Times New Roman"/>
          <w:b/>
          <w:lang w:val="ru-RU"/>
        </w:rPr>
        <w:t xml:space="preserve"> орта </w:t>
      </w:r>
      <w:proofErr w:type="spellStart"/>
      <w:r w:rsidRPr="00EE6228">
        <w:rPr>
          <w:rFonts w:cs="Times New Roman"/>
          <w:b/>
          <w:lang w:val="ru-RU"/>
        </w:rPr>
        <w:t>мектеп</w:t>
      </w:r>
      <w:proofErr w:type="spellEnd"/>
      <w:r w:rsidRPr="00EE6228">
        <w:rPr>
          <w:rFonts w:cs="Times New Roman"/>
          <w:b/>
          <w:lang w:val="ru-RU"/>
        </w:rPr>
        <w:t xml:space="preserve"> түлектерін жұмысқа </w:t>
      </w:r>
      <w:proofErr w:type="spellStart"/>
      <w:r w:rsidRPr="00EE6228">
        <w:rPr>
          <w:rFonts w:cs="Times New Roman"/>
          <w:b/>
          <w:lang w:val="ru-RU"/>
        </w:rPr>
        <w:t>орналастыру</w:t>
      </w:r>
      <w:proofErr w:type="spellEnd"/>
      <w:r w:rsidRPr="00EE6228">
        <w:rPr>
          <w:rFonts w:cs="Times New Roman"/>
          <w:b/>
          <w:lang w:val="ru-RU"/>
        </w:rPr>
        <w:t xml:space="preserve"> </w:t>
      </w:r>
      <w:proofErr w:type="spellStart"/>
      <w:r w:rsidRPr="00EE6228">
        <w:rPr>
          <w:rFonts w:cs="Times New Roman"/>
          <w:b/>
          <w:lang w:val="ru-RU"/>
        </w:rPr>
        <w:t>мониторингі</w:t>
      </w:r>
      <w:proofErr w:type="spellEnd"/>
    </w:p>
    <w:tbl>
      <w:tblPr>
        <w:tblW w:w="9782" w:type="dxa"/>
        <w:tblInd w:w="-318" w:type="dxa"/>
        <w:tblLayout w:type="fixed"/>
        <w:tblCellMar>
          <w:left w:w="10" w:type="dxa"/>
          <w:right w:w="10" w:type="dxa"/>
        </w:tblCellMar>
        <w:tblLook w:val="04A0"/>
      </w:tblPr>
      <w:tblGrid>
        <w:gridCol w:w="709"/>
        <w:gridCol w:w="3260"/>
        <w:gridCol w:w="2126"/>
        <w:gridCol w:w="1844"/>
        <w:gridCol w:w="1843"/>
      </w:tblGrid>
      <w:tr w:rsidR="0091794B" w:rsidRPr="00F7566F" w:rsidTr="003371D1">
        <w:trPr>
          <w:trHeight w:val="308"/>
        </w:trPr>
        <w:tc>
          <w:tcPr>
            <w:tcW w:w="709" w:type="dxa"/>
            <w:tcBorders>
              <w:top w:val="single" w:sz="2" w:space="0" w:color="000000"/>
              <w:left w:val="single" w:sz="2" w:space="0" w:color="000000"/>
              <w:bottom w:val="single" w:sz="2" w:space="0" w:color="000000"/>
            </w:tcBorders>
            <w:tcMar>
              <w:top w:w="0" w:type="dxa"/>
              <w:left w:w="108" w:type="dxa"/>
              <w:bottom w:w="0" w:type="dxa"/>
              <w:right w:w="108" w:type="dxa"/>
            </w:tcMar>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w:t>
            </w:r>
          </w:p>
        </w:tc>
        <w:tc>
          <w:tcPr>
            <w:tcW w:w="3260" w:type="dxa"/>
            <w:tcBorders>
              <w:top w:val="single" w:sz="2" w:space="0" w:color="000000"/>
              <w:left w:val="single" w:sz="2" w:space="0" w:color="000000"/>
              <w:bottom w:val="single" w:sz="2" w:space="0" w:color="000000"/>
            </w:tcBorders>
            <w:tcMar>
              <w:top w:w="0" w:type="dxa"/>
              <w:left w:w="108" w:type="dxa"/>
              <w:bottom w:w="0" w:type="dxa"/>
              <w:right w:w="108" w:type="dxa"/>
            </w:tcMar>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категория</w:t>
            </w:r>
          </w:p>
        </w:tc>
        <w:tc>
          <w:tcPr>
            <w:tcW w:w="2126" w:type="dxa"/>
            <w:tcBorders>
              <w:top w:val="single" w:sz="2" w:space="0" w:color="000000"/>
              <w:left w:val="single" w:sz="2" w:space="0" w:color="000000"/>
              <w:bottom w:val="single" w:sz="2" w:space="0" w:color="000000"/>
            </w:tcBorders>
          </w:tcPr>
          <w:p w:rsidR="0091794B" w:rsidRPr="00580E25" w:rsidRDefault="0091794B" w:rsidP="003371D1">
            <w:pPr>
              <w:pStyle w:val="a9"/>
              <w:rPr>
                <w:rFonts w:ascii="Times New Roman" w:hAnsi="Times New Roman" w:cs="Times New Roman"/>
                <w:b/>
                <w:sz w:val="20"/>
                <w:szCs w:val="20"/>
              </w:rPr>
            </w:pPr>
            <w:r w:rsidRPr="00580E25">
              <w:rPr>
                <w:rFonts w:ascii="Times New Roman" w:hAnsi="Times New Roman" w:cs="Times New Roman"/>
                <w:b/>
                <w:sz w:val="20"/>
                <w:szCs w:val="20"/>
              </w:rPr>
              <w:t xml:space="preserve">2020-2021 </w:t>
            </w:r>
          </w:p>
          <w:p w:rsidR="0091794B" w:rsidRPr="00580E25" w:rsidRDefault="00EE6228" w:rsidP="003371D1">
            <w:pPr>
              <w:pStyle w:val="a9"/>
              <w:rPr>
                <w:rFonts w:ascii="Times New Roman" w:hAnsi="Times New Roman" w:cs="Times New Roman"/>
                <w:b/>
                <w:sz w:val="20"/>
                <w:szCs w:val="20"/>
              </w:rPr>
            </w:pPr>
            <w:r w:rsidRPr="00EE6228">
              <w:rPr>
                <w:rFonts w:ascii="Times New Roman" w:hAnsi="Times New Roman" w:cs="Times New Roman"/>
                <w:b/>
                <w:sz w:val="20"/>
                <w:szCs w:val="20"/>
                <w:lang w:val="kk-KZ"/>
              </w:rPr>
              <w:t>оқу жылы</w:t>
            </w:r>
          </w:p>
        </w:tc>
        <w:tc>
          <w:tcPr>
            <w:tcW w:w="1844" w:type="dxa"/>
            <w:tcBorders>
              <w:top w:val="single" w:sz="2" w:space="0" w:color="000000"/>
              <w:left w:val="single" w:sz="2" w:space="0" w:color="000000"/>
              <w:bottom w:val="single" w:sz="2" w:space="0" w:color="000000"/>
            </w:tcBorders>
          </w:tcPr>
          <w:p w:rsidR="0091794B" w:rsidRPr="00580E25" w:rsidRDefault="0091794B" w:rsidP="003371D1">
            <w:pPr>
              <w:pStyle w:val="a9"/>
              <w:rPr>
                <w:rFonts w:ascii="Times New Roman" w:hAnsi="Times New Roman" w:cs="Times New Roman"/>
                <w:b/>
                <w:sz w:val="20"/>
                <w:szCs w:val="20"/>
              </w:rPr>
            </w:pPr>
            <w:r w:rsidRPr="00580E25">
              <w:rPr>
                <w:rFonts w:ascii="Times New Roman" w:hAnsi="Times New Roman" w:cs="Times New Roman"/>
                <w:b/>
                <w:sz w:val="20"/>
                <w:szCs w:val="20"/>
              </w:rPr>
              <w:t xml:space="preserve">2021-2022 </w:t>
            </w:r>
          </w:p>
          <w:p w:rsidR="0091794B" w:rsidRPr="00580E25" w:rsidRDefault="00EE6228" w:rsidP="003371D1">
            <w:pPr>
              <w:pStyle w:val="a9"/>
              <w:rPr>
                <w:rFonts w:ascii="Times New Roman" w:hAnsi="Times New Roman" w:cs="Times New Roman"/>
                <w:b/>
                <w:sz w:val="20"/>
                <w:szCs w:val="20"/>
              </w:rPr>
            </w:pPr>
            <w:r w:rsidRPr="00EE6228">
              <w:rPr>
                <w:rFonts w:ascii="Times New Roman" w:hAnsi="Times New Roman" w:cs="Times New Roman"/>
                <w:b/>
                <w:sz w:val="20"/>
                <w:szCs w:val="20"/>
                <w:lang w:val="kk-KZ"/>
              </w:rPr>
              <w:t>оқу жылы</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91794B" w:rsidRPr="00580E25" w:rsidRDefault="0091794B" w:rsidP="003371D1">
            <w:pPr>
              <w:pStyle w:val="a9"/>
              <w:rPr>
                <w:rFonts w:ascii="Times New Roman" w:hAnsi="Times New Roman" w:cs="Times New Roman"/>
                <w:b/>
                <w:sz w:val="20"/>
                <w:szCs w:val="20"/>
              </w:rPr>
            </w:pPr>
            <w:r w:rsidRPr="00580E25">
              <w:rPr>
                <w:rFonts w:ascii="Times New Roman" w:hAnsi="Times New Roman" w:cs="Times New Roman"/>
                <w:b/>
                <w:sz w:val="20"/>
                <w:szCs w:val="20"/>
              </w:rPr>
              <w:t xml:space="preserve">2022-2023 </w:t>
            </w:r>
          </w:p>
          <w:p w:rsidR="0091794B" w:rsidRPr="00580E25" w:rsidRDefault="00EE6228" w:rsidP="003371D1">
            <w:pPr>
              <w:pStyle w:val="a9"/>
              <w:rPr>
                <w:rFonts w:ascii="Times New Roman" w:hAnsi="Times New Roman" w:cs="Times New Roman"/>
                <w:b/>
                <w:sz w:val="20"/>
                <w:szCs w:val="20"/>
              </w:rPr>
            </w:pPr>
            <w:r w:rsidRPr="00EE6228">
              <w:rPr>
                <w:rFonts w:ascii="Times New Roman" w:hAnsi="Times New Roman" w:cs="Times New Roman"/>
                <w:b/>
                <w:sz w:val="20"/>
                <w:szCs w:val="20"/>
                <w:lang w:val="kk-KZ"/>
              </w:rPr>
              <w:t>оқу жылы</w:t>
            </w:r>
          </w:p>
        </w:tc>
      </w:tr>
      <w:tr w:rsidR="0091794B" w:rsidRPr="00F7566F" w:rsidTr="003371D1">
        <w:trPr>
          <w:trHeight w:val="286"/>
        </w:trPr>
        <w:tc>
          <w:tcPr>
            <w:tcW w:w="709" w:type="dxa"/>
            <w:tcBorders>
              <w:top w:val="single" w:sz="2" w:space="0" w:color="000000"/>
              <w:left w:val="single" w:sz="2" w:space="0" w:color="000000"/>
              <w:bottom w:val="single" w:sz="2" w:space="0" w:color="000000"/>
            </w:tcBorders>
            <w:tcMar>
              <w:top w:w="0" w:type="dxa"/>
              <w:left w:w="108" w:type="dxa"/>
              <w:bottom w:w="0" w:type="dxa"/>
              <w:right w:w="108" w:type="dxa"/>
            </w:tcMar>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w:t>
            </w:r>
          </w:p>
        </w:tc>
        <w:tc>
          <w:tcPr>
            <w:tcW w:w="3260" w:type="dxa"/>
            <w:tcBorders>
              <w:top w:val="single" w:sz="2" w:space="0" w:color="000000"/>
              <w:left w:val="single" w:sz="2" w:space="0" w:color="000000"/>
              <w:bottom w:val="single" w:sz="2" w:space="0" w:color="000000"/>
            </w:tcBorders>
            <w:tcMar>
              <w:top w:w="0" w:type="dxa"/>
              <w:left w:w="108" w:type="dxa"/>
              <w:bottom w:w="0" w:type="dxa"/>
              <w:right w:w="108" w:type="dxa"/>
            </w:tcMar>
          </w:tcPr>
          <w:p w:rsidR="0091794B" w:rsidRPr="00580E25" w:rsidRDefault="00EE6228" w:rsidP="003371D1">
            <w:pPr>
              <w:pStyle w:val="a9"/>
              <w:rPr>
                <w:rFonts w:ascii="Times New Roman" w:hAnsi="Times New Roman" w:cs="Times New Roman"/>
                <w:sz w:val="20"/>
                <w:szCs w:val="20"/>
              </w:rPr>
            </w:pPr>
            <w:r w:rsidRPr="00EE6228">
              <w:rPr>
                <w:rFonts w:ascii="Times New Roman" w:hAnsi="Times New Roman" w:cs="Times New Roman"/>
                <w:sz w:val="20"/>
                <w:szCs w:val="20"/>
              </w:rPr>
              <w:t>Түлектер саны</w:t>
            </w:r>
          </w:p>
        </w:tc>
        <w:tc>
          <w:tcPr>
            <w:tcW w:w="2126" w:type="dxa"/>
            <w:tcBorders>
              <w:top w:val="single" w:sz="2" w:space="0" w:color="000000"/>
              <w:left w:val="single" w:sz="2" w:space="0" w:color="000000"/>
              <w:bottom w:val="single" w:sz="2" w:space="0" w:color="000000"/>
            </w:tcBorders>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33</w:t>
            </w:r>
          </w:p>
        </w:tc>
        <w:tc>
          <w:tcPr>
            <w:tcW w:w="1844" w:type="dxa"/>
            <w:tcBorders>
              <w:top w:val="single" w:sz="2" w:space="0" w:color="000000"/>
              <w:left w:val="single" w:sz="2" w:space="0" w:color="000000"/>
              <w:bottom w:val="single" w:sz="2" w:space="0" w:color="000000"/>
            </w:tcBorders>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26</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56</w:t>
            </w:r>
          </w:p>
        </w:tc>
      </w:tr>
      <w:tr w:rsidR="0091794B" w:rsidRPr="00F7566F" w:rsidTr="003371D1">
        <w:trPr>
          <w:trHeight w:val="1252"/>
        </w:trPr>
        <w:tc>
          <w:tcPr>
            <w:tcW w:w="709" w:type="dxa"/>
            <w:tcBorders>
              <w:top w:val="single" w:sz="2" w:space="0" w:color="000000"/>
              <w:left w:val="single" w:sz="2" w:space="0" w:color="000000"/>
              <w:bottom w:val="single" w:sz="2" w:space="0" w:color="000000"/>
            </w:tcBorders>
            <w:tcMar>
              <w:top w:w="0" w:type="dxa"/>
              <w:left w:w="108" w:type="dxa"/>
              <w:bottom w:w="0" w:type="dxa"/>
              <w:right w:w="108" w:type="dxa"/>
            </w:tcMar>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lastRenderedPageBreak/>
              <w:t>2</w:t>
            </w:r>
          </w:p>
        </w:tc>
        <w:tc>
          <w:tcPr>
            <w:tcW w:w="3260" w:type="dxa"/>
            <w:tcBorders>
              <w:top w:val="single" w:sz="2" w:space="0" w:color="000000"/>
              <w:left w:val="single" w:sz="2" w:space="0" w:color="000000"/>
              <w:bottom w:val="single" w:sz="2" w:space="0" w:color="000000"/>
            </w:tcBorders>
            <w:tcMar>
              <w:top w:w="0" w:type="dxa"/>
              <w:left w:w="108" w:type="dxa"/>
              <w:bottom w:w="0" w:type="dxa"/>
              <w:right w:w="108" w:type="dxa"/>
            </w:tcMar>
          </w:tcPr>
          <w:p w:rsidR="00EE6228" w:rsidRPr="00EE6228" w:rsidRDefault="00EE6228" w:rsidP="00EE6228">
            <w:pPr>
              <w:pStyle w:val="a9"/>
              <w:rPr>
                <w:rFonts w:ascii="Times New Roman" w:hAnsi="Times New Roman" w:cs="Times New Roman"/>
                <w:sz w:val="20"/>
                <w:szCs w:val="20"/>
              </w:rPr>
            </w:pPr>
            <w:r w:rsidRPr="00EE6228">
              <w:rPr>
                <w:rFonts w:ascii="Times New Roman" w:hAnsi="Times New Roman" w:cs="Times New Roman"/>
                <w:sz w:val="20"/>
                <w:szCs w:val="20"/>
              </w:rPr>
              <w:t xml:space="preserve">Жоғары оқу </w:t>
            </w:r>
            <w:proofErr w:type="spellStart"/>
            <w:r w:rsidRPr="00EE6228">
              <w:rPr>
                <w:rFonts w:ascii="Times New Roman" w:hAnsi="Times New Roman" w:cs="Times New Roman"/>
                <w:sz w:val="20"/>
                <w:szCs w:val="20"/>
              </w:rPr>
              <w:t>орнына</w:t>
            </w:r>
            <w:proofErr w:type="spellEnd"/>
            <w:r w:rsidRPr="00EE6228">
              <w:rPr>
                <w:rFonts w:ascii="Times New Roman" w:hAnsi="Times New Roman" w:cs="Times New Roman"/>
                <w:sz w:val="20"/>
                <w:szCs w:val="20"/>
              </w:rPr>
              <w:t xml:space="preserve"> оқуға тү</w:t>
            </w:r>
            <w:proofErr w:type="gramStart"/>
            <w:r w:rsidRPr="00EE6228">
              <w:rPr>
                <w:rFonts w:ascii="Times New Roman" w:hAnsi="Times New Roman" w:cs="Times New Roman"/>
                <w:sz w:val="20"/>
                <w:szCs w:val="20"/>
              </w:rPr>
              <w:t>ст</w:t>
            </w:r>
            <w:proofErr w:type="gramEnd"/>
            <w:r w:rsidRPr="00EE6228">
              <w:rPr>
                <w:rFonts w:ascii="Times New Roman" w:hAnsi="Times New Roman" w:cs="Times New Roman"/>
                <w:sz w:val="20"/>
                <w:szCs w:val="20"/>
              </w:rPr>
              <w:t>і</w:t>
            </w:r>
          </w:p>
          <w:p w:rsidR="00EE6228" w:rsidRPr="00EE6228" w:rsidRDefault="00EE6228" w:rsidP="00EE6228">
            <w:pPr>
              <w:pStyle w:val="a9"/>
              <w:rPr>
                <w:rFonts w:ascii="Times New Roman" w:hAnsi="Times New Roman" w:cs="Times New Roman"/>
                <w:sz w:val="20"/>
                <w:szCs w:val="20"/>
              </w:rPr>
            </w:pPr>
            <w:r w:rsidRPr="00EE6228">
              <w:rPr>
                <w:rFonts w:ascii="Times New Roman" w:hAnsi="Times New Roman" w:cs="Times New Roman"/>
                <w:sz w:val="20"/>
                <w:szCs w:val="20"/>
              </w:rPr>
              <w:t xml:space="preserve">           - Павлодар қаласының жоғары </w:t>
            </w:r>
            <w:proofErr w:type="gramStart"/>
            <w:r w:rsidRPr="00EE6228">
              <w:rPr>
                <w:rFonts w:ascii="Times New Roman" w:hAnsi="Times New Roman" w:cs="Times New Roman"/>
                <w:sz w:val="20"/>
                <w:szCs w:val="20"/>
              </w:rPr>
              <w:t>о</w:t>
            </w:r>
            <w:proofErr w:type="gramEnd"/>
            <w:r w:rsidRPr="00EE6228">
              <w:rPr>
                <w:rFonts w:ascii="Times New Roman" w:hAnsi="Times New Roman" w:cs="Times New Roman"/>
                <w:sz w:val="20"/>
                <w:szCs w:val="20"/>
              </w:rPr>
              <w:t xml:space="preserve">қу </w:t>
            </w:r>
            <w:proofErr w:type="spellStart"/>
            <w:r w:rsidRPr="00EE6228">
              <w:rPr>
                <w:rFonts w:ascii="Times New Roman" w:hAnsi="Times New Roman" w:cs="Times New Roman"/>
                <w:sz w:val="20"/>
                <w:szCs w:val="20"/>
              </w:rPr>
              <w:t>орындары</w:t>
            </w:r>
            <w:proofErr w:type="spellEnd"/>
          </w:p>
          <w:p w:rsidR="00EE6228" w:rsidRPr="00EE6228" w:rsidRDefault="00EE6228" w:rsidP="00EE6228">
            <w:pPr>
              <w:pStyle w:val="a9"/>
              <w:rPr>
                <w:rFonts w:ascii="Times New Roman" w:hAnsi="Times New Roman" w:cs="Times New Roman"/>
                <w:sz w:val="20"/>
                <w:szCs w:val="20"/>
              </w:rPr>
            </w:pPr>
            <w:r w:rsidRPr="00EE6228">
              <w:rPr>
                <w:rFonts w:ascii="Times New Roman" w:hAnsi="Times New Roman" w:cs="Times New Roman"/>
                <w:sz w:val="20"/>
                <w:szCs w:val="20"/>
              </w:rPr>
              <w:t xml:space="preserve">           - Қ</w:t>
            </w:r>
            <w:proofErr w:type="gramStart"/>
            <w:r w:rsidRPr="00EE6228">
              <w:rPr>
                <w:rFonts w:ascii="Times New Roman" w:hAnsi="Times New Roman" w:cs="Times New Roman"/>
                <w:sz w:val="20"/>
                <w:szCs w:val="20"/>
              </w:rPr>
              <w:t>Р</w:t>
            </w:r>
            <w:proofErr w:type="gramEnd"/>
            <w:r w:rsidRPr="00EE6228">
              <w:rPr>
                <w:rFonts w:ascii="Times New Roman" w:hAnsi="Times New Roman" w:cs="Times New Roman"/>
                <w:sz w:val="20"/>
                <w:szCs w:val="20"/>
              </w:rPr>
              <w:t xml:space="preserve"> жоғары оқу </w:t>
            </w:r>
            <w:proofErr w:type="spellStart"/>
            <w:r w:rsidRPr="00EE6228">
              <w:rPr>
                <w:rFonts w:ascii="Times New Roman" w:hAnsi="Times New Roman" w:cs="Times New Roman"/>
                <w:sz w:val="20"/>
                <w:szCs w:val="20"/>
              </w:rPr>
              <w:t>орындары</w:t>
            </w:r>
            <w:proofErr w:type="spellEnd"/>
          </w:p>
          <w:p w:rsidR="0091794B" w:rsidRPr="00580E25" w:rsidRDefault="00EE6228" w:rsidP="00EE6228">
            <w:pPr>
              <w:pStyle w:val="a9"/>
              <w:rPr>
                <w:rFonts w:ascii="Times New Roman" w:hAnsi="Times New Roman" w:cs="Times New Roman"/>
                <w:sz w:val="20"/>
                <w:szCs w:val="20"/>
              </w:rPr>
            </w:pPr>
            <w:r w:rsidRPr="00EE6228">
              <w:rPr>
                <w:rFonts w:ascii="Times New Roman" w:hAnsi="Times New Roman" w:cs="Times New Roman"/>
                <w:sz w:val="20"/>
                <w:szCs w:val="20"/>
              </w:rPr>
              <w:t xml:space="preserve">          - ҚР-дан </w:t>
            </w:r>
            <w:proofErr w:type="spellStart"/>
            <w:proofErr w:type="gramStart"/>
            <w:r w:rsidRPr="00EE6228">
              <w:rPr>
                <w:rFonts w:ascii="Times New Roman" w:hAnsi="Times New Roman" w:cs="Times New Roman"/>
                <w:sz w:val="20"/>
                <w:szCs w:val="20"/>
              </w:rPr>
              <w:t>тыс</w:t>
            </w:r>
            <w:proofErr w:type="spellEnd"/>
            <w:proofErr w:type="gramEnd"/>
            <w:r w:rsidRPr="00EE6228">
              <w:rPr>
                <w:rFonts w:ascii="Times New Roman" w:hAnsi="Times New Roman" w:cs="Times New Roman"/>
                <w:sz w:val="20"/>
                <w:szCs w:val="20"/>
              </w:rPr>
              <w:t xml:space="preserve"> жоғары оқу </w:t>
            </w:r>
            <w:proofErr w:type="spellStart"/>
            <w:r w:rsidRPr="00EE6228">
              <w:rPr>
                <w:rFonts w:ascii="Times New Roman" w:hAnsi="Times New Roman" w:cs="Times New Roman"/>
                <w:sz w:val="20"/>
                <w:szCs w:val="20"/>
              </w:rPr>
              <w:t>орындары-колледж</w:t>
            </w:r>
            <w:proofErr w:type="spellEnd"/>
          </w:p>
        </w:tc>
        <w:tc>
          <w:tcPr>
            <w:tcW w:w="2126" w:type="dxa"/>
            <w:tcBorders>
              <w:top w:val="single" w:sz="2" w:space="0" w:color="000000"/>
              <w:left w:val="single" w:sz="2" w:space="0" w:color="000000"/>
              <w:bottom w:val="single" w:sz="2" w:space="0" w:color="000000"/>
            </w:tcBorders>
            <w:shd w:val="clear" w:color="auto" w:fill="FFFFFF"/>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26  (78,7</w:t>
            </w:r>
            <w:r w:rsidRPr="00580E25">
              <w:rPr>
                <w:rFonts w:ascii="Times New Roman" w:hAnsi="Times New Roman" w:cs="Times New Roman"/>
                <w:sz w:val="20"/>
                <w:szCs w:val="20"/>
                <w:lang w:val="en-US"/>
              </w:rPr>
              <w:t>%</w:t>
            </w:r>
            <w:r w:rsidRPr="00580E25">
              <w:rPr>
                <w:rFonts w:ascii="Times New Roman" w:hAnsi="Times New Roman" w:cs="Times New Roman"/>
                <w:sz w:val="20"/>
                <w:szCs w:val="20"/>
              </w:rPr>
              <w:t>)</w:t>
            </w:r>
          </w:p>
          <w:p w:rsidR="0091794B" w:rsidRPr="00580E25" w:rsidRDefault="0091794B" w:rsidP="003371D1">
            <w:pPr>
              <w:pStyle w:val="a9"/>
              <w:rPr>
                <w:rFonts w:ascii="Times New Roman" w:hAnsi="Times New Roman" w:cs="Times New Roman"/>
                <w:sz w:val="20"/>
                <w:szCs w:val="20"/>
                <w:lang w:eastAsia="fa-IR" w:bidi="fa-IR"/>
              </w:rPr>
            </w:pPr>
            <w:r w:rsidRPr="00580E25">
              <w:rPr>
                <w:rFonts w:ascii="Times New Roman" w:hAnsi="Times New Roman" w:cs="Times New Roman"/>
                <w:sz w:val="20"/>
                <w:szCs w:val="20"/>
                <w:lang w:eastAsia="fa-IR" w:bidi="fa-IR"/>
              </w:rPr>
              <w:t>15 (45.4 %)</w:t>
            </w:r>
          </w:p>
          <w:p w:rsidR="0091794B" w:rsidRPr="00580E25" w:rsidRDefault="0091794B" w:rsidP="003371D1">
            <w:pPr>
              <w:pStyle w:val="a9"/>
              <w:rPr>
                <w:rFonts w:ascii="Times New Roman" w:hAnsi="Times New Roman" w:cs="Times New Roman"/>
                <w:sz w:val="20"/>
                <w:szCs w:val="20"/>
                <w:lang w:eastAsia="fa-IR" w:bidi="fa-IR"/>
              </w:rPr>
            </w:pPr>
            <w:r w:rsidRPr="00580E25">
              <w:rPr>
                <w:rFonts w:ascii="Times New Roman" w:hAnsi="Times New Roman" w:cs="Times New Roman"/>
                <w:sz w:val="20"/>
                <w:szCs w:val="20"/>
                <w:lang w:eastAsia="fa-IR" w:bidi="fa-IR"/>
              </w:rPr>
              <w:t>1 (3%)</w:t>
            </w:r>
          </w:p>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10 (30.3%)</w:t>
            </w:r>
          </w:p>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6</w:t>
            </w:r>
          </w:p>
        </w:tc>
        <w:tc>
          <w:tcPr>
            <w:tcW w:w="1844" w:type="dxa"/>
            <w:tcBorders>
              <w:top w:val="single" w:sz="2" w:space="0" w:color="000000"/>
              <w:left w:val="single" w:sz="2" w:space="0" w:color="000000"/>
              <w:bottom w:val="single" w:sz="2" w:space="0" w:color="000000"/>
            </w:tcBorders>
            <w:shd w:val="clear" w:color="auto" w:fill="FFFFFF"/>
          </w:tcPr>
          <w:p w:rsidR="0091794B" w:rsidRPr="00580E25" w:rsidRDefault="0091794B" w:rsidP="003371D1">
            <w:pPr>
              <w:pStyle w:val="a9"/>
              <w:rPr>
                <w:rFonts w:ascii="Times New Roman" w:hAnsi="Times New Roman" w:cs="Times New Roman"/>
                <w:sz w:val="20"/>
                <w:szCs w:val="20"/>
                <w:lang w:eastAsia="fa-IR" w:bidi="fa-IR"/>
              </w:rPr>
            </w:pPr>
            <w:r w:rsidRPr="00580E25">
              <w:rPr>
                <w:rFonts w:ascii="Times New Roman" w:hAnsi="Times New Roman" w:cs="Times New Roman"/>
                <w:sz w:val="20"/>
                <w:szCs w:val="20"/>
                <w:lang w:eastAsia="fa-IR" w:bidi="fa-IR"/>
              </w:rPr>
              <w:t>23</w:t>
            </w:r>
          </w:p>
          <w:p w:rsidR="0091794B" w:rsidRPr="00580E25" w:rsidRDefault="0091794B" w:rsidP="003371D1">
            <w:pPr>
              <w:pStyle w:val="a9"/>
              <w:rPr>
                <w:rFonts w:ascii="Times New Roman" w:hAnsi="Times New Roman" w:cs="Times New Roman"/>
                <w:sz w:val="20"/>
                <w:szCs w:val="20"/>
                <w:lang w:eastAsia="fa-IR" w:bidi="fa-IR"/>
              </w:rPr>
            </w:pPr>
            <w:r w:rsidRPr="00580E25">
              <w:rPr>
                <w:rFonts w:ascii="Times New Roman" w:hAnsi="Times New Roman" w:cs="Times New Roman"/>
                <w:sz w:val="20"/>
                <w:szCs w:val="20"/>
                <w:lang w:eastAsia="fa-IR" w:bidi="fa-IR"/>
              </w:rPr>
              <w:t>12</w:t>
            </w:r>
          </w:p>
          <w:p w:rsidR="0091794B" w:rsidRPr="00580E25" w:rsidRDefault="0091794B" w:rsidP="003371D1">
            <w:pPr>
              <w:pStyle w:val="a9"/>
              <w:rPr>
                <w:rFonts w:ascii="Times New Roman" w:hAnsi="Times New Roman" w:cs="Times New Roman"/>
                <w:sz w:val="20"/>
                <w:szCs w:val="20"/>
                <w:lang w:eastAsia="fa-IR" w:bidi="fa-IR"/>
              </w:rPr>
            </w:pPr>
            <w:r w:rsidRPr="00580E25">
              <w:rPr>
                <w:rFonts w:ascii="Times New Roman" w:hAnsi="Times New Roman" w:cs="Times New Roman"/>
                <w:sz w:val="20"/>
                <w:szCs w:val="20"/>
                <w:lang w:eastAsia="fa-IR" w:bidi="fa-IR"/>
              </w:rPr>
              <w:t>6</w:t>
            </w:r>
          </w:p>
          <w:p w:rsidR="0091794B" w:rsidRPr="00580E25" w:rsidRDefault="0091794B" w:rsidP="003371D1">
            <w:pPr>
              <w:pStyle w:val="a9"/>
              <w:rPr>
                <w:rFonts w:ascii="Times New Roman" w:hAnsi="Times New Roman" w:cs="Times New Roman"/>
                <w:sz w:val="20"/>
                <w:szCs w:val="20"/>
                <w:lang w:eastAsia="fa-IR" w:bidi="fa-IR"/>
              </w:rPr>
            </w:pPr>
            <w:r w:rsidRPr="00580E25">
              <w:rPr>
                <w:rFonts w:ascii="Times New Roman" w:hAnsi="Times New Roman" w:cs="Times New Roman"/>
                <w:sz w:val="20"/>
                <w:szCs w:val="20"/>
                <w:lang w:eastAsia="fa-IR" w:bidi="fa-IR"/>
              </w:rPr>
              <w:t>5</w:t>
            </w:r>
          </w:p>
          <w:p w:rsidR="0091794B" w:rsidRPr="00580E25" w:rsidRDefault="0091794B" w:rsidP="003371D1">
            <w:pPr>
              <w:pStyle w:val="a9"/>
              <w:rPr>
                <w:rFonts w:ascii="Times New Roman" w:hAnsi="Times New Roman" w:cs="Times New Roman"/>
                <w:sz w:val="20"/>
                <w:szCs w:val="20"/>
                <w:lang w:eastAsia="fa-IR" w:bidi="fa-IR"/>
              </w:rPr>
            </w:pPr>
            <w:r w:rsidRPr="00580E25">
              <w:rPr>
                <w:rFonts w:ascii="Times New Roman" w:hAnsi="Times New Roman" w:cs="Times New Roman"/>
                <w:sz w:val="20"/>
                <w:szCs w:val="20"/>
                <w:lang w:eastAsia="fa-IR" w:bidi="fa-IR"/>
              </w:rPr>
              <w:t>3</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91794B" w:rsidRPr="00580E25" w:rsidRDefault="0091794B" w:rsidP="003371D1">
            <w:pPr>
              <w:pStyle w:val="a9"/>
              <w:rPr>
                <w:rFonts w:ascii="Times New Roman" w:hAnsi="Times New Roman" w:cs="Times New Roman"/>
                <w:sz w:val="20"/>
                <w:szCs w:val="20"/>
                <w:lang w:eastAsia="fa-IR" w:bidi="fa-IR"/>
              </w:rPr>
            </w:pPr>
            <w:r w:rsidRPr="00580E25">
              <w:rPr>
                <w:rFonts w:ascii="Times New Roman" w:hAnsi="Times New Roman" w:cs="Times New Roman"/>
                <w:sz w:val="20"/>
                <w:szCs w:val="20"/>
                <w:lang w:eastAsia="fa-IR" w:bidi="fa-IR"/>
              </w:rPr>
              <w:t xml:space="preserve">48 </w:t>
            </w:r>
          </w:p>
          <w:p w:rsidR="0091794B" w:rsidRPr="00580E25" w:rsidRDefault="0091794B" w:rsidP="003371D1">
            <w:pPr>
              <w:pStyle w:val="a9"/>
              <w:rPr>
                <w:rFonts w:ascii="Times New Roman" w:hAnsi="Times New Roman" w:cs="Times New Roman"/>
                <w:sz w:val="20"/>
                <w:szCs w:val="20"/>
                <w:lang w:eastAsia="fa-IR" w:bidi="fa-IR"/>
              </w:rPr>
            </w:pPr>
            <w:r w:rsidRPr="00580E25">
              <w:rPr>
                <w:rFonts w:ascii="Times New Roman" w:hAnsi="Times New Roman" w:cs="Times New Roman"/>
                <w:sz w:val="20"/>
                <w:szCs w:val="20"/>
                <w:lang w:eastAsia="fa-IR" w:bidi="fa-IR"/>
              </w:rPr>
              <w:t>15</w:t>
            </w:r>
          </w:p>
          <w:p w:rsidR="0091794B" w:rsidRPr="00580E25" w:rsidRDefault="0091794B" w:rsidP="003371D1">
            <w:pPr>
              <w:pStyle w:val="a9"/>
              <w:rPr>
                <w:rFonts w:ascii="Times New Roman" w:hAnsi="Times New Roman" w:cs="Times New Roman"/>
                <w:sz w:val="20"/>
                <w:szCs w:val="20"/>
                <w:lang w:eastAsia="fa-IR" w:bidi="fa-IR"/>
              </w:rPr>
            </w:pPr>
            <w:r w:rsidRPr="00580E25">
              <w:rPr>
                <w:rFonts w:ascii="Times New Roman" w:hAnsi="Times New Roman" w:cs="Times New Roman"/>
                <w:sz w:val="20"/>
                <w:szCs w:val="20"/>
                <w:lang w:eastAsia="fa-IR" w:bidi="fa-IR"/>
              </w:rPr>
              <w:t>11</w:t>
            </w:r>
          </w:p>
          <w:p w:rsidR="0091794B" w:rsidRPr="00580E25" w:rsidRDefault="0091794B" w:rsidP="003371D1">
            <w:pPr>
              <w:pStyle w:val="a9"/>
              <w:rPr>
                <w:rFonts w:ascii="Times New Roman" w:hAnsi="Times New Roman" w:cs="Times New Roman"/>
                <w:sz w:val="20"/>
                <w:szCs w:val="20"/>
                <w:lang w:eastAsia="fa-IR" w:bidi="fa-IR"/>
              </w:rPr>
            </w:pPr>
            <w:r w:rsidRPr="00580E25">
              <w:rPr>
                <w:rFonts w:ascii="Times New Roman" w:hAnsi="Times New Roman" w:cs="Times New Roman"/>
                <w:sz w:val="20"/>
                <w:szCs w:val="20"/>
                <w:lang w:eastAsia="fa-IR" w:bidi="fa-IR"/>
              </w:rPr>
              <w:t>20</w:t>
            </w:r>
          </w:p>
          <w:p w:rsidR="0091794B" w:rsidRPr="00580E25" w:rsidRDefault="0091794B" w:rsidP="003371D1">
            <w:pPr>
              <w:pStyle w:val="a9"/>
              <w:rPr>
                <w:rFonts w:ascii="Times New Roman" w:hAnsi="Times New Roman" w:cs="Times New Roman"/>
                <w:sz w:val="20"/>
                <w:szCs w:val="20"/>
                <w:lang w:eastAsia="fa-IR" w:bidi="fa-IR"/>
              </w:rPr>
            </w:pPr>
            <w:r w:rsidRPr="00580E25">
              <w:rPr>
                <w:rFonts w:ascii="Times New Roman" w:hAnsi="Times New Roman" w:cs="Times New Roman"/>
                <w:sz w:val="20"/>
                <w:szCs w:val="20"/>
                <w:lang w:eastAsia="fa-IR" w:bidi="fa-IR"/>
              </w:rPr>
              <w:t>5</w:t>
            </w:r>
          </w:p>
        </w:tc>
      </w:tr>
      <w:tr w:rsidR="0091794B" w:rsidRPr="00F7566F" w:rsidTr="003371D1">
        <w:trPr>
          <w:trHeight w:val="281"/>
        </w:trPr>
        <w:tc>
          <w:tcPr>
            <w:tcW w:w="709" w:type="dxa"/>
            <w:tcBorders>
              <w:top w:val="single" w:sz="2" w:space="0" w:color="000000"/>
              <w:left w:val="single" w:sz="2" w:space="0" w:color="000000"/>
              <w:bottom w:val="single" w:sz="2" w:space="0" w:color="000000"/>
            </w:tcBorders>
            <w:tcMar>
              <w:top w:w="0" w:type="dxa"/>
              <w:left w:w="108" w:type="dxa"/>
              <w:bottom w:w="0" w:type="dxa"/>
              <w:right w:w="108" w:type="dxa"/>
            </w:tcMar>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3</w:t>
            </w:r>
          </w:p>
        </w:tc>
        <w:tc>
          <w:tcPr>
            <w:tcW w:w="3260" w:type="dxa"/>
            <w:tcBorders>
              <w:top w:val="single" w:sz="2" w:space="0" w:color="000000"/>
              <w:left w:val="single" w:sz="2" w:space="0" w:color="000000"/>
              <w:bottom w:val="single" w:sz="2" w:space="0" w:color="000000"/>
            </w:tcBorders>
            <w:tcMar>
              <w:top w:w="0" w:type="dxa"/>
              <w:left w:w="108" w:type="dxa"/>
              <w:bottom w:w="0" w:type="dxa"/>
              <w:right w:w="108" w:type="dxa"/>
            </w:tcMar>
          </w:tcPr>
          <w:p w:rsidR="0091794B" w:rsidRPr="00580E25" w:rsidRDefault="00EE6228" w:rsidP="003371D1">
            <w:pPr>
              <w:pStyle w:val="a9"/>
              <w:rPr>
                <w:rFonts w:ascii="Times New Roman" w:hAnsi="Times New Roman" w:cs="Times New Roman"/>
                <w:sz w:val="20"/>
                <w:szCs w:val="20"/>
              </w:rPr>
            </w:pPr>
            <w:proofErr w:type="spellStart"/>
            <w:r w:rsidRPr="00EE6228">
              <w:rPr>
                <w:rFonts w:ascii="Times New Roman" w:hAnsi="Times New Roman" w:cs="Times New Roman"/>
                <w:sz w:val="20"/>
                <w:szCs w:val="20"/>
              </w:rPr>
              <w:t>Колледжге</w:t>
            </w:r>
            <w:proofErr w:type="spellEnd"/>
            <w:r w:rsidRPr="00EE6228">
              <w:rPr>
                <w:rFonts w:ascii="Times New Roman" w:hAnsi="Times New Roman" w:cs="Times New Roman"/>
                <w:sz w:val="20"/>
                <w:szCs w:val="20"/>
              </w:rPr>
              <w:t xml:space="preserve"> тү</w:t>
            </w:r>
            <w:proofErr w:type="gramStart"/>
            <w:r w:rsidRPr="00EE6228">
              <w:rPr>
                <w:rFonts w:ascii="Times New Roman" w:hAnsi="Times New Roman" w:cs="Times New Roman"/>
                <w:sz w:val="20"/>
                <w:szCs w:val="20"/>
              </w:rPr>
              <w:t>ст</w:t>
            </w:r>
            <w:proofErr w:type="gramEnd"/>
            <w:r w:rsidRPr="00EE6228">
              <w:rPr>
                <w:rFonts w:ascii="Times New Roman" w:hAnsi="Times New Roman" w:cs="Times New Roman"/>
                <w:sz w:val="20"/>
                <w:szCs w:val="20"/>
              </w:rPr>
              <w:t>і</w:t>
            </w:r>
          </w:p>
        </w:tc>
        <w:tc>
          <w:tcPr>
            <w:tcW w:w="2126" w:type="dxa"/>
            <w:tcBorders>
              <w:top w:val="single" w:sz="2" w:space="0" w:color="000000"/>
              <w:left w:val="single" w:sz="2" w:space="0" w:color="000000"/>
              <w:bottom w:val="single" w:sz="2" w:space="0" w:color="000000"/>
            </w:tcBorders>
            <w:shd w:val="clear" w:color="auto" w:fill="FFFFFF"/>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6 (4 бюджет)</w:t>
            </w:r>
          </w:p>
        </w:tc>
        <w:tc>
          <w:tcPr>
            <w:tcW w:w="1844" w:type="dxa"/>
            <w:tcBorders>
              <w:top w:val="single" w:sz="2" w:space="0" w:color="000000"/>
              <w:left w:val="single" w:sz="2" w:space="0" w:color="000000"/>
              <w:bottom w:val="single" w:sz="2" w:space="0" w:color="000000"/>
            </w:tcBorders>
            <w:shd w:val="clear" w:color="auto" w:fill="FFFFFF"/>
          </w:tcPr>
          <w:p w:rsidR="0091794B" w:rsidRPr="00580E25" w:rsidRDefault="00EE6228" w:rsidP="003371D1">
            <w:pPr>
              <w:pStyle w:val="a9"/>
              <w:rPr>
                <w:rFonts w:ascii="Times New Roman" w:hAnsi="Times New Roman" w:cs="Times New Roman"/>
                <w:sz w:val="20"/>
                <w:szCs w:val="20"/>
              </w:rPr>
            </w:pPr>
            <w:r>
              <w:rPr>
                <w:rFonts w:ascii="Times New Roman" w:hAnsi="Times New Roman" w:cs="Times New Roman"/>
                <w:sz w:val="20"/>
                <w:szCs w:val="20"/>
              </w:rPr>
              <w:t xml:space="preserve">3 </w:t>
            </w:r>
            <w:r>
              <w:rPr>
                <w:rFonts w:ascii="Times New Roman" w:hAnsi="Times New Roman" w:cs="Times New Roman"/>
                <w:sz w:val="20"/>
                <w:szCs w:val="20"/>
                <w:lang w:val="kk-KZ"/>
              </w:rPr>
              <w:t xml:space="preserve">барлығы </w:t>
            </w:r>
            <w:r w:rsidR="0091794B" w:rsidRPr="00580E25">
              <w:rPr>
                <w:rFonts w:ascii="Times New Roman" w:hAnsi="Times New Roman" w:cs="Times New Roman"/>
                <w:sz w:val="20"/>
                <w:szCs w:val="20"/>
              </w:rPr>
              <w:t xml:space="preserve"> бюджет</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5</w:t>
            </w:r>
          </w:p>
        </w:tc>
      </w:tr>
      <w:tr w:rsidR="0091794B" w:rsidRPr="00F7566F" w:rsidTr="003371D1">
        <w:trPr>
          <w:trHeight w:val="233"/>
        </w:trPr>
        <w:tc>
          <w:tcPr>
            <w:tcW w:w="709" w:type="dxa"/>
            <w:tcBorders>
              <w:top w:val="single" w:sz="2" w:space="0" w:color="000000"/>
              <w:left w:val="single" w:sz="2" w:space="0" w:color="000000"/>
              <w:bottom w:val="single" w:sz="2" w:space="0" w:color="000000"/>
            </w:tcBorders>
            <w:tcMar>
              <w:top w:w="0" w:type="dxa"/>
              <w:left w:w="108" w:type="dxa"/>
              <w:bottom w:w="0" w:type="dxa"/>
              <w:right w:w="108" w:type="dxa"/>
            </w:tcMar>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4</w:t>
            </w:r>
          </w:p>
        </w:tc>
        <w:tc>
          <w:tcPr>
            <w:tcW w:w="3260" w:type="dxa"/>
            <w:tcBorders>
              <w:top w:val="single" w:sz="2" w:space="0" w:color="000000"/>
              <w:left w:val="single" w:sz="2" w:space="0" w:color="000000"/>
              <w:bottom w:val="single" w:sz="2" w:space="0" w:color="000000"/>
            </w:tcBorders>
            <w:tcMar>
              <w:top w:w="0" w:type="dxa"/>
              <w:left w:w="108" w:type="dxa"/>
              <w:bottom w:w="0" w:type="dxa"/>
              <w:right w:w="108" w:type="dxa"/>
            </w:tcMar>
          </w:tcPr>
          <w:p w:rsidR="0091794B" w:rsidRPr="00580E25" w:rsidRDefault="00EE6228" w:rsidP="003371D1">
            <w:pPr>
              <w:pStyle w:val="a9"/>
              <w:rPr>
                <w:rFonts w:ascii="Times New Roman" w:hAnsi="Times New Roman" w:cs="Times New Roman"/>
                <w:sz w:val="20"/>
                <w:szCs w:val="20"/>
              </w:rPr>
            </w:pPr>
            <w:r w:rsidRPr="00EE6228">
              <w:rPr>
                <w:rFonts w:ascii="Times New Roman" w:hAnsi="Times New Roman" w:cs="Times New Roman"/>
                <w:sz w:val="20"/>
                <w:szCs w:val="20"/>
              </w:rPr>
              <w:t xml:space="preserve">Барлығы </w:t>
            </w:r>
            <w:proofErr w:type="gramStart"/>
            <w:r w:rsidRPr="00EE6228">
              <w:rPr>
                <w:rFonts w:ascii="Times New Roman" w:hAnsi="Times New Roman" w:cs="Times New Roman"/>
                <w:sz w:val="20"/>
                <w:szCs w:val="20"/>
              </w:rPr>
              <w:t>о</w:t>
            </w:r>
            <w:proofErr w:type="gramEnd"/>
            <w:r w:rsidRPr="00EE6228">
              <w:rPr>
                <w:rFonts w:ascii="Times New Roman" w:hAnsi="Times New Roman" w:cs="Times New Roman"/>
                <w:sz w:val="20"/>
                <w:szCs w:val="20"/>
              </w:rPr>
              <w:t>қуды жалғастырды</w:t>
            </w:r>
          </w:p>
        </w:tc>
        <w:tc>
          <w:tcPr>
            <w:tcW w:w="2126" w:type="dxa"/>
            <w:tcBorders>
              <w:top w:val="single" w:sz="2" w:space="0" w:color="000000"/>
              <w:left w:val="single" w:sz="2" w:space="0" w:color="000000"/>
              <w:bottom w:val="single" w:sz="2" w:space="0" w:color="000000"/>
            </w:tcBorders>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32</w:t>
            </w:r>
            <w:r w:rsidRPr="00580E25">
              <w:rPr>
                <w:rFonts w:ascii="Times New Roman" w:hAnsi="Times New Roman" w:cs="Times New Roman"/>
                <w:sz w:val="20"/>
                <w:szCs w:val="20"/>
                <w:lang w:val="en-US"/>
              </w:rPr>
              <w:t xml:space="preserve"> 96.9 %</w:t>
            </w:r>
          </w:p>
        </w:tc>
        <w:tc>
          <w:tcPr>
            <w:tcW w:w="1844" w:type="dxa"/>
            <w:tcBorders>
              <w:top w:val="single" w:sz="2" w:space="0" w:color="000000"/>
              <w:left w:val="single" w:sz="2" w:space="0" w:color="000000"/>
              <w:bottom w:val="single" w:sz="2" w:space="0" w:color="000000"/>
            </w:tcBorders>
          </w:tcPr>
          <w:p w:rsidR="0091794B" w:rsidRPr="00580E25" w:rsidRDefault="0091794B" w:rsidP="003371D1">
            <w:pPr>
              <w:pStyle w:val="a9"/>
              <w:rPr>
                <w:rFonts w:ascii="Times New Roman" w:hAnsi="Times New Roman" w:cs="Times New Roman"/>
                <w:sz w:val="20"/>
                <w:szCs w:val="20"/>
                <w:lang w:val="en-US"/>
              </w:rPr>
            </w:pPr>
            <w:r w:rsidRPr="00580E25">
              <w:rPr>
                <w:rFonts w:ascii="Times New Roman" w:hAnsi="Times New Roman" w:cs="Times New Roman"/>
                <w:sz w:val="20"/>
                <w:szCs w:val="20"/>
              </w:rPr>
              <w:t>26</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53</w:t>
            </w:r>
          </w:p>
        </w:tc>
      </w:tr>
      <w:tr w:rsidR="0091794B" w:rsidRPr="00F7566F" w:rsidTr="003371D1">
        <w:trPr>
          <w:trHeight w:val="276"/>
        </w:trPr>
        <w:tc>
          <w:tcPr>
            <w:tcW w:w="709" w:type="dxa"/>
            <w:tcBorders>
              <w:top w:val="single" w:sz="2" w:space="0" w:color="000000"/>
              <w:left w:val="single" w:sz="2" w:space="0" w:color="000000"/>
              <w:bottom w:val="single" w:sz="2" w:space="0" w:color="000000"/>
            </w:tcBorders>
            <w:tcMar>
              <w:top w:w="0" w:type="dxa"/>
              <w:left w:w="108" w:type="dxa"/>
              <w:bottom w:w="0" w:type="dxa"/>
              <w:right w:w="108" w:type="dxa"/>
            </w:tcMar>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5</w:t>
            </w:r>
          </w:p>
        </w:tc>
        <w:tc>
          <w:tcPr>
            <w:tcW w:w="3260" w:type="dxa"/>
            <w:tcBorders>
              <w:top w:val="single" w:sz="2" w:space="0" w:color="000000"/>
              <w:left w:val="single" w:sz="2" w:space="0" w:color="000000"/>
              <w:bottom w:val="single" w:sz="2" w:space="0" w:color="000000"/>
            </w:tcBorders>
            <w:tcMar>
              <w:top w:w="0" w:type="dxa"/>
              <w:left w:w="108" w:type="dxa"/>
              <w:bottom w:w="0" w:type="dxa"/>
              <w:right w:w="108" w:type="dxa"/>
            </w:tcMar>
          </w:tcPr>
          <w:p w:rsidR="0091794B" w:rsidRPr="00580E25" w:rsidRDefault="00EE6228" w:rsidP="003371D1">
            <w:pPr>
              <w:pStyle w:val="a9"/>
              <w:rPr>
                <w:rFonts w:ascii="Times New Roman" w:hAnsi="Times New Roman" w:cs="Times New Roman"/>
                <w:sz w:val="20"/>
                <w:szCs w:val="20"/>
              </w:rPr>
            </w:pPr>
            <w:proofErr w:type="gramStart"/>
            <w:r w:rsidRPr="00EE6228">
              <w:rPr>
                <w:rFonts w:ascii="Times New Roman" w:hAnsi="Times New Roman" w:cs="Times New Roman"/>
                <w:sz w:val="20"/>
                <w:szCs w:val="20"/>
              </w:rPr>
              <w:t>Ж</w:t>
            </w:r>
            <w:proofErr w:type="gramEnd"/>
            <w:r w:rsidRPr="00EE6228">
              <w:rPr>
                <w:rFonts w:ascii="Times New Roman" w:hAnsi="Times New Roman" w:cs="Times New Roman"/>
                <w:sz w:val="20"/>
                <w:szCs w:val="20"/>
              </w:rPr>
              <w:t>ұмысқа қабылданды</w:t>
            </w:r>
          </w:p>
        </w:tc>
        <w:tc>
          <w:tcPr>
            <w:tcW w:w="2126" w:type="dxa"/>
            <w:tcBorders>
              <w:top w:val="single" w:sz="2" w:space="0" w:color="000000"/>
              <w:left w:val="single" w:sz="2" w:space="0" w:color="000000"/>
              <w:bottom w:val="single" w:sz="2" w:space="0" w:color="000000"/>
            </w:tcBorders>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0</w:t>
            </w:r>
          </w:p>
        </w:tc>
        <w:tc>
          <w:tcPr>
            <w:tcW w:w="1844" w:type="dxa"/>
            <w:tcBorders>
              <w:top w:val="single" w:sz="2" w:space="0" w:color="000000"/>
              <w:left w:val="single" w:sz="2" w:space="0" w:color="000000"/>
              <w:bottom w:val="single" w:sz="2" w:space="0" w:color="000000"/>
            </w:tcBorders>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0</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2</w:t>
            </w:r>
          </w:p>
        </w:tc>
      </w:tr>
      <w:tr w:rsidR="0091794B" w:rsidRPr="00F7566F" w:rsidTr="003371D1">
        <w:tc>
          <w:tcPr>
            <w:tcW w:w="709" w:type="dxa"/>
            <w:tcBorders>
              <w:top w:val="single" w:sz="2" w:space="0" w:color="000000"/>
              <w:left w:val="single" w:sz="2" w:space="0" w:color="000000"/>
              <w:bottom w:val="single" w:sz="2" w:space="0" w:color="000000"/>
            </w:tcBorders>
            <w:tcMar>
              <w:top w:w="0" w:type="dxa"/>
              <w:left w:w="108" w:type="dxa"/>
              <w:bottom w:w="0" w:type="dxa"/>
              <w:right w:w="108" w:type="dxa"/>
            </w:tcMar>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6</w:t>
            </w:r>
          </w:p>
        </w:tc>
        <w:tc>
          <w:tcPr>
            <w:tcW w:w="3260" w:type="dxa"/>
            <w:tcBorders>
              <w:top w:val="single" w:sz="2" w:space="0" w:color="000000"/>
              <w:left w:val="single" w:sz="2" w:space="0" w:color="000000"/>
              <w:bottom w:val="single" w:sz="2" w:space="0" w:color="000000"/>
            </w:tcBorders>
            <w:tcMar>
              <w:top w:w="0" w:type="dxa"/>
              <w:left w:w="108" w:type="dxa"/>
              <w:bottom w:w="0" w:type="dxa"/>
              <w:right w:w="108" w:type="dxa"/>
            </w:tcMar>
          </w:tcPr>
          <w:p w:rsidR="0091794B" w:rsidRPr="00580E25" w:rsidRDefault="00EE6228" w:rsidP="003371D1">
            <w:pPr>
              <w:pStyle w:val="a9"/>
              <w:rPr>
                <w:rFonts w:ascii="Times New Roman" w:hAnsi="Times New Roman" w:cs="Times New Roman"/>
                <w:sz w:val="20"/>
                <w:szCs w:val="20"/>
              </w:rPr>
            </w:pPr>
            <w:r w:rsidRPr="00EE6228">
              <w:rPr>
                <w:rFonts w:ascii="Times New Roman" w:hAnsi="Times New Roman" w:cs="Times New Roman"/>
                <w:sz w:val="20"/>
                <w:szCs w:val="20"/>
              </w:rPr>
              <w:t>Армиядағы қызмет</w:t>
            </w:r>
          </w:p>
        </w:tc>
        <w:tc>
          <w:tcPr>
            <w:tcW w:w="2126" w:type="dxa"/>
            <w:tcBorders>
              <w:top w:val="single" w:sz="2" w:space="0" w:color="000000"/>
              <w:left w:val="single" w:sz="2" w:space="0" w:color="000000"/>
              <w:bottom w:val="single" w:sz="2" w:space="0" w:color="000000"/>
            </w:tcBorders>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0</w:t>
            </w:r>
          </w:p>
        </w:tc>
        <w:tc>
          <w:tcPr>
            <w:tcW w:w="1844" w:type="dxa"/>
            <w:tcBorders>
              <w:top w:val="single" w:sz="2" w:space="0" w:color="000000"/>
              <w:left w:val="single" w:sz="2" w:space="0" w:color="000000"/>
              <w:bottom w:val="single" w:sz="2" w:space="0" w:color="000000"/>
            </w:tcBorders>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0</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0</w:t>
            </w:r>
          </w:p>
        </w:tc>
      </w:tr>
      <w:tr w:rsidR="0091794B" w:rsidRPr="00F7566F" w:rsidTr="003371D1">
        <w:tc>
          <w:tcPr>
            <w:tcW w:w="709" w:type="dxa"/>
            <w:tcBorders>
              <w:top w:val="single" w:sz="2" w:space="0" w:color="000000"/>
              <w:left w:val="single" w:sz="2" w:space="0" w:color="000000"/>
              <w:bottom w:val="single" w:sz="2" w:space="0" w:color="000000"/>
            </w:tcBorders>
            <w:tcMar>
              <w:top w:w="0" w:type="dxa"/>
              <w:left w:w="108" w:type="dxa"/>
              <w:bottom w:w="0" w:type="dxa"/>
              <w:right w:w="108" w:type="dxa"/>
            </w:tcMar>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7</w:t>
            </w:r>
          </w:p>
        </w:tc>
        <w:tc>
          <w:tcPr>
            <w:tcW w:w="3260" w:type="dxa"/>
            <w:tcBorders>
              <w:top w:val="single" w:sz="2" w:space="0" w:color="000000"/>
              <w:left w:val="single" w:sz="2" w:space="0" w:color="000000"/>
              <w:bottom w:val="single" w:sz="2" w:space="0" w:color="000000"/>
            </w:tcBorders>
            <w:tcMar>
              <w:top w:w="0" w:type="dxa"/>
              <w:left w:w="108" w:type="dxa"/>
              <w:bottom w:w="0" w:type="dxa"/>
              <w:right w:w="108" w:type="dxa"/>
            </w:tcMar>
          </w:tcPr>
          <w:p w:rsidR="0091794B" w:rsidRPr="00580E25" w:rsidRDefault="00EE6228" w:rsidP="003371D1">
            <w:pPr>
              <w:pStyle w:val="a9"/>
              <w:rPr>
                <w:rFonts w:ascii="Times New Roman" w:hAnsi="Times New Roman" w:cs="Times New Roman"/>
                <w:sz w:val="20"/>
                <w:szCs w:val="20"/>
              </w:rPr>
            </w:pPr>
            <w:r w:rsidRPr="00EE6228">
              <w:rPr>
                <w:rFonts w:ascii="Times New Roman" w:hAnsi="Times New Roman" w:cs="Times New Roman"/>
                <w:sz w:val="20"/>
                <w:szCs w:val="20"/>
              </w:rPr>
              <w:t xml:space="preserve">Оқытылмайды, жұмыс </w:t>
            </w:r>
            <w:proofErr w:type="spellStart"/>
            <w:r w:rsidRPr="00EE6228">
              <w:rPr>
                <w:rFonts w:ascii="Times New Roman" w:hAnsi="Times New Roman" w:cs="Times New Roman"/>
                <w:sz w:val="20"/>
                <w:szCs w:val="20"/>
              </w:rPr>
              <w:t>істемейді</w:t>
            </w:r>
            <w:proofErr w:type="spellEnd"/>
          </w:p>
        </w:tc>
        <w:tc>
          <w:tcPr>
            <w:tcW w:w="2126" w:type="dxa"/>
            <w:tcBorders>
              <w:top w:val="single" w:sz="2" w:space="0" w:color="000000"/>
              <w:left w:val="single" w:sz="2" w:space="0" w:color="000000"/>
              <w:bottom w:val="single" w:sz="2" w:space="0" w:color="000000"/>
            </w:tcBorders>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0</w:t>
            </w:r>
          </w:p>
        </w:tc>
        <w:tc>
          <w:tcPr>
            <w:tcW w:w="1844" w:type="dxa"/>
            <w:tcBorders>
              <w:top w:val="single" w:sz="2" w:space="0" w:color="000000"/>
              <w:left w:val="single" w:sz="2" w:space="0" w:color="000000"/>
              <w:bottom w:val="single" w:sz="2" w:space="0" w:color="000000"/>
            </w:tcBorders>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0</w:t>
            </w:r>
          </w:p>
        </w:tc>
        <w:tc>
          <w:tcPr>
            <w:tcW w:w="1843" w:type="dxa"/>
            <w:tcBorders>
              <w:top w:val="single" w:sz="2" w:space="0" w:color="000000"/>
              <w:left w:val="single" w:sz="2" w:space="0" w:color="000000"/>
              <w:bottom w:val="single" w:sz="2" w:space="0" w:color="000000"/>
              <w:right w:val="single" w:sz="2" w:space="0" w:color="000000"/>
            </w:tcBorders>
            <w:shd w:val="clear" w:color="auto" w:fill="auto"/>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w:t>
            </w:r>
          </w:p>
        </w:tc>
      </w:tr>
    </w:tbl>
    <w:p w:rsidR="0091794B" w:rsidRPr="00F7566F" w:rsidRDefault="0091794B" w:rsidP="0091794B">
      <w:pPr>
        <w:ind w:firstLine="708"/>
        <w:jc w:val="both"/>
        <w:rPr>
          <w:rFonts w:ascii="Times New Roman" w:eastAsia="Calibri" w:hAnsi="Times New Roman" w:cs="Times New Roman"/>
          <w:color w:val="FF0000"/>
          <w:sz w:val="24"/>
          <w:szCs w:val="24"/>
          <w:lang w:eastAsia="en-US"/>
        </w:rPr>
      </w:pPr>
    </w:p>
    <w:p w:rsidR="0091794B" w:rsidRDefault="00EE6228" w:rsidP="0091794B">
      <w:pPr>
        <w:pStyle w:val="Standard"/>
        <w:jc w:val="both"/>
        <w:rPr>
          <w:rFonts w:cs="Times New Roman"/>
          <w:b/>
          <w:lang w:val="ru-RU"/>
        </w:rPr>
      </w:pPr>
      <w:r w:rsidRPr="00EE6228">
        <w:rPr>
          <w:rFonts w:eastAsia="Calibri" w:cs="Times New Roman"/>
          <w:kern w:val="0"/>
          <w:lang w:val="ru-RU" w:eastAsia="en-US" w:bidi="ar-SA"/>
        </w:rPr>
        <w:t xml:space="preserve">11-сынып түлектерінің </w:t>
      </w:r>
      <w:proofErr w:type="spellStart"/>
      <w:r w:rsidRPr="00EE6228">
        <w:rPr>
          <w:rFonts w:eastAsia="Calibri" w:cs="Times New Roman"/>
          <w:kern w:val="0"/>
          <w:lang w:val="ru-RU" w:eastAsia="en-US" w:bidi="ar-SA"/>
        </w:rPr>
        <w:t>жалпы</w:t>
      </w:r>
      <w:proofErr w:type="spellEnd"/>
      <w:r w:rsidRPr="00EE6228">
        <w:rPr>
          <w:rFonts w:eastAsia="Calibri" w:cs="Times New Roman"/>
          <w:kern w:val="0"/>
          <w:lang w:val="ru-RU" w:eastAsia="en-US" w:bidi="ar-SA"/>
        </w:rPr>
        <w:t xml:space="preserve"> </w:t>
      </w:r>
      <w:proofErr w:type="spellStart"/>
      <w:r w:rsidRPr="00EE6228">
        <w:rPr>
          <w:rFonts w:eastAsia="Calibri" w:cs="Times New Roman"/>
          <w:kern w:val="0"/>
          <w:lang w:val="ru-RU" w:eastAsia="en-US" w:bidi="ar-SA"/>
        </w:rPr>
        <w:t>санынан</w:t>
      </w:r>
      <w:proofErr w:type="spellEnd"/>
      <w:r w:rsidRPr="00EE6228">
        <w:rPr>
          <w:rFonts w:eastAsia="Calibri" w:cs="Times New Roman"/>
          <w:kern w:val="0"/>
          <w:lang w:val="ru-RU" w:eastAsia="en-US" w:bidi="ar-SA"/>
        </w:rPr>
        <w:t xml:space="preserve"> 2021-2022 оқу </w:t>
      </w:r>
      <w:proofErr w:type="spellStart"/>
      <w:r w:rsidRPr="00EE6228">
        <w:rPr>
          <w:rFonts w:eastAsia="Calibri" w:cs="Times New Roman"/>
          <w:kern w:val="0"/>
          <w:lang w:val="ru-RU" w:eastAsia="en-US" w:bidi="ar-SA"/>
        </w:rPr>
        <w:t>жылында</w:t>
      </w:r>
      <w:proofErr w:type="spellEnd"/>
      <w:r w:rsidRPr="00EE6228">
        <w:rPr>
          <w:rFonts w:eastAsia="Calibri" w:cs="Times New Roman"/>
          <w:kern w:val="0"/>
          <w:lang w:val="ru-RU" w:eastAsia="en-US" w:bidi="ar-SA"/>
        </w:rPr>
        <w:t xml:space="preserve"> жоғары оқу </w:t>
      </w:r>
      <w:proofErr w:type="spellStart"/>
      <w:r w:rsidRPr="00EE6228">
        <w:rPr>
          <w:rFonts w:eastAsia="Calibri" w:cs="Times New Roman"/>
          <w:kern w:val="0"/>
          <w:lang w:val="ru-RU" w:eastAsia="en-US" w:bidi="ar-SA"/>
        </w:rPr>
        <w:t>орындарына</w:t>
      </w:r>
      <w:proofErr w:type="spellEnd"/>
      <w:r w:rsidRPr="00EE6228">
        <w:rPr>
          <w:rFonts w:eastAsia="Calibri" w:cs="Times New Roman"/>
          <w:kern w:val="0"/>
          <w:lang w:val="ru-RU" w:eastAsia="en-US" w:bidi="ar-SA"/>
        </w:rPr>
        <w:t xml:space="preserve"> - 23 жоғары оқу </w:t>
      </w:r>
      <w:proofErr w:type="spellStart"/>
      <w:r w:rsidRPr="00EE6228">
        <w:rPr>
          <w:rFonts w:eastAsia="Calibri" w:cs="Times New Roman"/>
          <w:kern w:val="0"/>
          <w:lang w:val="ru-RU" w:eastAsia="en-US" w:bidi="ar-SA"/>
        </w:rPr>
        <w:t>орындарына</w:t>
      </w:r>
      <w:proofErr w:type="spellEnd"/>
      <w:r w:rsidRPr="00EE6228">
        <w:rPr>
          <w:rFonts w:eastAsia="Calibri" w:cs="Times New Roman"/>
          <w:kern w:val="0"/>
          <w:lang w:val="ru-RU" w:eastAsia="en-US" w:bidi="ar-SA"/>
        </w:rPr>
        <w:t xml:space="preserve"> (87%), 3 – </w:t>
      </w:r>
      <w:proofErr w:type="spellStart"/>
      <w:r w:rsidRPr="00EE6228">
        <w:rPr>
          <w:rFonts w:eastAsia="Calibri" w:cs="Times New Roman"/>
          <w:kern w:val="0"/>
          <w:lang w:val="ru-RU" w:eastAsia="en-US" w:bidi="ar-SA"/>
        </w:rPr>
        <w:t>колледждерге</w:t>
      </w:r>
      <w:proofErr w:type="spellEnd"/>
      <w:r w:rsidRPr="00EE6228">
        <w:rPr>
          <w:rFonts w:eastAsia="Calibri" w:cs="Times New Roman"/>
          <w:kern w:val="0"/>
          <w:lang w:val="ru-RU" w:eastAsia="en-US" w:bidi="ar-SA"/>
        </w:rPr>
        <w:t xml:space="preserve"> (13%) түсті. 2022-2023 оқу </w:t>
      </w:r>
      <w:proofErr w:type="spellStart"/>
      <w:r w:rsidRPr="00EE6228">
        <w:rPr>
          <w:rFonts w:eastAsia="Calibri" w:cs="Times New Roman"/>
          <w:kern w:val="0"/>
          <w:lang w:val="ru-RU" w:eastAsia="en-US" w:bidi="ar-SA"/>
        </w:rPr>
        <w:t>жылында</w:t>
      </w:r>
      <w:proofErr w:type="spellEnd"/>
      <w:r w:rsidRPr="00EE6228">
        <w:rPr>
          <w:rFonts w:eastAsia="Calibri" w:cs="Times New Roman"/>
          <w:kern w:val="0"/>
          <w:lang w:val="ru-RU" w:eastAsia="en-US" w:bidi="ar-SA"/>
        </w:rPr>
        <w:t xml:space="preserve"> ЖОО - ға – 48 ЖО</w:t>
      </w:r>
      <w:proofErr w:type="gramStart"/>
      <w:r w:rsidRPr="00EE6228">
        <w:rPr>
          <w:rFonts w:eastAsia="Calibri" w:cs="Times New Roman"/>
          <w:kern w:val="0"/>
          <w:lang w:val="ru-RU" w:eastAsia="en-US" w:bidi="ar-SA"/>
        </w:rPr>
        <w:t>О-</w:t>
      </w:r>
      <w:proofErr w:type="gramEnd"/>
      <w:r w:rsidRPr="00EE6228">
        <w:rPr>
          <w:rFonts w:eastAsia="Calibri" w:cs="Times New Roman"/>
          <w:kern w:val="0"/>
          <w:lang w:val="ru-RU" w:eastAsia="en-US" w:bidi="ar-SA"/>
        </w:rPr>
        <w:t>ға (92%), 5-колледжге (13%) түсті.</w:t>
      </w:r>
    </w:p>
    <w:p w:rsidR="0091794B" w:rsidRPr="00F7566F" w:rsidRDefault="0091794B" w:rsidP="0091794B">
      <w:pPr>
        <w:pStyle w:val="Standard"/>
        <w:jc w:val="both"/>
        <w:rPr>
          <w:rFonts w:cs="Times New Roman"/>
          <w:b/>
          <w:lang w:val="ru-RU"/>
        </w:rPr>
      </w:pPr>
    </w:p>
    <w:p w:rsidR="0091794B" w:rsidRPr="00F7566F" w:rsidRDefault="0091794B" w:rsidP="0091794B">
      <w:pPr>
        <w:pStyle w:val="Standard"/>
        <w:jc w:val="both"/>
        <w:rPr>
          <w:rFonts w:cs="Times New Roman"/>
          <w:b/>
          <w:lang w:val="ru-RU"/>
        </w:rPr>
      </w:pPr>
      <w:r w:rsidRPr="00F7566F">
        <w:rPr>
          <w:rFonts w:cs="Times New Roman"/>
          <w:b/>
          <w:lang w:val="ru-RU"/>
        </w:rPr>
        <w:t xml:space="preserve">12. </w:t>
      </w:r>
      <w:r w:rsidR="00EE6228" w:rsidRPr="00EE6228">
        <w:rPr>
          <w:rFonts w:cs="Times New Roman"/>
          <w:b/>
        </w:rPr>
        <w:t xml:space="preserve">2021-2022 </w:t>
      </w:r>
      <w:proofErr w:type="spellStart"/>
      <w:r w:rsidR="00EE6228" w:rsidRPr="00EE6228">
        <w:rPr>
          <w:rFonts w:cs="Times New Roman"/>
          <w:b/>
        </w:rPr>
        <w:t>жылдары</w:t>
      </w:r>
      <w:proofErr w:type="spellEnd"/>
      <w:r w:rsidR="00EE6228" w:rsidRPr="00EE6228">
        <w:rPr>
          <w:rFonts w:cs="Times New Roman"/>
          <w:b/>
        </w:rPr>
        <w:t xml:space="preserve"> </w:t>
      </w:r>
      <w:proofErr w:type="spellStart"/>
      <w:r w:rsidR="00EE6228" w:rsidRPr="00EE6228">
        <w:rPr>
          <w:rFonts w:cs="Times New Roman"/>
          <w:b/>
        </w:rPr>
        <w:t>негізгі</w:t>
      </w:r>
      <w:proofErr w:type="spellEnd"/>
      <w:r w:rsidR="00EE6228" w:rsidRPr="00EE6228">
        <w:rPr>
          <w:rFonts w:cs="Times New Roman"/>
          <w:b/>
        </w:rPr>
        <w:t xml:space="preserve"> </w:t>
      </w:r>
      <w:proofErr w:type="spellStart"/>
      <w:r w:rsidR="00EE6228" w:rsidRPr="00EE6228">
        <w:rPr>
          <w:rFonts w:cs="Times New Roman"/>
          <w:b/>
        </w:rPr>
        <w:t>мектеп</w:t>
      </w:r>
      <w:proofErr w:type="spellEnd"/>
      <w:r w:rsidR="00EE6228" w:rsidRPr="00EE6228">
        <w:rPr>
          <w:rFonts w:cs="Times New Roman"/>
          <w:b/>
        </w:rPr>
        <w:t xml:space="preserve"> </w:t>
      </w:r>
      <w:proofErr w:type="spellStart"/>
      <w:r w:rsidR="00EE6228" w:rsidRPr="00EE6228">
        <w:rPr>
          <w:rFonts w:cs="Times New Roman"/>
          <w:b/>
        </w:rPr>
        <w:t>түлектерін</w:t>
      </w:r>
      <w:proofErr w:type="spellEnd"/>
      <w:r w:rsidR="00EE6228" w:rsidRPr="00EE6228">
        <w:rPr>
          <w:rFonts w:cs="Times New Roman"/>
          <w:b/>
        </w:rPr>
        <w:t xml:space="preserve"> </w:t>
      </w:r>
      <w:proofErr w:type="spellStart"/>
      <w:r w:rsidR="00EE6228" w:rsidRPr="00EE6228">
        <w:rPr>
          <w:rFonts w:cs="Times New Roman"/>
          <w:b/>
        </w:rPr>
        <w:t>жұмысқа</w:t>
      </w:r>
      <w:proofErr w:type="spellEnd"/>
      <w:r w:rsidR="00EE6228" w:rsidRPr="00EE6228">
        <w:rPr>
          <w:rFonts w:cs="Times New Roman"/>
          <w:b/>
        </w:rPr>
        <w:t xml:space="preserve"> </w:t>
      </w:r>
      <w:proofErr w:type="spellStart"/>
      <w:r w:rsidR="00EE6228" w:rsidRPr="00EE6228">
        <w:rPr>
          <w:rFonts w:cs="Times New Roman"/>
          <w:b/>
        </w:rPr>
        <w:t>орналастыру</w:t>
      </w:r>
      <w:proofErr w:type="spellEnd"/>
      <w:r w:rsidR="00EE6228" w:rsidRPr="00EE6228">
        <w:rPr>
          <w:rFonts w:cs="Times New Roman"/>
          <w:b/>
        </w:rPr>
        <w:t xml:space="preserve"> </w:t>
      </w:r>
      <w:proofErr w:type="spellStart"/>
      <w:r w:rsidR="00EE6228" w:rsidRPr="00EE6228">
        <w:rPr>
          <w:rFonts w:cs="Times New Roman"/>
          <w:b/>
        </w:rPr>
        <w:t>мониторингі</w:t>
      </w:r>
      <w:proofErr w:type="spellEnd"/>
    </w:p>
    <w:p w:rsidR="0091794B" w:rsidRPr="00F7566F" w:rsidRDefault="0091794B" w:rsidP="0091794B">
      <w:pPr>
        <w:pStyle w:val="Standard"/>
        <w:ind w:firstLine="708"/>
        <w:jc w:val="both"/>
        <w:rPr>
          <w:rFonts w:cs="Times New Roman"/>
          <w:b/>
          <w:color w:val="FF0000"/>
          <w:lang w:val="ru-RU"/>
        </w:rPr>
      </w:pPr>
    </w:p>
    <w:tbl>
      <w:tblPr>
        <w:tblW w:w="9781" w:type="dxa"/>
        <w:jc w:val="center"/>
        <w:tblInd w:w="392" w:type="dxa"/>
        <w:tblLayout w:type="fixed"/>
        <w:tblCellMar>
          <w:left w:w="10" w:type="dxa"/>
          <w:right w:w="10" w:type="dxa"/>
        </w:tblCellMar>
        <w:tblLook w:val="0000"/>
      </w:tblPr>
      <w:tblGrid>
        <w:gridCol w:w="567"/>
        <w:gridCol w:w="3113"/>
        <w:gridCol w:w="1848"/>
        <w:gridCol w:w="2126"/>
        <w:gridCol w:w="2127"/>
      </w:tblGrid>
      <w:tr w:rsidR="0091794B" w:rsidRPr="00F7566F" w:rsidTr="003371D1">
        <w:trPr>
          <w:jc w:val="center"/>
        </w:trPr>
        <w:tc>
          <w:tcPr>
            <w:tcW w:w="567" w:type="dxa"/>
            <w:tcBorders>
              <w:top w:val="single" w:sz="2" w:space="0" w:color="000000"/>
              <w:left w:val="single" w:sz="2" w:space="0" w:color="000000"/>
              <w:bottom w:val="single" w:sz="2" w:space="0" w:color="000000"/>
            </w:tcBorders>
            <w:tcMar>
              <w:top w:w="0" w:type="dxa"/>
              <w:left w:w="108" w:type="dxa"/>
              <w:bottom w:w="0" w:type="dxa"/>
              <w:right w:w="108" w:type="dxa"/>
            </w:tcMar>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w:t>
            </w:r>
          </w:p>
        </w:tc>
        <w:tc>
          <w:tcPr>
            <w:tcW w:w="3113" w:type="dxa"/>
            <w:tcBorders>
              <w:top w:val="single" w:sz="2" w:space="0" w:color="000000"/>
              <w:left w:val="single" w:sz="2" w:space="0" w:color="000000"/>
              <w:bottom w:val="single" w:sz="2" w:space="0" w:color="000000"/>
            </w:tcBorders>
            <w:tcMar>
              <w:top w:w="0" w:type="dxa"/>
              <w:left w:w="108" w:type="dxa"/>
              <w:bottom w:w="0" w:type="dxa"/>
              <w:right w:w="108" w:type="dxa"/>
            </w:tcMar>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Категория</w:t>
            </w:r>
          </w:p>
        </w:tc>
        <w:tc>
          <w:tcPr>
            <w:tcW w:w="1848" w:type="dxa"/>
            <w:tcBorders>
              <w:top w:val="single" w:sz="2" w:space="0" w:color="000000"/>
              <w:left w:val="single" w:sz="2" w:space="0" w:color="000000"/>
              <w:bottom w:val="single" w:sz="2" w:space="0" w:color="000000"/>
            </w:tcBorders>
          </w:tcPr>
          <w:p w:rsidR="0091794B" w:rsidRPr="00580E25" w:rsidRDefault="0091794B" w:rsidP="003371D1">
            <w:pPr>
              <w:pStyle w:val="a9"/>
              <w:rPr>
                <w:rFonts w:ascii="Times New Roman" w:hAnsi="Times New Roman" w:cs="Times New Roman"/>
                <w:b/>
                <w:sz w:val="20"/>
                <w:szCs w:val="20"/>
              </w:rPr>
            </w:pPr>
            <w:r w:rsidRPr="00580E25">
              <w:rPr>
                <w:rFonts w:ascii="Times New Roman" w:hAnsi="Times New Roman" w:cs="Times New Roman"/>
                <w:b/>
                <w:sz w:val="20"/>
                <w:szCs w:val="20"/>
              </w:rPr>
              <w:t xml:space="preserve">2020-2021 </w:t>
            </w:r>
          </w:p>
          <w:p w:rsidR="0091794B" w:rsidRPr="00580E25" w:rsidRDefault="00D563A6" w:rsidP="003371D1">
            <w:pPr>
              <w:pStyle w:val="a9"/>
              <w:rPr>
                <w:rFonts w:ascii="Times New Roman" w:hAnsi="Times New Roman" w:cs="Times New Roman"/>
                <w:b/>
                <w:sz w:val="20"/>
                <w:szCs w:val="20"/>
              </w:rPr>
            </w:pPr>
            <w:r w:rsidRPr="00EE6228">
              <w:rPr>
                <w:rFonts w:ascii="Times New Roman" w:hAnsi="Times New Roman" w:cs="Times New Roman"/>
                <w:b/>
                <w:sz w:val="20"/>
                <w:szCs w:val="20"/>
                <w:lang w:val="kk-KZ"/>
              </w:rPr>
              <w:t>оқу жылы</w:t>
            </w:r>
          </w:p>
        </w:tc>
        <w:tc>
          <w:tcPr>
            <w:tcW w:w="2126" w:type="dxa"/>
            <w:tcBorders>
              <w:top w:val="single" w:sz="2" w:space="0" w:color="000000"/>
              <w:left w:val="single" w:sz="2" w:space="0" w:color="000000"/>
              <w:bottom w:val="single" w:sz="2" w:space="0" w:color="000000"/>
            </w:tcBorders>
          </w:tcPr>
          <w:p w:rsidR="0091794B" w:rsidRPr="00580E25" w:rsidRDefault="0091794B" w:rsidP="003371D1">
            <w:pPr>
              <w:pStyle w:val="a9"/>
              <w:rPr>
                <w:rFonts w:ascii="Times New Roman" w:hAnsi="Times New Roman" w:cs="Times New Roman"/>
                <w:b/>
                <w:sz w:val="20"/>
                <w:szCs w:val="20"/>
              </w:rPr>
            </w:pPr>
            <w:r w:rsidRPr="00580E25">
              <w:rPr>
                <w:rFonts w:ascii="Times New Roman" w:hAnsi="Times New Roman" w:cs="Times New Roman"/>
                <w:b/>
                <w:sz w:val="20"/>
                <w:szCs w:val="20"/>
              </w:rPr>
              <w:t xml:space="preserve">2021-2022 </w:t>
            </w:r>
          </w:p>
          <w:p w:rsidR="0091794B" w:rsidRPr="00580E25" w:rsidRDefault="00D563A6" w:rsidP="003371D1">
            <w:pPr>
              <w:pStyle w:val="a9"/>
              <w:rPr>
                <w:rFonts w:ascii="Times New Roman" w:hAnsi="Times New Roman" w:cs="Times New Roman"/>
                <w:b/>
                <w:sz w:val="20"/>
                <w:szCs w:val="20"/>
              </w:rPr>
            </w:pPr>
            <w:r w:rsidRPr="00EE6228">
              <w:rPr>
                <w:rFonts w:ascii="Times New Roman" w:hAnsi="Times New Roman" w:cs="Times New Roman"/>
                <w:b/>
                <w:sz w:val="20"/>
                <w:szCs w:val="20"/>
                <w:lang w:val="kk-KZ"/>
              </w:rPr>
              <w:t>оқу жылы</w:t>
            </w:r>
          </w:p>
        </w:tc>
        <w:tc>
          <w:tcPr>
            <w:tcW w:w="2127" w:type="dxa"/>
            <w:tcBorders>
              <w:top w:val="single" w:sz="2" w:space="0" w:color="000000"/>
              <w:left w:val="single" w:sz="2" w:space="0" w:color="000000"/>
              <w:bottom w:val="single" w:sz="2" w:space="0" w:color="000000"/>
              <w:right w:val="single" w:sz="2" w:space="0" w:color="000000"/>
            </w:tcBorders>
            <w:shd w:val="clear" w:color="auto" w:fill="auto"/>
          </w:tcPr>
          <w:p w:rsidR="0091794B" w:rsidRPr="00580E25" w:rsidRDefault="0091794B" w:rsidP="003371D1">
            <w:pPr>
              <w:pStyle w:val="a9"/>
              <w:rPr>
                <w:rFonts w:ascii="Times New Roman" w:hAnsi="Times New Roman" w:cs="Times New Roman"/>
                <w:b/>
                <w:sz w:val="20"/>
                <w:szCs w:val="20"/>
              </w:rPr>
            </w:pPr>
            <w:r w:rsidRPr="00580E25">
              <w:rPr>
                <w:rFonts w:ascii="Times New Roman" w:hAnsi="Times New Roman" w:cs="Times New Roman"/>
                <w:b/>
                <w:sz w:val="20"/>
                <w:szCs w:val="20"/>
              </w:rPr>
              <w:t xml:space="preserve">2022-2023 </w:t>
            </w:r>
          </w:p>
          <w:p w:rsidR="0091794B" w:rsidRPr="00580E25" w:rsidRDefault="00D563A6" w:rsidP="003371D1">
            <w:pPr>
              <w:pStyle w:val="a9"/>
              <w:rPr>
                <w:rFonts w:ascii="Times New Roman" w:hAnsi="Times New Roman" w:cs="Times New Roman"/>
                <w:b/>
                <w:sz w:val="20"/>
                <w:szCs w:val="20"/>
              </w:rPr>
            </w:pPr>
            <w:r w:rsidRPr="00EE6228">
              <w:rPr>
                <w:rFonts w:ascii="Times New Roman" w:hAnsi="Times New Roman" w:cs="Times New Roman"/>
                <w:b/>
                <w:sz w:val="20"/>
                <w:szCs w:val="20"/>
                <w:lang w:val="kk-KZ"/>
              </w:rPr>
              <w:t>оқу жылы</w:t>
            </w:r>
          </w:p>
        </w:tc>
      </w:tr>
      <w:tr w:rsidR="0091794B" w:rsidRPr="00F7566F" w:rsidTr="003371D1">
        <w:trPr>
          <w:jc w:val="center"/>
        </w:trPr>
        <w:tc>
          <w:tcPr>
            <w:tcW w:w="567" w:type="dxa"/>
            <w:tcBorders>
              <w:top w:val="single" w:sz="2" w:space="0" w:color="000000"/>
              <w:left w:val="single" w:sz="2" w:space="0" w:color="000000"/>
              <w:bottom w:val="single" w:sz="2" w:space="0" w:color="000000"/>
            </w:tcBorders>
            <w:tcMar>
              <w:top w:w="0" w:type="dxa"/>
              <w:left w:w="108" w:type="dxa"/>
              <w:bottom w:w="0" w:type="dxa"/>
              <w:right w:w="108" w:type="dxa"/>
            </w:tcMar>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w:t>
            </w:r>
          </w:p>
        </w:tc>
        <w:tc>
          <w:tcPr>
            <w:tcW w:w="3113" w:type="dxa"/>
            <w:tcBorders>
              <w:top w:val="single" w:sz="2" w:space="0" w:color="000000"/>
              <w:left w:val="single" w:sz="2" w:space="0" w:color="000000"/>
              <w:bottom w:val="single" w:sz="2" w:space="0" w:color="000000"/>
            </w:tcBorders>
            <w:tcMar>
              <w:top w:w="0" w:type="dxa"/>
              <w:left w:w="108" w:type="dxa"/>
              <w:bottom w:w="0" w:type="dxa"/>
              <w:right w:w="108" w:type="dxa"/>
            </w:tcMar>
          </w:tcPr>
          <w:p w:rsidR="0091794B" w:rsidRPr="00580E25" w:rsidRDefault="00D563A6" w:rsidP="003371D1">
            <w:pPr>
              <w:pStyle w:val="a9"/>
              <w:rPr>
                <w:rFonts w:ascii="Times New Roman" w:hAnsi="Times New Roman" w:cs="Times New Roman"/>
                <w:sz w:val="20"/>
                <w:szCs w:val="20"/>
              </w:rPr>
            </w:pPr>
            <w:r w:rsidRPr="00D563A6">
              <w:rPr>
                <w:rFonts w:ascii="Times New Roman" w:hAnsi="Times New Roman" w:cs="Times New Roman"/>
                <w:sz w:val="20"/>
                <w:szCs w:val="20"/>
              </w:rPr>
              <w:t>Түлектер саны</w:t>
            </w:r>
          </w:p>
        </w:tc>
        <w:tc>
          <w:tcPr>
            <w:tcW w:w="1848" w:type="dxa"/>
            <w:tcBorders>
              <w:top w:val="single" w:sz="2" w:space="0" w:color="000000"/>
              <w:left w:val="single" w:sz="2" w:space="0" w:color="000000"/>
              <w:bottom w:val="single" w:sz="2" w:space="0" w:color="000000"/>
            </w:tcBorders>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98</w:t>
            </w:r>
          </w:p>
        </w:tc>
        <w:tc>
          <w:tcPr>
            <w:tcW w:w="2126" w:type="dxa"/>
            <w:tcBorders>
              <w:top w:val="single" w:sz="2" w:space="0" w:color="000000"/>
              <w:left w:val="single" w:sz="2" w:space="0" w:color="000000"/>
              <w:bottom w:val="single" w:sz="2" w:space="0" w:color="000000"/>
            </w:tcBorders>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85</w:t>
            </w:r>
          </w:p>
        </w:tc>
        <w:tc>
          <w:tcPr>
            <w:tcW w:w="2127" w:type="dxa"/>
            <w:tcBorders>
              <w:top w:val="single" w:sz="2" w:space="0" w:color="000000"/>
              <w:left w:val="single" w:sz="2" w:space="0" w:color="000000"/>
              <w:bottom w:val="single" w:sz="2" w:space="0" w:color="000000"/>
              <w:right w:val="single" w:sz="2" w:space="0" w:color="000000"/>
            </w:tcBorders>
            <w:shd w:val="clear" w:color="auto" w:fill="auto"/>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96</w:t>
            </w:r>
          </w:p>
        </w:tc>
      </w:tr>
      <w:tr w:rsidR="0091794B" w:rsidRPr="00F7566F" w:rsidTr="003371D1">
        <w:trPr>
          <w:trHeight w:val="1169"/>
          <w:jc w:val="center"/>
        </w:trPr>
        <w:tc>
          <w:tcPr>
            <w:tcW w:w="567" w:type="dxa"/>
            <w:tcBorders>
              <w:top w:val="single" w:sz="2" w:space="0" w:color="000000"/>
              <w:left w:val="single" w:sz="2" w:space="0" w:color="000000"/>
              <w:bottom w:val="single" w:sz="2" w:space="0" w:color="000000"/>
            </w:tcBorders>
            <w:tcMar>
              <w:top w:w="0" w:type="dxa"/>
              <w:left w:w="108" w:type="dxa"/>
              <w:bottom w:w="0" w:type="dxa"/>
              <w:right w:w="108" w:type="dxa"/>
            </w:tcMar>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2</w:t>
            </w:r>
          </w:p>
        </w:tc>
        <w:tc>
          <w:tcPr>
            <w:tcW w:w="3113" w:type="dxa"/>
            <w:tcBorders>
              <w:top w:val="single" w:sz="2" w:space="0" w:color="000000"/>
              <w:left w:val="single" w:sz="2" w:space="0" w:color="000000"/>
              <w:bottom w:val="single" w:sz="2" w:space="0" w:color="000000"/>
            </w:tcBorders>
            <w:tcMar>
              <w:top w:w="0" w:type="dxa"/>
              <w:left w:w="108" w:type="dxa"/>
              <w:bottom w:w="0" w:type="dxa"/>
              <w:right w:w="108" w:type="dxa"/>
            </w:tcMar>
          </w:tcPr>
          <w:p w:rsidR="00D563A6" w:rsidRDefault="00D563A6" w:rsidP="003371D1">
            <w:pPr>
              <w:pStyle w:val="a9"/>
              <w:rPr>
                <w:rFonts w:ascii="Times New Roman" w:hAnsi="Times New Roman" w:cs="Times New Roman"/>
                <w:sz w:val="20"/>
                <w:szCs w:val="20"/>
              </w:rPr>
            </w:pPr>
            <w:r w:rsidRPr="00D563A6">
              <w:rPr>
                <w:rFonts w:ascii="Times New Roman" w:hAnsi="Times New Roman" w:cs="Times New Roman"/>
                <w:sz w:val="20"/>
                <w:szCs w:val="20"/>
              </w:rPr>
              <w:t xml:space="preserve">10 </w:t>
            </w:r>
            <w:proofErr w:type="spellStart"/>
            <w:r w:rsidRPr="00D563A6">
              <w:rPr>
                <w:rFonts w:ascii="Times New Roman" w:hAnsi="Times New Roman" w:cs="Times New Roman"/>
                <w:sz w:val="20"/>
                <w:szCs w:val="20"/>
              </w:rPr>
              <w:t>сыныпта</w:t>
            </w:r>
            <w:proofErr w:type="spellEnd"/>
            <w:r w:rsidRPr="00D563A6">
              <w:rPr>
                <w:rFonts w:ascii="Times New Roman" w:hAnsi="Times New Roman" w:cs="Times New Roman"/>
                <w:sz w:val="20"/>
                <w:szCs w:val="20"/>
              </w:rPr>
              <w:t xml:space="preserve"> </w:t>
            </w:r>
            <w:proofErr w:type="gramStart"/>
            <w:r w:rsidRPr="00D563A6">
              <w:rPr>
                <w:rFonts w:ascii="Times New Roman" w:hAnsi="Times New Roman" w:cs="Times New Roman"/>
                <w:sz w:val="20"/>
                <w:szCs w:val="20"/>
              </w:rPr>
              <w:t>о</w:t>
            </w:r>
            <w:proofErr w:type="gramEnd"/>
            <w:r w:rsidRPr="00D563A6">
              <w:rPr>
                <w:rFonts w:ascii="Times New Roman" w:hAnsi="Times New Roman" w:cs="Times New Roman"/>
                <w:sz w:val="20"/>
                <w:szCs w:val="20"/>
              </w:rPr>
              <w:t>қиды.</w:t>
            </w:r>
          </w:p>
          <w:p w:rsidR="0091794B" w:rsidRPr="00580E25" w:rsidRDefault="00D563A6" w:rsidP="003371D1">
            <w:pPr>
              <w:pStyle w:val="a9"/>
              <w:rPr>
                <w:rFonts w:ascii="Times New Roman" w:hAnsi="Times New Roman" w:cs="Times New Roman"/>
                <w:sz w:val="20"/>
                <w:szCs w:val="20"/>
              </w:rPr>
            </w:pPr>
            <w:r>
              <w:rPr>
                <w:rFonts w:ascii="Times New Roman" w:hAnsi="Times New Roman" w:cs="Times New Roman"/>
                <w:sz w:val="20"/>
                <w:szCs w:val="20"/>
              </w:rPr>
              <w:t xml:space="preserve">ЖБОМ </w:t>
            </w:r>
            <w:r w:rsidR="0091794B" w:rsidRPr="00580E25">
              <w:rPr>
                <w:rFonts w:ascii="Times New Roman" w:hAnsi="Times New Roman" w:cs="Times New Roman"/>
                <w:sz w:val="20"/>
                <w:szCs w:val="20"/>
              </w:rPr>
              <w:t>№42</w:t>
            </w:r>
          </w:p>
          <w:p w:rsidR="0091794B" w:rsidRPr="00D563A6" w:rsidRDefault="00D563A6" w:rsidP="003371D1">
            <w:pPr>
              <w:pStyle w:val="a9"/>
              <w:rPr>
                <w:rFonts w:ascii="Times New Roman" w:hAnsi="Times New Roman" w:cs="Times New Roman"/>
                <w:sz w:val="20"/>
                <w:szCs w:val="20"/>
                <w:lang w:val="kk-KZ"/>
              </w:rPr>
            </w:pPr>
            <w:r>
              <w:rPr>
                <w:rFonts w:ascii="Times New Roman" w:hAnsi="Times New Roman" w:cs="Times New Roman"/>
                <w:sz w:val="20"/>
                <w:szCs w:val="20"/>
                <w:lang w:val="kk-KZ"/>
              </w:rPr>
              <w:t>Қала, облыс ҚР</w:t>
            </w:r>
          </w:p>
          <w:p w:rsidR="0091794B" w:rsidRPr="00D563A6" w:rsidRDefault="0091794B" w:rsidP="003371D1">
            <w:pPr>
              <w:pStyle w:val="a9"/>
              <w:rPr>
                <w:rFonts w:ascii="Times New Roman" w:hAnsi="Times New Roman" w:cs="Times New Roman"/>
                <w:sz w:val="20"/>
                <w:szCs w:val="20"/>
                <w:lang w:val="kk-KZ"/>
              </w:rPr>
            </w:pPr>
            <w:r w:rsidRPr="00580E25">
              <w:rPr>
                <w:rFonts w:ascii="Times New Roman" w:hAnsi="Times New Roman" w:cs="Times New Roman"/>
                <w:sz w:val="20"/>
                <w:szCs w:val="20"/>
              </w:rPr>
              <w:t xml:space="preserve"> </w:t>
            </w:r>
            <w:r w:rsidR="00D563A6">
              <w:rPr>
                <w:rFonts w:ascii="Times New Roman" w:hAnsi="Times New Roman" w:cs="Times New Roman"/>
                <w:sz w:val="20"/>
                <w:szCs w:val="20"/>
                <w:lang w:val="kk-KZ"/>
              </w:rPr>
              <w:t>ҚР сыртында</w:t>
            </w:r>
          </w:p>
        </w:tc>
        <w:tc>
          <w:tcPr>
            <w:tcW w:w="1848" w:type="dxa"/>
            <w:tcBorders>
              <w:top w:val="single" w:sz="2" w:space="0" w:color="000000"/>
              <w:left w:val="single" w:sz="2" w:space="0" w:color="000000"/>
              <w:bottom w:val="single" w:sz="2" w:space="0" w:color="000000"/>
            </w:tcBorders>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 xml:space="preserve">           60 </w:t>
            </w:r>
            <w:r w:rsidRPr="00580E25">
              <w:rPr>
                <w:rFonts w:ascii="Times New Roman" w:hAnsi="Times New Roman" w:cs="Times New Roman"/>
                <w:sz w:val="20"/>
                <w:szCs w:val="20"/>
                <w:lang w:val="kk-KZ"/>
              </w:rPr>
              <w:t>(</w:t>
            </w:r>
            <w:r w:rsidRPr="00580E25">
              <w:rPr>
                <w:rFonts w:ascii="Times New Roman" w:hAnsi="Times New Roman" w:cs="Times New Roman"/>
                <w:sz w:val="20"/>
                <w:szCs w:val="20"/>
              </w:rPr>
              <w:t>61,2%)</w:t>
            </w:r>
          </w:p>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 xml:space="preserve">            54</w:t>
            </w:r>
          </w:p>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5</w:t>
            </w:r>
          </w:p>
          <w:p w:rsidR="0091794B" w:rsidRPr="00580E25" w:rsidRDefault="0091794B" w:rsidP="003371D1">
            <w:pPr>
              <w:pStyle w:val="a9"/>
              <w:rPr>
                <w:rFonts w:ascii="Times New Roman" w:hAnsi="Times New Roman" w:cs="Times New Roman"/>
                <w:sz w:val="20"/>
                <w:szCs w:val="20"/>
                <w:lang w:eastAsia="fa-IR" w:bidi="fa-IR"/>
              </w:rPr>
            </w:pPr>
            <w:r w:rsidRPr="00580E25">
              <w:rPr>
                <w:rFonts w:ascii="Times New Roman" w:hAnsi="Times New Roman" w:cs="Times New Roman"/>
                <w:sz w:val="20"/>
                <w:szCs w:val="20"/>
                <w:lang w:eastAsia="fa-IR" w:bidi="fa-IR"/>
              </w:rPr>
              <w:t xml:space="preserve">                </w:t>
            </w:r>
          </w:p>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 xml:space="preserve">   1</w:t>
            </w:r>
          </w:p>
        </w:tc>
        <w:tc>
          <w:tcPr>
            <w:tcW w:w="2126" w:type="dxa"/>
            <w:tcBorders>
              <w:top w:val="single" w:sz="2" w:space="0" w:color="000000"/>
              <w:left w:val="single" w:sz="2" w:space="0" w:color="000000"/>
              <w:bottom w:val="single" w:sz="2" w:space="0" w:color="000000"/>
            </w:tcBorders>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49</w:t>
            </w:r>
          </w:p>
          <w:p w:rsidR="0091794B" w:rsidRPr="00580E25" w:rsidRDefault="0091794B" w:rsidP="003371D1">
            <w:pPr>
              <w:pStyle w:val="a9"/>
              <w:rPr>
                <w:rFonts w:ascii="Times New Roman" w:hAnsi="Times New Roman" w:cs="Times New Roman"/>
                <w:sz w:val="20"/>
                <w:szCs w:val="20"/>
                <w:lang w:eastAsia="fa-IR" w:bidi="fa-IR"/>
              </w:rPr>
            </w:pPr>
            <w:r w:rsidRPr="00580E25">
              <w:rPr>
                <w:rFonts w:ascii="Times New Roman" w:hAnsi="Times New Roman" w:cs="Times New Roman"/>
                <w:sz w:val="20"/>
                <w:szCs w:val="20"/>
              </w:rPr>
              <w:t>49</w:t>
            </w:r>
          </w:p>
        </w:tc>
        <w:tc>
          <w:tcPr>
            <w:tcW w:w="2127" w:type="dxa"/>
            <w:tcBorders>
              <w:top w:val="single" w:sz="2" w:space="0" w:color="000000"/>
              <w:left w:val="single" w:sz="2" w:space="0" w:color="000000"/>
              <w:bottom w:val="single" w:sz="2" w:space="0" w:color="000000"/>
              <w:right w:val="single" w:sz="2" w:space="0" w:color="000000"/>
            </w:tcBorders>
            <w:shd w:val="clear" w:color="auto" w:fill="auto"/>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44</w:t>
            </w:r>
          </w:p>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41</w:t>
            </w:r>
          </w:p>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3</w:t>
            </w:r>
          </w:p>
        </w:tc>
      </w:tr>
      <w:tr w:rsidR="0091794B" w:rsidRPr="00F7566F" w:rsidTr="00D563A6">
        <w:trPr>
          <w:trHeight w:val="1614"/>
          <w:jc w:val="center"/>
        </w:trPr>
        <w:tc>
          <w:tcPr>
            <w:tcW w:w="567" w:type="dxa"/>
            <w:tcBorders>
              <w:top w:val="single" w:sz="2" w:space="0" w:color="000000"/>
              <w:left w:val="single" w:sz="2" w:space="0" w:color="000000"/>
              <w:bottom w:val="single" w:sz="2" w:space="0" w:color="000000"/>
            </w:tcBorders>
            <w:tcMar>
              <w:top w:w="0" w:type="dxa"/>
              <w:left w:w="108" w:type="dxa"/>
              <w:bottom w:w="0" w:type="dxa"/>
              <w:right w:w="108" w:type="dxa"/>
            </w:tcMar>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3</w:t>
            </w:r>
          </w:p>
        </w:tc>
        <w:tc>
          <w:tcPr>
            <w:tcW w:w="3113" w:type="dxa"/>
            <w:tcBorders>
              <w:top w:val="single" w:sz="2" w:space="0" w:color="000000"/>
              <w:left w:val="single" w:sz="2" w:space="0" w:color="000000"/>
              <w:bottom w:val="single" w:sz="2" w:space="0" w:color="000000"/>
            </w:tcBorders>
            <w:tcMar>
              <w:top w:w="0" w:type="dxa"/>
              <w:left w:w="108" w:type="dxa"/>
              <w:bottom w:w="0" w:type="dxa"/>
              <w:right w:w="108" w:type="dxa"/>
            </w:tcMar>
          </w:tcPr>
          <w:p w:rsidR="00D563A6" w:rsidRDefault="00D563A6" w:rsidP="003371D1">
            <w:pPr>
              <w:pStyle w:val="a9"/>
              <w:rPr>
                <w:rFonts w:ascii="Times New Roman" w:hAnsi="Times New Roman" w:cs="Times New Roman"/>
                <w:sz w:val="20"/>
                <w:szCs w:val="20"/>
                <w:lang w:val="kk-KZ"/>
              </w:rPr>
            </w:pPr>
            <w:proofErr w:type="spellStart"/>
            <w:r w:rsidRPr="00D563A6">
              <w:rPr>
                <w:rFonts w:ascii="Times New Roman" w:hAnsi="Times New Roman" w:cs="Times New Roman"/>
                <w:sz w:val="20"/>
                <w:szCs w:val="20"/>
              </w:rPr>
              <w:t>Колледждерде</w:t>
            </w:r>
            <w:proofErr w:type="spellEnd"/>
            <w:r w:rsidRPr="00D563A6">
              <w:rPr>
                <w:rFonts w:ascii="Times New Roman" w:hAnsi="Times New Roman" w:cs="Times New Roman"/>
                <w:sz w:val="20"/>
                <w:szCs w:val="20"/>
              </w:rPr>
              <w:t xml:space="preserve"> </w:t>
            </w:r>
            <w:proofErr w:type="gramStart"/>
            <w:r w:rsidRPr="00D563A6">
              <w:rPr>
                <w:rFonts w:ascii="Times New Roman" w:hAnsi="Times New Roman" w:cs="Times New Roman"/>
                <w:sz w:val="20"/>
                <w:szCs w:val="20"/>
              </w:rPr>
              <w:t>о</w:t>
            </w:r>
            <w:proofErr w:type="gramEnd"/>
            <w:r w:rsidRPr="00D563A6">
              <w:rPr>
                <w:rFonts w:ascii="Times New Roman" w:hAnsi="Times New Roman" w:cs="Times New Roman"/>
                <w:sz w:val="20"/>
                <w:szCs w:val="20"/>
              </w:rPr>
              <w:t>қиды</w:t>
            </w:r>
          </w:p>
          <w:p w:rsidR="00D563A6" w:rsidRDefault="00D563A6" w:rsidP="00D563A6">
            <w:pPr>
              <w:pStyle w:val="a9"/>
              <w:rPr>
                <w:rFonts w:ascii="Times New Roman" w:hAnsi="Times New Roman" w:cs="Times New Roman"/>
                <w:sz w:val="20"/>
                <w:szCs w:val="20"/>
                <w:lang w:val="kk-KZ"/>
              </w:rPr>
            </w:pPr>
            <w:r>
              <w:rPr>
                <w:rFonts w:ascii="Times New Roman" w:hAnsi="Times New Roman" w:cs="Times New Roman"/>
                <w:sz w:val="20"/>
                <w:szCs w:val="20"/>
                <w:lang w:val="kk-KZ"/>
              </w:rPr>
              <w:t>Қала, облыс</w:t>
            </w:r>
          </w:p>
          <w:p w:rsidR="0091794B" w:rsidRPr="00D563A6" w:rsidRDefault="00D563A6" w:rsidP="003371D1">
            <w:pPr>
              <w:pStyle w:val="a9"/>
              <w:rPr>
                <w:rFonts w:ascii="Times New Roman" w:hAnsi="Times New Roman" w:cs="Times New Roman"/>
                <w:sz w:val="20"/>
                <w:szCs w:val="20"/>
                <w:lang w:val="kk-KZ"/>
              </w:rPr>
            </w:pPr>
            <w:r>
              <w:rPr>
                <w:rFonts w:ascii="Times New Roman" w:hAnsi="Times New Roman" w:cs="Times New Roman"/>
                <w:sz w:val="20"/>
                <w:szCs w:val="20"/>
                <w:lang w:val="kk-KZ"/>
              </w:rPr>
              <w:t xml:space="preserve"> ҚР</w:t>
            </w:r>
          </w:p>
          <w:p w:rsidR="0091794B" w:rsidRPr="00580E25" w:rsidRDefault="00D563A6" w:rsidP="003371D1">
            <w:pPr>
              <w:pStyle w:val="a9"/>
              <w:rPr>
                <w:rFonts w:ascii="Times New Roman" w:hAnsi="Times New Roman" w:cs="Times New Roman"/>
                <w:sz w:val="20"/>
                <w:szCs w:val="20"/>
              </w:rPr>
            </w:pPr>
            <w:r>
              <w:rPr>
                <w:rFonts w:ascii="Times New Roman" w:hAnsi="Times New Roman" w:cs="Times New Roman"/>
                <w:sz w:val="20"/>
                <w:szCs w:val="20"/>
                <w:lang w:val="kk-KZ"/>
              </w:rPr>
              <w:t>ҚР сыртында</w:t>
            </w:r>
          </w:p>
        </w:tc>
        <w:tc>
          <w:tcPr>
            <w:tcW w:w="1848" w:type="dxa"/>
            <w:tcBorders>
              <w:top w:val="single" w:sz="2" w:space="0" w:color="000000"/>
              <w:left w:val="single" w:sz="2" w:space="0" w:color="000000"/>
              <w:bottom w:val="single" w:sz="2" w:space="0" w:color="000000"/>
            </w:tcBorders>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38 (38,7</w:t>
            </w:r>
            <w:r w:rsidRPr="00580E25">
              <w:rPr>
                <w:rFonts w:ascii="Times New Roman" w:hAnsi="Times New Roman" w:cs="Times New Roman"/>
                <w:sz w:val="20"/>
                <w:szCs w:val="20"/>
                <w:lang w:val="en-US"/>
              </w:rPr>
              <w:t>%</w:t>
            </w:r>
            <w:r w:rsidRPr="00580E25">
              <w:rPr>
                <w:rFonts w:ascii="Times New Roman" w:hAnsi="Times New Roman" w:cs="Times New Roman"/>
                <w:sz w:val="20"/>
                <w:szCs w:val="20"/>
              </w:rPr>
              <w:t>)</w:t>
            </w:r>
          </w:p>
          <w:p w:rsidR="0091794B" w:rsidRPr="00580E25" w:rsidRDefault="0091794B" w:rsidP="003371D1">
            <w:pPr>
              <w:pStyle w:val="a9"/>
              <w:rPr>
                <w:rFonts w:ascii="Times New Roman" w:hAnsi="Times New Roman" w:cs="Times New Roman"/>
                <w:sz w:val="20"/>
                <w:szCs w:val="20"/>
                <w:lang w:eastAsia="fa-IR" w:bidi="fa-IR"/>
              </w:rPr>
            </w:pPr>
            <w:r w:rsidRPr="00580E25">
              <w:rPr>
                <w:rFonts w:ascii="Times New Roman" w:hAnsi="Times New Roman" w:cs="Times New Roman"/>
                <w:sz w:val="20"/>
                <w:szCs w:val="20"/>
                <w:lang w:eastAsia="fa-IR" w:bidi="fa-IR"/>
              </w:rPr>
              <w:t xml:space="preserve"> 36  </w:t>
            </w:r>
          </w:p>
          <w:p w:rsidR="0091794B" w:rsidRPr="00580E25" w:rsidRDefault="0091794B" w:rsidP="003371D1">
            <w:pPr>
              <w:pStyle w:val="a9"/>
              <w:rPr>
                <w:rFonts w:ascii="Times New Roman" w:hAnsi="Times New Roman" w:cs="Times New Roman"/>
                <w:sz w:val="20"/>
                <w:szCs w:val="20"/>
                <w:lang w:eastAsia="fa-IR" w:bidi="fa-IR"/>
              </w:rPr>
            </w:pPr>
            <w:r w:rsidRPr="00580E25">
              <w:rPr>
                <w:rFonts w:ascii="Times New Roman" w:hAnsi="Times New Roman" w:cs="Times New Roman"/>
                <w:sz w:val="20"/>
                <w:szCs w:val="20"/>
                <w:lang w:eastAsia="fa-IR" w:bidi="fa-IR"/>
              </w:rPr>
              <w:t xml:space="preserve">  1</w:t>
            </w:r>
          </w:p>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 xml:space="preserve">  1</w:t>
            </w:r>
          </w:p>
        </w:tc>
        <w:tc>
          <w:tcPr>
            <w:tcW w:w="2126" w:type="dxa"/>
            <w:tcBorders>
              <w:top w:val="single" w:sz="2" w:space="0" w:color="000000"/>
              <w:left w:val="single" w:sz="2" w:space="0" w:color="000000"/>
              <w:bottom w:val="single" w:sz="2" w:space="0" w:color="000000"/>
            </w:tcBorders>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34 (40%)</w:t>
            </w:r>
          </w:p>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32</w:t>
            </w:r>
          </w:p>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2</w:t>
            </w:r>
          </w:p>
          <w:p w:rsidR="0091794B" w:rsidRPr="00580E25" w:rsidRDefault="0091794B" w:rsidP="003371D1">
            <w:pPr>
              <w:pStyle w:val="a9"/>
              <w:rPr>
                <w:rFonts w:ascii="Times New Roman" w:hAnsi="Times New Roman" w:cs="Times New Roman"/>
                <w:sz w:val="20"/>
                <w:szCs w:val="20"/>
                <w:lang w:eastAsia="fa-IR" w:bidi="fa-IR"/>
              </w:rPr>
            </w:pPr>
            <w:r w:rsidRPr="00580E25">
              <w:rPr>
                <w:rFonts w:ascii="Times New Roman" w:hAnsi="Times New Roman" w:cs="Times New Roman"/>
                <w:sz w:val="20"/>
                <w:szCs w:val="20"/>
              </w:rPr>
              <w:t>0</w:t>
            </w:r>
          </w:p>
        </w:tc>
        <w:tc>
          <w:tcPr>
            <w:tcW w:w="2127" w:type="dxa"/>
            <w:tcBorders>
              <w:top w:val="single" w:sz="2" w:space="0" w:color="000000"/>
              <w:left w:val="single" w:sz="2" w:space="0" w:color="000000"/>
              <w:bottom w:val="single" w:sz="2" w:space="0" w:color="000000"/>
              <w:right w:val="single" w:sz="2" w:space="0" w:color="000000"/>
            </w:tcBorders>
            <w:shd w:val="clear" w:color="auto" w:fill="auto"/>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51</w:t>
            </w:r>
          </w:p>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49</w:t>
            </w:r>
          </w:p>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2</w:t>
            </w:r>
          </w:p>
        </w:tc>
      </w:tr>
      <w:tr w:rsidR="0091794B" w:rsidRPr="00F7566F" w:rsidTr="003371D1">
        <w:trPr>
          <w:jc w:val="center"/>
        </w:trPr>
        <w:tc>
          <w:tcPr>
            <w:tcW w:w="567" w:type="dxa"/>
            <w:tcBorders>
              <w:top w:val="single" w:sz="2" w:space="0" w:color="000000"/>
              <w:left w:val="single" w:sz="2" w:space="0" w:color="000000"/>
              <w:bottom w:val="single" w:sz="2" w:space="0" w:color="000000"/>
            </w:tcBorders>
            <w:tcMar>
              <w:top w:w="0" w:type="dxa"/>
              <w:left w:w="108" w:type="dxa"/>
              <w:bottom w:w="0" w:type="dxa"/>
              <w:right w:w="108" w:type="dxa"/>
            </w:tcMar>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4</w:t>
            </w:r>
          </w:p>
        </w:tc>
        <w:tc>
          <w:tcPr>
            <w:tcW w:w="3113" w:type="dxa"/>
            <w:tcBorders>
              <w:top w:val="single" w:sz="2" w:space="0" w:color="000000"/>
              <w:left w:val="single" w:sz="2" w:space="0" w:color="000000"/>
              <w:bottom w:val="single" w:sz="2" w:space="0" w:color="000000"/>
            </w:tcBorders>
            <w:tcMar>
              <w:top w:w="0" w:type="dxa"/>
              <w:left w:w="108" w:type="dxa"/>
              <w:bottom w:w="0" w:type="dxa"/>
              <w:right w:w="108" w:type="dxa"/>
            </w:tcMar>
          </w:tcPr>
          <w:p w:rsidR="0091794B" w:rsidRPr="00D563A6" w:rsidRDefault="00D563A6" w:rsidP="003371D1">
            <w:pPr>
              <w:pStyle w:val="a9"/>
              <w:rPr>
                <w:rFonts w:ascii="Times New Roman" w:hAnsi="Times New Roman" w:cs="Times New Roman"/>
                <w:sz w:val="20"/>
                <w:szCs w:val="20"/>
                <w:lang w:val="kk-KZ"/>
              </w:rPr>
            </w:pPr>
            <w:r>
              <w:rPr>
                <w:rFonts w:ascii="Times New Roman" w:hAnsi="Times New Roman" w:cs="Times New Roman"/>
                <w:sz w:val="20"/>
                <w:szCs w:val="20"/>
                <w:lang w:val="kk-KZ"/>
              </w:rPr>
              <w:t xml:space="preserve">Жұмысқа тұрды </w:t>
            </w:r>
          </w:p>
        </w:tc>
        <w:tc>
          <w:tcPr>
            <w:tcW w:w="1848" w:type="dxa"/>
            <w:tcBorders>
              <w:top w:val="single" w:sz="2" w:space="0" w:color="000000"/>
              <w:left w:val="single" w:sz="2" w:space="0" w:color="000000"/>
              <w:bottom w:val="single" w:sz="2" w:space="0" w:color="000000"/>
            </w:tcBorders>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0</w:t>
            </w:r>
          </w:p>
        </w:tc>
        <w:tc>
          <w:tcPr>
            <w:tcW w:w="2126" w:type="dxa"/>
            <w:tcBorders>
              <w:top w:val="single" w:sz="2" w:space="0" w:color="000000"/>
              <w:left w:val="single" w:sz="2" w:space="0" w:color="000000"/>
              <w:bottom w:val="single" w:sz="2" w:space="0" w:color="000000"/>
            </w:tcBorders>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 xml:space="preserve">0 </w:t>
            </w:r>
          </w:p>
        </w:tc>
        <w:tc>
          <w:tcPr>
            <w:tcW w:w="2127" w:type="dxa"/>
            <w:tcBorders>
              <w:top w:val="single" w:sz="2" w:space="0" w:color="000000"/>
              <w:left w:val="single" w:sz="2" w:space="0" w:color="000000"/>
              <w:bottom w:val="single" w:sz="2" w:space="0" w:color="000000"/>
              <w:right w:val="single" w:sz="2" w:space="0" w:color="000000"/>
            </w:tcBorders>
            <w:shd w:val="clear" w:color="auto" w:fill="auto"/>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 xml:space="preserve">0 </w:t>
            </w:r>
          </w:p>
        </w:tc>
      </w:tr>
    </w:tbl>
    <w:p w:rsidR="0091794B" w:rsidRPr="00F7566F" w:rsidRDefault="0091794B" w:rsidP="0091794B">
      <w:pPr>
        <w:jc w:val="both"/>
        <w:rPr>
          <w:rFonts w:ascii="Times New Roman" w:eastAsia="Calibri" w:hAnsi="Times New Roman" w:cs="Times New Roman"/>
          <w:color w:val="FF0000"/>
          <w:sz w:val="24"/>
          <w:szCs w:val="24"/>
          <w:lang w:eastAsia="en-US"/>
        </w:rPr>
      </w:pPr>
      <w:r w:rsidRPr="00F7566F">
        <w:rPr>
          <w:rFonts w:ascii="Times New Roman" w:hAnsi="Times New Roman" w:cs="Times New Roman"/>
          <w:color w:val="FF0000"/>
          <w:sz w:val="24"/>
          <w:szCs w:val="24"/>
        </w:rPr>
        <w:tab/>
      </w:r>
      <w:r w:rsidRPr="00F7566F">
        <w:rPr>
          <w:rFonts w:ascii="Times New Roman" w:eastAsia="Calibri" w:hAnsi="Times New Roman" w:cs="Times New Roman"/>
          <w:color w:val="FF0000"/>
          <w:sz w:val="24"/>
          <w:szCs w:val="24"/>
          <w:lang w:eastAsia="en-US"/>
        </w:rPr>
        <w:t xml:space="preserve">     </w:t>
      </w:r>
    </w:p>
    <w:p w:rsidR="00D563A6" w:rsidRDefault="00D563A6" w:rsidP="0091794B">
      <w:pPr>
        <w:ind w:firstLine="720"/>
        <w:rPr>
          <w:rFonts w:ascii="Times New Roman" w:eastAsia="Calibri" w:hAnsi="Times New Roman" w:cs="Times New Roman"/>
          <w:sz w:val="24"/>
          <w:szCs w:val="24"/>
          <w:lang w:val="kk-KZ" w:eastAsia="en-US"/>
        </w:rPr>
      </w:pPr>
      <w:r w:rsidRPr="00D563A6">
        <w:rPr>
          <w:rFonts w:ascii="Times New Roman" w:eastAsia="Calibri" w:hAnsi="Times New Roman" w:cs="Times New Roman"/>
          <w:sz w:val="24"/>
          <w:szCs w:val="24"/>
          <w:lang w:eastAsia="en-US"/>
        </w:rPr>
        <w:t xml:space="preserve">2020-2021 оқу </w:t>
      </w:r>
      <w:proofErr w:type="spellStart"/>
      <w:r w:rsidRPr="00D563A6">
        <w:rPr>
          <w:rFonts w:ascii="Times New Roman" w:eastAsia="Calibri" w:hAnsi="Times New Roman" w:cs="Times New Roman"/>
          <w:sz w:val="24"/>
          <w:szCs w:val="24"/>
          <w:lang w:eastAsia="en-US"/>
        </w:rPr>
        <w:t>жылында</w:t>
      </w:r>
      <w:proofErr w:type="spellEnd"/>
      <w:r w:rsidRPr="00D563A6">
        <w:rPr>
          <w:rFonts w:ascii="Times New Roman" w:eastAsia="Calibri" w:hAnsi="Times New Roman" w:cs="Times New Roman"/>
          <w:sz w:val="24"/>
          <w:szCs w:val="24"/>
          <w:lang w:eastAsia="en-US"/>
        </w:rPr>
        <w:t xml:space="preserve"> </w:t>
      </w:r>
      <w:proofErr w:type="spellStart"/>
      <w:r w:rsidRPr="00D563A6">
        <w:rPr>
          <w:rFonts w:ascii="Times New Roman" w:eastAsia="Calibri" w:hAnsi="Times New Roman" w:cs="Times New Roman"/>
          <w:sz w:val="24"/>
          <w:szCs w:val="24"/>
          <w:lang w:eastAsia="en-US"/>
        </w:rPr>
        <w:t>колледждерге</w:t>
      </w:r>
      <w:proofErr w:type="spellEnd"/>
      <w:r w:rsidRPr="00D563A6">
        <w:rPr>
          <w:rFonts w:ascii="Times New Roman" w:eastAsia="Calibri" w:hAnsi="Times New Roman" w:cs="Times New Roman"/>
          <w:sz w:val="24"/>
          <w:szCs w:val="24"/>
          <w:lang w:eastAsia="en-US"/>
        </w:rPr>
        <w:t xml:space="preserve"> 34 түлек тү</w:t>
      </w:r>
      <w:proofErr w:type="gramStart"/>
      <w:r w:rsidRPr="00D563A6">
        <w:rPr>
          <w:rFonts w:ascii="Times New Roman" w:eastAsia="Calibri" w:hAnsi="Times New Roman" w:cs="Times New Roman"/>
          <w:sz w:val="24"/>
          <w:szCs w:val="24"/>
          <w:lang w:eastAsia="en-US"/>
        </w:rPr>
        <w:t>ст</w:t>
      </w:r>
      <w:proofErr w:type="gramEnd"/>
      <w:r w:rsidRPr="00D563A6">
        <w:rPr>
          <w:rFonts w:ascii="Times New Roman" w:eastAsia="Calibri" w:hAnsi="Times New Roman" w:cs="Times New Roman"/>
          <w:sz w:val="24"/>
          <w:szCs w:val="24"/>
          <w:lang w:eastAsia="en-US"/>
        </w:rPr>
        <w:t xml:space="preserve">і (40%), қалғандары 10-сыныпта оқиды (58%). 2022 </w:t>
      </w:r>
      <w:proofErr w:type="spellStart"/>
      <w:r w:rsidRPr="00D563A6">
        <w:rPr>
          <w:rFonts w:ascii="Times New Roman" w:eastAsia="Calibri" w:hAnsi="Times New Roman" w:cs="Times New Roman"/>
          <w:sz w:val="24"/>
          <w:szCs w:val="24"/>
          <w:lang w:eastAsia="en-US"/>
        </w:rPr>
        <w:t>жылы</w:t>
      </w:r>
      <w:proofErr w:type="spellEnd"/>
      <w:r w:rsidRPr="00D563A6">
        <w:rPr>
          <w:rFonts w:ascii="Times New Roman" w:eastAsia="Calibri" w:hAnsi="Times New Roman" w:cs="Times New Roman"/>
          <w:sz w:val="24"/>
          <w:szCs w:val="24"/>
          <w:lang w:eastAsia="en-US"/>
        </w:rPr>
        <w:t xml:space="preserve"> </w:t>
      </w:r>
      <w:proofErr w:type="spellStart"/>
      <w:r w:rsidRPr="00D563A6">
        <w:rPr>
          <w:rFonts w:ascii="Times New Roman" w:eastAsia="Calibri" w:hAnsi="Times New Roman" w:cs="Times New Roman"/>
          <w:sz w:val="24"/>
          <w:szCs w:val="24"/>
          <w:lang w:eastAsia="en-US"/>
        </w:rPr>
        <w:t>колледждерге</w:t>
      </w:r>
      <w:proofErr w:type="spellEnd"/>
      <w:r w:rsidRPr="00D563A6">
        <w:rPr>
          <w:rFonts w:ascii="Times New Roman" w:eastAsia="Calibri" w:hAnsi="Times New Roman" w:cs="Times New Roman"/>
          <w:sz w:val="24"/>
          <w:szCs w:val="24"/>
          <w:lang w:eastAsia="en-US"/>
        </w:rPr>
        <w:t xml:space="preserve"> 51 түлек түсті (53 %), 44 түлек 10-сыныпта оқиды (47 %).</w:t>
      </w:r>
    </w:p>
    <w:p w:rsidR="0091794B" w:rsidRPr="00F7566F" w:rsidRDefault="0091794B" w:rsidP="0091794B">
      <w:pPr>
        <w:ind w:firstLine="720"/>
        <w:rPr>
          <w:rFonts w:ascii="Times New Roman" w:hAnsi="Times New Roman" w:cs="Times New Roman"/>
          <w:b/>
          <w:bCs/>
          <w:sz w:val="24"/>
          <w:szCs w:val="24"/>
        </w:rPr>
      </w:pPr>
      <w:r w:rsidRPr="00F7566F">
        <w:rPr>
          <w:rFonts w:ascii="Times New Roman" w:hAnsi="Times New Roman" w:cs="Times New Roman"/>
          <w:b/>
          <w:bCs/>
          <w:sz w:val="24"/>
          <w:szCs w:val="24"/>
        </w:rPr>
        <w:t xml:space="preserve">4. </w:t>
      </w:r>
      <w:r w:rsidR="00D563A6" w:rsidRPr="00D563A6">
        <w:rPr>
          <w:rFonts w:ascii="Times New Roman" w:hAnsi="Times New Roman" w:cs="Times New Roman"/>
          <w:b/>
          <w:bCs/>
          <w:sz w:val="24"/>
          <w:szCs w:val="24"/>
        </w:rPr>
        <w:t>Материалды</w:t>
      </w:r>
      <w:proofErr w:type="gramStart"/>
      <w:r w:rsidR="00D563A6" w:rsidRPr="00D563A6">
        <w:rPr>
          <w:rFonts w:ascii="Times New Roman" w:hAnsi="Times New Roman" w:cs="Times New Roman"/>
          <w:b/>
          <w:bCs/>
          <w:sz w:val="24"/>
          <w:szCs w:val="24"/>
        </w:rPr>
        <w:t>қ-</w:t>
      </w:r>
      <w:proofErr w:type="gramEnd"/>
      <w:r w:rsidR="00D563A6" w:rsidRPr="00D563A6">
        <w:rPr>
          <w:rFonts w:ascii="Times New Roman" w:hAnsi="Times New Roman" w:cs="Times New Roman"/>
          <w:b/>
          <w:bCs/>
          <w:sz w:val="24"/>
          <w:szCs w:val="24"/>
        </w:rPr>
        <w:t>техникалық базаның жай-күйі</w:t>
      </w:r>
    </w:p>
    <w:tbl>
      <w:tblPr>
        <w:tblW w:w="9639" w:type="dxa"/>
        <w:tblInd w:w="-34" w:type="dxa"/>
        <w:tblLayout w:type="fixed"/>
        <w:tblLook w:val="04A0"/>
      </w:tblPr>
      <w:tblGrid>
        <w:gridCol w:w="4678"/>
        <w:gridCol w:w="2977"/>
        <w:gridCol w:w="1984"/>
      </w:tblGrid>
      <w:tr w:rsidR="0091794B" w:rsidRPr="00F7566F" w:rsidTr="003371D1">
        <w:tc>
          <w:tcPr>
            <w:tcW w:w="4678" w:type="dxa"/>
            <w:tcBorders>
              <w:top w:val="single" w:sz="4" w:space="0" w:color="000000"/>
              <w:left w:val="single" w:sz="4" w:space="0" w:color="000000"/>
              <w:bottom w:val="single" w:sz="4" w:space="0" w:color="000000"/>
              <w:right w:val="nil"/>
            </w:tcBorders>
          </w:tcPr>
          <w:p w:rsidR="0091794B" w:rsidRPr="00580E25" w:rsidRDefault="0091794B" w:rsidP="003371D1">
            <w:pPr>
              <w:pStyle w:val="a9"/>
              <w:rPr>
                <w:rFonts w:ascii="Times New Roman" w:hAnsi="Times New Roman" w:cs="Times New Roman"/>
                <w:sz w:val="20"/>
                <w:szCs w:val="20"/>
              </w:rPr>
            </w:pPr>
          </w:p>
        </w:tc>
        <w:tc>
          <w:tcPr>
            <w:tcW w:w="2977" w:type="dxa"/>
            <w:tcBorders>
              <w:top w:val="single" w:sz="4" w:space="0" w:color="000000"/>
              <w:left w:val="single" w:sz="4" w:space="0" w:color="000000"/>
              <w:bottom w:val="single" w:sz="4" w:space="0" w:color="000000"/>
              <w:right w:val="nil"/>
            </w:tcBorders>
            <w:hideMark/>
          </w:tcPr>
          <w:p w:rsidR="0091794B" w:rsidRPr="00D563A6" w:rsidRDefault="0091794B" w:rsidP="00D563A6">
            <w:pPr>
              <w:pStyle w:val="a9"/>
              <w:rPr>
                <w:rFonts w:ascii="Times New Roman" w:hAnsi="Times New Roman" w:cs="Times New Roman"/>
                <w:sz w:val="20"/>
                <w:szCs w:val="20"/>
                <w:lang w:val="kk-KZ"/>
              </w:rPr>
            </w:pPr>
            <w:r w:rsidRPr="00580E25">
              <w:rPr>
                <w:rFonts w:ascii="Times New Roman" w:hAnsi="Times New Roman" w:cs="Times New Roman"/>
                <w:sz w:val="20"/>
                <w:szCs w:val="20"/>
              </w:rPr>
              <w:t>Тип</w:t>
            </w:r>
            <w:r w:rsidR="00D563A6">
              <w:rPr>
                <w:rFonts w:ascii="Times New Roman" w:hAnsi="Times New Roman" w:cs="Times New Roman"/>
                <w:sz w:val="20"/>
                <w:szCs w:val="20"/>
                <w:lang w:val="kk-KZ"/>
              </w:rPr>
              <w:t>тік</w:t>
            </w:r>
          </w:p>
        </w:tc>
        <w:tc>
          <w:tcPr>
            <w:tcW w:w="1984" w:type="dxa"/>
            <w:tcBorders>
              <w:top w:val="single" w:sz="4" w:space="0" w:color="000000"/>
              <w:left w:val="single" w:sz="4" w:space="0" w:color="000000"/>
              <w:bottom w:val="single" w:sz="4" w:space="0" w:color="000000"/>
              <w:right w:val="single" w:sz="4" w:space="0" w:color="000000"/>
            </w:tcBorders>
            <w:hideMark/>
          </w:tcPr>
          <w:p w:rsidR="0091794B" w:rsidRPr="00580E25" w:rsidRDefault="00D563A6" w:rsidP="003371D1">
            <w:pPr>
              <w:pStyle w:val="a9"/>
              <w:rPr>
                <w:rFonts w:ascii="Times New Roman" w:hAnsi="Times New Roman" w:cs="Times New Roman"/>
                <w:sz w:val="20"/>
                <w:szCs w:val="20"/>
              </w:rPr>
            </w:pPr>
            <w:proofErr w:type="spellStart"/>
            <w:r w:rsidRPr="00D563A6">
              <w:rPr>
                <w:rFonts w:ascii="Times New Roman" w:hAnsi="Times New Roman" w:cs="Times New Roman"/>
                <w:sz w:val="20"/>
                <w:szCs w:val="20"/>
              </w:rPr>
              <w:t>бейімделген</w:t>
            </w:r>
            <w:proofErr w:type="spellEnd"/>
          </w:p>
        </w:tc>
      </w:tr>
      <w:tr w:rsidR="0091794B" w:rsidRPr="00F7566F" w:rsidTr="003371D1">
        <w:tc>
          <w:tcPr>
            <w:tcW w:w="4678" w:type="dxa"/>
            <w:tcBorders>
              <w:top w:val="single" w:sz="4" w:space="0" w:color="000000"/>
              <w:left w:val="single" w:sz="4" w:space="0" w:color="000000"/>
              <w:bottom w:val="single" w:sz="4" w:space="0" w:color="000000"/>
              <w:right w:val="nil"/>
            </w:tcBorders>
            <w:hideMark/>
          </w:tcPr>
          <w:p w:rsidR="0091794B" w:rsidRPr="00580E25" w:rsidRDefault="00D563A6" w:rsidP="003371D1">
            <w:pPr>
              <w:pStyle w:val="a9"/>
              <w:rPr>
                <w:rFonts w:ascii="Times New Roman" w:hAnsi="Times New Roman" w:cs="Times New Roman"/>
                <w:sz w:val="20"/>
                <w:szCs w:val="20"/>
              </w:rPr>
            </w:pPr>
            <w:proofErr w:type="spellStart"/>
            <w:r w:rsidRPr="00D563A6">
              <w:rPr>
                <w:rFonts w:ascii="Times New Roman" w:hAnsi="Times New Roman" w:cs="Times New Roman"/>
                <w:sz w:val="20"/>
                <w:szCs w:val="20"/>
              </w:rPr>
              <w:t>Мектеп</w:t>
            </w:r>
            <w:proofErr w:type="spellEnd"/>
            <w:r w:rsidRPr="00D563A6">
              <w:rPr>
                <w:rFonts w:ascii="Times New Roman" w:hAnsi="Times New Roman" w:cs="Times New Roman"/>
                <w:sz w:val="20"/>
                <w:szCs w:val="20"/>
              </w:rPr>
              <w:t xml:space="preserve"> ғимараты (</w:t>
            </w:r>
            <w:proofErr w:type="spellStart"/>
            <w:r w:rsidRPr="00D563A6">
              <w:rPr>
                <w:rFonts w:ascii="Times New Roman" w:hAnsi="Times New Roman" w:cs="Times New Roman"/>
                <w:sz w:val="20"/>
                <w:szCs w:val="20"/>
              </w:rPr>
              <w:t>егер</w:t>
            </w:r>
            <w:proofErr w:type="spellEnd"/>
            <w:r w:rsidRPr="00D563A6">
              <w:rPr>
                <w:rFonts w:ascii="Times New Roman" w:hAnsi="Times New Roman" w:cs="Times New Roman"/>
                <w:sz w:val="20"/>
                <w:szCs w:val="20"/>
              </w:rPr>
              <w:t xml:space="preserve"> </w:t>
            </w:r>
            <w:proofErr w:type="spellStart"/>
            <w:r w:rsidRPr="00D563A6">
              <w:rPr>
                <w:rFonts w:ascii="Times New Roman" w:hAnsi="Times New Roman" w:cs="Times New Roman"/>
                <w:sz w:val="20"/>
                <w:szCs w:val="20"/>
              </w:rPr>
              <w:t>бірнеше</w:t>
            </w:r>
            <w:proofErr w:type="spellEnd"/>
            <w:r w:rsidRPr="00D563A6">
              <w:rPr>
                <w:rFonts w:ascii="Times New Roman" w:hAnsi="Times New Roman" w:cs="Times New Roman"/>
                <w:sz w:val="20"/>
                <w:szCs w:val="20"/>
              </w:rPr>
              <w:t xml:space="preserve"> ғимарат </w:t>
            </w:r>
            <w:proofErr w:type="spellStart"/>
            <w:r w:rsidRPr="00D563A6">
              <w:rPr>
                <w:rFonts w:ascii="Times New Roman" w:hAnsi="Times New Roman" w:cs="Times New Roman"/>
                <w:sz w:val="20"/>
                <w:szCs w:val="20"/>
              </w:rPr>
              <w:t>болса</w:t>
            </w:r>
            <w:proofErr w:type="spellEnd"/>
            <w:r w:rsidRPr="00D563A6">
              <w:rPr>
                <w:rFonts w:ascii="Times New Roman" w:hAnsi="Times New Roman" w:cs="Times New Roman"/>
                <w:sz w:val="20"/>
                <w:szCs w:val="20"/>
              </w:rPr>
              <w:t>, ә</w:t>
            </w:r>
            <w:proofErr w:type="gramStart"/>
            <w:r w:rsidRPr="00D563A6">
              <w:rPr>
                <w:rFonts w:ascii="Times New Roman" w:hAnsi="Times New Roman" w:cs="Times New Roman"/>
                <w:sz w:val="20"/>
                <w:szCs w:val="20"/>
              </w:rPr>
              <w:t>р</w:t>
            </w:r>
            <w:proofErr w:type="gramEnd"/>
            <w:r w:rsidRPr="00D563A6">
              <w:rPr>
                <w:rFonts w:ascii="Times New Roman" w:hAnsi="Times New Roman" w:cs="Times New Roman"/>
                <w:sz w:val="20"/>
                <w:szCs w:val="20"/>
              </w:rPr>
              <w:t>қайсысына көрсетіңіз</w:t>
            </w:r>
          </w:p>
        </w:tc>
        <w:tc>
          <w:tcPr>
            <w:tcW w:w="2977"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w:t>
            </w:r>
          </w:p>
        </w:tc>
        <w:tc>
          <w:tcPr>
            <w:tcW w:w="1984" w:type="dxa"/>
            <w:tcBorders>
              <w:top w:val="single" w:sz="4" w:space="0" w:color="000000"/>
              <w:left w:val="single" w:sz="4" w:space="0" w:color="000000"/>
              <w:bottom w:val="single" w:sz="4" w:space="0" w:color="000000"/>
              <w:right w:val="single" w:sz="4" w:space="0" w:color="000000"/>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w:t>
            </w:r>
          </w:p>
        </w:tc>
      </w:tr>
      <w:tr w:rsidR="0091794B" w:rsidRPr="00F7566F" w:rsidTr="003371D1">
        <w:tc>
          <w:tcPr>
            <w:tcW w:w="4678" w:type="dxa"/>
            <w:tcBorders>
              <w:top w:val="single" w:sz="4" w:space="0" w:color="000000"/>
              <w:left w:val="single" w:sz="4" w:space="0" w:color="000000"/>
              <w:bottom w:val="single" w:sz="4" w:space="0" w:color="000000"/>
              <w:right w:val="nil"/>
            </w:tcBorders>
            <w:hideMark/>
          </w:tcPr>
          <w:p w:rsidR="0091794B" w:rsidRPr="00580E25" w:rsidRDefault="00D563A6" w:rsidP="003371D1">
            <w:pPr>
              <w:pStyle w:val="a9"/>
              <w:rPr>
                <w:rFonts w:ascii="Times New Roman" w:hAnsi="Times New Roman" w:cs="Times New Roman"/>
                <w:sz w:val="20"/>
                <w:szCs w:val="20"/>
              </w:rPr>
            </w:pPr>
            <w:r w:rsidRPr="00D563A6">
              <w:rPr>
                <w:rFonts w:ascii="Times New Roman" w:hAnsi="Times New Roman" w:cs="Times New Roman"/>
                <w:sz w:val="20"/>
                <w:szCs w:val="20"/>
              </w:rPr>
              <w:lastRenderedPageBreak/>
              <w:t xml:space="preserve">Салынған </w:t>
            </w:r>
            <w:proofErr w:type="spellStart"/>
            <w:r w:rsidRPr="00D563A6">
              <w:rPr>
                <w:rFonts w:ascii="Times New Roman" w:hAnsi="Times New Roman" w:cs="Times New Roman"/>
                <w:sz w:val="20"/>
                <w:szCs w:val="20"/>
              </w:rPr>
              <w:t>жылы</w:t>
            </w:r>
            <w:proofErr w:type="spellEnd"/>
          </w:p>
        </w:tc>
        <w:tc>
          <w:tcPr>
            <w:tcW w:w="2977"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1992</w:t>
            </w:r>
          </w:p>
        </w:tc>
        <w:tc>
          <w:tcPr>
            <w:tcW w:w="1984" w:type="dxa"/>
            <w:tcBorders>
              <w:top w:val="single" w:sz="4" w:space="0" w:color="000000"/>
              <w:left w:val="single" w:sz="4" w:space="0" w:color="000000"/>
              <w:bottom w:val="single" w:sz="4" w:space="0" w:color="000000"/>
              <w:right w:val="single" w:sz="4" w:space="0" w:color="000000"/>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1992</w:t>
            </w:r>
          </w:p>
        </w:tc>
      </w:tr>
      <w:tr w:rsidR="0091794B" w:rsidRPr="00F7566F" w:rsidTr="003371D1">
        <w:tc>
          <w:tcPr>
            <w:tcW w:w="4678" w:type="dxa"/>
            <w:tcBorders>
              <w:top w:val="single" w:sz="4" w:space="0" w:color="000000"/>
              <w:left w:val="single" w:sz="4" w:space="0" w:color="000000"/>
              <w:bottom w:val="single" w:sz="4" w:space="0" w:color="000000"/>
              <w:right w:val="nil"/>
            </w:tcBorders>
            <w:hideMark/>
          </w:tcPr>
          <w:p w:rsidR="0091794B" w:rsidRPr="00580E25" w:rsidRDefault="00D563A6" w:rsidP="003371D1">
            <w:pPr>
              <w:pStyle w:val="a9"/>
              <w:rPr>
                <w:rFonts w:ascii="Times New Roman" w:hAnsi="Times New Roman" w:cs="Times New Roman"/>
                <w:sz w:val="20"/>
                <w:szCs w:val="20"/>
              </w:rPr>
            </w:pPr>
            <w:proofErr w:type="spellStart"/>
            <w:r w:rsidRPr="00D563A6">
              <w:rPr>
                <w:rFonts w:ascii="Times New Roman" w:hAnsi="Times New Roman" w:cs="Times New Roman"/>
                <w:sz w:val="20"/>
                <w:szCs w:val="20"/>
              </w:rPr>
              <w:t>Орындарды</w:t>
            </w:r>
            <w:proofErr w:type="spellEnd"/>
            <w:r w:rsidRPr="00D563A6">
              <w:rPr>
                <w:rFonts w:ascii="Times New Roman" w:hAnsi="Times New Roman" w:cs="Times New Roman"/>
                <w:sz w:val="20"/>
                <w:szCs w:val="20"/>
              </w:rPr>
              <w:t xml:space="preserve"> көрсететін ғимарат тү</w:t>
            </w:r>
            <w:proofErr w:type="gramStart"/>
            <w:r w:rsidRPr="00D563A6">
              <w:rPr>
                <w:rFonts w:ascii="Times New Roman" w:hAnsi="Times New Roman" w:cs="Times New Roman"/>
                <w:sz w:val="20"/>
                <w:szCs w:val="20"/>
              </w:rPr>
              <w:t>р</w:t>
            </w:r>
            <w:proofErr w:type="gramEnd"/>
            <w:r w:rsidRPr="00D563A6">
              <w:rPr>
                <w:rFonts w:ascii="Times New Roman" w:hAnsi="Times New Roman" w:cs="Times New Roman"/>
                <w:sz w:val="20"/>
                <w:szCs w:val="20"/>
              </w:rPr>
              <w:t>і</w:t>
            </w:r>
          </w:p>
        </w:tc>
        <w:tc>
          <w:tcPr>
            <w:tcW w:w="2977"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1126</w:t>
            </w:r>
          </w:p>
        </w:tc>
        <w:tc>
          <w:tcPr>
            <w:tcW w:w="1984" w:type="dxa"/>
            <w:tcBorders>
              <w:top w:val="single" w:sz="4" w:space="0" w:color="000000"/>
              <w:left w:val="single" w:sz="4" w:space="0" w:color="000000"/>
              <w:bottom w:val="single" w:sz="4" w:space="0" w:color="000000"/>
              <w:right w:val="single" w:sz="4" w:space="0" w:color="000000"/>
            </w:tcBorders>
            <w:hideMark/>
          </w:tcPr>
          <w:p w:rsidR="0091794B" w:rsidRPr="00580E25" w:rsidRDefault="0091794B" w:rsidP="003371D1">
            <w:pPr>
              <w:pStyle w:val="a9"/>
              <w:rPr>
                <w:rFonts w:ascii="Times New Roman" w:hAnsi="Times New Roman" w:cs="Times New Roman"/>
                <w:sz w:val="20"/>
                <w:szCs w:val="20"/>
              </w:rPr>
            </w:pPr>
          </w:p>
        </w:tc>
      </w:tr>
      <w:tr w:rsidR="0091794B" w:rsidRPr="00F7566F" w:rsidTr="003371D1">
        <w:tc>
          <w:tcPr>
            <w:tcW w:w="4678" w:type="dxa"/>
            <w:tcBorders>
              <w:top w:val="single" w:sz="4" w:space="0" w:color="000000"/>
              <w:left w:val="single" w:sz="4" w:space="0" w:color="000000"/>
              <w:bottom w:val="single" w:sz="4" w:space="0" w:color="000000"/>
              <w:right w:val="nil"/>
            </w:tcBorders>
            <w:hideMark/>
          </w:tcPr>
          <w:p w:rsidR="0091794B" w:rsidRPr="00580E25" w:rsidRDefault="00506B86" w:rsidP="003371D1">
            <w:pPr>
              <w:pStyle w:val="a9"/>
              <w:rPr>
                <w:rFonts w:ascii="Times New Roman" w:hAnsi="Times New Roman" w:cs="Times New Roman"/>
                <w:sz w:val="20"/>
                <w:szCs w:val="20"/>
              </w:rPr>
            </w:pPr>
            <w:proofErr w:type="gramStart"/>
            <w:r w:rsidRPr="00506B86">
              <w:rPr>
                <w:rFonts w:ascii="Times New Roman" w:hAnsi="Times New Roman" w:cs="Times New Roman"/>
                <w:sz w:val="20"/>
                <w:szCs w:val="20"/>
              </w:rPr>
              <w:t>Күрдел</w:t>
            </w:r>
            <w:proofErr w:type="gramEnd"/>
            <w:r w:rsidRPr="00506B86">
              <w:rPr>
                <w:rFonts w:ascii="Times New Roman" w:hAnsi="Times New Roman" w:cs="Times New Roman"/>
                <w:sz w:val="20"/>
                <w:szCs w:val="20"/>
              </w:rPr>
              <w:t xml:space="preserve">і жөндеу </w:t>
            </w:r>
            <w:proofErr w:type="spellStart"/>
            <w:r w:rsidRPr="00506B86">
              <w:rPr>
                <w:rFonts w:ascii="Times New Roman" w:hAnsi="Times New Roman" w:cs="Times New Roman"/>
                <w:sz w:val="20"/>
                <w:szCs w:val="20"/>
              </w:rPr>
              <w:t>жылы</w:t>
            </w:r>
            <w:proofErr w:type="spellEnd"/>
          </w:p>
        </w:tc>
        <w:tc>
          <w:tcPr>
            <w:tcW w:w="2977"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2005, 2009</w:t>
            </w:r>
          </w:p>
        </w:tc>
        <w:tc>
          <w:tcPr>
            <w:tcW w:w="1984" w:type="dxa"/>
            <w:tcBorders>
              <w:top w:val="single" w:sz="4" w:space="0" w:color="000000"/>
              <w:left w:val="single" w:sz="4" w:space="0" w:color="000000"/>
              <w:bottom w:val="single" w:sz="4" w:space="0" w:color="000000"/>
              <w:right w:val="single" w:sz="4" w:space="0" w:color="000000"/>
            </w:tcBorders>
          </w:tcPr>
          <w:p w:rsidR="0091794B" w:rsidRPr="00580E25" w:rsidRDefault="0091794B" w:rsidP="003371D1">
            <w:pPr>
              <w:pStyle w:val="a9"/>
              <w:rPr>
                <w:rFonts w:ascii="Times New Roman" w:hAnsi="Times New Roman" w:cs="Times New Roman"/>
                <w:sz w:val="20"/>
                <w:szCs w:val="20"/>
              </w:rPr>
            </w:pPr>
          </w:p>
        </w:tc>
      </w:tr>
      <w:tr w:rsidR="0091794B" w:rsidRPr="00F7566F" w:rsidTr="003371D1">
        <w:tc>
          <w:tcPr>
            <w:tcW w:w="4678"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Отопление</w:t>
            </w:r>
          </w:p>
        </w:tc>
        <w:tc>
          <w:tcPr>
            <w:tcW w:w="2977" w:type="dxa"/>
            <w:tcBorders>
              <w:top w:val="single" w:sz="4" w:space="0" w:color="000000"/>
              <w:left w:val="single" w:sz="4" w:space="0" w:color="000000"/>
              <w:bottom w:val="single" w:sz="4" w:space="0" w:color="000000"/>
              <w:right w:val="nil"/>
            </w:tcBorders>
            <w:hideMark/>
          </w:tcPr>
          <w:p w:rsidR="0091794B" w:rsidRPr="00506B86" w:rsidRDefault="00506B86" w:rsidP="003371D1">
            <w:pPr>
              <w:pStyle w:val="a9"/>
              <w:rPr>
                <w:rFonts w:ascii="Times New Roman" w:hAnsi="Times New Roman" w:cs="Times New Roman"/>
                <w:sz w:val="20"/>
                <w:szCs w:val="20"/>
                <w:lang w:val="kk-KZ"/>
              </w:rPr>
            </w:pPr>
            <w:r>
              <w:rPr>
                <w:rFonts w:ascii="Times New Roman" w:hAnsi="Times New Roman" w:cs="Times New Roman"/>
                <w:sz w:val="20"/>
                <w:szCs w:val="20"/>
                <w:lang w:val="kk-KZ"/>
              </w:rPr>
              <w:t>орталық</w:t>
            </w:r>
          </w:p>
        </w:tc>
        <w:tc>
          <w:tcPr>
            <w:tcW w:w="1984" w:type="dxa"/>
            <w:tcBorders>
              <w:top w:val="single" w:sz="4" w:space="0" w:color="000000"/>
              <w:left w:val="single" w:sz="4" w:space="0" w:color="000000"/>
              <w:bottom w:val="single" w:sz="4" w:space="0" w:color="000000"/>
              <w:right w:val="single" w:sz="4" w:space="0" w:color="000000"/>
            </w:tcBorders>
            <w:hideMark/>
          </w:tcPr>
          <w:p w:rsidR="0091794B" w:rsidRPr="00506B86" w:rsidRDefault="00506B86" w:rsidP="003371D1">
            <w:pPr>
              <w:pStyle w:val="a9"/>
              <w:rPr>
                <w:rFonts w:ascii="Times New Roman" w:hAnsi="Times New Roman" w:cs="Times New Roman"/>
                <w:sz w:val="20"/>
                <w:szCs w:val="20"/>
                <w:lang w:val="kk-KZ"/>
              </w:rPr>
            </w:pPr>
            <w:r>
              <w:rPr>
                <w:rFonts w:ascii="Times New Roman" w:hAnsi="Times New Roman" w:cs="Times New Roman"/>
                <w:sz w:val="20"/>
                <w:szCs w:val="20"/>
                <w:lang w:val="kk-KZ"/>
              </w:rPr>
              <w:t>о</w:t>
            </w:r>
            <w:proofErr w:type="spellStart"/>
            <w:r w:rsidR="0091794B" w:rsidRPr="00580E25">
              <w:rPr>
                <w:rFonts w:ascii="Times New Roman" w:hAnsi="Times New Roman" w:cs="Times New Roman"/>
                <w:sz w:val="20"/>
                <w:szCs w:val="20"/>
              </w:rPr>
              <w:t>р</w:t>
            </w:r>
            <w:proofErr w:type="spellEnd"/>
            <w:r>
              <w:rPr>
                <w:rFonts w:ascii="Times New Roman" w:hAnsi="Times New Roman" w:cs="Times New Roman"/>
                <w:sz w:val="20"/>
                <w:szCs w:val="20"/>
                <w:lang w:val="kk-KZ"/>
              </w:rPr>
              <w:t>талық</w:t>
            </w:r>
          </w:p>
        </w:tc>
      </w:tr>
      <w:tr w:rsidR="0091794B" w:rsidRPr="00F7566F" w:rsidTr="003371D1">
        <w:tc>
          <w:tcPr>
            <w:tcW w:w="4678" w:type="dxa"/>
            <w:tcBorders>
              <w:top w:val="single" w:sz="4" w:space="0" w:color="000000"/>
              <w:left w:val="single" w:sz="4" w:space="0" w:color="000000"/>
              <w:bottom w:val="single" w:sz="4" w:space="0" w:color="000000"/>
              <w:right w:val="nil"/>
            </w:tcBorders>
            <w:hideMark/>
          </w:tcPr>
          <w:p w:rsidR="0091794B" w:rsidRPr="00580E25" w:rsidRDefault="00506B86" w:rsidP="003371D1">
            <w:pPr>
              <w:pStyle w:val="a9"/>
              <w:rPr>
                <w:rFonts w:ascii="Times New Roman" w:hAnsi="Times New Roman" w:cs="Times New Roman"/>
                <w:sz w:val="20"/>
                <w:szCs w:val="20"/>
              </w:rPr>
            </w:pPr>
            <w:proofErr w:type="spellStart"/>
            <w:r w:rsidRPr="00506B86">
              <w:rPr>
                <w:rFonts w:ascii="Times New Roman" w:hAnsi="Times New Roman" w:cs="Times New Roman"/>
                <w:sz w:val="20"/>
                <w:szCs w:val="20"/>
              </w:rPr>
              <w:t>Сумен</w:t>
            </w:r>
            <w:proofErr w:type="spellEnd"/>
            <w:r w:rsidRPr="00506B86">
              <w:rPr>
                <w:rFonts w:ascii="Times New Roman" w:hAnsi="Times New Roman" w:cs="Times New Roman"/>
                <w:sz w:val="20"/>
                <w:szCs w:val="20"/>
              </w:rPr>
              <w:t xml:space="preserve"> жабдықтау</w:t>
            </w:r>
          </w:p>
        </w:tc>
        <w:tc>
          <w:tcPr>
            <w:tcW w:w="2977"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w:t>
            </w:r>
          </w:p>
        </w:tc>
        <w:tc>
          <w:tcPr>
            <w:tcW w:w="1984" w:type="dxa"/>
            <w:tcBorders>
              <w:top w:val="single" w:sz="4" w:space="0" w:color="000000"/>
              <w:left w:val="single" w:sz="4" w:space="0" w:color="000000"/>
              <w:bottom w:val="single" w:sz="4" w:space="0" w:color="000000"/>
              <w:right w:val="single" w:sz="4" w:space="0" w:color="000000"/>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w:t>
            </w:r>
          </w:p>
        </w:tc>
      </w:tr>
      <w:tr w:rsidR="0091794B" w:rsidRPr="00F7566F" w:rsidTr="003371D1">
        <w:tc>
          <w:tcPr>
            <w:tcW w:w="4678"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Канализация</w:t>
            </w:r>
          </w:p>
        </w:tc>
        <w:tc>
          <w:tcPr>
            <w:tcW w:w="2977"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w:t>
            </w:r>
          </w:p>
        </w:tc>
        <w:tc>
          <w:tcPr>
            <w:tcW w:w="1984" w:type="dxa"/>
            <w:tcBorders>
              <w:top w:val="single" w:sz="4" w:space="0" w:color="000000"/>
              <w:left w:val="single" w:sz="4" w:space="0" w:color="000000"/>
              <w:bottom w:val="single" w:sz="4" w:space="0" w:color="000000"/>
              <w:right w:val="single" w:sz="4" w:space="0" w:color="000000"/>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w:t>
            </w:r>
          </w:p>
        </w:tc>
      </w:tr>
      <w:tr w:rsidR="0091794B" w:rsidRPr="00F7566F" w:rsidTr="003371D1">
        <w:tc>
          <w:tcPr>
            <w:tcW w:w="4678" w:type="dxa"/>
            <w:tcBorders>
              <w:top w:val="single" w:sz="4" w:space="0" w:color="000000"/>
              <w:left w:val="single" w:sz="4" w:space="0" w:color="000000"/>
              <w:bottom w:val="single" w:sz="4" w:space="0" w:color="000000"/>
              <w:right w:val="nil"/>
            </w:tcBorders>
            <w:hideMark/>
          </w:tcPr>
          <w:p w:rsidR="0091794B" w:rsidRPr="00580E25" w:rsidRDefault="00506B86" w:rsidP="003371D1">
            <w:pPr>
              <w:pStyle w:val="a9"/>
              <w:rPr>
                <w:rFonts w:ascii="Times New Roman" w:hAnsi="Times New Roman" w:cs="Times New Roman"/>
                <w:sz w:val="20"/>
                <w:szCs w:val="20"/>
              </w:rPr>
            </w:pPr>
            <w:r w:rsidRPr="00506B86">
              <w:rPr>
                <w:rFonts w:ascii="Times New Roman" w:hAnsi="Times New Roman" w:cs="Times New Roman"/>
                <w:sz w:val="20"/>
                <w:szCs w:val="20"/>
              </w:rPr>
              <w:t xml:space="preserve">Спорт </w:t>
            </w:r>
            <w:proofErr w:type="spellStart"/>
            <w:r w:rsidRPr="00506B86">
              <w:rPr>
                <w:rFonts w:ascii="Times New Roman" w:hAnsi="Times New Roman" w:cs="Times New Roman"/>
                <w:sz w:val="20"/>
                <w:szCs w:val="20"/>
              </w:rPr>
              <w:t>залдары</w:t>
            </w:r>
            <w:proofErr w:type="spellEnd"/>
          </w:p>
        </w:tc>
        <w:tc>
          <w:tcPr>
            <w:tcW w:w="2977"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2</w:t>
            </w:r>
          </w:p>
        </w:tc>
        <w:tc>
          <w:tcPr>
            <w:tcW w:w="1984" w:type="dxa"/>
            <w:tcBorders>
              <w:top w:val="single" w:sz="4" w:space="0" w:color="000000"/>
              <w:left w:val="single" w:sz="4" w:space="0" w:color="000000"/>
              <w:bottom w:val="single" w:sz="4" w:space="0" w:color="000000"/>
              <w:right w:val="single" w:sz="4" w:space="0" w:color="000000"/>
            </w:tcBorders>
            <w:hideMark/>
          </w:tcPr>
          <w:p w:rsidR="0091794B" w:rsidRPr="00580E25" w:rsidRDefault="0091794B" w:rsidP="003371D1">
            <w:pPr>
              <w:pStyle w:val="a9"/>
              <w:rPr>
                <w:rFonts w:ascii="Times New Roman" w:hAnsi="Times New Roman" w:cs="Times New Roman"/>
                <w:sz w:val="20"/>
                <w:szCs w:val="20"/>
              </w:rPr>
            </w:pPr>
          </w:p>
        </w:tc>
      </w:tr>
      <w:tr w:rsidR="0091794B" w:rsidRPr="00F7566F" w:rsidTr="003371D1">
        <w:tc>
          <w:tcPr>
            <w:tcW w:w="4678" w:type="dxa"/>
            <w:tcBorders>
              <w:top w:val="single" w:sz="4" w:space="0" w:color="000000"/>
              <w:left w:val="single" w:sz="4" w:space="0" w:color="000000"/>
              <w:bottom w:val="single" w:sz="4" w:space="0" w:color="000000"/>
              <w:right w:val="nil"/>
            </w:tcBorders>
            <w:hideMark/>
          </w:tcPr>
          <w:p w:rsidR="0091794B" w:rsidRPr="00580E25" w:rsidRDefault="00506B86" w:rsidP="003371D1">
            <w:pPr>
              <w:pStyle w:val="a9"/>
              <w:rPr>
                <w:rFonts w:ascii="Times New Roman" w:hAnsi="Times New Roman" w:cs="Times New Roman"/>
                <w:sz w:val="20"/>
                <w:szCs w:val="20"/>
              </w:rPr>
            </w:pPr>
            <w:r w:rsidRPr="00506B86">
              <w:rPr>
                <w:rFonts w:ascii="Times New Roman" w:hAnsi="Times New Roman" w:cs="Times New Roman"/>
                <w:sz w:val="20"/>
                <w:szCs w:val="20"/>
              </w:rPr>
              <w:t xml:space="preserve">Спорт </w:t>
            </w:r>
            <w:proofErr w:type="gramStart"/>
            <w:r w:rsidRPr="00506B86">
              <w:rPr>
                <w:rFonts w:ascii="Times New Roman" w:hAnsi="Times New Roman" w:cs="Times New Roman"/>
                <w:sz w:val="20"/>
                <w:szCs w:val="20"/>
              </w:rPr>
              <w:t>ала</w:t>
            </w:r>
            <w:proofErr w:type="gramEnd"/>
            <w:r w:rsidRPr="00506B86">
              <w:rPr>
                <w:rFonts w:ascii="Times New Roman" w:hAnsi="Times New Roman" w:cs="Times New Roman"/>
                <w:sz w:val="20"/>
                <w:szCs w:val="20"/>
              </w:rPr>
              <w:t>ңдары</w:t>
            </w:r>
          </w:p>
        </w:tc>
        <w:tc>
          <w:tcPr>
            <w:tcW w:w="2977"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w:t>
            </w:r>
          </w:p>
        </w:tc>
        <w:tc>
          <w:tcPr>
            <w:tcW w:w="1984" w:type="dxa"/>
            <w:tcBorders>
              <w:top w:val="single" w:sz="4" w:space="0" w:color="000000"/>
              <w:left w:val="single" w:sz="4" w:space="0" w:color="000000"/>
              <w:bottom w:val="single" w:sz="4" w:space="0" w:color="000000"/>
              <w:right w:val="single" w:sz="4" w:space="0" w:color="000000"/>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w:t>
            </w:r>
          </w:p>
        </w:tc>
      </w:tr>
      <w:tr w:rsidR="0091794B" w:rsidRPr="00F7566F" w:rsidTr="003371D1">
        <w:tc>
          <w:tcPr>
            <w:tcW w:w="4678" w:type="dxa"/>
            <w:tcBorders>
              <w:top w:val="single" w:sz="4" w:space="0" w:color="000000"/>
              <w:left w:val="single" w:sz="4" w:space="0" w:color="000000"/>
              <w:bottom w:val="single" w:sz="4" w:space="0" w:color="000000"/>
              <w:right w:val="nil"/>
            </w:tcBorders>
            <w:hideMark/>
          </w:tcPr>
          <w:p w:rsidR="0091794B" w:rsidRPr="00580E25" w:rsidRDefault="00506B86" w:rsidP="003371D1">
            <w:pPr>
              <w:pStyle w:val="a9"/>
              <w:rPr>
                <w:rFonts w:ascii="Times New Roman" w:hAnsi="Times New Roman" w:cs="Times New Roman"/>
                <w:sz w:val="20"/>
                <w:szCs w:val="20"/>
              </w:rPr>
            </w:pPr>
            <w:proofErr w:type="spellStart"/>
            <w:r w:rsidRPr="00506B86">
              <w:rPr>
                <w:rFonts w:ascii="Times New Roman" w:hAnsi="Times New Roman" w:cs="Times New Roman"/>
                <w:sz w:val="20"/>
                <w:szCs w:val="20"/>
              </w:rPr>
              <w:t>Асхана</w:t>
            </w:r>
            <w:proofErr w:type="spellEnd"/>
            <w:r w:rsidRPr="00506B86">
              <w:rPr>
                <w:rFonts w:ascii="Times New Roman" w:hAnsi="Times New Roman" w:cs="Times New Roman"/>
                <w:sz w:val="20"/>
                <w:szCs w:val="20"/>
              </w:rPr>
              <w:t xml:space="preserve"> (</w:t>
            </w:r>
            <w:proofErr w:type="spellStart"/>
            <w:r w:rsidRPr="00506B86">
              <w:rPr>
                <w:rFonts w:ascii="Times New Roman" w:hAnsi="Times New Roman" w:cs="Times New Roman"/>
                <w:sz w:val="20"/>
                <w:szCs w:val="20"/>
              </w:rPr>
              <w:t>орындарды</w:t>
            </w:r>
            <w:proofErr w:type="spellEnd"/>
            <w:r w:rsidRPr="00506B86">
              <w:rPr>
                <w:rFonts w:ascii="Times New Roman" w:hAnsi="Times New Roman" w:cs="Times New Roman"/>
                <w:sz w:val="20"/>
                <w:szCs w:val="20"/>
              </w:rPr>
              <w:t xml:space="preserve"> көрсету)</w:t>
            </w:r>
          </w:p>
        </w:tc>
        <w:tc>
          <w:tcPr>
            <w:tcW w:w="2977"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250</w:t>
            </w:r>
          </w:p>
        </w:tc>
        <w:tc>
          <w:tcPr>
            <w:tcW w:w="1984" w:type="dxa"/>
            <w:tcBorders>
              <w:top w:val="single" w:sz="4" w:space="0" w:color="000000"/>
              <w:left w:val="single" w:sz="4" w:space="0" w:color="000000"/>
              <w:bottom w:val="single" w:sz="4" w:space="0" w:color="000000"/>
              <w:right w:val="single" w:sz="4" w:space="0" w:color="000000"/>
            </w:tcBorders>
            <w:hideMark/>
          </w:tcPr>
          <w:p w:rsidR="0091794B" w:rsidRPr="00580E25" w:rsidRDefault="0091794B" w:rsidP="003371D1">
            <w:pPr>
              <w:pStyle w:val="a9"/>
              <w:rPr>
                <w:rFonts w:ascii="Times New Roman" w:hAnsi="Times New Roman" w:cs="Times New Roman"/>
                <w:sz w:val="20"/>
                <w:szCs w:val="20"/>
              </w:rPr>
            </w:pPr>
          </w:p>
        </w:tc>
      </w:tr>
      <w:tr w:rsidR="0091794B" w:rsidRPr="00F7566F" w:rsidTr="003371D1">
        <w:tc>
          <w:tcPr>
            <w:tcW w:w="4678" w:type="dxa"/>
            <w:tcBorders>
              <w:top w:val="single" w:sz="4" w:space="0" w:color="000000"/>
              <w:left w:val="single" w:sz="4" w:space="0" w:color="000000"/>
              <w:bottom w:val="single" w:sz="4" w:space="0" w:color="000000"/>
              <w:right w:val="nil"/>
            </w:tcBorders>
            <w:hideMark/>
          </w:tcPr>
          <w:p w:rsidR="00506B86" w:rsidRPr="00506B86" w:rsidRDefault="00506B86" w:rsidP="00506B86">
            <w:pPr>
              <w:pStyle w:val="a9"/>
              <w:rPr>
                <w:rFonts w:ascii="Times New Roman" w:hAnsi="Times New Roman" w:cs="Times New Roman"/>
                <w:sz w:val="20"/>
                <w:szCs w:val="20"/>
              </w:rPr>
            </w:pPr>
            <w:r w:rsidRPr="00506B86">
              <w:rPr>
                <w:rFonts w:ascii="Times New Roman" w:hAnsi="Times New Roman" w:cs="Times New Roman"/>
                <w:sz w:val="20"/>
                <w:szCs w:val="20"/>
              </w:rPr>
              <w:t xml:space="preserve">Медициналық </w:t>
            </w:r>
            <w:proofErr w:type="spellStart"/>
            <w:r w:rsidRPr="00506B86">
              <w:rPr>
                <w:rFonts w:ascii="Times New Roman" w:hAnsi="Times New Roman" w:cs="Times New Roman"/>
                <w:sz w:val="20"/>
                <w:szCs w:val="20"/>
              </w:rPr>
              <w:t>кабинеттер</w:t>
            </w:r>
            <w:proofErr w:type="spellEnd"/>
          </w:p>
          <w:p w:rsidR="00506B86" w:rsidRPr="00506B86" w:rsidRDefault="00506B86" w:rsidP="00506B86">
            <w:pPr>
              <w:pStyle w:val="a9"/>
              <w:rPr>
                <w:rFonts w:ascii="Times New Roman" w:hAnsi="Times New Roman" w:cs="Times New Roman"/>
                <w:sz w:val="20"/>
                <w:szCs w:val="20"/>
              </w:rPr>
            </w:pPr>
            <w:r w:rsidRPr="00506B86">
              <w:rPr>
                <w:rFonts w:ascii="Times New Roman" w:hAnsi="Times New Roman" w:cs="Times New Roman"/>
                <w:sz w:val="20"/>
                <w:szCs w:val="20"/>
              </w:rPr>
              <w:t>стоматологиялық</w:t>
            </w:r>
          </w:p>
          <w:p w:rsidR="0091794B" w:rsidRPr="00580E25" w:rsidRDefault="00506B86" w:rsidP="00506B86">
            <w:pPr>
              <w:pStyle w:val="a9"/>
              <w:rPr>
                <w:rFonts w:ascii="Times New Roman" w:hAnsi="Times New Roman" w:cs="Times New Roman"/>
                <w:sz w:val="20"/>
                <w:szCs w:val="20"/>
              </w:rPr>
            </w:pPr>
            <w:r w:rsidRPr="00506B86">
              <w:rPr>
                <w:rFonts w:ascii="Times New Roman" w:hAnsi="Times New Roman" w:cs="Times New Roman"/>
                <w:sz w:val="20"/>
                <w:szCs w:val="20"/>
              </w:rPr>
              <w:t>терапиялық</w:t>
            </w:r>
          </w:p>
        </w:tc>
        <w:tc>
          <w:tcPr>
            <w:tcW w:w="2977"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3</w:t>
            </w:r>
          </w:p>
        </w:tc>
        <w:tc>
          <w:tcPr>
            <w:tcW w:w="1984" w:type="dxa"/>
            <w:tcBorders>
              <w:top w:val="single" w:sz="4" w:space="0" w:color="000000"/>
              <w:left w:val="single" w:sz="4" w:space="0" w:color="000000"/>
              <w:bottom w:val="single" w:sz="4" w:space="0" w:color="000000"/>
              <w:right w:val="single" w:sz="4" w:space="0" w:color="000000"/>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3</w:t>
            </w:r>
          </w:p>
        </w:tc>
      </w:tr>
      <w:tr w:rsidR="0091794B" w:rsidRPr="00F7566F" w:rsidTr="003371D1">
        <w:tc>
          <w:tcPr>
            <w:tcW w:w="4678" w:type="dxa"/>
            <w:tcBorders>
              <w:top w:val="single" w:sz="4" w:space="0" w:color="000000"/>
              <w:left w:val="single" w:sz="4" w:space="0" w:color="000000"/>
              <w:bottom w:val="single" w:sz="4" w:space="0" w:color="000000"/>
              <w:right w:val="nil"/>
            </w:tcBorders>
            <w:hideMark/>
          </w:tcPr>
          <w:p w:rsidR="0091794B" w:rsidRPr="00580E25" w:rsidRDefault="00506B86" w:rsidP="003371D1">
            <w:pPr>
              <w:pStyle w:val="a9"/>
              <w:rPr>
                <w:rFonts w:ascii="Times New Roman" w:hAnsi="Times New Roman" w:cs="Times New Roman"/>
                <w:sz w:val="20"/>
                <w:szCs w:val="20"/>
              </w:rPr>
            </w:pPr>
            <w:r w:rsidRPr="00506B86">
              <w:rPr>
                <w:rFonts w:ascii="Times New Roman" w:hAnsi="Times New Roman" w:cs="Times New Roman"/>
                <w:sz w:val="20"/>
                <w:szCs w:val="20"/>
              </w:rPr>
              <w:t xml:space="preserve">Акт залы (орындардың </w:t>
            </w:r>
            <w:proofErr w:type="spellStart"/>
            <w:r w:rsidRPr="00506B86">
              <w:rPr>
                <w:rFonts w:ascii="Times New Roman" w:hAnsi="Times New Roman" w:cs="Times New Roman"/>
                <w:sz w:val="20"/>
                <w:szCs w:val="20"/>
              </w:rPr>
              <w:t>санын</w:t>
            </w:r>
            <w:proofErr w:type="spellEnd"/>
            <w:r w:rsidRPr="00506B86">
              <w:rPr>
                <w:rFonts w:ascii="Times New Roman" w:hAnsi="Times New Roman" w:cs="Times New Roman"/>
                <w:sz w:val="20"/>
                <w:szCs w:val="20"/>
              </w:rPr>
              <w:t xml:space="preserve"> көрсету)</w:t>
            </w:r>
          </w:p>
        </w:tc>
        <w:tc>
          <w:tcPr>
            <w:tcW w:w="2977"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200</w:t>
            </w:r>
          </w:p>
        </w:tc>
        <w:tc>
          <w:tcPr>
            <w:tcW w:w="1984" w:type="dxa"/>
            <w:tcBorders>
              <w:top w:val="single" w:sz="4" w:space="0" w:color="000000"/>
              <w:left w:val="single" w:sz="4" w:space="0" w:color="000000"/>
              <w:bottom w:val="single" w:sz="4" w:space="0" w:color="000000"/>
              <w:right w:val="single" w:sz="4" w:space="0" w:color="000000"/>
            </w:tcBorders>
          </w:tcPr>
          <w:p w:rsidR="0091794B" w:rsidRPr="00580E25" w:rsidRDefault="0091794B" w:rsidP="003371D1">
            <w:pPr>
              <w:pStyle w:val="a9"/>
              <w:rPr>
                <w:rFonts w:ascii="Times New Roman" w:hAnsi="Times New Roman" w:cs="Times New Roman"/>
                <w:sz w:val="20"/>
                <w:szCs w:val="20"/>
              </w:rPr>
            </w:pPr>
          </w:p>
        </w:tc>
      </w:tr>
      <w:tr w:rsidR="0091794B" w:rsidRPr="00F7566F" w:rsidTr="003371D1">
        <w:tc>
          <w:tcPr>
            <w:tcW w:w="4678" w:type="dxa"/>
            <w:tcBorders>
              <w:top w:val="single" w:sz="4" w:space="0" w:color="000000"/>
              <w:left w:val="single" w:sz="4" w:space="0" w:color="000000"/>
              <w:bottom w:val="single" w:sz="4" w:space="0" w:color="000000"/>
              <w:right w:val="nil"/>
            </w:tcBorders>
            <w:hideMark/>
          </w:tcPr>
          <w:p w:rsidR="0091794B" w:rsidRPr="00580E25" w:rsidRDefault="00506B86" w:rsidP="003371D1">
            <w:pPr>
              <w:pStyle w:val="a9"/>
              <w:rPr>
                <w:rFonts w:ascii="Times New Roman" w:hAnsi="Times New Roman" w:cs="Times New Roman"/>
                <w:sz w:val="20"/>
                <w:szCs w:val="20"/>
              </w:rPr>
            </w:pPr>
            <w:r w:rsidRPr="00506B86">
              <w:rPr>
                <w:rFonts w:ascii="Times New Roman" w:hAnsi="Times New Roman" w:cs="Times New Roman"/>
                <w:sz w:val="20"/>
                <w:szCs w:val="20"/>
              </w:rPr>
              <w:t xml:space="preserve">Оқу кабинеттерінің </w:t>
            </w:r>
            <w:proofErr w:type="spellStart"/>
            <w:r w:rsidRPr="00506B86">
              <w:rPr>
                <w:rFonts w:ascii="Times New Roman" w:hAnsi="Times New Roman" w:cs="Times New Roman"/>
                <w:sz w:val="20"/>
                <w:szCs w:val="20"/>
              </w:rPr>
              <w:t>жалпы</w:t>
            </w:r>
            <w:proofErr w:type="spellEnd"/>
            <w:r w:rsidRPr="00506B86">
              <w:rPr>
                <w:rFonts w:ascii="Times New Roman" w:hAnsi="Times New Roman" w:cs="Times New Roman"/>
                <w:sz w:val="20"/>
                <w:szCs w:val="20"/>
              </w:rPr>
              <w:t xml:space="preserve"> саны</w:t>
            </w:r>
          </w:p>
        </w:tc>
        <w:tc>
          <w:tcPr>
            <w:tcW w:w="2977"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42</w:t>
            </w:r>
          </w:p>
        </w:tc>
        <w:tc>
          <w:tcPr>
            <w:tcW w:w="1984" w:type="dxa"/>
            <w:tcBorders>
              <w:top w:val="single" w:sz="4" w:space="0" w:color="000000"/>
              <w:left w:val="single" w:sz="4" w:space="0" w:color="000000"/>
              <w:bottom w:val="single" w:sz="4" w:space="0" w:color="000000"/>
              <w:right w:val="single" w:sz="4" w:space="0" w:color="000000"/>
            </w:tcBorders>
          </w:tcPr>
          <w:p w:rsidR="0091794B" w:rsidRPr="00580E25" w:rsidRDefault="0091794B" w:rsidP="003371D1">
            <w:pPr>
              <w:pStyle w:val="a9"/>
              <w:rPr>
                <w:rFonts w:ascii="Times New Roman" w:hAnsi="Times New Roman" w:cs="Times New Roman"/>
                <w:sz w:val="20"/>
                <w:szCs w:val="20"/>
              </w:rPr>
            </w:pPr>
          </w:p>
        </w:tc>
      </w:tr>
      <w:tr w:rsidR="0091794B" w:rsidRPr="00F7566F" w:rsidTr="003371D1">
        <w:tc>
          <w:tcPr>
            <w:tcW w:w="4678" w:type="dxa"/>
            <w:tcBorders>
              <w:top w:val="single" w:sz="4" w:space="0" w:color="000000"/>
              <w:left w:val="single" w:sz="4" w:space="0" w:color="000000"/>
              <w:bottom w:val="single" w:sz="4" w:space="0" w:color="000000"/>
              <w:right w:val="nil"/>
            </w:tcBorders>
            <w:hideMark/>
          </w:tcPr>
          <w:p w:rsidR="0091794B" w:rsidRPr="00580E25" w:rsidRDefault="00506B86" w:rsidP="003371D1">
            <w:pPr>
              <w:pStyle w:val="a9"/>
              <w:rPr>
                <w:rFonts w:ascii="Times New Roman" w:hAnsi="Times New Roman" w:cs="Times New Roman"/>
                <w:sz w:val="20"/>
                <w:szCs w:val="20"/>
              </w:rPr>
            </w:pPr>
            <w:proofErr w:type="spellStart"/>
            <w:r w:rsidRPr="00506B86">
              <w:rPr>
                <w:rFonts w:ascii="Times New Roman" w:hAnsi="Times New Roman" w:cs="Times New Roman"/>
                <w:sz w:val="20"/>
                <w:szCs w:val="20"/>
              </w:rPr>
              <w:t>Кітапхана</w:t>
            </w:r>
            <w:proofErr w:type="spellEnd"/>
          </w:p>
        </w:tc>
        <w:tc>
          <w:tcPr>
            <w:tcW w:w="2977"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w:t>
            </w:r>
          </w:p>
        </w:tc>
        <w:tc>
          <w:tcPr>
            <w:tcW w:w="1984" w:type="dxa"/>
            <w:tcBorders>
              <w:top w:val="single" w:sz="4" w:space="0" w:color="000000"/>
              <w:left w:val="single" w:sz="4" w:space="0" w:color="000000"/>
              <w:bottom w:val="single" w:sz="4" w:space="0" w:color="000000"/>
              <w:right w:val="single" w:sz="4" w:space="0" w:color="000000"/>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w:t>
            </w:r>
          </w:p>
        </w:tc>
      </w:tr>
      <w:tr w:rsidR="0091794B" w:rsidRPr="00F7566F" w:rsidTr="003371D1">
        <w:tc>
          <w:tcPr>
            <w:tcW w:w="4678" w:type="dxa"/>
            <w:tcBorders>
              <w:top w:val="single" w:sz="4" w:space="0" w:color="000000"/>
              <w:left w:val="single" w:sz="4" w:space="0" w:color="000000"/>
              <w:bottom w:val="single" w:sz="4" w:space="0" w:color="000000"/>
              <w:right w:val="nil"/>
            </w:tcBorders>
            <w:hideMark/>
          </w:tcPr>
          <w:p w:rsidR="0091794B" w:rsidRPr="00580E25" w:rsidRDefault="00506B86" w:rsidP="003371D1">
            <w:pPr>
              <w:pStyle w:val="a9"/>
              <w:rPr>
                <w:rFonts w:ascii="Times New Roman" w:hAnsi="Times New Roman" w:cs="Times New Roman"/>
                <w:sz w:val="20"/>
                <w:szCs w:val="20"/>
              </w:rPr>
            </w:pPr>
            <w:proofErr w:type="spellStart"/>
            <w:proofErr w:type="gramStart"/>
            <w:r w:rsidRPr="00506B86">
              <w:rPr>
                <w:rFonts w:ascii="Times New Roman" w:hAnsi="Times New Roman" w:cs="Times New Roman"/>
                <w:sz w:val="20"/>
                <w:szCs w:val="20"/>
              </w:rPr>
              <w:t>К</w:t>
            </w:r>
            <w:proofErr w:type="gramEnd"/>
            <w:r w:rsidRPr="00506B86">
              <w:rPr>
                <w:rFonts w:ascii="Times New Roman" w:hAnsi="Times New Roman" w:cs="Times New Roman"/>
                <w:sz w:val="20"/>
                <w:szCs w:val="20"/>
              </w:rPr>
              <w:t>ітап</w:t>
            </w:r>
            <w:proofErr w:type="spellEnd"/>
            <w:r w:rsidRPr="00506B86">
              <w:rPr>
                <w:rFonts w:ascii="Times New Roman" w:hAnsi="Times New Roman" w:cs="Times New Roman"/>
                <w:sz w:val="20"/>
                <w:szCs w:val="20"/>
              </w:rPr>
              <w:t xml:space="preserve"> қоры</w:t>
            </w:r>
          </w:p>
        </w:tc>
        <w:tc>
          <w:tcPr>
            <w:tcW w:w="2977" w:type="dxa"/>
            <w:tcBorders>
              <w:top w:val="single" w:sz="4" w:space="0" w:color="000000"/>
              <w:left w:val="single" w:sz="4" w:space="0" w:color="000000"/>
              <w:bottom w:val="single" w:sz="4" w:space="0" w:color="000000"/>
              <w:right w:val="nil"/>
            </w:tcBorders>
            <w:hideMark/>
          </w:tcPr>
          <w:p w:rsidR="0091794B" w:rsidRPr="00580E25" w:rsidRDefault="00506B86" w:rsidP="003371D1">
            <w:pPr>
              <w:pStyle w:val="a9"/>
              <w:rPr>
                <w:rFonts w:ascii="Times New Roman" w:hAnsi="Times New Roman" w:cs="Times New Roman"/>
                <w:sz w:val="20"/>
                <w:szCs w:val="20"/>
              </w:rPr>
            </w:pPr>
            <w:r>
              <w:rPr>
                <w:rFonts w:ascii="Times New Roman" w:hAnsi="Times New Roman" w:cs="Times New Roman"/>
                <w:sz w:val="20"/>
                <w:szCs w:val="20"/>
              </w:rPr>
              <w:t xml:space="preserve">30095 </w:t>
            </w:r>
            <w:r>
              <w:rPr>
                <w:rFonts w:ascii="Times New Roman" w:hAnsi="Times New Roman" w:cs="Times New Roman"/>
                <w:sz w:val="20"/>
                <w:szCs w:val="20"/>
                <w:lang w:val="kk-KZ"/>
              </w:rPr>
              <w:t>дана</w:t>
            </w:r>
            <w:r>
              <w:rPr>
                <w:rFonts w:ascii="Times New Roman" w:hAnsi="Times New Roman" w:cs="Times New Roman"/>
                <w:sz w:val="20"/>
                <w:szCs w:val="20"/>
              </w:rPr>
              <w:t xml:space="preserve"> (</w:t>
            </w:r>
            <w:r>
              <w:rPr>
                <w:rFonts w:ascii="Times New Roman" w:hAnsi="Times New Roman" w:cs="Times New Roman"/>
                <w:sz w:val="20"/>
                <w:szCs w:val="20"/>
                <w:lang w:val="kk-KZ"/>
              </w:rPr>
              <w:t>оқу</w:t>
            </w:r>
            <w:r>
              <w:rPr>
                <w:rFonts w:ascii="Times New Roman" w:hAnsi="Times New Roman" w:cs="Times New Roman"/>
                <w:sz w:val="20"/>
                <w:szCs w:val="20"/>
              </w:rPr>
              <w:t xml:space="preserve">. - 13152; </w:t>
            </w:r>
            <w:proofErr w:type="gramStart"/>
            <w:r>
              <w:rPr>
                <w:rFonts w:ascii="Times New Roman" w:hAnsi="Times New Roman" w:cs="Times New Roman"/>
                <w:sz w:val="20"/>
                <w:szCs w:val="20"/>
                <w:lang w:val="kk-KZ"/>
              </w:rPr>
              <w:t>жа</w:t>
            </w:r>
            <w:proofErr w:type="gramEnd"/>
            <w:r>
              <w:rPr>
                <w:rFonts w:ascii="Times New Roman" w:hAnsi="Times New Roman" w:cs="Times New Roman"/>
                <w:sz w:val="20"/>
                <w:szCs w:val="20"/>
                <w:lang w:val="kk-KZ"/>
              </w:rPr>
              <w:t>ңа оқу</w:t>
            </w:r>
            <w:r w:rsidR="0091794B" w:rsidRPr="00580E25">
              <w:rPr>
                <w:rFonts w:ascii="Times New Roman" w:hAnsi="Times New Roman" w:cs="Times New Roman"/>
                <w:sz w:val="20"/>
                <w:szCs w:val="20"/>
              </w:rPr>
              <w:t>- 13152)</w:t>
            </w:r>
          </w:p>
        </w:tc>
        <w:tc>
          <w:tcPr>
            <w:tcW w:w="1984" w:type="dxa"/>
            <w:tcBorders>
              <w:top w:val="single" w:sz="4" w:space="0" w:color="000000"/>
              <w:left w:val="single" w:sz="4" w:space="0" w:color="000000"/>
              <w:bottom w:val="single" w:sz="4" w:space="0" w:color="000000"/>
              <w:right w:val="single" w:sz="4" w:space="0" w:color="000000"/>
            </w:tcBorders>
          </w:tcPr>
          <w:p w:rsidR="0091794B" w:rsidRPr="00580E25" w:rsidRDefault="0091794B" w:rsidP="003371D1">
            <w:pPr>
              <w:pStyle w:val="a9"/>
              <w:rPr>
                <w:rFonts w:ascii="Times New Roman" w:hAnsi="Times New Roman" w:cs="Times New Roman"/>
                <w:sz w:val="20"/>
                <w:szCs w:val="20"/>
              </w:rPr>
            </w:pPr>
          </w:p>
        </w:tc>
      </w:tr>
      <w:tr w:rsidR="0091794B" w:rsidRPr="00F7566F" w:rsidTr="003371D1">
        <w:tc>
          <w:tcPr>
            <w:tcW w:w="4678" w:type="dxa"/>
            <w:tcBorders>
              <w:top w:val="single" w:sz="4" w:space="0" w:color="000000"/>
              <w:left w:val="single" w:sz="4" w:space="0" w:color="000000"/>
              <w:bottom w:val="single" w:sz="4" w:space="0" w:color="000000"/>
              <w:right w:val="nil"/>
            </w:tcBorders>
            <w:hideMark/>
          </w:tcPr>
          <w:p w:rsidR="0091794B" w:rsidRPr="00580E25" w:rsidRDefault="00506B86" w:rsidP="003371D1">
            <w:pPr>
              <w:pStyle w:val="a9"/>
              <w:rPr>
                <w:rFonts w:ascii="Times New Roman" w:hAnsi="Times New Roman" w:cs="Times New Roman"/>
                <w:sz w:val="20"/>
                <w:szCs w:val="20"/>
              </w:rPr>
            </w:pPr>
            <w:proofErr w:type="gramStart"/>
            <w:r w:rsidRPr="00506B86">
              <w:rPr>
                <w:rFonts w:ascii="Times New Roman" w:hAnsi="Times New Roman" w:cs="Times New Roman"/>
                <w:sz w:val="20"/>
                <w:szCs w:val="20"/>
              </w:rPr>
              <w:t>О</w:t>
            </w:r>
            <w:proofErr w:type="gramEnd"/>
            <w:r w:rsidRPr="00506B86">
              <w:rPr>
                <w:rFonts w:ascii="Times New Roman" w:hAnsi="Times New Roman" w:cs="Times New Roman"/>
                <w:sz w:val="20"/>
                <w:szCs w:val="20"/>
              </w:rPr>
              <w:t>қу залы (</w:t>
            </w:r>
            <w:proofErr w:type="spellStart"/>
            <w:r w:rsidRPr="00506B86">
              <w:rPr>
                <w:rFonts w:ascii="Times New Roman" w:hAnsi="Times New Roman" w:cs="Times New Roman"/>
                <w:sz w:val="20"/>
                <w:szCs w:val="20"/>
              </w:rPr>
              <w:t>орынды</w:t>
            </w:r>
            <w:proofErr w:type="spellEnd"/>
            <w:r w:rsidRPr="00506B86">
              <w:rPr>
                <w:rFonts w:ascii="Times New Roman" w:hAnsi="Times New Roman" w:cs="Times New Roman"/>
                <w:sz w:val="20"/>
                <w:szCs w:val="20"/>
              </w:rPr>
              <w:t xml:space="preserve"> көрсету)</w:t>
            </w:r>
          </w:p>
        </w:tc>
        <w:tc>
          <w:tcPr>
            <w:tcW w:w="2977"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35</w:t>
            </w:r>
          </w:p>
        </w:tc>
        <w:tc>
          <w:tcPr>
            <w:tcW w:w="1984" w:type="dxa"/>
            <w:tcBorders>
              <w:top w:val="single" w:sz="4" w:space="0" w:color="000000"/>
              <w:left w:val="single" w:sz="4" w:space="0" w:color="000000"/>
              <w:bottom w:val="single" w:sz="4" w:space="0" w:color="000000"/>
              <w:right w:val="single" w:sz="4" w:space="0" w:color="000000"/>
            </w:tcBorders>
          </w:tcPr>
          <w:p w:rsidR="0091794B" w:rsidRPr="00580E25" w:rsidRDefault="0091794B" w:rsidP="003371D1">
            <w:pPr>
              <w:pStyle w:val="a9"/>
              <w:rPr>
                <w:rFonts w:ascii="Times New Roman" w:hAnsi="Times New Roman" w:cs="Times New Roman"/>
                <w:sz w:val="20"/>
                <w:szCs w:val="20"/>
              </w:rPr>
            </w:pPr>
          </w:p>
        </w:tc>
      </w:tr>
      <w:tr w:rsidR="0091794B" w:rsidRPr="00F7566F" w:rsidTr="003371D1">
        <w:tc>
          <w:tcPr>
            <w:tcW w:w="4678" w:type="dxa"/>
            <w:tcBorders>
              <w:top w:val="single" w:sz="4" w:space="0" w:color="000000"/>
              <w:left w:val="single" w:sz="4" w:space="0" w:color="000000"/>
              <w:bottom w:val="single" w:sz="4" w:space="0" w:color="000000"/>
              <w:right w:val="nil"/>
            </w:tcBorders>
            <w:hideMark/>
          </w:tcPr>
          <w:p w:rsidR="0091794B" w:rsidRPr="00580E25" w:rsidRDefault="00506B86" w:rsidP="003371D1">
            <w:pPr>
              <w:pStyle w:val="a9"/>
              <w:rPr>
                <w:rFonts w:ascii="Times New Roman" w:hAnsi="Times New Roman" w:cs="Times New Roman"/>
                <w:sz w:val="20"/>
                <w:szCs w:val="20"/>
              </w:rPr>
            </w:pPr>
            <w:proofErr w:type="spellStart"/>
            <w:r w:rsidRPr="00506B86">
              <w:rPr>
                <w:rFonts w:ascii="Times New Roman" w:hAnsi="Times New Roman" w:cs="Times New Roman"/>
                <w:sz w:val="20"/>
                <w:szCs w:val="20"/>
              </w:rPr>
              <w:t>Мектеп</w:t>
            </w:r>
            <w:proofErr w:type="spellEnd"/>
            <w:r w:rsidRPr="00506B86">
              <w:rPr>
                <w:rFonts w:ascii="Times New Roman" w:hAnsi="Times New Roman" w:cs="Times New Roman"/>
                <w:sz w:val="20"/>
                <w:szCs w:val="20"/>
              </w:rPr>
              <w:t xml:space="preserve"> жанындағы </w:t>
            </w:r>
            <w:proofErr w:type="spellStart"/>
            <w:r w:rsidRPr="00506B86">
              <w:rPr>
                <w:rFonts w:ascii="Times New Roman" w:hAnsi="Times New Roman" w:cs="Times New Roman"/>
                <w:sz w:val="20"/>
                <w:szCs w:val="20"/>
              </w:rPr>
              <w:t>учаске</w:t>
            </w:r>
            <w:proofErr w:type="spellEnd"/>
          </w:p>
        </w:tc>
        <w:tc>
          <w:tcPr>
            <w:tcW w:w="2977"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17366</w:t>
            </w:r>
          </w:p>
        </w:tc>
        <w:tc>
          <w:tcPr>
            <w:tcW w:w="1984" w:type="dxa"/>
            <w:tcBorders>
              <w:top w:val="single" w:sz="4" w:space="0" w:color="000000"/>
              <w:left w:val="single" w:sz="4" w:space="0" w:color="000000"/>
              <w:bottom w:val="single" w:sz="4" w:space="0" w:color="000000"/>
              <w:right w:val="single" w:sz="4" w:space="0" w:color="000000"/>
            </w:tcBorders>
          </w:tcPr>
          <w:p w:rsidR="0091794B" w:rsidRPr="00580E25" w:rsidRDefault="0091794B" w:rsidP="003371D1">
            <w:pPr>
              <w:pStyle w:val="a9"/>
              <w:rPr>
                <w:rFonts w:ascii="Times New Roman" w:hAnsi="Times New Roman" w:cs="Times New Roman"/>
                <w:sz w:val="20"/>
                <w:szCs w:val="20"/>
              </w:rPr>
            </w:pPr>
          </w:p>
        </w:tc>
      </w:tr>
      <w:tr w:rsidR="0091794B" w:rsidRPr="00F7566F" w:rsidTr="003371D1">
        <w:tc>
          <w:tcPr>
            <w:tcW w:w="4678" w:type="dxa"/>
            <w:tcBorders>
              <w:top w:val="single" w:sz="4" w:space="0" w:color="000000"/>
              <w:left w:val="single" w:sz="4" w:space="0" w:color="000000"/>
              <w:bottom w:val="single" w:sz="4" w:space="0" w:color="000000"/>
              <w:right w:val="nil"/>
            </w:tcBorders>
            <w:hideMark/>
          </w:tcPr>
          <w:p w:rsidR="0091794B" w:rsidRPr="00580E25" w:rsidRDefault="00506B86" w:rsidP="003371D1">
            <w:pPr>
              <w:pStyle w:val="a9"/>
              <w:rPr>
                <w:rFonts w:ascii="Times New Roman" w:hAnsi="Times New Roman" w:cs="Times New Roman"/>
                <w:sz w:val="20"/>
                <w:szCs w:val="20"/>
              </w:rPr>
            </w:pPr>
            <w:proofErr w:type="spellStart"/>
            <w:r w:rsidRPr="00506B86">
              <w:rPr>
                <w:rFonts w:ascii="Times New Roman" w:hAnsi="Times New Roman" w:cs="Times New Roman"/>
                <w:sz w:val="20"/>
                <w:szCs w:val="20"/>
              </w:rPr>
              <w:t>Шеберханалар</w:t>
            </w:r>
            <w:proofErr w:type="spellEnd"/>
          </w:p>
        </w:tc>
        <w:tc>
          <w:tcPr>
            <w:tcW w:w="2977"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3</w:t>
            </w:r>
          </w:p>
        </w:tc>
        <w:tc>
          <w:tcPr>
            <w:tcW w:w="1984" w:type="dxa"/>
            <w:tcBorders>
              <w:top w:val="single" w:sz="4" w:space="0" w:color="000000"/>
              <w:left w:val="single" w:sz="4" w:space="0" w:color="000000"/>
              <w:bottom w:val="single" w:sz="4" w:space="0" w:color="000000"/>
              <w:right w:val="single" w:sz="4" w:space="0" w:color="000000"/>
            </w:tcBorders>
          </w:tcPr>
          <w:p w:rsidR="0091794B" w:rsidRPr="00580E25" w:rsidRDefault="0091794B" w:rsidP="003371D1">
            <w:pPr>
              <w:pStyle w:val="a9"/>
              <w:rPr>
                <w:rFonts w:ascii="Times New Roman" w:hAnsi="Times New Roman" w:cs="Times New Roman"/>
                <w:sz w:val="20"/>
                <w:szCs w:val="20"/>
              </w:rPr>
            </w:pPr>
          </w:p>
        </w:tc>
      </w:tr>
      <w:tr w:rsidR="0091794B" w:rsidRPr="00F7566F" w:rsidTr="003371D1">
        <w:tc>
          <w:tcPr>
            <w:tcW w:w="4678" w:type="dxa"/>
            <w:tcBorders>
              <w:top w:val="single" w:sz="4" w:space="0" w:color="000000"/>
              <w:left w:val="single" w:sz="4" w:space="0" w:color="000000"/>
              <w:bottom w:val="single" w:sz="4" w:space="0" w:color="000000"/>
              <w:right w:val="nil"/>
            </w:tcBorders>
            <w:hideMark/>
          </w:tcPr>
          <w:p w:rsidR="00506B86" w:rsidRPr="00506B86" w:rsidRDefault="00506B86" w:rsidP="00506B86">
            <w:pPr>
              <w:pStyle w:val="a9"/>
              <w:rPr>
                <w:rFonts w:ascii="Times New Roman" w:hAnsi="Times New Roman" w:cs="Times New Roman"/>
                <w:sz w:val="20"/>
                <w:szCs w:val="20"/>
              </w:rPr>
            </w:pPr>
            <w:proofErr w:type="spellStart"/>
            <w:r w:rsidRPr="00506B86">
              <w:rPr>
                <w:rFonts w:ascii="Times New Roman" w:hAnsi="Times New Roman" w:cs="Times New Roman"/>
                <w:sz w:val="20"/>
                <w:szCs w:val="20"/>
              </w:rPr>
              <w:t>Компьютерлік</w:t>
            </w:r>
            <w:proofErr w:type="spellEnd"/>
            <w:r w:rsidRPr="00506B86">
              <w:rPr>
                <w:rFonts w:ascii="Times New Roman" w:hAnsi="Times New Roman" w:cs="Times New Roman"/>
                <w:sz w:val="20"/>
                <w:szCs w:val="20"/>
              </w:rPr>
              <w:t xml:space="preserve"> </w:t>
            </w:r>
            <w:proofErr w:type="spellStart"/>
            <w:r w:rsidRPr="00506B86">
              <w:rPr>
                <w:rFonts w:ascii="Times New Roman" w:hAnsi="Times New Roman" w:cs="Times New Roman"/>
                <w:sz w:val="20"/>
                <w:szCs w:val="20"/>
              </w:rPr>
              <w:t>сыныптар</w:t>
            </w:r>
            <w:proofErr w:type="spellEnd"/>
            <w:r w:rsidRPr="00506B86">
              <w:rPr>
                <w:rFonts w:ascii="Times New Roman" w:hAnsi="Times New Roman" w:cs="Times New Roman"/>
                <w:sz w:val="20"/>
                <w:szCs w:val="20"/>
              </w:rPr>
              <w:t xml:space="preserve">, </w:t>
            </w:r>
            <w:proofErr w:type="spellStart"/>
            <w:r w:rsidRPr="00506B86">
              <w:rPr>
                <w:rFonts w:ascii="Times New Roman" w:hAnsi="Times New Roman" w:cs="Times New Roman"/>
                <w:sz w:val="20"/>
                <w:szCs w:val="20"/>
              </w:rPr>
              <w:t>оларда</w:t>
            </w:r>
            <w:proofErr w:type="spellEnd"/>
            <w:r w:rsidRPr="00506B86">
              <w:rPr>
                <w:rFonts w:ascii="Times New Roman" w:hAnsi="Times New Roman" w:cs="Times New Roman"/>
                <w:sz w:val="20"/>
                <w:szCs w:val="20"/>
              </w:rPr>
              <w:t xml:space="preserve"> </w:t>
            </w:r>
            <w:proofErr w:type="spellStart"/>
            <w:r w:rsidRPr="00506B86">
              <w:rPr>
                <w:rFonts w:ascii="Times New Roman" w:hAnsi="Times New Roman" w:cs="Times New Roman"/>
                <w:sz w:val="20"/>
                <w:szCs w:val="20"/>
              </w:rPr>
              <w:t>машиналар</w:t>
            </w:r>
            <w:proofErr w:type="spellEnd"/>
            <w:r w:rsidRPr="00506B86">
              <w:rPr>
                <w:rFonts w:ascii="Times New Roman" w:hAnsi="Times New Roman" w:cs="Times New Roman"/>
                <w:sz w:val="20"/>
                <w:szCs w:val="20"/>
              </w:rPr>
              <w:t xml:space="preserve"> </w:t>
            </w:r>
          </w:p>
          <w:p w:rsidR="0091794B" w:rsidRPr="00580E25" w:rsidRDefault="00506B86" w:rsidP="00506B86">
            <w:pPr>
              <w:pStyle w:val="a9"/>
              <w:rPr>
                <w:rFonts w:ascii="Times New Roman" w:hAnsi="Times New Roman" w:cs="Times New Roman"/>
                <w:sz w:val="20"/>
                <w:szCs w:val="20"/>
              </w:rPr>
            </w:pPr>
            <w:proofErr w:type="spellStart"/>
            <w:r>
              <w:rPr>
                <w:rFonts w:ascii="Times New Roman" w:hAnsi="Times New Roman" w:cs="Times New Roman"/>
                <w:sz w:val="20"/>
                <w:szCs w:val="20"/>
              </w:rPr>
              <w:t>Олар</w:t>
            </w:r>
            <w:proofErr w:type="spellEnd"/>
            <w:r>
              <w:rPr>
                <w:rFonts w:ascii="Times New Roman" w:hAnsi="Times New Roman" w:cs="Times New Roman"/>
                <w:sz w:val="20"/>
                <w:szCs w:val="20"/>
                <w:lang w:val="kk-KZ"/>
              </w:rPr>
              <w:t xml:space="preserve">дың ішінде </w:t>
            </w:r>
            <w:r w:rsidRPr="00506B86">
              <w:rPr>
                <w:rFonts w:ascii="Times New Roman" w:hAnsi="Times New Roman" w:cs="Times New Roman"/>
                <w:sz w:val="20"/>
                <w:szCs w:val="20"/>
              </w:rPr>
              <w:t xml:space="preserve">жұмыс </w:t>
            </w:r>
            <w:proofErr w:type="spellStart"/>
            <w:r w:rsidRPr="00506B86">
              <w:rPr>
                <w:rFonts w:ascii="Times New Roman" w:hAnsi="Times New Roman" w:cs="Times New Roman"/>
                <w:sz w:val="20"/>
                <w:szCs w:val="20"/>
              </w:rPr>
              <w:t>істейді</w:t>
            </w:r>
            <w:proofErr w:type="spellEnd"/>
            <w:r w:rsidRPr="00506B86">
              <w:rPr>
                <w:rFonts w:ascii="Times New Roman" w:hAnsi="Times New Roman" w:cs="Times New Roman"/>
                <w:sz w:val="20"/>
                <w:szCs w:val="20"/>
              </w:rPr>
              <w:t xml:space="preserve">, жұмыс </w:t>
            </w:r>
            <w:proofErr w:type="spellStart"/>
            <w:r w:rsidRPr="00506B86">
              <w:rPr>
                <w:rFonts w:ascii="Times New Roman" w:hAnsi="Times New Roman" w:cs="Times New Roman"/>
                <w:sz w:val="20"/>
                <w:szCs w:val="20"/>
              </w:rPr>
              <w:t>істемейді</w:t>
            </w:r>
            <w:proofErr w:type="spellEnd"/>
          </w:p>
        </w:tc>
        <w:tc>
          <w:tcPr>
            <w:tcW w:w="2977" w:type="dxa"/>
            <w:tcBorders>
              <w:top w:val="single" w:sz="4" w:space="0" w:color="000000"/>
              <w:left w:val="single" w:sz="4" w:space="0" w:color="000000"/>
              <w:bottom w:val="single" w:sz="4" w:space="0" w:color="000000"/>
              <w:right w:val="nil"/>
            </w:tcBorders>
            <w:hideMark/>
          </w:tcPr>
          <w:p w:rsidR="0091794B" w:rsidRPr="00506B86" w:rsidRDefault="00506B86" w:rsidP="003371D1">
            <w:pPr>
              <w:pStyle w:val="a9"/>
              <w:rPr>
                <w:rFonts w:ascii="Times New Roman" w:hAnsi="Times New Roman" w:cs="Times New Roman"/>
                <w:sz w:val="20"/>
                <w:szCs w:val="20"/>
                <w:lang w:val="kk-KZ"/>
              </w:rPr>
            </w:pPr>
            <w:r>
              <w:rPr>
                <w:rFonts w:ascii="Times New Roman" w:hAnsi="Times New Roman" w:cs="Times New Roman"/>
                <w:sz w:val="20"/>
                <w:szCs w:val="20"/>
              </w:rPr>
              <w:t xml:space="preserve">3 </w:t>
            </w:r>
            <w:r>
              <w:rPr>
                <w:rFonts w:ascii="Times New Roman" w:hAnsi="Times New Roman" w:cs="Times New Roman"/>
                <w:sz w:val="20"/>
                <w:szCs w:val="20"/>
                <w:lang w:val="kk-KZ"/>
              </w:rPr>
              <w:t>сынып</w:t>
            </w:r>
          </w:p>
          <w:p w:rsidR="0091794B" w:rsidRPr="00580E25" w:rsidRDefault="00506B86" w:rsidP="003371D1">
            <w:pPr>
              <w:pStyle w:val="a9"/>
              <w:rPr>
                <w:rFonts w:ascii="Times New Roman" w:hAnsi="Times New Roman" w:cs="Times New Roman"/>
                <w:sz w:val="20"/>
                <w:szCs w:val="20"/>
              </w:rPr>
            </w:pPr>
            <w:r>
              <w:rPr>
                <w:rFonts w:ascii="Times New Roman" w:hAnsi="Times New Roman" w:cs="Times New Roman"/>
                <w:sz w:val="20"/>
                <w:szCs w:val="20"/>
              </w:rPr>
              <w:t>(140 компьютер</w:t>
            </w:r>
            <w:r w:rsidR="0091794B" w:rsidRPr="00580E25">
              <w:rPr>
                <w:rFonts w:ascii="Times New Roman" w:hAnsi="Times New Roman" w:cs="Times New Roman"/>
                <w:sz w:val="20"/>
                <w:szCs w:val="20"/>
              </w:rPr>
              <w:t>)</w:t>
            </w:r>
          </w:p>
        </w:tc>
        <w:tc>
          <w:tcPr>
            <w:tcW w:w="1984" w:type="dxa"/>
            <w:tcBorders>
              <w:top w:val="single" w:sz="4" w:space="0" w:color="000000"/>
              <w:left w:val="single" w:sz="4" w:space="0" w:color="000000"/>
              <w:bottom w:val="single" w:sz="4" w:space="0" w:color="000000"/>
              <w:right w:val="single" w:sz="4" w:space="0" w:color="000000"/>
            </w:tcBorders>
            <w:hideMark/>
          </w:tcPr>
          <w:p w:rsidR="0091794B" w:rsidRPr="00580E25" w:rsidRDefault="0091794B" w:rsidP="003371D1">
            <w:pPr>
              <w:pStyle w:val="a9"/>
              <w:rPr>
                <w:rFonts w:ascii="Times New Roman" w:hAnsi="Times New Roman" w:cs="Times New Roman"/>
                <w:sz w:val="20"/>
                <w:szCs w:val="20"/>
              </w:rPr>
            </w:pPr>
          </w:p>
        </w:tc>
      </w:tr>
      <w:tr w:rsidR="0091794B" w:rsidRPr="00F7566F" w:rsidTr="003371D1">
        <w:tc>
          <w:tcPr>
            <w:tcW w:w="4678" w:type="dxa"/>
            <w:tcBorders>
              <w:top w:val="single" w:sz="4" w:space="0" w:color="000000"/>
              <w:left w:val="single" w:sz="4" w:space="0" w:color="000000"/>
              <w:bottom w:val="single" w:sz="4" w:space="0" w:color="000000"/>
              <w:right w:val="nil"/>
            </w:tcBorders>
            <w:hideMark/>
          </w:tcPr>
          <w:p w:rsidR="0091794B" w:rsidRPr="00580E25" w:rsidRDefault="00506B86" w:rsidP="003371D1">
            <w:pPr>
              <w:pStyle w:val="a9"/>
              <w:rPr>
                <w:rFonts w:ascii="Times New Roman" w:hAnsi="Times New Roman" w:cs="Times New Roman"/>
                <w:sz w:val="20"/>
                <w:szCs w:val="20"/>
              </w:rPr>
            </w:pPr>
            <w:proofErr w:type="spellStart"/>
            <w:r w:rsidRPr="00506B86">
              <w:rPr>
                <w:rFonts w:ascii="Times New Roman" w:hAnsi="Times New Roman" w:cs="Times New Roman"/>
                <w:sz w:val="20"/>
                <w:szCs w:val="20"/>
              </w:rPr>
              <w:t>Интерактивті</w:t>
            </w:r>
            <w:proofErr w:type="spellEnd"/>
            <w:r w:rsidRPr="00506B86">
              <w:rPr>
                <w:rFonts w:ascii="Times New Roman" w:hAnsi="Times New Roman" w:cs="Times New Roman"/>
                <w:sz w:val="20"/>
                <w:szCs w:val="20"/>
              </w:rPr>
              <w:t xml:space="preserve"> тақталар</w:t>
            </w:r>
          </w:p>
        </w:tc>
        <w:tc>
          <w:tcPr>
            <w:tcW w:w="2977" w:type="dxa"/>
            <w:tcBorders>
              <w:top w:val="single" w:sz="4" w:space="0" w:color="000000"/>
              <w:left w:val="single" w:sz="4" w:space="0" w:color="000000"/>
              <w:bottom w:val="single" w:sz="4" w:space="0" w:color="000000"/>
              <w:right w:val="nil"/>
            </w:tcBorders>
            <w:hideMark/>
          </w:tcPr>
          <w:p w:rsidR="0091794B" w:rsidRPr="00580E25" w:rsidRDefault="0091794B" w:rsidP="003371D1">
            <w:pPr>
              <w:pStyle w:val="a9"/>
              <w:rPr>
                <w:rFonts w:ascii="Times New Roman" w:hAnsi="Times New Roman" w:cs="Times New Roman"/>
                <w:sz w:val="20"/>
                <w:szCs w:val="20"/>
              </w:rPr>
            </w:pPr>
            <w:r w:rsidRPr="00580E25">
              <w:rPr>
                <w:rFonts w:ascii="Times New Roman" w:hAnsi="Times New Roman" w:cs="Times New Roman"/>
                <w:sz w:val="20"/>
                <w:szCs w:val="20"/>
              </w:rPr>
              <w:t>14</w:t>
            </w:r>
          </w:p>
        </w:tc>
        <w:tc>
          <w:tcPr>
            <w:tcW w:w="1984" w:type="dxa"/>
            <w:tcBorders>
              <w:top w:val="single" w:sz="4" w:space="0" w:color="000000"/>
              <w:left w:val="single" w:sz="4" w:space="0" w:color="000000"/>
              <w:bottom w:val="single" w:sz="4" w:space="0" w:color="000000"/>
              <w:right w:val="single" w:sz="4" w:space="0" w:color="000000"/>
            </w:tcBorders>
            <w:hideMark/>
          </w:tcPr>
          <w:p w:rsidR="0091794B" w:rsidRPr="00580E25" w:rsidRDefault="0091794B" w:rsidP="003371D1">
            <w:pPr>
              <w:pStyle w:val="a9"/>
              <w:rPr>
                <w:rFonts w:ascii="Times New Roman" w:hAnsi="Times New Roman" w:cs="Times New Roman"/>
                <w:sz w:val="20"/>
                <w:szCs w:val="20"/>
              </w:rPr>
            </w:pPr>
          </w:p>
        </w:tc>
      </w:tr>
    </w:tbl>
    <w:p w:rsidR="00506B86" w:rsidRDefault="00506B86" w:rsidP="00506B86">
      <w:pPr>
        <w:pStyle w:val="a3"/>
        <w:shd w:val="clear" w:color="auto" w:fill="FFFFFF"/>
        <w:spacing w:before="0" w:after="0"/>
        <w:jc w:val="both"/>
        <w:rPr>
          <w:lang w:val="kk-KZ" w:eastAsia="ru-RU"/>
        </w:rPr>
      </w:pPr>
      <w:r>
        <w:rPr>
          <w:lang w:val="kk-KZ" w:eastAsia="ru-RU"/>
        </w:rPr>
        <w:t xml:space="preserve">            </w:t>
      </w:r>
      <w:r w:rsidR="003371D1" w:rsidRPr="00506B86">
        <w:rPr>
          <w:lang w:val="kk-KZ" w:eastAsia="ru-RU"/>
        </w:rPr>
        <w:t>Қазіргі уақытта республиканың білім беру жүйесінің алдында білім мен ғылымды дамытудың 2020-2025 жылдарға арналған мемлекеттік бағдарламасында айқындалған жаңа мақсаттар мен міндеттер тұр.</w:t>
      </w:r>
    </w:p>
    <w:p w:rsidR="00506B86" w:rsidRDefault="00506B86" w:rsidP="00506B86">
      <w:pPr>
        <w:pStyle w:val="a3"/>
        <w:shd w:val="clear" w:color="auto" w:fill="FFFFFF"/>
        <w:spacing w:before="0" w:after="0"/>
        <w:jc w:val="both"/>
        <w:rPr>
          <w:lang w:val="kk-KZ" w:eastAsia="ru-RU"/>
        </w:rPr>
      </w:pPr>
      <w:r>
        <w:rPr>
          <w:lang w:val="kk-KZ" w:eastAsia="ru-RU"/>
        </w:rPr>
        <w:t xml:space="preserve">        </w:t>
      </w:r>
      <w:r w:rsidR="003371D1" w:rsidRPr="00506B86">
        <w:rPr>
          <w:lang w:val="kk-KZ"/>
        </w:rPr>
        <w:t>Жаңа бағдарламада мұғалімнің мәртебесіне ерекше назар аударылады: мұғалімдерді қайта даярлаудың жаңа жүйесін енгізу, жалақыны арттыру, жас мамандардың келуі. Педагогикалық білім беруді жаңғырту көзделген.</w:t>
      </w:r>
    </w:p>
    <w:p w:rsidR="00506B86" w:rsidRDefault="00506B86" w:rsidP="00506B86">
      <w:pPr>
        <w:pStyle w:val="a3"/>
        <w:shd w:val="clear" w:color="auto" w:fill="FFFFFF"/>
        <w:spacing w:before="0" w:after="0"/>
        <w:jc w:val="both"/>
        <w:rPr>
          <w:lang w:val="kk-KZ" w:eastAsia="ru-RU"/>
        </w:rPr>
      </w:pPr>
      <w:r>
        <w:rPr>
          <w:lang w:val="kk-KZ" w:eastAsia="ru-RU"/>
        </w:rPr>
        <w:t xml:space="preserve">           </w:t>
      </w:r>
      <w:r w:rsidR="003371D1" w:rsidRPr="00506B86">
        <w:rPr>
          <w:lang w:val="kk-KZ"/>
        </w:rPr>
        <w:t xml:space="preserve">Жаңа жағдайда білім беру жүйесінен оның өмір бойы сапалы және үздіксіз болуы талап етіледі, сондықтан қазақстандық білім беру жүйесіне оқытудың заманауи әдістемелері мен бағдарламаларын меңгеру, оқыту деңгейін арттыру, сұранысқа ие білім мен дағдыларды оқыту, қоғамдық сананы жаңғырту, функционалдық сауаттылықты, үштілділікті, сыни ойлауды дамыту міндеті қойылды. </w:t>
      </w:r>
      <w:proofErr w:type="spellStart"/>
      <w:r w:rsidR="003371D1">
        <w:t>Тіл</w:t>
      </w:r>
      <w:proofErr w:type="spellEnd"/>
      <w:r w:rsidR="003371D1">
        <w:t xml:space="preserve"> саясатының </w:t>
      </w:r>
      <w:proofErr w:type="spellStart"/>
      <w:r w:rsidR="003371D1">
        <w:t>басым</w:t>
      </w:r>
      <w:proofErr w:type="spellEnd"/>
      <w:r w:rsidR="003371D1">
        <w:t xml:space="preserve"> бағыты </w:t>
      </w:r>
      <w:proofErr w:type="spellStart"/>
      <w:r w:rsidR="003371D1">
        <w:t>мемлекеттік</w:t>
      </w:r>
      <w:proofErr w:type="spellEnd"/>
      <w:r w:rsidR="003371D1">
        <w:t xml:space="preserve"> </w:t>
      </w:r>
      <w:proofErr w:type="spellStart"/>
      <w:r w:rsidR="003371D1">
        <w:t>тілді</w:t>
      </w:r>
      <w:proofErr w:type="spellEnd"/>
      <w:r w:rsidR="003371D1">
        <w:t xml:space="preserve"> дамытуға бағытталуы </w:t>
      </w:r>
      <w:proofErr w:type="spellStart"/>
      <w:proofErr w:type="gramStart"/>
      <w:r w:rsidR="003371D1">
        <w:t>тиіс</w:t>
      </w:r>
      <w:proofErr w:type="gramEnd"/>
      <w:r w:rsidR="003371D1">
        <w:t>.</w:t>
      </w:r>
      <w:proofErr w:type="spellEnd"/>
    </w:p>
    <w:p w:rsidR="003371D1" w:rsidRPr="00506B86" w:rsidRDefault="00506B86" w:rsidP="00506B86">
      <w:pPr>
        <w:pStyle w:val="a3"/>
        <w:shd w:val="clear" w:color="auto" w:fill="FFFFFF"/>
        <w:spacing w:before="0" w:after="0"/>
        <w:jc w:val="both"/>
        <w:rPr>
          <w:lang w:val="kk-KZ" w:eastAsia="ru-RU"/>
        </w:rPr>
      </w:pPr>
      <w:r>
        <w:rPr>
          <w:lang w:val="kk-KZ" w:eastAsia="ru-RU"/>
        </w:rPr>
        <w:t xml:space="preserve">            </w:t>
      </w:r>
      <w:r w:rsidR="003371D1" w:rsidRPr="00506B86">
        <w:rPr>
          <w:lang w:val="kk-KZ"/>
        </w:rPr>
        <w:t xml:space="preserve">Арнайы күзет, бейнебақылау енгізу бойынша мәселелер ойдағыдай шешілуде, тамақтану рационының нормалары сақталады, асханаларда қолма-қол ақшасыз есеп айырысуларға кезең-кезеңімен көшу, ерекше білім беру қажеттіліктері бар балаларды қолдау үшін мемлекеттік тапсырысты жан басына қаржыландыру жүзеге асырылады, киберкультураны, пікірталас қозғалысын қалыптастыру, "Жас қыран", "Жас ұлан"қозғалыстары одан әрі дамыды. </w:t>
      </w:r>
      <w:proofErr w:type="spellStart"/>
      <w:r w:rsidR="003371D1">
        <w:t>Мектеп</w:t>
      </w:r>
      <w:proofErr w:type="spellEnd"/>
      <w:r w:rsidR="003371D1">
        <w:t xml:space="preserve"> пен </w:t>
      </w:r>
      <w:proofErr w:type="spellStart"/>
      <w:r w:rsidR="003371D1">
        <w:t>ата-ана</w:t>
      </w:r>
      <w:proofErr w:type="spellEnd"/>
      <w:r w:rsidR="003371D1">
        <w:t xml:space="preserve"> арасындағы қары</w:t>
      </w:r>
      <w:proofErr w:type="gramStart"/>
      <w:r w:rsidR="003371D1">
        <w:t>м-</w:t>
      </w:r>
      <w:proofErr w:type="gramEnd"/>
      <w:r w:rsidR="003371D1">
        <w:t>қатынастың жаңа форматы байқалады.</w:t>
      </w:r>
    </w:p>
    <w:p w:rsidR="00506B86" w:rsidRDefault="003371D1" w:rsidP="00506B86">
      <w:pPr>
        <w:pStyle w:val="a3"/>
        <w:shd w:val="clear" w:color="auto" w:fill="FFFFFF"/>
        <w:spacing w:before="0" w:after="0"/>
        <w:jc w:val="both"/>
        <w:rPr>
          <w:lang w:val="kk-KZ"/>
        </w:rPr>
      </w:pPr>
      <w:r>
        <w:lastRenderedPageBreak/>
        <w:tab/>
        <w:t xml:space="preserve">Үшінші </w:t>
      </w:r>
      <w:proofErr w:type="spellStart"/>
      <w:r>
        <w:t>жылы</w:t>
      </w:r>
      <w:proofErr w:type="spellEnd"/>
      <w:r>
        <w:t xml:space="preserve"> </w:t>
      </w:r>
      <w:proofErr w:type="spellStart"/>
      <w:r>
        <w:t>мектепті</w:t>
      </w:r>
      <w:proofErr w:type="spellEnd"/>
      <w:r>
        <w:t xml:space="preserve"> дамытудың 2020-2025 жылдарға арналған бағдарламасы </w:t>
      </w:r>
      <w:proofErr w:type="spellStart"/>
      <w:r>
        <w:t>іске</w:t>
      </w:r>
      <w:proofErr w:type="spellEnd"/>
      <w:r>
        <w:t xml:space="preserve"> </w:t>
      </w:r>
      <w:proofErr w:type="spellStart"/>
      <w:r>
        <w:t>асырылуда</w:t>
      </w:r>
      <w:proofErr w:type="spellEnd"/>
      <w:r>
        <w:t xml:space="preserve">, </w:t>
      </w:r>
      <w:proofErr w:type="spellStart"/>
      <w:r>
        <w:t>онда</w:t>
      </w:r>
      <w:proofErr w:type="spellEnd"/>
      <w:r>
        <w:t xml:space="preserve"> оқу, тәрбие ү</w:t>
      </w:r>
      <w:proofErr w:type="gramStart"/>
      <w:r>
        <w:t>дер</w:t>
      </w:r>
      <w:proofErr w:type="gramEnd"/>
      <w:r>
        <w:t xml:space="preserve">ісін </w:t>
      </w:r>
      <w:proofErr w:type="spellStart"/>
      <w:r>
        <w:t>дамыту</w:t>
      </w:r>
      <w:proofErr w:type="spellEnd"/>
      <w:r>
        <w:t xml:space="preserve">, кадрлық әлеуетті күшейту, материалдық-техникалық </w:t>
      </w:r>
      <w:proofErr w:type="spellStart"/>
      <w:r>
        <w:t>базаны</w:t>
      </w:r>
      <w:proofErr w:type="spellEnd"/>
      <w:r>
        <w:t xml:space="preserve"> нығайту және </w:t>
      </w:r>
      <w:proofErr w:type="spellStart"/>
      <w:r>
        <w:t>дамыту</w:t>
      </w:r>
      <w:proofErr w:type="spellEnd"/>
      <w:r>
        <w:t xml:space="preserve"> көрсеткіштері, сондай-ақ 2020-2025 жылдарға арналған ҚР БжҒМ сәйкес даму көрсеткішіне қол жеткізудің нақты айқындалған </w:t>
      </w:r>
      <w:proofErr w:type="spellStart"/>
      <w:r>
        <w:t>индикаторлары</w:t>
      </w:r>
      <w:proofErr w:type="spellEnd"/>
      <w:r>
        <w:t xml:space="preserve"> қамтылған.</w:t>
      </w:r>
      <w:r>
        <w:rPr>
          <w:lang w:val="kk-KZ"/>
        </w:rPr>
        <w:t xml:space="preserve"> </w:t>
      </w:r>
      <w:r w:rsidRPr="003371D1">
        <w:rPr>
          <w:lang w:val="kk-KZ"/>
        </w:rPr>
        <w:t xml:space="preserve">Биылғы жылы алдын ала деректер бойынша педагогикалық ұжымның құрамы 20% - ға жаңарды. </w:t>
      </w:r>
      <w:r w:rsidRPr="00EE6228">
        <w:rPr>
          <w:lang w:val="kk-KZ"/>
        </w:rPr>
        <w:t>Сондықтан мен сіздердің назарларыңызға мектеп туралы қысқаша жалпы ақпарат беремін.</w:t>
      </w:r>
    </w:p>
    <w:p w:rsidR="00506B86" w:rsidRDefault="00506B86" w:rsidP="00506B86">
      <w:pPr>
        <w:pStyle w:val="a3"/>
        <w:shd w:val="clear" w:color="auto" w:fill="FFFFFF"/>
        <w:spacing w:before="0" w:after="0"/>
        <w:jc w:val="both"/>
        <w:rPr>
          <w:lang w:val="kk-KZ"/>
        </w:rPr>
      </w:pPr>
      <w:r>
        <w:rPr>
          <w:lang w:val="kk-KZ"/>
        </w:rPr>
        <w:t xml:space="preserve">             </w:t>
      </w:r>
      <w:r w:rsidR="003371D1" w:rsidRPr="00EE6228">
        <w:rPr>
          <w:lang w:val="kk-KZ"/>
        </w:rPr>
        <w:t xml:space="preserve">Ол 1992 жылы Усол шағын ауданында салынды, оқушылар мен олардың ата-аналарының қажеттіліктерін ескере отырып, қазақ және орыс тілдерінде оқуды ұйымдастыру үшін қолайлы жағдайлар жасалды. 1998 жылы мектепке Мұхтар Әуезов есімі берілді. </w:t>
      </w:r>
    </w:p>
    <w:p w:rsidR="003371D1" w:rsidRPr="00EE6228" w:rsidRDefault="00506B86" w:rsidP="00506B86">
      <w:pPr>
        <w:pStyle w:val="a3"/>
        <w:shd w:val="clear" w:color="auto" w:fill="FFFFFF"/>
        <w:spacing w:before="0" w:after="0"/>
        <w:jc w:val="both"/>
        <w:rPr>
          <w:lang w:val="kk-KZ"/>
        </w:rPr>
      </w:pPr>
      <w:r>
        <w:rPr>
          <w:lang w:val="kk-KZ"/>
        </w:rPr>
        <w:t xml:space="preserve">            </w:t>
      </w:r>
      <w:r w:rsidR="003371D1" w:rsidRPr="00EE6228">
        <w:rPr>
          <w:lang w:val="kk-KZ"/>
        </w:rPr>
        <w:t xml:space="preserve">2004 жылдан бастап мектеп Ы атындағы Қазақ Академиясының базалық мектебі болып табылады. Алтынсарин дарынды балалармен жұмысты ұйымдастыру бойынша. </w:t>
      </w:r>
    </w:p>
    <w:p w:rsidR="0091794B" w:rsidRPr="00EE6228" w:rsidRDefault="003371D1" w:rsidP="003371D1">
      <w:pPr>
        <w:pStyle w:val="a3"/>
        <w:shd w:val="clear" w:color="auto" w:fill="FFFFFF"/>
        <w:spacing w:before="0" w:after="0"/>
        <w:jc w:val="both"/>
        <w:rPr>
          <w:b/>
          <w:lang w:val="kk-KZ" w:eastAsia="ru-RU"/>
        </w:rPr>
      </w:pPr>
      <w:r w:rsidRPr="00EE6228">
        <w:rPr>
          <w:lang w:val="kk-KZ"/>
        </w:rPr>
        <w:tab/>
        <w:t>2005 жылдан бастап "үш тілде оқыту жағдайында оқу-тәрбие процесін ұйымдастыру" республикалық, содан кейін облыстық эксперимент жүзеге асырылуда.  2017 жылдан бастап жаратылыстану-математикалық цикл пәндерін ағылшын тілінде оқыту бойынша НЗМ тәжірибесі енгізілуде.</w:t>
      </w:r>
    </w:p>
    <w:p w:rsidR="0091794B" w:rsidRPr="00EE6228" w:rsidRDefault="0091794B" w:rsidP="0091794B">
      <w:pPr>
        <w:pStyle w:val="a3"/>
        <w:shd w:val="clear" w:color="auto" w:fill="FFFFFF"/>
        <w:spacing w:before="0" w:after="0"/>
        <w:jc w:val="both"/>
        <w:rPr>
          <w:b/>
          <w:lang w:val="kk-KZ" w:eastAsia="ru-RU"/>
        </w:rPr>
      </w:pPr>
    </w:p>
    <w:p w:rsidR="003371D1" w:rsidRDefault="003371D1" w:rsidP="0091794B">
      <w:pPr>
        <w:shd w:val="clear" w:color="auto" w:fill="FFFFFF"/>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w:t>
      </w:r>
      <w:r w:rsidRPr="00EE6228">
        <w:rPr>
          <w:rFonts w:ascii="Times New Roman" w:eastAsia="Times New Roman" w:hAnsi="Times New Roman" w:cs="Times New Roman"/>
          <w:b/>
          <w:sz w:val="24"/>
          <w:szCs w:val="24"/>
          <w:lang w:val="kk-KZ"/>
        </w:rPr>
        <w:t>2022-2023 оқу жылының ерекшеліктері</w:t>
      </w:r>
    </w:p>
    <w:p w:rsidR="003371D1" w:rsidRPr="00EE6228" w:rsidRDefault="0091794B" w:rsidP="003371D1">
      <w:pPr>
        <w:shd w:val="clear" w:color="auto" w:fill="FFFFFF"/>
        <w:spacing w:after="0" w:line="240" w:lineRule="auto"/>
        <w:jc w:val="both"/>
        <w:rPr>
          <w:rFonts w:ascii="Times New Roman" w:eastAsia="Times New Roman" w:hAnsi="Times New Roman" w:cs="Times New Roman"/>
          <w:sz w:val="24"/>
          <w:szCs w:val="24"/>
          <w:lang w:val="kk-KZ"/>
        </w:rPr>
      </w:pPr>
      <w:r w:rsidRPr="00EE6228">
        <w:rPr>
          <w:rFonts w:ascii="Times New Roman" w:eastAsia="Times New Roman" w:hAnsi="Times New Roman" w:cs="Times New Roman"/>
          <w:sz w:val="24"/>
          <w:szCs w:val="24"/>
          <w:lang w:val="kk-KZ"/>
        </w:rPr>
        <w:tab/>
      </w:r>
      <w:r w:rsidR="003371D1" w:rsidRPr="00EE6228">
        <w:rPr>
          <w:rFonts w:ascii="Times New Roman" w:eastAsia="Times New Roman" w:hAnsi="Times New Roman" w:cs="Times New Roman"/>
          <w:sz w:val="24"/>
          <w:szCs w:val="24"/>
          <w:lang w:val="kk-KZ"/>
        </w:rPr>
        <w:t xml:space="preserve">2022-2023 оқу жылында 1-11 сыныптар аралығында білім берудің жаңартылған мазмұны бойынша оқыту енгізілді, 5 күндік оқу аптасы енгізілді; Назарбаев Зияткерлік мектептерінің тәжірибесі бойынша Критериалды бағалау жүйесі пайдаланылды. </w:t>
      </w:r>
    </w:p>
    <w:p w:rsidR="003371D1" w:rsidRPr="00EE6228" w:rsidRDefault="003371D1" w:rsidP="003371D1">
      <w:pPr>
        <w:shd w:val="clear" w:color="auto" w:fill="FFFFFF"/>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EE6228">
        <w:rPr>
          <w:rFonts w:ascii="Times New Roman" w:eastAsia="Times New Roman" w:hAnsi="Times New Roman" w:cs="Times New Roman"/>
          <w:sz w:val="24"/>
          <w:szCs w:val="24"/>
          <w:lang w:val="kk-KZ"/>
        </w:rPr>
        <w:t xml:space="preserve">Білім алушылардың біліміндегі шығындардың орнын толтыру, ерекше білім беру қажеттіліктері бар балаларға жағдай жасау - өткен жылдың маңызды міндеттері. </w:t>
      </w:r>
    </w:p>
    <w:p w:rsidR="003371D1" w:rsidRDefault="003371D1" w:rsidP="003371D1">
      <w:pPr>
        <w:shd w:val="clear" w:color="auto" w:fill="FFFFFF"/>
        <w:spacing w:after="0" w:line="240" w:lineRule="auto"/>
        <w:jc w:val="both"/>
        <w:rPr>
          <w:rFonts w:ascii="Times New Roman" w:eastAsia="Times New Roman" w:hAnsi="Times New Roman" w:cs="Times New Roman"/>
          <w:sz w:val="24"/>
          <w:szCs w:val="24"/>
          <w:lang w:val="kk-KZ"/>
        </w:rPr>
      </w:pPr>
      <w:r w:rsidRPr="00EE6228">
        <w:rPr>
          <w:rFonts w:ascii="Times New Roman" w:eastAsia="Times New Roman" w:hAnsi="Times New Roman" w:cs="Times New Roman"/>
          <w:sz w:val="24"/>
          <w:szCs w:val="24"/>
          <w:lang w:val="kk-KZ"/>
        </w:rPr>
        <w:t>Республиканың жалпы білім беретін мектептеріндегі оқу процесі ҚР Білім және ғылым министрінің 2012 жылғы 8 қарашадағы № 500 бұйрығымен бекітілген үлгілік оқу жоспарларына сәйкес жүргізіледі (өзгерістер мен толықтырулармен).</w:t>
      </w:r>
      <w:r>
        <w:rPr>
          <w:rFonts w:ascii="Times New Roman" w:eastAsia="Times New Roman" w:hAnsi="Times New Roman" w:cs="Times New Roman"/>
          <w:sz w:val="24"/>
          <w:szCs w:val="24"/>
          <w:lang w:val="kk-KZ"/>
        </w:rPr>
        <w:t xml:space="preserve"> </w:t>
      </w:r>
    </w:p>
    <w:p w:rsidR="0091794B" w:rsidRPr="00506B86" w:rsidRDefault="003371D1" w:rsidP="003371D1">
      <w:pPr>
        <w:shd w:val="clear" w:color="auto" w:fill="FFFFFF"/>
        <w:spacing w:after="0" w:line="240" w:lineRule="auto"/>
        <w:jc w:val="both"/>
        <w:rPr>
          <w:rFonts w:ascii="Times New Roman" w:hAnsi="Times New Roman" w:cs="Times New Roman"/>
          <w:sz w:val="24"/>
          <w:szCs w:val="24"/>
          <w:lang w:val="kk-KZ"/>
        </w:rPr>
      </w:pPr>
      <w:r w:rsidRPr="00506B86">
        <w:rPr>
          <w:rFonts w:ascii="Times New Roman" w:eastAsia="Times New Roman" w:hAnsi="Times New Roman" w:cs="Times New Roman"/>
          <w:b/>
          <w:sz w:val="24"/>
          <w:szCs w:val="24"/>
          <w:lang w:val="kk-KZ"/>
        </w:rPr>
        <w:t xml:space="preserve">               </w:t>
      </w:r>
      <w:r w:rsidR="00506B86" w:rsidRPr="00506B86">
        <w:rPr>
          <w:rFonts w:ascii="Times New Roman" w:hAnsi="Times New Roman" w:cs="Times New Roman"/>
          <w:b/>
          <w:sz w:val="24"/>
          <w:szCs w:val="24"/>
          <w:lang w:val="kk-KZ"/>
        </w:rPr>
        <w:t xml:space="preserve">Қазақ тілінде оқытатын 1-сыныптарға арналған Бастауыш білім берудің үлгілік оқу жоспарына </w:t>
      </w:r>
      <w:r w:rsidR="00506B86" w:rsidRPr="00506B86">
        <w:rPr>
          <w:rFonts w:ascii="Times New Roman" w:hAnsi="Times New Roman" w:cs="Times New Roman"/>
          <w:sz w:val="24"/>
          <w:szCs w:val="24"/>
          <w:lang w:val="kk-KZ"/>
        </w:rPr>
        <w:t>мынадай өзгерістер енгізілді: "Әліппе" және "Ана тілі" пәндері зерделенеді; "Орыс тілі" және "шет тілі" пәндері алынып тасталды; "Көркем еңбек" пәні екі пәнге бөлінеді: "еңбек оқыту" және "бейнелеу өнері".</w:t>
      </w:r>
    </w:p>
    <w:p w:rsidR="00506B86" w:rsidRDefault="00506B86" w:rsidP="0091794B">
      <w:pPr>
        <w:pStyle w:val="a9"/>
        <w:spacing w:after="0" w:line="240" w:lineRule="auto"/>
        <w:ind w:firstLine="708"/>
        <w:jc w:val="both"/>
        <w:rPr>
          <w:rFonts w:ascii="Times New Roman" w:hAnsi="Times New Roman" w:cs="Times New Roman"/>
          <w:sz w:val="24"/>
          <w:szCs w:val="24"/>
          <w:lang w:val="kk-KZ"/>
        </w:rPr>
      </w:pPr>
      <w:r w:rsidRPr="00506B86">
        <w:rPr>
          <w:rFonts w:ascii="Times New Roman" w:hAnsi="Times New Roman" w:cs="Times New Roman"/>
          <w:b/>
          <w:sz w:val="24"/>
          <w:szCs w:val="24"/>
          <w:lang w:val="kk-KZ"/>
        </w:rPr>
        <w:t>Орыс тілінде оқытатын 1-сыныптар үшін Бастауыш білім берудің үлгілік оқу жоспарына</w:t>
      </w:r>
      <w:r w:rsidRPr="00506B86">
        <w:rPr>
          <w:rFonts w:ascii="Times New Roman" w:hAnsi="Times New Roman" w:cs="Times New Roman"/>
          <w:sz w:val="24"/>
          <w:szCs w:val="24"/>
          <w:lang w:val="kk-KZ"/>
        </w:rPr>
        <w:t xml:space="preserve"> мынадай өзгерістер енгізілді: "Букварь" "Қазақ тілі" және "сауаттылыққа оқыту" пәндері зерделенеді; "Шет тілі" пәні алынып тасталды; "Көркем еңбек" пәні екі пәнге бөлінді: "еңбекпен оқыту" және "бейнелеу өнері".</w:t>
      </w:r>
    </w:p>
    <w:p w:rsidR="00506B86" w:rsidRDefault="00506B86" w:rsidP="0091794B">
      <w:pPr>
        <w:tabs>
          <w:tab w:val="left" w:pos="709"/>
        </w:tabs>
        <w:spacing w:after="0" w:line="240" w:lineRule="auto"/>
        <w:jc w:val="both"/>
        <w:rPr>
          <w:rFonts w:ascii="Times New Roman" w:hAnsi="Times New Roman" w:cs="Times New Roman"/>
          <w:sz w:val="24"/>
          <w:szCs w:val="24"/>
          <w:lang w:val="kk-KZ"/>
        </w:rPr>
      </w:pPr>
      <w:r w:rsidRPr="00506B86">
        <w:rPr>
          <w:rFonts w:ascii="Times New Roman" w:hAnsi="Times New Roman" w:cs="Times New Roman"/>
          <w:sz w:val="24"/>
          <w:szCs w:val="24"/>
          <w:lang w:val="kk-KZ"/>
        </w:rPr>
        <w:t>Мектепішілік бақылау Оқу-тәрбие процесін үйлестіруді зерделеу және талдау мақсатында жүзеге асырылды. Сабаққа қатысу білім беру ұйымының басшысы алдын ала бекіткен және міндетті түрде ашық қолжетімділікте орналастырылған кесте бойынша жүзеге асырылды. Сабақтарды бақылау және талдау нәтижелері оқыту процесін жақсартуға, мұғалімнің кәсіби өсуі мен дамуына, сондай-ақ білім алушылардың білім сапасын арттыруға негіз болды.</w:t>
      </w:r>
    </w:p>
    <w:p w:rsidR="0091794B" w:rsidRPr="00F7566F" w:rsidRDefault="0091794B" w:rsidP="0091794B">
      <w:pPr>
        <w:tabs>
          <w:tab w:val="left" w:pos="709"/>
        </w:tabs>
        <w:spacing w:after="0" w:line="240" w:lineRule="auto"/>
        <w:jc w:val="both"/>
        <w:rPr>
          <w:rFonts w:ascii="Times New Roman" w:hAnsi="Times New Roman" w:cs="Times New Roman"/>
          <w:sz w:val="24"/>
          <w:szCs w:val="24"/>
        </w:rPr>
      </w:pPr>
      <w:r w:rsidRPr="00506B86">
        <w:rPr>
          <w:rFonts w:ascii="Times New Roman" w:hAnsi="Times New Roman" w:cs="Times New Roman"/>
          <w:sz w:val="24"/>
          <w:szCs w:val="24"/>
          <w:lang w:val="kk-KZ"/>
        </w:rPr>
        <w:tab/>
      </w:r>
      <w:r w:rsidR="003371D1" w:rsidRPr="003371D1">
        <w:rPr>
          <w:rFonts w:ascii="Times New Roman" w:hAnsi="Times New Roman" w:cs="Times New Roman"/>
          <w:sz w:val="24"/>
          <w:szCs w:val="24"/>
        </w:rPr>
        <w:t>Ә</w:t>
      </w:r>
      <w:proofErr w:type="gramStart"/>
      <w:r w:rsidR="003371D1" w:rsidRPr="003371D1">
        <w:rPr>
          <w:rFonts w:ascii="Times New Roman" w:hAnsi="Times New Roman" w:cs="Times New Roman"/>
          <w:sz w:val="24"/>
          <w:szCs w:val="24"/>
        </w:rPr>
        <w:t>р</w:t>
      </w:r>
      <w:proofErr w:type="gramEnd"/>
      <w:r w:rsidR="003371D1" w:rsidRPr="003371D1">
        <w:rPr>
          <w:rFonts w:ascii="Times New Roman" w:hAnsi="Times New Roman" w:cs="Times New Roman"/>
          <w:sz w:val="24"/>
          <w:szCs w:val="24"/>
        </w:rPr>
        <w:t xml:space="preserve"> сабақ оқушылардың өздері түсіну деңгейінде оқыту мақсаттары мен оларға қол </w:t>
      </w:r>
      <w:proofErr w:type="spellStart"/>
      <w:r w:rsidR="003371D1" w:rsidRPr="003371D1">
        <w:rPr>
          <w:rFonts w:ascii="Times New Roman" w:hAnsi="Times New Roman" w:cs="Times New Roman"/>
          <w:sz w:val="24"/>
          <w:szCs w:val="24"/>
        </w:rPr>
        <w:t>жеткізу</w:t>
      </w:r>
      <w:proofErr w:type="spellEnd"/>
      <w:r w:rsidR="003371D1" w:rsidRPr="003371D1">
        <w:rPr>
          <w:rFonts w:ascii="Times New Roman" w:hAnsi="Times New Roman" w:cs="Times New Roman"/>
          <w:sz w:val="24"/>
          <w:szCs w:val="24"/>
        </w:rPr>
        <w:t xml:space="preserve"> </w:t>
      </w:r>
      <w:proofErr w:type="spellStart"/>
      <w:r w:rsidR="003371D1" w:rsidRPr="003371D1">
        <w:rPr>
          <w:rFonts w:ascii="Times New Roman" w:hAnsi="Times New Roman" w:cs="Times New Roman"/>
          <w:sz w:val="24"/>
          <w:szCs w:val="24"/>
        </w:rPr>
        <w:t>критерийлерін</w:t>
      </w:r>
      <w:proofErr w:type="spellEnd"/>
      <w:r w:rsidR="003371D1" w:rsidRPr="003371D1">
        <w:rPr>
          <w:rFonts w:ascii="Times New Roman" w:hAnsi="Times New Roman" w:cs="Times New Roman"/>
          <w:sz w:val="24"/>
          <w:szCs w:val="24"/>
        </w:rPr>
        <w:t xml:space="preserve"> айтудан/көрсетуден </w:t>
      </w:r>
      <w:proofErr w:type="spellStart"/>
      <w:r w:rsidR="003371D1" w:rsidRPr="003371D1">
        <w:rPr>
          <w:rFonts w:ascii="Times New Roman" w:hAnsi="Times New Roman" w:cs="Times New Roman"/>
          <w:sz w:val="24"/>
          <w:szCs w:val="24"/>
        </w:rPr>
        <w:t>басталуы</w:t>
      </w:r>
      <w:proofErr w:type="spellEnd"/>
      <w:r w:rsidR="003371D1" w:rsidRPr="003371D1">
        <w:rPr>
          <w:rFonts w:ascii="Times New Roman" w:hAnsi="Times New Roman" w:cs="Times New Roman"/>
          <w:sz w:val="24"/>
          <w:szCs w:val="24"/>
        </w:rPr>
        <w:t xml:space="preserve"> </w:t>
      </w:r>
      <w:proofErr w:type="spellStart"/>
      <w:r w:rsidR="003371D1" w:rsidRPr="003371D1">
        <w:rPr>
          <w:rFonts w:ascii="Times New Roman" w:hAnsi="Times New Roman" w:cs="Times New Roman"/>
          <w:sz w:val="24"/>
          <w:szCs w:val="24"/>
        </w:rPr>
        <w:t>керек</w:t>
      </w:r>
      <w:proofErr w:type="spellEnd"/>
      <w:r w:rsidR="003371D1" w:rsidRPr="003371D1">
        <w:rPr>
          <w:rFonts w:ascii="Times New Roman" w:hAnsi="Times New Roman" w:cs="Times New Roman"/>
          <w:sz w:val="24"/>
          <w:szCs w:val="24"/>
        </w:rPr>
        <w:t>.</w:t>
      </w:r>
      <w:r w:rsidR="003371D1" w:rsidRPr="003371D1">
        <w:rPr>
          <w:rFonts w:ascii="Times New Roman" w:hAnsi="Times New Roman" w:cs="Times New Roman"/>
          <w:sz w:val="24"/>
          <w:szCs w:val="24"/>
        </w:rPr>
        <w:tab/>
        <w:t xml:space="preserve">Көптеген сабақтарда мұғалімдер </w:t>
      </w:r>
      <w:proofErr w:type="spellStart"/>
      <w:r w:rsidR="003371D1" w:rsidRPr="003371D1">
        <w:rPr>
          <w:rFonts w:ascii="Times New Roman" w:hAnsi="Times New Roman" w:cs="Times New Roman"/>
          <w:sz w:val="24"/>
          <w:szCs w:val="24"/>
        </w:rPr>
        <w:t>білім</w:t>
      </w:r>
      <w:proofErr w:type="spellEnd"/>
      <w:r w:rsidR="003371D1" w:rsidRPr="003371D1">
        <w:rPr>
          <w:rFonts w:ascii="Times New Roman" w:hAnsi="Times New Roman" w:cs="Times New Roman"/>
          <w:sz w:val="24"/>
          <w:szCs w:val="24"/>
        </w:rPr>
        <w:t xml:space="preserve"> </w:t>
      </w:r>
      <w:proofErr w:type="spellStart"/>
      <w:r w:rsidR="003371D1" w:rsidRPr="003371D1">
        <w:rPr>
          <w:rFonts w:ascii="Times New Roman" w:hAnsi="Times New Roman" w:cs="Times New Roman"/>
          <w:sz w:val="24"/>
          <w:szCs w:val="24"/>
        </w:rPr>
        <w:t>алушыларды</w:t>
      </w:r>
      <w:proofErr w:type="spellEnd"/>
      <w:r w:rsidR="003371D1" w:rsidRPr="003371D1">
        <w:rPr>
          <w:rFonts w:ascii="Times New Roman" w:hAnsi="Times New Roman" w:cs="Times New Roman"/>
          <w:sz w:val="24"/>
          <w:szCs w:val="24"/>
        </w:rPr>
        <w:t xml:space="preserve"> уақтылы қолдау, оқудағы прогресс, </w:t>
      </w:r>
      <w:proofErr w:type="spellStart"/>
      <w:r w:rsidR="003371D1" w:rsidRPr="003371D1">
        <w:rPr>
          <w:rFonts w:ascii="Times New Roman" w:hAnsi="Times New Roman" w:cs="Times New Roman"/>
          <w:sz w:val="24"/>
          <w:szCs w:val="24"/>
        </w:rPr>
        <w:t>балаларды</w:t>
      </w:r>
      <w:proofErr w:type="spellEnd"/>
      <w:r w:rsidR="003371D1" w:rsidRPr="003371D1">
        <w:rPr>
          <w:rFonts w:ascii="Times New Roman" w:hAnsi="Times New Roman" w:cs="Times New Roman"/>
          <w:sz w:val="24"/>
          <w:szCs w:val="24"/>
        </w:rPr>
        <w:t xml:space="preserve"> оқуға </w:t>
      </w:r>
      <w:proofErr w:type="spellStart"/>
      <w:r w:rsidR="003371D1" w:rsidRPr="003371D1">
        <w:rPr>
          <w:rFonts w:ascii="Times New Roman" w:hAnsi="Times New Roman" w:cs="Times New Roman"/>
          <w:sz w:val="24"/>
          <w:szCs w:val="24"/>
        </w:rPr>
        <w:t>ынталандыру</w:t>
      </w:r>
      <w:proofErr w:type="spellEnd"/>
      <w:r w:rsidR="003371D1" w:rsidRPr="003371D1">
        <w:rPr>
          <w:rFonts w:ascii="Times New Roman" w:hAnsi="Times New Roman" w:cs="Times New Roman"/>
          <w:sz w:val="24"/>
          <w:szCs w:val="24"/>
        </w:rPr>
        <w:t xml:space="preserve">, </w:t>
      </w:r>
      <w:proofErr w:type="spellStart"/>
      <w:r w:rsidR="003371D1" w:rsidRPr="003371D1">
        <w:rPr>
          <w:rFonts w:ascii="Times New Roman" w:hAnsi="Times New Roman" w:cs="Times New Roman"/>
          <w:sz w:val="24"/>
          <w:szCs w:val="24"/>
        </w:rPr>
        <w:t>білімдегі</w:t>
      </w:r>
      <w:proofErr w:type="spellEnd"/>
      <w:r w:rsidR="003371D1" w:rsidRPr="003371D1">
        <w:rPr>
          <w:rFonts w:ascii="Times New Roman" w:hAnsi="Times New Roman" w:cs="Times New Roman"/>
          <w:sz w:val="24"/>
          <w:szCs w:val="24"/>
        </w:rPr>
        <w:t xml:space="preserve"> олқылықтарды анықтау және олардың оқу </w:t>
      </w:r>
      <w:proofErr w:type="spellStart"/>
      <w:r w:rsidR="003371D1" w:rsidRPr="003371D1">
        <w:rPr>
          <w:rFonts w:ascii="Times New Roman" w:hAnsi="Times New Roman" w:cs="Times New Roman"/>
          <w:sz w:val="24"/>
          <w:szCs w:val="24"/>
        </w:rPr>
        <w:t>жеті</w:t>
      </w:r>
      <w:proofErr w:type="gramStart"/>
      <w:r w:rsidR="003371D1" w:rsidRPr="003371D1">
        <w:rPr>
          <w:rFonts w:ascii="Times New Roman" w:hAnsi="Times New Roman" w:cs="Times New Roman"/>
          <w:sz w:val="24"/>
          <w:szCs w:val="24"/>
        </w:rPr>
        <w:t>ст</w:t>
      </w:r>
      <w:proofErr w:type="gramEnd"/>
      <w:r w:rsidR="003371D1" w:rsidRPr="003371D1">
        <w:rPr>
          <w:rFonts w:ascii="Times New Roman" w:hAnsi="Times New Roman" w:cs="Times New Roman"/>
          <w:sz w:val="24"/>
          <w:szCs w:val="24"/>
        </w:rPr>
        <w:t>іктерін</w:t>
      </w:r>
      <w:proofErr w:type="spellEnd"/>
      <w:r w:rsidR="003371D1" w:rsidRPr="003371D1">
        <w:rPr>
          <w:rFonts w:ascii="Times New Roman" w:hAnsi="Times New Roman" w:cs="Times New Roman"/>
          <w:sz w:val="24"/>
          <w:szCs w:val="24"/>
        </w:rPr>
        <w:t xml:space="preserve"> көрсету мақсатында </w:t>
      </w:r>
      <w:proofErr w:type="spellStart"/>
      <w:r w:rsidR="003371D1" w:rsidRPr="003371D1">
        <w:rPr>
          <w:rFonts w:ascii="Times New Roman" w:hAnsi="Times New Roman" w:cs="Times New Roman"/>
          <w:sz w:val="24"/>
          <w:szCs w:val="24"/>
        </w:rPr>
        <w:t>формативті</w:t>
      </w:r>
      <w:proofErr w:type="spellEnd"/>
      <w:r w:rsidR="003371D1" w:rsidRPr="003371D1">
        <w:rPr>
          <w:rFonts w:ascii="Times New Roman" w:hAnsi="Times New Roman" w:cs="Times New Roman"/>
          <w:sz w:val="24"/>
          <w:szCs w:val="24"/>
        </w:rPr>
        <w:t xml:space="preserve"> бағалауды сәтті қолданды</w:t>
      </w:r>
      <w:r w:rsidRPr="00F7566F">
        <w:rPr>
          <w:rFonts w:ascii="Times New Roman" w:hAnsi="Times New Roman" w:cs="Times New Roman"/>
          <w:sz w:val="24"/>
          <w:szCs w:val="24"/>
        </w:rPr>
        <w:t>.</w:t>
      </w:r>
    </w:p>
    <w:p w:rsidR="003371D1" w:rsidRDefault="003371D1" w:rsidP="0091794B">
      <w:pPr>
        <w:pStyle w:val="a9"/>
        <w:spacing w:after="0" w:line="240" w:lineRule="auto"/>
        <w:ind w:firstLine="732"/>
        <w:jc w:val="both"/>
        <w:rPr>
          <w:rFonts w:ascii="Times New Roman" w:hAnsi="Times New Roman" w:cs="Times New Roman"/>
          <w:b/>
          <w:sz w:val="24"/>
          <w:szCs w:val="24"/>
          <w:lang w:val="kk-KZ"/>
        </w:rPr>
      </w:pPr>
      <w:r w:rsidRPr="003371D1">
        <w:rPr>
          <w:rFonts w:ascii="Times New Roman" w:hAnsi="Times New Roman" w:cs="Times New Roman"/>
          <w:b/>
          <w:sz w:val="24"/>
          <w:szCs w:val="24"/>
        </w:rPr>
        <w:t xml:space="preserve">2023-2024 оқу </w:t>
      </w:r>
      <w:proofErr w:type="spellStart"/>
      <w:r w:rsidRPr="003371D1">
        <w:rPr>
          <w:rFonts w:ascii="Times New Roman" w:hAnsi="Times New Roman" w:cs="Times New Roman"/>
          <w:b/>
          <w:sz w:val="24"/>
          <w:szCs w:val="24"/>
        </w:rPr>
        <w:t>жылында</w:t>
      </w:r>
      <w:proofErr w:type="spellEnd"/>
      <w:r w:rsidRPr="003371D1">
        <w:rPr>
          <w:rFonts w:ascii="Times New Roman" w:hAnsi="Times New Roman" w:cs="Times New Roman"/>
          <w:b/>
          <w:sz w:val="24"/>
          <w:szCs w:val="24"/>
        </w:rPr>
        <w:t xml:space="preserve"> </w:t>
      </w:r>
      <w:proofErr w:type="spellStart"/>
      <w:r w:rsidRPr="003371D1">
        <w:rPr>
          <w:rFonts w:ascii="Times New Roman" w:hAnsi="Times New Roman" w:cs="Times New Roman"/>
          <w:b/>
          <w:sz w:val="24"/>
          <w:szCs w:val="24"/>
        </w:rPr>
        <w:t>бі</w:t>
      </w:r>
      <w:proofErr w:type="gramStart"/>
      <w:r w:rsidRPr="003371D1">
        <w:rPr>
          <w:rFonts w:ascii="Times New Roman" w:hAnsi="Times New Roman" w:cs="Times New Roman"/>
          <w:b/>
          <w:sz w:val="24"/>
          <w:szCs w:val="24"/>
        </w:rPr>
        <w:t>л</w:t>
      </w:r>
      <w:proofErr w:type="gramEnd"/>
      <w:r w:rsidRPr="003371D1">
        <w:rPr>
          <w:rFonts w:ascii="Times New Roman" w:hAnsi="Times New Roman" w:cs="Times New Roman"/>
          <w:b/>
          <w:sz w:val="24"/>
          <w:szCs w:val="24"/>
        </w:rPr>
        <w:t>ім</w:t>
      </w:r>
      <w:proofErr w:type="spellEnd"/>
      <w:r w:rsidRPr="003371D1">
        <w:rPr>
          <w:rFonts w:ascii="Times New Roman" w:hAnsi="Times New Roman" w:cs="Times New Roman"/>
          <w:b/>
          <w:sz w:val="24"/>
          <w:szCs w:val="24"/>
        </w:rPr>
        <w:t xml:space="preserve"> алушылардың </w:t>
      </w:r>
      <w:proofErr w:type="spellStart"/>
      <w:r w:rsidRPr="003371D1">
        <w:rPr>
          <w:rFonts w:ascii="Times New Roman" w:hAnsi="Times New Roman" w:cs="Times New Roman"/>
          <w:b/>
          <w:sz w:val="24"/>
          <w:szCs w:val="24"/>
        </w:rPr>
        <w:t>білімін</w:t>
      </w:r>
      <w:proofErr w:type="spellEnd"/>
      <w:r w:rsidRPr="003371D1">
        <w:rPr>
          <w:rFonts w:ascii="Times New Roman" w:hAnsi="Times New Roman" w:cs="Times New Roman"/>
          <w:b/>
          <w:sz w:val="24"/>
          <w:szCs w:val="24"/>
        </w:rPr>
        <w:t xml:space="preserve"> толықтыру </w:t>
      </w:r>
      <w:proofErr w:type="spellStart"/>
      <w:r w:rsidRPr="003371D1">
        <w:rPr>
          <w:rFonts w:ascii="Times New Roman" w:hAnsi="Times New Roman" w:cs="Times New Roman"/>
          <w:b/>
          <w:sz w:val="24"/>
          <w:szCs w:val="24"/>
        </w:rPr>
        <w:t>бойынша</w:t>
      </w:r>
      <w:proofErr w:type="spellEnd"/>
      <w:r w:rsidRPr="003371D1">
        <w:rPr>
          <w:rFonts w:ascii="Times New Roman" w:hAnsi="Times New Roman" w:cs="Times New Roman"/>
          <w:b/>
          <w:sz w:val="24"/>
          <w:szCs w:val="24"/>
        </w:rPr>
        <w:t xml:space="preserve"> жұмысты жалғастыру қажет.</w:t>
      </w:r>
    </w:p>
    <w:p w:rsidR="00663219" w:rsidRPr="00663219" w:rsidRDefault="00663219" w:rsidP="00663219">
      <w:pPr>
        <w:pStyle w:val="a9"/>
        <w:spacing w:after="0" w:line="240" w:lineRule="auto"/>
        <w:ind w:firstLine="708"/>
        <w:jc w:val="both"/>
        <w:rPr>
          <w:rFonts w:ascii="Times New Roman" w:hAnsi="Times New Roman" w:cs="Times New Roman"/>
          <w:sz w:val="24"/>
          <w:szCs w:val="24"/>
          <w:lang w:val="kk-KZ"/>
        </w:rPr>
      </w:pPr>
      <w:r w:rsidRPr="00663219">
        <w:rPr>
          <w:rFonts w:ascii="Times New Roman" w:hAnsi="Times New Roman" w:cs="Times New Roman"/>
          <w:sz w:val="24"/>
          <w:szCs w:val="24"/>
          <w:lang w:val="kk-KZ"/>
        </w:rPr>
        <w:t>Оқу жылының басында мектеп әкімшілігі барлық пәндер бойынша білім алушылардың біліміне бақылау жүргізеді.</w:t>
      </w:r>
    </w:p>
    <w:p w:rsidR="00663219" w:rsidRPr="00663219" w:rsidRDefault="00663219" w:rsidP="00663219">
      <w:pPr>
        <w:pStyle w:val="a9"/>
        <w:spacing w:after="0" w:line="240" w:lineRule="auto"/>
        <w:ind w:firstLine="708"/>
        <w:jc w:val="both"/>
        <w:rPr>
          <w:rFonts w:ascii="Times New Roman" w:hAnsi="Times New Roman" w:cs="Times New Roman"/>
          <w:sz w:val="24"/>
          <w:szCs w:val="24"/>
          <w:lang w:val="kk-KZ"/>
        </w:rPr>
      </w:pPr>
      <w:r w:rsidRPr="00663219">
        <w:rPr>
          <w:rFonts w:ascii="Times New Roman" w:hAnsi="Times New Roman" w:cs="Times New Roman"/>
          <w:sz w:val="24"/>
          <w:szCs w:val="24"/>
          <w:lang w:val="kk-KZ"/>
        </w:rPr>
        <w:t>Диагностикалық бақылау нәтижелері бойынша әрбір педагог білім алушылардың біліміндегі олқылықтардың орнын толтыру үшін жұмыс жоспарын әзірлеуі тиіс.</w:t>
      </w:r>
    </w:p>
    <w:p w:rsidR="00663219" w:rsidRPr="00663219" w:rsidRDefault="00663219" w:rsidP="00663219">
      <w:pPr>
        <w:pStyle w:val="a9"/>
        <w:spacing w:after="0" w:line="240" w:lineRule="auto"/>
        <w:ind w:firstLine="708"/>
        <w:jc w:val="both"/>
        <w:rPr>
          <w:rFonts w:ascii="Times New Roman" w:hAnsi="Times New Roman" w:cs="Times New Roman"/>
          <w:sz w:val="24"/>
          <w:szCs w:val="24"/>
          <w:lang w:val="kk-KZ"/>
        </w:rPr>
      </w:pPr>
      <w:r w:rsidRPr="00663219">
        <w:rPr>
          <w:rFonts w:ascii="Times New Roman" w:hAnsi="Times New Roman" w:cs="Times New Roman"/>
          <w:sz w:val="24"/>
          <w:szCs w:val="24"/>
          <w:lang w:val="kk-KZ"/>
        </w:rPr>
        <w:lastRenderedPageBreak/>
        <w:t xml:space="preserve">Білім алушылардың біліміндегі шығындарды өтеу бойынша жұмысты ұйымдастырудың негізгі көрсеткіштері: пәннің оқу бағдарламасы бойынша білімдегі олқылықтар; оқу-танымдық іс-әрекеттің қалыптаспаған іскерліктері мен дағдылары; жеке қасиеттердің дамуының жеткіліксіз деңгейі, табысты оқыту үшін қажетті дербестік, ұйымшылдық көріністері; эмоционалдық ыңғайсыздық болып табылады. </w:t>
      </w:r>
    </w:p>
    <w:p w:rsidR="00663219" w:rsidRPr="00663219" w:rsidRDefault="00663219" w:rsidP="00663219">
      <w:pPr>
        <w:pStyle w:val="a9"/>
        <w:spacing w:after="0" w:line="240" w:lineRule="auto"/>
        <w:ind w:firstLine="708"/>
        <w:jc w:val="both"/>
        <w:rPr>
          <w:rFonts w:ascii="Times New Roman" w:hAnsi="Times New Roman" w:cs="Times New Roman"/>
          <w:sz w:val="24"/>
          <w:szCs w:val="24"/>
          <w:lang w:val="kk-KZ"/>
        </w:rPr>
      </w:pPr>
      <w:r w:rsidRPr="00663219">
        <w:rPr>
          <w:rFonts w:ascii="Times New Roman" w:hAnsi="Times New Roman" w:cs="Times New Roman"/>
          <w:sz w:val="24"/>
          <w:szCs w:val="24"/>
          <w:lang w:val="kk-KZ"/>
        </w:rPr>
        <w:t>Білім алушылардың біліміндегі олқылықтардың орнын толтыру бойынша жұмыста педагогтарға: білім алушының артта қалу себептерін анықтау және оның оқу жетістіктерінің деңгейін және білімдегі олқылықтарды анықтау; білім алушының жеке қолдау көрсету қажеттіліктерін зерделеу; сараланған тапсырмаларды іріктеумен Жеке оқу жоспарын әзірлеу; тұрақты кері байланыс жүргізу қажет.</w:t>
      </w:r>
    </w:p>
    <w:p w:rsidR="00663219" w:rsidRPr="00663219" w:rsidRDefault="00663219" w:rsidP="00663219">
      <w:pPr>
        <w:pStyle w:val="a9"/>
        <w:spacing w:after="0" w:line="240" w:lineRule="auto"/>
        <w:ind w:firstLine="708"/>
        <w:jc w:val="both"/>
        <w:rPr>
          <w:rFonts w:ascii="Times New Roman" w:hAnsi="Times New Roman" w:cs="Times New Roman"/>
          <w:sz w:val="24"/>
          <w:szCs w:val="24"/>
          <w:lang w:val="kk-KZ"/>
        </w:rPr>
      </w:pPr>
      <w:r w:rsidRPr="00663219">
        <w:rPr>
          <w:rFonts w:ascii="Times New Roman" w:hAnsi="Times New Roman" w:cs="Times New Roman"/>
          <w:sz w:val="24"/>
          <w:szCs w:val="24"/>
          <w:lang w:val="kk-KZ"/>
        </w:rPr>
        <w:t xml:space="preserve">Әдістемелік бірлестіктердің отырыстарында үлгерімі төмен оқушылармен жұмыс істеу алгоритмін және білім алушылардың білім беру қажеттіліктері мен жеке даму траекториясын ескере отырып, ЖЖИ-де қамтылған ұсыныстарды пайдалана отырып, білім алушылардың пән бойынша білімдерін толықтыру жөніндегі алгоритмді зерделеуді ұсынамыз. </w:t>
      </w:r>
    </w:p>
    <w:p w:rsidR="00663219" w:rsidRDefault="00663219" w:rsidP="00663219">
      <w:pPr>
        <w:pStyle w:val="a9"/>
        <w:spacing w:after="0" w:line="240" w:lineRule="auto"/>
        <w:ind w:firstLine="708"/>
        <w:jc w:val="both"/>
        <w:rPr>
          <w:rFonts w:ascii="Times New Roman" w:hAnsi="Times New Roman" w:cs="Times New Roman"/>
          <w:sz w:val="24"/>
          <w:szCs w:val="24"/>
          <w:lang w:val="kk-KZ"/>
        </w:rPr>
      </w:pPr>
      <w:r w:rsidRPr="00663219">
        <w:rPr>
          <w:rFonts w:ascii="Times New Roman" w:hAnsi="Times New Roman" w:cs="Times New Roman"/>
          <w:sz w:val="24"/>
          <w:szCs w:val="24"/>
          <w:lang w:val="kk-KZ"/>
        </w:rPr>
        <w:t>2022-2023 оқу жылының ерекшеліктерінің бірі-оқуды қолдау және білім алушылар арасында кітаптың беделін арттыру, "Оқ</w:t>
      </w:r>
      <w:r>
        <w:rPr>
          <w:rFonts w:ascii="Times New Roman" w:hAnsi="Times New Roman" w:cs="Times New Roman"/>
          <w:sz w:val="24"/>
          <w:szCs w:val="24"/>
          <w:lang w:val="kk-KZ"/>
        </w:rPr>
        <w:t>уға құштар мектеп</w:t>
      </w:r>
      <w:r w:rsidRPr="00663219">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663219">
        <w:rPr>
          <w:rFonts w:ascii="Times New Roman" w:hAnsi="Times New Roman" w:cs="Times New Roman"/>
          <w:sz w:val="24"/>
          <w:szCs w:val="24"/>
          <w:lang w:val="kk-KZ"/>
        </w:rPr>
        <w:t>республикалық жобасын іске асыру.</w:t>
      </w:r>
    </w:p>
    <w:p w:rsidR="00663219" w:rsidRPr="00663219" w:rsidRDefault="00663219" w:rsidP="00663219">
      <w:pPr>
        <w:shd w:val="clear" w:color="auto" w:fill="FFFFFF"/>
        <w:spacing w:after="0" w:line="240" w:lineRule="auto"/>
        <w:ind w:firstLine="708"/>
        <w:jc w:val="both"/>
        <w:rPr>
          <w:rFonts w:ascii="Times New Roman" w:hAnsi="Times New Roman" w:cs="Times New Roman"/>
          <w:sz w:val="24"/>
          <w:szCs w:val="24"/>
          <w:lang w:val="kk-KZ"/>
        </w:rPr>
      </w:pPr>
      <w:r w:rsidRPr="00663219">
        <w:rPr>
          <w:rFonts w:ascii="Times New Roman" w:hAnsi="Times New Roman" w:cs="Times New Roman"/>
          <w:sz w:val="24"/>
          <w:szCs w:val="24"/>
          <w:lang w:val="kk-KZ"/>
        </w:rPr>
        <w:t>Жоба өзара іс-қимыл және әлеуметтік әріптестік арқылы оқушылардың оқу құзыреттілігін, оқу мәдениеті деңгейін және оқу белсенділігін арттыруға, оқушылардың оқу сауаттылығы бойынша халықаралық зерттеулерге қатысуын жалғастыруға және бірыңғай оқырман қауымдастығын қалыптастыру жөніндегі жобаны іске асыру үшін ата-аналарды іс-шараларға тартуға бағытталған.</w:t>
      </w:r>
    </w:p>
    <w:p w:rsidR="00663219" w:rsidRDefault="00663219" w:rsidP="00663219">
      <w:pPr>
        <w:shd w:val="clear" w:color="auto" w:fill="FFFFFF"/>
        <w:spacing w:after="0" w:line="240" w:lineRule="auto"/>
        <w:ind w:firstLine="708"/>
        <w:jc w:val="both"/>
        <w:rPr>
          <w:rFonts w:ascii="Times New Roman" w:hAnsi="Times New Roman" w:cs="Times New Roman"/>
          <w:sz w:val="24"/>
          <w:szCs w:val="24"/>
          <w:lang w:val="kk-KZ"/>
        </w:rPr>
      </w:pPr>
      <w:r w:rsidRPr="00EE6228">
        <w:rPr>
          <w:rFonts w:ascii="Times New Roman" w:hAnsi="Times New Roman" w:cs="Times New Roman"/>
          <w:sz w:val="24"/>
          <w:szCs w:val="24"/>
          <w:lang w:val="kk-KZ"/>
        </w:rPr>
        <w:t>Мектеп сайтында ең жақсы балалар мен мектеп әдебиеттеріне арналған түрлі қызметтер, балалар мен жасөспірімдердің оқуын жандандыру бойынша ресурстар ұсынылған. Жыл бойы сабақтар арасында кесте бойынша 20 минуттық кітап оқу жүзеге асырылуда. "Буккроссинг"оқу бұрыштары ұйымдастырылған. Электрондық форматта, соның ішінде мобильді құрылғылардың көмегімен кітап оқу мүмкіндіктері кеңейіп, балаларға әдебиет ағынын жақсырақ басқаруға көмектесетін жаңа электрондық ресурстар дамуда.</w:t>
      </w:r>
    </w:p>
    <w:p w:rsidR="00663219" w:rsidRDefault="00663219" w:rsidP="0091794B">
      <w:pPr>
        <w:shd w:val="clear" w:color="auto" w:fill="FFFFFF"/>
        <w:spacing w:after="0" w:line="240" w:lineRule="auto"/>
        <w:ind w:firstLine="708"/>
        <w:jc w:val="both"/>
        <w:rPr>
          <w:rFonts w:ascii="Times New Roman" w:eastAsia="Times New Roman" w:hAnsi="Times New Roman" w:cs="Times New Roman"/>
          <w:b/>
          <w:sz w:val="24"/>
          <w:szCs w:val="24"/>
          <w:lang w:val="kk-KZ"/>
        </w:rPr>
      </w:pPr>
      <w:r w:rsidRPr="00663219">
        <w:rPr>
          <w:rFonts w:ascii="Times New Roman" w:eastAsia="Times New Roman" w:hAnsi="Times New Roman" w:cs="Times New Roman"/>
          <w:b/>
          <w:sz w:val="24"/>
          <w:szCs w:val="24"/>
          <w:lang w:val="kk-KZ"/>
        </w:rPr>
        <w:t>Оқушыларды оқытумен қамту</w:t>
      </w:r>
    </w:p>
    <w:p w:rsidR="00663219" w:rsidRPr="00663219" w:rsidRDefault="00663219" w:rsidP="00663219">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       </w:t>
      </w:r>
      <w:r w:rsidRPr="00663219">
        <w:rPr>
          <w:rFonts w:ascii="Times New Roman" w:hAnsi="Times New Roman" w:cs="Times New Roman"/>
          <w:bCs/>
          <w:sz w:val="24"/>
          <w:szCs w:val="24"/>
          <w:lang w:val="kk-KZ"/>
        </w:rPr>
        <w:t xml:space="preserve">Мектептің басқа шағын аудандарынан келген балалардың біздің мектепте оқығысы келетіндердің үлесі артып келеді, шағын ауданның инфрақұрылымы жақсаруда. </w:t>
      </w:r>
    </w:p>
    <w:p w:rsidR="00663219" w:rsidRPr="00663219" w:rsidRDefault="00663219" w:rsidP="00663219">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       </w:t>
      </w:r>
      <w:r w:rsidRPr="00663219">
        <w:rPr>
          <w:rFonts w:ascii="Times New Roman" w:hAnsi="Times New Roman" w:cs="Times New Roman"/>
          <w:bCs/>
          <w:sz w:val="24"/>
          <w:szCs w:val="24"/>
          <w:lang w:val="kk-KZ"/>
        </w:rPr>
        <w:t>2022-2023 оқу жылында 1953 оқушы оқыды, оның ішінде 980 ұл, 973 қыз. 76-сынып-жиынтықтар, оның ішінде 38-сынып – жиынтықтар-орыс тілінде оқытатын 1-4-сыныптар және мемлекеттік тілде оқытатын 6 – сынып-жиынтықтар, 34 - сынып-5-9-сыныптар және мемлекеттік тілде оқытатын 4-сыныптар, 4-сынып-жиынтықтар-10-11-сыныптар. Сыныптардың орташа толымдылығы-25,7. Ұлттық құрамы бойынша қазақтар 1289 (66%), орыстар 496(25%), басқа ұлттар 168 (9%).</w:t>
      </w:r>
    </w:p>
    <w:p w:rsidR="00663219" w:rsidRPr="00663219" w:rsidRDefault="00663219" w:rsidP="00663219">
      <w:pPr>
        <w:spacing w:after="0" w:line="240" w:lineRule="auto"/>
        <w:jc w:val="both"/>
        <w:rPr>
          <w:rFonts w:ascii="Times New Roman" w:hAnsi="Times New Roman" w:cs="Times New Roman"/>
          <w:bCs/>
          <w:sz w:val="24"/>
          <w:szCs w:val="24"/>
          <w:lang w:val="kk-KZ"/>
        </w:rPr>
      </w:pPr>
      <w:r w:rsidRPr="00663219">
        <w:rPr>
          <w:rFonts w:ascii="Times New Roman" w:hAnsi="Times New Roman" w:cs="Times New Roman"/>
          <w:bCs/>
          <w:sz w:val="24"/>
          <w:szCs w:val="24"/>
          <w:lang w:val="kk-KZ"/>
        </w:rPr>
        <w:tab/>
        <w:t>Мектеп үш ауысымда жұмыс істеді, бірінші ауысымда 38 сынып-934 оқушы, екінші ауысымда 30 сынып - 811 оқушы, ауысымда 8 сынып-208.  Оқу жылының қорытындысы бойынша 260 үздік оқушы 15%, оның ішінде 9-сыныптарда 6 үздік оқушы және 11аб - сыныптарда 2 үздік оқушы (өткен жылы 241 үздік оқушы -14%), жақсы оқушылар 850-49% (814-45% болды). Білім сапасы 58% құрайды(2021-2022 оқу жылында-64%), бұл оңтайлы деңгейге сәйкес келеді.</w:t>
      </w:r>
    </w:p>
    <w:p w:rsidR="00663219" w:rsidRPr="00663219" w:rsidRDefault="00663219" w:rsidP="00663219">
      <w:pPr>
        <w:spacing w:after="0" w:line="240" w:lineRule="auto"/>
        <w:jc w:val="both"/>
        <w:rPr>
          <w:rFonts w:ascii="Times New Roman" w:hAnsi="Times New Roman" w:cs="Times New Roman"/>
          <w:bCs/>
          <w:sz w:val="24"/>
          <w:szCs w:val="24"/>
          <w:lang w:val="kk-KZ"/>
        </w:rPr>
      </w:pPr>
      <w:r w:rsidRPr="00663219">
        <w:rPr>
          <w:rFonts w:ascii="Times New Roman" w:hAnsi="Times New Roman" w:cs="Times New Roman"/>
          <w:bCs/>
          <w:sz w:val="24"/>
          <w:szCs w:val="24"/>
          <w:lang w:val="kk-KZ"/>
        </w:rPr>
        <w:tab/>
        <w:t>Жалпы орта білімді 48 түлек алады, 43 оқушы бірінші әрекетте ЖОО – ға түсу үшін ҰБТ тапсырады, 25-екінші әрекетте. Ресейдің жоғары оқу орнына түсуіне байланысты 5 оқушы ҰБТ-ны тапсыра алмайды.</w:t>
      </w:r>
    </w:p>
    <w:p w:rsidR="00663219" w:rsidRPr="00663219" w:rsidRDefault="00663219" w:rsidP="00663219">
      <w:pPr>
        <w:spacing w:after="0" w:line="240" w:lineRule="auto"/>
        <w:jc w:val="both"/>
        <w:rPr>
          <w:rFonts w:ascii="Times New Roman" w:hAnsi="Times New Roman" w:cs="Times New Roman"/>
          <w:bCs/>
          <w:sz w:val="24"/>
          <w:szCs w:val="24"/>
          <w:lang w:val="kk-KZ"/>
        </w:rPr>
      </w:pPr>
      <w:r w:rsidRPr="00663219">
        <w:rPr>
          <w:rFonts w:ascii="Times New Roman" w:hAnsi="Times New Roman" w:cs="Times New Roman"/>
          <w:bCs/>
          <w:sz w:val="24"/>
          <w:szCs w:val="24"/>
          <w:lang w:val="kk-KZ"/>
        </w:rPr>
        <w:tab/>
        <w:t xml:space="preserve">Орта білім берудің негізгі курсын 114 оқушы аяқтайды.  9-сынып оқушыларының білім сапасы 53% құрады.  Білім сапасының жоғары деңгейі 9 "А" сыныпта (87%), 9 "Б"сыныпта -87%, жеткілікті - 9 "Г" сыныпта (32 %), рұқсат етілген – 9 "В" және "Д" сыныптарда (29%). </w:t>
      </w:r>
    </w:p>
    <w:p w:rsidR="00663219" w:rsidRPr="00663219" w:rsidRDefault="00663219" w:rsidP="00663219">
      <w:pPr>
        <w:spacing w:after="0" w:line="240" w:lineRule="auto"/>
        <w:jc w:val="both"/>
        <w:rPr>
          <w:rFonts w:ascii="Times New Roman" w:hAnsi="Times New Roman" w:cs="Times New Roman"/>
          <w:bCs/>
          <w:sz w:val="24"/>
          <w:szCs w:val="24"/>
          <w:lang w:val="kk-KZ"/>
        </w:rPr>
      </w:pPr>
      <w:r w:rsidRPr="00663219">
        <w:rPr>
          <w:rFonts w:ascii="Times New Roman" w:hAnsi="Times New Roman" w:cs="Times New Roman"/>
          <w:bCs/>
          <w:sz w:val="24"/>
          <w:szCs w:val="24"/>
          <w:lang w:val="kk-KZ"/>
        </w:rPr>
        <w:lastRenderedPageBreak/>
        <w:t>9-сыныптағы 114 оқушының 68-і колледждер мен лицейлерге түсуге ниетті, 46 түлек 10-сыныпта оқуын жалғастырады. Жыл бойы жоғары оқу орындарының, колледждердің, лицейлердің өкілдерімен кездесулер өткізілді, оқу орындарына экскурсиялар жүргізілді, түлектер "Ашық есік күндеріне" шақырылды, ата-аналармен кәсіптік бағдар беру бойынша әңгімелер өткізілді. Мұның бәрі түлектердің кәсіби бағдарлануына ықпал етті.</w:t>
      </w:r>
    </w:p>
    <w:p w:rsidR="00663219" w:rsidRPr="00663219" w:rsidRDefault="00663219" w:rsidP="00663219">
      <w:pPr>
        <w:spacing w:after="0" w:line="240" w:lineRule="auto"/>
        <w:jc w:val="both"/>
        <w:rPr>
          <w:rFonts w:ascii="Times New Roman" w:hAnsi="Times New Roman" w:cs="Times New Roman"/>
          <w:bCs/>
          <w:sz w:val="24"/>
          <w:szCs w:val="24"/>
          <w:lang w:val="kk-KZ"/>
        </w:rPr>
      </w:pPr>
      <w:r w:rsidRPr="00663219">
        <w:rPr>
          <w:rFonts w:ascii="Times New Roman" w:hAnsi="Times New Roman" w:cs="Times New Roman"/>
          <w:bCs/>
          <w:sz w:val="24"/>
          <w:szCs w:val="24"/>
          <w:lang w:val="kk-KZ"/>
        </w:rPr>
        <w:t xml:space="preserve">"Білім туралы" Қазақстан Республикасының Заңын, ҚР Үкіметінің 1998 жылғы 28 тамыздағы № 812 қаулысын іске асыру мақсатында "6 жастан 17 жасқа дейінгі балалар мен жасөспірімдердің мектептерге толық қатысуын қамтамасыз ету" бөлігінде жылына екі рет 0 жастан 18 жасқа дейінгі балаларды есепке алу бойынша жалпыға бірдей оқыту айлығы жүзеге асырылады, бұл Қазақстан Республикасы Үкіметінің 1998 жылғы 28 тамыздағы №  жалпыға бірдей оқытудың маңызды міндеттері-балалардың мектепке баруы. </w:t>
      </w:r>
    </w:p>
    <w:p w:rsidR="00663219" w:rsidRPr="00663219" w:rsidRDefault="00663219" w:rsidP="00663219">
      <w:pPr>
        <w:spacing w:after="0" w:line="240" w:lineRule="auto"/>
        <w:jc w:val="both"/>
        <w:rPr>
          <w:rFonts w:ascii="Times New Roman" w:hAnsi="Times New Roman" w:cs="Times New Roman"/>
          <w:bCs/>
          <w:sz w:val="24"/>
          <w:szCs w:val="24"/>
          <w:lang w:val="kk-KZ"/>
        </w:rPr>
      </w:pPr>
      <w:r w:rsidRPr="00663219">
        <w:rPr>
          <w:rFonts w:ascii="Times New Roman" w:hAnsi="Times New Roman" w:cs="Times New Roman"/>
          <w:bCs/>
          <w:sz w:val="24"/>
          <w:szCs w:val="24"/>
          <w:lang w:val="kk-KZ"/>
        </w:rPr>
        <w:tab/>
        <w:t xml:space="preserve">Мүгедектер мектебі бойынша-12, оның ішінде ДКК қорытындысы бойынша - 2 үйде оқиды. </w:t>
      </w:r>
    </w:p>
    <w:p w:rsidR="00663219" w:rsidRPr="00EE6228" w:rsidRDefault="00506B86" w:rsidP="00663219">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           </w:t>
      </w:r>
      <w:r w:rsidR="00663219" w:rsidRPr="00663219">
        <w:rPr>
          <w:rFonts w:ascii="Times New Roman" w:hAnsi="Times New Roman" w:cs="Times New Roman"/>
          <w:bCs/>
          <w:sz w:val="24"/>
          <w:szCs w:val="24"/>
          <w:lang w:val="kk-KZ"/>
        </w:rPr>
        <w:t xml:space="preserve">2021-2022 оқу жылының 9-сыныптарының сынып жетекшілері 18 жасқа толмаған жасөспірімдерді оқыту фактісін анықтау үшін қаланың оқу орындарымен салыстырып тексеру жүргізді. </w:t>
      </w:r>
      <w:r w:rsidR="00663219" w:rsidRPr="00EE6228">
        <w:rPr>
          <w:rFonts w:ascii="Times New Roman" w:hAnsi="Times New Roman" w:cs="Times New Roman"/>
          <w:bCs/>
          <w:sz w:val="24"/>
          <w:szCs w:val="24"/>
          <w:lang w:val="kk-KZ"/>
        </w:rPr>
        <w:t>Тексеру нәтижелері бойынша барлық жасөспірімдердің оқумен қамтылғандығы анықталды.</w:t>
      </w:r>
    </w:p>
    <w:p w:rsidR="00663219" w:rsidRDefault="00506B86" w:rsidP="00663219">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          </w:t>
      </w:r>
      <w:r w:rsidR="00663219" w:rsidRPr="00EE6228">
        <w:rPr>
          <w:rFonts w:ascii="Times New Roman" w:hAnsi="Times New Roman" w:cs="Times New Roman"/>
          <w:bCs/>
          <w:sz w:val="24"/>
          <w:szCs w:val="24"/>
          <w:lang w:val="kk-KZ"/>
        </w:rPr>
        <w:t>Жазғы кезеңде 9,11 сыныптардың сынып жетекшілері түлектерді жұмысқа орналастыру, балаларды одан әрі оқытуды растайтын анықтамалар жинау бойынша жұмыс жүргізді.</w:t>
      </w:r>
    </w:p>
    <w:p w:rsidR="00663219" w:rsidRDefault="00663219" w:rsidP="00663219">
      <w:pPr>
        <w:spacing w:after="0" w:line="240" w:lineRule="auto"/>
        <w:jc w:val="both"/>
        <w:rPr>
          <w:rFonts w:ascii="Times New Roman" w:hAnsi="Times New Roman" w:cs="Times New Roman"/>
          <w:b/>
          <w:bCs/>
          <w:sz w:val="24"/>
          <w:szCs w:val="24"/>
          <w:lang w:val="kk-KZ"/>
        </w:rPr>
      </w:pPr>
      <w:r>
        <w:rPr>
          <w:rFonts w:ascii="Times New Roman" w:hAnsi="Times New Roman" w:cs="Times New Roman"/>
          <w:bCs/>
          <w:sz w:val="24"/>
          <w:szCs w:val="24"/>
          <w:lang w:val="kk-KZ"/>
        </w:rPr>
        <w:t xml:space="preserve">           </w:t>
      </w:r>
      <w:r w:rsidRPr="00663219">
        <w:rPr>
          <w:rFonts w:ascii="Times New Roman" w:hAnsi="Times New Roman" w:cs="Times New Roman"/>
          <w:b/>
          <w:bCs/>
          <w:sz w:val="24"/>
          <w:szCs w:val="24"/>
          <w:lang w:val="kk-KZ"/>
        </w:rPr>
        <w:t>Ұжымның инновациялық қызметі</w:t>
      </w:r>
    </w:p>
    <w:p w:rsidR="00663219" w:rsidRDefault="00663219" w:rsidP="00663219">
      <w:pPr>
        <w:spacing w:after="0" w:line="240" w:lineRule="auto"/>
        <w:jc w:val="both"/>
        <w:rPr>
          <w:rFonts w:ascii="Times New Roman" w:hAnsi="Times New Roman" w:cs="Times New Roman"/>
          <w:bCs/>
          <w:lang w:val="kk-KZ"/>
        </w:rPr>
      </w:pPr>
      <w:r w:rsidRPr="00663219">
        <w:rPr>
          <w:rFonts w:ascii="Times New Roman" w:hAnsi="Times New Roman" w:cs="Times New Roman"/>
          <w:b/>
          <w:bCs/>
          <w:sz w:val="24"/>
          <w:szCs w:val="24"/>
          <w:lang w:val="kk-KZ"/>
        </w:rPr>
        <w:t xml:space="preserve">           </w:t>
      </w:r>
      <w:r w:rsidRPr="00663219">
        <w:rPr>
          <w:rFonts w:ascii="Times New Roman" w:hAnsi="Times New Roman" w:cs="Times New Roman"/>
          <w:bCs/>
          <w:lang w:val="kk-KZ"/>
        </w:rPr>
        <w:t xml:space="preserve">"Үш тілді оқыту жағдайында УСП ұйымдастыру" облыстық эксперименті базалық тілдік құзыреттіліктерді қалыптастыруға ықпал ете отырып, полилингвистикалық даму ортасын құру арқылы көптілді оқыту моделін іске асыруға мүмкіндік береді. </w:t>
      </w:r>
    </w:p>
    <w:p w:rsidR="00663219" w:rsidRPr="00663219" w:rsidRDefault="00663219" w:rsidP="00663219">
      <w:pPr>
        <w:spacing w:after="0" w:line="240" w:lineRule="auto"/>
        <w:jc w:val="both"/>
        <w:rPr>
          <w:rFonts w:ascii="Times New Roman" w:hAnsi="Times New Roman" w:cs="Times New Roman"/>
          <w:bCs/>
          <w:lang w:val="kk-KZ"/>
        </w:rPr>
      </w:pPr>
      <w:r>
        <w:rPr>
          <w:bCs/>
          <w:lang w:val="kk-KZ"/>
        </w:rPr>
        <w:t xml:space="preserve">                 </w:t>
      </w:r>
      <w:r w:rsidRPr="00663219">
        <w:rPr>
          <w:rFonts w:ascii="Times New Roman" w:hAnsi="Times New Roman" w:cs="Times New Roman"/>
          <w:bCs/>
          <w:lang w:val="kk-KZ"/>
        </w:rPr>
        <w:t xml:space="preserve">Үшінші жылы мектепті дамытудың 2020-2025 жылдарға арналған бағдарламасы іске асырылуда.  Ағылшын тілінің элементтерін пайдалана отырып, ЖМО пәндерін оқыту бойынша НЗМ тәжірибесін трансляциялау бойынша Республикалық эксперимент жалғастырылды.                                                                                        </w:t>
      </w:r>
    </w:p>
    <w:p w:rsidR="00663219" w:rsidRDefault="00663219" w:rsidP="00663219">
      <w:pPr>
        <w:spacing w:after="0" w:line="240" w:lineRule="auto"/>
        <w:jc w:val="both"/>
        <w:rPr>
          <w:rFonts w:ascii="Times New Roman" w:hAnsi="Times New Roman" w:cs="Times New Roman"/>
          <w:bCs/>
          <w:lang w:val="kk-KZ"/>
        </w:rPr>
      </w:pPr>
      <w:r w:rsidRPr="00663219">
        <w:rPr>
          <w:rFonts w:ascii="Times New Roman" w:hAnsi="Times New Roman" w:cs="Times New Roman"/>
          <w:bCs/>
          <w:lang w:val="kk-KZ"/>
        </w:rPr>
        <w:t xml:space="preserve">               2022-2023 оқу жылында төрт гимназиялық 2б,В,г,д сыныптар құрылды (120 оқушыны қамту), 668 3-9 сыныптарды қамтумен 19 гимназиялық сыныптарда, 6-көптілді сыныптарда 156 адам оқуды жалғастырды. Гимназиялық сынып оқушыларының үлесі 3 жыл ішінде тұрақты және контингенттің жалпы санының 29% -. құрайды.</w:t>
      </w:r>
      <w:r>
        <w:rPr>
          <w:rFonts w:ascii="Times New Roman" w:hAnsi="Times New Roman" w:cs="Times New Roman"/>
          <w:bCs/>
          <w:lang w:val="kk-KZ"/>
        </w:rPr>
        <w:t xml:space="preserve"> </w:t>
      </w:r>
    </w:p>
    <w:p w:rsidR="00663219" w:rsidRDefault="00663219" w:rsidP="00663219">
      <w:pPr>
        <w:spacing w:after="0" w:line="240" w:lineRule="auto"/>
        <w:jc w:val="both"/>
        <w:rPr>
          <w:rFonts w:ascii="Times New Roman" w:hAnsi="Times New Roman" w:cs="Times New Roman"/>
          <w:bCs/>
          <w:lang w:val="kk-KZ"/>
        </w:rPr>
      </w:pPr>
      <w:r>
        <w:rPr>
          <w:rFonts w:ascii="Times New Roman" w:hAnsi="Times New Roman" w:cs="Times New Roman"/>
          <w:bCs/>
          <w:lang w:val="kk-KZ"/>
        </w:rPr>
        <w:t xml:space="preserve">             </w:t>
      </w:r>
      <w:r w:rsidRPr="00663219">
        <w:rPr>
          <w:rFonts w:ascii="Times New Roman" w:hAnsi="Times New Roman" w:cs="Times New Roman"/>
          <w:bCs/>
          <w:lang w:val="kk-KZ"/>
        </w:rPr>
        <w:t>Көптілділік пропедевтикасы мақсатында 11 бастауыш гимназиялық сыныптарда (2-4 сыныптардың 300 оқушысын қамту) ағылшын тілін ерте оқыту, 12 сыныптарда (5-9 сыныптардың 322 оқушысын қамту) тереңдетіп оқыту енгізіледі.</w:t>
      </w:r>
    </w:p>
    <w:p w:rsidR="00A96248" w:rsidRDefault="00A96248" w:rsidP="00A96248">
      <w:pPr>
        <w:spacing w:after="0" w:line="240" w:lineRule="auto"/>
        <w:jc w:val="both"/>
        <w:rPr>
          <w:rFonts w:ascii="Times New Roman" w:hAnsi="Times New Roman" w:cs="Times New Roman"/>
          <w:bCs/>
          <w:lang w:val="kk-KZ"/>
        </w:rPr>
      </w:pPr>
      <w:r>
        <w:rPr>
          <w:rFonts w:ascii="Times New Roman" w:hAnsi="Times New Roman" w:cs="Times New Roman"/>
          <w:bCs/>
          <w:lang w:val="kk-KZ"/>
        </w:rPr>
        <w:t xml:space="preserve">             </w:t>
      </w:r>
      <w:r w:rsidR="00663219" w:rsidRPr="00A96248">
        <w:rPr>
          <w:rFonts w:ascii="Times New Roman" w:hAnsi="Times New Roman" w:cs="Times New Roman"/>
          <w:bCs/>
          <w:lang w:val="kk-KZ"/>
        </w:rPr>
        <w:t>2022-2023 оқу жылында ағылшын тілін қолдана отырып сабақтарды 10 сертификатталған мұғалім жүргізеді: Елюсизова Р. Е. - физика; Иванова Е. В., Туктыбаева у. К., Рахметжанова Н. А., Райымжанова Н. Е. - биология; Садықов Р. Т., Эргашова З. Ш., Темірбаева А. К., Картабаева К. Е. - ИВТ; Жолдыбаева д. т. - химия.</w:t>
      </w:r>
    </w:p>
    <w:p w:rsidR="00506B86" w:rsidRDefault="00A96248" w:rsidP="00506B86">
      <w:pPr>
        <w:spacing w:after="0" w:line="240" w:lineRule="auto"/>
        <w:jc w:val="both"/>
        <w:rPr>
          <w:rFonts w:ascii="Times New Roman" w:hAnsi="Times New Roman" w:cs="Times New Roman"/>
          <w:bCs/>
          <w:lang w:val="kk-KZ"/>
        </w:rPr>
      </w:pPr>
      <w:r w:rsidRPr="00A96248">
        <w:rPr>
          <w:rFonts w:ascii="Times New Roman" w:hAnsi="Times New Roman" w:cs="Times New Roman"/>
          <w:bCs/>
          <w:lang w:val="kk-KZ"/>
        </w:rPr>
        <w:t xml:space="preserve">              </w:t>
      </w:r>
      <w:r w:rsidR="00663219" w:rsidRPr="00A96248">
        <w:rPr>
          <w:rFonts w:ascii="Times New Roman" w:hAnsi="Times New Roman" w:cs="Times New Roman"/>
          <w:bCs/>
          <w:lang w:val="kk-KZ"/>
        </w:rPr>
        <w:t>Екінші жылы "объективті-бағдарланған бағдарламалау" (9б), "ойын-сауық физикасы" (7-8), "робототехникадағы модельдеу негіздері" (6в), "Мультимедиа әлемі" курстары 8-9-да сынақтан өткізіліп, "Латын графикасы ұлы қазақ тілі" (5-сыныптар) курсын сынақтан өткізу жалғастырылды, - барлық бағдарламалар тиісті бағдарламалармен келісілді жоғары оқу орындарының кафедралары.</w:t>
      </w:r>
    </w:p>
    <w:p w:rsidR="00506B86" w:rsidRDefault="00506B86" w:rsidP="00506B86">
      <w:pPr>
        <w:spacing w:after="0" w:line="240" w:lineRule="auto"/>
        <w:jc w:val="both"/>
        <w:rPr>
          <w:rFonts w:ascii="Times New Roman" w:hAnsi="Times New Roman" w:cs="Times New Roman"/>
          <w:bCs/>
          <w:sz w:val="24"/>
          <w:lang w:val="kk-KZ"/>
        </w:rPr>
      </w:pPr>
      <w:r w:rsidRPr="00506B86">
        <w:rPr>
          <w:rFonts w:ascii="Times New Roman" w:hAnsi="Times New Roman" w:cs="Times New Roman"/>
          <w:bCs/>
          <w:sz w:val="24"/>
          <w:lang w:val="kk-KZ"/>
        </w:rPr>
        <w:t xml:space="preserve">              </w:t>
      </w:r>
      <w:r w:rsidR="00663219" w:rsidRPr="00506B86">
        <w:rPr>
          <w:rFonts w:ascii="Times New Roman" w:hAnsi="Times New Roman" w:cs="Times New Roman"/>
          <w:bCs/>
          <w:sz w:val="24"/>
          <w:lang w:val="kk-KZ"/>
        </w:rPr>
        <w:t>"Man and nature Grades" ("адам және табиғат"), "Flora and fauna of the Pavlodar Irtysh region grades" ("Павлодар Ертіс өңірінің өсімдіктер әлемі") the protection of human health Grades" ("адам денсаулығын қорғау"); "Fundamental chemistry Grades" ("іргелі химия"); "әр түрлі ғасырлардағы ғалымдармен диалог"("әр түрлі ғасырлардағы ғалымдармен Диалог").</w:t>
      </w:r>
    </w:p>
    <w:p w:rsidR="00663219" w:rsidRPr="00506B86" w:rsidRDefault="00506B86" w:rsidP="00506B86">
      <w:pPr>
        <w:spacing w:after="0" w:line="240" w:lineRule="auto"/>
        <w:jc w:val="both"/>
        <w:rPr>
          <w:rFonts w:ascii="Times New Roman" w:hAnsi="Times New Roman" w:cs="Times New Roman"/>
          <w:b/>
          <w:bCs/>
          <w:sz w:val="32"/>
          <w:szCs w:val="24"/>
          <w:lang w:val="kk-KZ"/>
        </w:rPr>
      </w:pPr>
      <w:r>
        <w:rPr>
          <w:rFonts w:ascii="Times New Roman" w:hAnsi="Times New Roman" w:cs="Times New Roman"/>
          <w:bCs/>
          <w:sz w:val="24"/>
          <w:lang w:val="kk-KZ"/>
        </w:rPr>
        <w:t xml:space="preserve">              </w:t>
      </w:r>
      <w:r w:rsidR="00663219" w:rsidRPr="00506B86">
        <w:rPr>
          <w:rFonts w:ascii="Times New Roman" w:hAnsi="Times New Roman" w:cs="Times New Roman"/>
          <w:bCs/>
          <w:sz w:val="24"/>
          <w:lang w:val="kk-KZ"/>
        </w:rPr>
        <w:t>Эксперимент шеңберіндегі тәрбие жұмысы ҚМ қызметі, "Бірлік", "Лингва"үйірмелерінің, орталықтарының жұмысы арқылы жүзеге асырылды.</w:t>
      </w:r>
    </w:p>
    <w:p w:rsidR="00663219" w:rsidRPr="00663219" w:rsidRDefault="00663219" w:rsidP="00663219">
      <w:pPr>
        <w:pStyle w:val="a3"/>
        <w:shd w:val="clear" w:color="auto" w:fill="FFFFFF"/>
        <w:spacing w:after="0"/>
        <w:ind w:firstLine="708"/>
        <w:jc w:val="both"/>
        <w:rPr>
          <w:rFonts w:eastAsiaTheme="minorEastAsia"/>
          <w:bCs/>
          <w:lang w:val="kk-KZ" w:eastAsia="ru-RU"/>
        </w:rPr>
      </w:pPr>
      <w:r w:rsidRPr="00663219">
        <w:rPr>
          <w:rFonts w:eastAsiaTheme="minorEastAsia"/>
          <w:bCs/>
          <w:lang w:val="kk-KZ" w:eastAsia="ru-RU"/>
        </w:rPr>
        <w:lastRenderedPageBreak/>
        <w:t>Гимназиялық сыныптардағы дамытушы компоненттің сағаттары әдебиетке қосылуға бағытталған: "Әуезов мұрасы", "Бабалар ізімен", "әдеби қонақ бөлмесі", "Баспа ісінің негіздері"үйірмелері.</w:t>
      </w:r>
    </w:p>
    <w:p w:rsidR="00663219" w:rsidRPr="00663219" w:rsidRDefault="00663219" w:rsidP="00663219">
      <w:pPr>
        <w:pStyle w:val="a3"/>
        <w:shd w:val="clear" w:color="auto" w:fill="FFFFFF"/>
        <w:spacing w:after="0"/>
        <w:ind w:firstLine="708"/>
        <w:jc w:val="both"/>
        <w:rPr>
          <w:rFonts w:eastAsiaTheme="minorEastAsia"/>
          <w:bCs/>
          <w:lang w:val="kk-KZ" w:eastAsia="ru-RU"/>
        </w:rPr>
      </w:pPr>
      <w:r w:rsidRPr="00663219">
        <w:rPr>
          <w:rFonts w:eastAsiaTheme="minorEastAsia"/>
          <w:bCs/>
          <w:lang w:val="kk-KZ" w:eastAsia="ru-RU"/>
        </w:rPr>
        <w:t>Инновация режимінде 58 педагог нәтижелі жұмыс істейді (мұғалімдер ұжымының жалпы санының 46,8%).</w:t>
      </w:r>
    </w:p>
    <w:p w:rsidR="00A96248" w:rsidRDefault="00663219" w:rsidP="00A96248">
      <w:pPr>
        <w:pStyle w:val="a3"/>
        <w:shd w:val="clear" w:color="auto" w:fill="FFFFFF"/>
        <w:spacing w:after="0"/>
        <w:ind w:firstLine="708"/>
        <w:jc w:val="both"/>
        <w:rPr>
          <w:rFonts w:eastAsiaTheme="minorEastAsia"/>
          <w:bCs/>
          <w:lang w:val="kk-KZ" w:eastAsia="ru-RU"/>
        </w:rPr>
      </w:pPr>
      <w:r w:rsidRPr="00663219">
        <w:rPr>
          <w:rFonts w:eastAsiaTheme="minorEastAsia"/>
          <w:bCs/>
          <w:lang w:val="kk-KZ" w:eastAsia="ru-RU"/>
        </w:rPr>
        <w:t>Жыл бойы қалалық және облыстық семинарларда "гимназиялық сыныптарды дамытудың заманауи векторлары: өзекті мәселелер мен перспективалар" (Ақышева Б. М., ЗР по ПО), "жалпы білім беретін мектептердің 9,10 сынып оқушыларына арналған "Журналистика негіздері" арнайы курсының бағдарламасы (Топанова Г. Т., мектеп басшысы)тақырыптары бойынша ұжымның инновациялық тәжірибесі таныстырылды, "Адам және табиғат" арнайы курсында оқушылардың тұжырымдамалық аппаратын қалыптастыруда Сабақты зерттеу тәсілін қолдану (Иванова Е. В.)," мектепте ІІБ ұйымдастырудың жаңа тәсілдері " (мектеп мұғалімдері).</w:t>
      </w:r>
    </w:p>
    <w:p w:rsidR="00663219" w:rsidRPr="00663219" w:rsidRDefault="00663219" w:rsidP="00A96248">
      <w:pPr>
        <w:pStyle w:val="a3"/>
        <w:shd w:val="clear" w:color="auto" w:fill="FFFFFF"/>
        <w:spacing w:after="0"/>
        <w:ind w:firstLine="708"/>
        <w:jc w:val="both"/>
        <w:rPr>
          <w:rFonts w:eastAsiaTheme="minorEastAsia"/>
          <w:bCs/>
          <w:lang w:val="kk-KZ" w:eastAsia="ru-RU"/>
        </w:rPr>
      </w:pPr>
      <w:r w:rsidRPr="00663219">
        <w:rPr>
          <w:rFonts w:eastAsiaTheme="minorEastAsia"/>
          <w:bCs/>
          <w:lang w:val="kk-KZ" w:eastAsia="ru-RU"/>
        </w:rPr>
        <w:t>Облыстық "Педагогикалық шеберлік" байқауының қорытындысы бойынша (Топанова Г. Т. - 1 орын), "педагогикалық дуэт" (Садықов Р. Т., Садықова р. Ж., гран-при), "функционалдық сауаттылық-табыстың негізі" - 10 жүлдегер: Недякина и. в., Жакина А. Х., Абитова А. М. - 1 орын; Абильденова Н.К., Искакова А. С. Садыков Р. Т., Садыкова Р. ж. - 2 орын; Кошкинбаева Т. Н., Хуантаева М. М., Тусупханова А. М. - 3 орын; облыстық "LEADERSHIP" байқауында (Ур бойынша ЗР Безрукова Ю. А. - 2 орын);                                                                     қалалық байқаулардың жүлдегерлері: "ИПО -2022" л. с. Омарова, С. Б. Төлебаева, е. в. Иванова (Қала), а. н. Херхенредер (облыс); қала және облыс деңгейіндегі "Үздік авторлық бағдарлама" (1 орын-Л. Б. Дюсекеева, 2 орын-Ж. О. Жақиенова, Д. Жолдыбаева.Т., Купесова А. Б., 3 орын-Кирибаев Н.Ж.; "Ең үздік әділеттілік-дидактикалық құрал -2023" - 4 жүлделі бірінші орын (Дюсекеева Л. Б., Эргашова З. Ш., Тулебаева С. б. - 2 орын; Сергазиева Б. А.-3 орын);" Үздік педагог-2023" - 3 орын Омарова Л. С.;  "Дене шынықтыру мұғалімі-2023 жыл" (д.с. Мұхаметжанова, дене шынықтыру мұғалімі, гран-при).</w:t>
      </w:r>
    </w:p>
    <w:p w:rsidR="00663219" w:rsidRPr="00663219" w:rsidRDefault="00663219" w:rsidP="00663219">
      <w:pPr>
        <w:pStyle w:val="a3"/>
        <w:shd w:val="clear" w:color="auto" w:fill="FFFFFF"/>
        <w:spacing w:after="0"/>
        <w:ind w:firstLine="708"/>
        <w:jc w:val="both"/>
        <w:rPr>
          <w:rFonts w:eastAsiaTheme="minorEastAsia"/>
          <w:bCs/>
          <w:lang w:val="kk-KZ" w:eastAsia="ru-RU"/>
        </w:rPr>
      </w:pPr>
      <w:r w:rsidRPr="00663219">
        <w:rPr>
          <w:rFonts w:eastAsiaTheme="minorEastAsia"/>
          <w:bCs/>
          <w:lang w:val="kk-KZ" w:eastAsia="ru-RU"/>
        </w:rPr>
        <w:t xml:space="preserve">   Кәсіби шеберлігі мен педагогикалық шеберлігі үшін А. и. Тайлакова - бастауыш сынып мұғалімі (Қазақстан Республикасы Білім Министрлігінің Алғыс хаты), Ж. К. Теміргазина - УР бойынша ЗР, а. н. Херхенредер - ағылшын тілі мұғалімі, А. К. Баисова - мектеп психологы (Павлодар қаласы әкімінің Құрмет грамотасы; Р. Т. Садықов - информатика мұғалімі (Павлодар облысы білім басқармасының дипломы), Баисова а. к. - мектеп психологы (Павлодар облысы білім басқармасының алғыс хаты). </w:t>
      </w:r>
    </w:p>
    <w:p w:rsidR="00A96248" w:rsidRDefault="00663219" w:rsidP="00663219">
      <w:pPr>
        <w:pStyle w:val="a3"/>
        <w:shd w:val="clear" w:color="auto" w:fill="FFFFFF"/>
        <w:spacing w:before="0" w:after="0"/>
        <w:ind w:firstLine="708"/>
        <w:jc w:val="both"/>
        <w:rPr>
          <w:rFonts w:eastAsiaTheme="minorEastAsia"/>
          <w:bCs/>
          <w:lang w:val="kk-KZ" w:eastAsia="ru-RU"/>
        </w:rPr>
      </w:pPr>
      <w:r w:rsidRPr="00EE6228">
        <w:rPr>
          <w:rFonts w:eastAsiaTheme="minorEastAsia"/>
          <w:bCs/>
          <w:lang w:val="kk-KZ" w:eastAsia="ru-RU"/>
        </w:rPr>
        <w:t>"Адам және табиғат" арнайы курсы көптілді сынып оқушыларының тұжырымдамалық аппаратын қалыптастыру құралы ретінде (Иванова Е. В.); мониторингті оқушылардың оқу сауаттылығын жетілдіру үшін зерттеу әдісі ретінде пайдалану" (Омарова Л. С.); "адам және табиғат"элективті курсының сабақтарында заманауи білім беру технологияларын қолдану практикасы тақырыптары бойынша эксперименталды мұғалімдердің жұмыс тәжірибесі жинақталды екі тілді оқыту жағдайында (Иванова Е. В.); Бастауыш сынып оқушыларына арналған "экологиялық білім негіздері" элективті курсының бағдарламасы ("Педагогикалық бастамалар", ҚР, Безрукова Ю. А.); Ағылшын тілі мұғалімдерінің "әр ғасыр ғалымдарымен Диалог" элективті курсының сабақтарында "Физика" және "ағылшын тілі" пәндерін интеграциялау (Херхенредер а. Н., облыс, 2022ж).</w:t>
      </w:r>
    </w:p>
    <w:p w:rsidR="00A96248" w:rsidRDefault="00A96248" w:rsidP="0091794B">
      <w:pPr>
        <w:spacing w:after="0" w:line="240" w:lineRule="auto"/>
        <w:ind w:firstLine="567"/>
        <w:jc w:val="both"/>
        <w:rPr>
          <w:rFonts w:ascii="Times New Roman" w:eastAsia="Times New Roman" w:hAnsi="Times New Roman" w:cs="Times New Roman"/>
          <w:b/>
          <w:bCs/>
          <w:sz w:val="24"/>
          <w:szCs w:val="24"/>
          <w:lang w:val="kk-KZ" w:eastAsia="ar-SA"/>
        </w:rPr>
      </w:pPr>
      <w:r w:rsidRPr="00EE6228">
        <w:rPr>
          <w:rFonts w:ascii="Times New Roman" w:eastAsia="Times New Roman" w:hAnsi="Times New Roman" w:cs="Times New Roman"/>
          <w:b/>
          <w:bCs/>
          <w:sz w:val="24"/>
          <w:szCs w:val="24"/>
          <w:lang w:val="kk-KZ" w:eastAsia="ar-SA"/>
        </w:rPr>
        <w:t>Білім беру сапасы негізінен педагогикалық құрамның сапасымен анықталады</w:t>
      </w:r>
    </w:p>
    <w:p w:rsidR="00A96248" w:rsidRPr="00A96248" w:rsidRDefault="00A96248" w:rsidP="00A96248">
      <w:pPr>
        <w:spacing w:after="0" w:line="240" w:lineRule="auto"/>
        <w:ind w:firstLine="709"/>
        <w:jc w:val="both"/>
        <w:rPr>
          <w:rFonts w:ascii="Times New Roman" w:hAnsi="Times New Roman" w:cs="Times New Roman"/>
          <w:sz w:val="24"/>
          <w:szCs w:val="24"/>
          <w:lang w:val="kk-KZ"/>
        </w:rPr>
      </w:pPr>
      <w:r w:rsidRPr="00A96248">
        <w:rPr>
          <w:rFonts w:ascii="Times New Roman" w:hAnsi="Times New Roman" w:cs="Times New Roman"/>
          <w:sz w:val="24"/>
          <w:szCs w:val="24"/>
          <w:lang w:val="kk-KZ"/>
        </w:rPr>
        <w:t>Оқу жылының басында мектепте 130 мұғалім, жыл соңында - 131 мұғалім. Ағымдағы оқу жылында контингенттің өсуіне және бос орындардың болуына байланысты 26 педагог жұмысқа қабылданды. Жанжалды жағдайлар, ұжымда шағымдар жоқ.</w:t>
      </w:r>
    </w:p>
    <w:p w:rsidR="00A96248" w:rsidRPr="00A96248" w:rsidRDefault="00A96248" w:rsidP="00A96248">
      <w:pPr>
        <w:spacing w:after="0" w:line="240" w:lineRule="auto"/>
        <w:ind w:firstLine="709"/>
        <w:jc w:val="both"/>
        <w:rPr>
          <w:rFonts w:ascii="Times New Roman" w:hAnsi="Times New Roman" w:cs="Times New Roman"/>
          <w:sz w:val="24"/>
          <w:szCs w:val="24"/>
          <w:lang w:val="kk-KZ"/>
        </w:rPr>
      </w:pPr>
      <w:r w:rsidRPr="00A96248">
        <w:rPr>
          <w:rFonts w:ascii="Times New Roman" w:hAnsi="Times New Roman" w:cs="Times New Roman"/>
          <w:sz w:val="24"/>
          <w:szCs w:val="24"/>
          <w:lang w:val="kk-KZ"/>
        </w:rPr>
        <w:lastRenderedPageBreak/>
        <w:t xml:space="preserve">Педагог кадрлардың сапалық құрамы "ҚР жалпы білім беретін мектептерінің қызметін ұйымдастыру тәртібі туралы" Ережеге сәйкес келеді және оқу-тәрбие процесін нәтижелі жүзеге асыруға, педагогикалық шығармашылықты дамытумен, зерттеу жұмысымен айналысуға мүмкіндік береді.  </w:t>
      </w:r>
    </w:p>
    <w:p w:rsidR="00A96248" w:rsidRPr="00A96248" w:rsidRDefault="00A96248" w:rsidP="00A96248">
      <w:pPr>
        <w:spacing w:after="0" w:line="240" w:lineRule="auto"/>
        <w:ind w:firstLine="709"/>
        <w:jc w:val="both"/>
        <w:rPr>
          <w:rFonts w:ascii="Times New Roman" w:hAnsi="Times New Roman" w:cs="Times New Roman"/>
          <w:sz w:val="24"/>
          <w:szCs w:val="24"/>
          <w:lang w:val="kk-KZ"/>
        </w:rPr>
      </w:pPr>
      <w:r w:rsidRPr="00A96248">
        <w:rPr>
          <w:rFonts w:ascii="Times New Roman" w:hAnsi="Times New Roman" w:cs="Times New Roman"/>
          <w:sz w:val="24"/>
          <w:szCs w:val="24"/>
          <w:lang w:val="kk-KZ"/>
        </w:rPr>
        <w:t xml:space="preserve">2022-2023 оқу жылында мектеп мұғалімдерінің саны өткен оқу жылымен салыстырғанда 8 адамға артып, 131 (2022 жылы - 123) құрады. </w:t>
      </w:r>
    </w:p>
    <w:p w:rsidR="00A96248" w:rsidRPr="00A96248" w:rsidRDefault="00A96248" w:rsidP="00A96248">
      <w:pPr>
        <w:spacing w:after="0" w:line="240" w:lineRule="auto"/>
        <w:ind w:firstLine="709"/>
        <w:jc w:val="both"/>
        <w:rPr>
          <w:rFonts w:ascii="Times New Roman" w:hAnsi="Times New Roman" w:cs="Times New Roman"/>
          <w:sz w:val="24"/>
          <w:szCs w:val="24"/>
          <w:lang w:val="kk-KZ"/>
        </w:rPr>
      </w:pPr>
      <w:r w:rsidRPr="00A96248">
        <w:rPr>
          <w:rFonts w:ascii="Times New Roman" w:hAnsi="Times New Roman" w:cs="Times New Roman"/>
          <w:sz w:val="24"/>
          <w:szCs w:val="24"/>
          <w:lang w:val="kk-KZ"/>
        </w:rPr>
        <w:t xml:space="preserve">Педагог кадрлардың білім деңгейінің көрсеткіштері: жоғары білімі бар мұғалімдердің үлесі - 95% - % құрайды, бұл 2021-2022 оқу жылымен салыстырғанда (88%) 7% - ға артық. </w:t>
      </w:r>
    </w:p>
    <w:p w:rsidR="00A96248" w:rsidRDefault="00A96248" w:rsidP="00A96248">
      <w:pPr>
        <w:spacing w:after="0" w:line="240" w:lineRule="auto"/>
        <w:ind w:firstLine="709"/>
        <w:jc w:val="both"/>
        <w:rPr>
          <w:rFonts w:ascii="Times New Roman" w:hAnsi="Times New Roman" w:cs="Times New Roman"/>
          <w:sz w:val="24"/>
          <w:szCs w:val="24"/>
          <w:lang w:val="kk-KZ"/>
        </w:rPr>
      </w:pPr>
      <w:r w:rsidRPr="00A96248">
        <w:rPr>
          <w:rFonts w:ascii="Times New Roman" w:hAnsi="Times New Roman" w:cs="Times New Roman"/>
          <w:sz w:val="24"/>
          <w:szCs w:val="24"/>
          <w:lang w:val="kk-KZ"/>
        </w:rPr>
        <w:t>Педагогтердің кәсіби өсуге және өзін-өзі тәрбиелеуге деген ұмтылысы тән, магистр дәрежесі бар педагогтардың үлесі 2021-2022 жылдармен салыстырғанда 11,3 (4,8%) дейін өсті, бұл 6,5% өсімді құрайды.</w:t>
      </w:r>
    </w:p>
    <w:p w:rsidR="00A96248" w:rsidRPr="00A96248" w:rsidRDefault="0091794B" w:rsidP="00A96248">
      <w:pPr>
        <w:spacing w:after="0" w:line="240" w:lineRule="auto"/>
        <w:ind w:firstLine="709"/>
        <w:jc w:val="both"/>
        <w:rPr>
          <w:rFonts w:ascii="Times New Roman" w:hAnsi="Times New Roman" w:cs="Times New Roman"/>
          <w:bCs/>
          <w:sz w:val="24"/>
          <w:szCs w:val="24"/>
          <w:lang w:val="kk-KZ"/>
        </w:rPr>
      </w:pPr>
      <w:r w:rsidRPr="00A96248">
        <w:rPr>
          <w:rFonts w:ascii="Times New Roman" w:hAnsi="Times New Roman" w:cs="Times New Roman"/>
          <w:bCs/>
          <w:sz w:val="24"/>
          <w:szCs w:val="24"/>
          <w:lang w:val="kk-KZ"/>
        </w:rPr>
        <w:t xml:space="preserve">  </w:t>
      </w:r>
      <w:r w:rsidR="00A96248" w:rsidRPr="00A96248">
        <w:rPr>
          <w:rFonts w:ascii="Times New Roman" w:hAnsi="Times New Roman" w:cs="Times New Roman"/>
          <w:bCs/>
          <w:sz w:val="24"/>
          <w:szCs w:val="24"/>
          <w:lang w:val="kk-KZ"/>
        </w:rPr>
        <w:t xml:space="preserve">Жұмыс өтілі бойынша мұғалімдердің </w:t>
      </w:r>
      <w:r w:rsidR="00A96248" w:rsidRPr="00A96248">
        <w:rPr>
          <w:rFonts w:ascii="Times New Roman" w:hAnsi="Times New Roman" w:cs="Times New Roman"/>
          <w:b/>
          <w:bCs/>
          <w:sz w:val="24"/>
          <w:szCs w:val="24"/>
          <w:lang w:val="kk-KZ"/>
        </w:rPr>
        <w:t>сапалық талдауы</w:t>
      </w:r>
      <w:r w:rsidR="00A96248" w:rsidRPr="00A96248">
        <w:rPr>
          <w:rFonts w:ascii="Times New Roman" w:hAnsi="Times New Roman" w:cs="Times New Roman"/>
          <w:bCs/>
          <w:sz w:val="24"/>
          <w:szCs w:val="24"/>
          <w:lang w:val="kk-KZ"/>
        </w:rPr>
        <w:t xml:space="preserve"> көрсеткендей, 15 жылға дейінгі жұмыс өтілі бар мұғалімдердің үлесі 52% (67 мұғалім), 15 жылдан 20 жылға дейін 15% (20 мұғалім), 20 жылдан астам уақыт 34% (44 мұғалім) құрайды. Негізінен, ұжым құрамы тұрақты, жыл сайын жас мамандардың көбеюі есебінен жаңартылып отырады. 30 жасқа дейінгі және 50 жасқа дейінгі жұмысқа қабылданған жас педагогтардың саны артып келеді.</w:t>
      </w:r>
    </w:p>
    <w:p w:rsidR="00A96248" w:rsidRPr="00A96248" w:rsidRDefault="00A96248" w:rsidP="00A96248">
      <w:pPr>
        <w:spacing w:after="0" w:line="240" w:lineRule="auto"/>
        <w:ind w:firstLine="709"/>
        <w:jc w:val="both"/>
        <w:rPr>
          <w:rFonts w:ascii="Times New Roman" w:hAnsi="Times New Roman" w:cs="Times New Roman"/>
          <w:bCs/>
          <w:sz w:val="24"/>
          <w:szCs w:val="24"/>
          <w:lang w:val="kk-KZ"/>
        </w:rPr>
      </w:pPr>
      <w:r w:rsidRPr="00A96248">
        <w:rPr>
          <w:rFonts w:ascii="Times New Roman" w:hAnsi="Times New Roman" w:cs="Times New Roman"/>
          <w:bCs/>
          <w:sz w:val="24"/>
          <w:szCs w:val="24"/>
          <w:lang w:val="kk-KZ"/>
        </w:rPr>
        <w:t xml:space="preserve"> Сондықтан ұжымда жаңадан келген педагогтарды, жас мамандарды бейімдеу үшін жағдай жасау арқылы бекіту бойынша жұмыс жүргізу қажет: тәлімгерлерді қолдау, ШМУ-да оқу, коучингтер, мұғалімдер үшін мәдени-бұқаралық іс-шаралар өткізу.</w:t>
      </w:r>
    </w:p>
    <w:p w:rsidR="00A96248" w:rsidRPr="00A96248" w:rsidRDefault="00A96248" w:rsidP="00A96248">
      <w:pPr>
        <w:spacing w:after="0" w:line="240" w:lineRule="auto"/>
        <w:ind w:firstLine="709"/>
        <w:jc w:val="both"/>
        <w:rPr>
          <w:rFonts w:ascii="Times New Roman" w:hAnsi="Times New Roman" w:cs="Times New Roman"/>
          <w:bCs/>
          <w:sz w:val="24"/>
          <w:szCs w:val="24"/>
          <w:lang w:val="kk-KZ"/>
        </w:rPr>
      </w:pPr>
      <w:r w:rsidRPr="00A96248">
        <w:rPr>
          <w:rFonts w:ascii="Times New Roman" w:hAnsi="Times New Roman" w:cs="Times New Roman"/>
          <w:bCs/>
          <w:sz w:val="24"/>
          <w:szCs w:val="24"/>
          <w:lang w:val="kk-KZ"/>
        </w:rPr>
        <w:t>Мұғалімнің кәсіби деңгейінің көрсеткіштерінің бірі оның біліктілік санаты болып табылады.</w:t>
      </w:r>
    </w:p>
    <w:p w:rsidR="00A96248" w:rsidRPr="00A96248" w:rsidRDefault="00A96248" w:rsidP="00A96248">
      <w:pPr>
        <w:spacing w:after="0" w:line="240" w:lineRule="auto"/>
        <w:ind w:firstLine="709"/>
        <w:jc w:val="both"/>
        <w:rPr>
          <w:rFonts w:ascii="Times New Roman" w:hAnsi="Times New Roman" w:cs="Times New Roman"/>
          <w:bCs/>
          <w:sz w:val="24"/>
          <w:szCs w:val="24"/>
          <w:lang w:val="kk-KZ"/>
        </w:rPr>
      </w:pPr>
      <w:r w:rsidRPr="00A96248">
        <w:rPr>
          <w:rFonts w:ascii="Times New Roman" w:hAnsi="Times New Roman" w:cs="Times New Roman"/>
          <w:bCs/>
          <w:sz w:val="24"/>
          <w:szCs w:val="24"/>
          <w:lang w:val="kk-KZ"/>
        </w:rPr>
        <w:t xml:space="preserve">2023 жылы педагог-зерттеуші санаты бар педагогтардың үлесі 4,8% - ға өсті; педагог-сарапшы санаты бар мұғалімдердің үлесі 7,5% - ға өсті.  Педагог-модераторлардың үлесі-7,4% - ға (2021-59% - ға), санаты жоқ мұғалімдердің үлесі-4,3% - ға, бұл мектепке жас мамандардың қабылдануына байланысты.  </w:t>
      </w:r>
    </w:p>
    <w:p w:rsidR="00A96248" w:rsidRPr="00A96248" w:rsidRDefault="00A96248" w:rsidP="00A96248">
      <w:pPr>
        <w:spacing w:after="0" w:line="240" w:lineRule="auto"/>
        <w:ind w:firstLine="709"/>
        <w:jc w:val="both"/>
        <w:rPr>
          <w:rFonts w:ascii="Times New Roman" w:hAnsi="Times New Roman" w:cs="Times New Roman"/>
          <w:bCs/>
          <w:sz w:val="24"/>
          <w:szCs w:val="24"/>
          <w:lang w:val="kk-KZ"/>
        </w:rPr>
      </w:pPr>
      <w:r w:rsidRPr="00A96248">
        <w:rPr>
          <w:rFonts w:ascii="Times New Roman" w:hAnsi="Times New Roman" w:cs="Times New Roman"/>
          <w:bCs/>
          <w:sz w:val="24"/>
          <w:szCs w:val="24"/>
          <w:lang w:val="kk-KZ"/>
        </w:rPr>
        <w:t>Сонымен қатар, 2022-2023 оқу жылында 3 (2,4%) мұғалім біліктілік тестілеуінің ІІ кезеңінен өте алмады.</w:t>
      </w:r>
    </w:p>
    <w:p w:rsidR="00A96248" w:rsidRPr="00A96248" w:rsidRDefault="00A96248" w:rsidP="00A96248">
      <w:pPr>
        <w:spacing w:after="0" w:line="240" w:lineRule="auto"/>
        <w:ind w:firstLine="709"/>
        <w:jc w:val="both"/>
        <w:rPr>
          <w:rFonts w:ascii="Times New Roman" w:hAnsi="Times New Roman" w:cs="Times New Roman"/>
          <w:bCs/>
          <w:sz w:val="24"/>
          <w:szCs w:val="24"/>
          <w:lang w:val="kk-KZ"/>
        </w:rPr>
      </w:pPr>
      <w:r w:rsidRPr="00A96248">
        <w:rPr>
          <w:rFonts w:ascii="Times New Roman" w:hAnsi="Times New Roman" w:cs="Times New Roman"/>
          <w:bCs/>
          <w:sz w:val="24"/>
          <w:szCs w:val="24"/>
          <w:lang w:val="kk-KZ"/>
        </w:rPr>
        <w:t>2023 жылдың ақпан айында санатты арттыруға 26 педагог, зерттеуші-педагогтан – 9, сарапшы - педагогтан – 7, модератор-педагогтан – 10 педагог өтініш берді.</w:t>
      </w:r>
    </w:p>
    <w:p w:rsidR="00A96248" w:rsidRPr="00A96248" w:rsidRDefault="00A96248" w:rsidP="00A96248">
      <w:pPr>
        <w:spacing w:after="0" w:line="240" w:lineRule="auto"/>
        <w:ind w:firstLine="709"/>
        <w:jc w:val="both"/>
        <w:rPr>
          <w:rFonts w:ascii="Times New Roman" w:hAnsi="Times New Roman" w:cs="Times New Roman"/>
          <w:bCs/>
          <w:sz w:val="24"/>
          <w:szCs w:val="24"/>
          <w:lang w:val="kk-KZ"/>
        </w:rPr>
      </w:pPr>
      <w:r w:rsidRPr="00A96248">
        <w:rPr>
          <w:rFonts w:ascii="Times New Roman" w:hAnsi="Times New Roman" w:cs="Times New Roman"/>
          <w:bCs/>
          <w:sz w:val="24"/>
          <w:szCs w:val="24"/>
          <w:lang w:val="kk-KZ"/>
        </w:rPr>
        <w:t xml:space="preserve">Мектептің аттестаттау комиссиясы аттестатталатын мұғалімдердің педагогикалық қызметінің портфолиосына сараптама жүргізді, компьютерлік технологияларды пайдалана отырып мұғалімдердің шығармашылық есептері тыңдалды, сабақтарға қатысты. Ақпан айында аттестатталатын мұғалімдердің семинар-практикумы өткізілді. Барлық сабақтар қалалық және облыстық білім бөлімінің әдіскерлерінен жақсы пікір алды. Қала және облыс деңгейінде аттестатталатын мұғалімдердің портфолиосы қорғалды. Қаңтар және ақпан айларында мектеп мұғалімдері аттестатталған мұғалімдердің сабақтарына қатысты. </w:t>
      </w:r>
    </w:p>
    <w:p w:rsidR="00A96248" w:rsidRPr="00A96248" w:rsidRDefault="00A96248" w:rsidP="00A96248">
      <w:pPr>
        <w:spacing w:after="0" w:line="240" w:lineRule="auto"/>
        <w:ind w:firstLine="709"/>
        <w:jc w:val="both"/>
        <w:rPr>
          <w:rFonts w:ascii="Times New Roman" w:hAnsi="Times New Roman" w:cs="Times New Roman"/>
          <w:bCs/>
          <w:sz w:val="24"/>
          <w:szCs w:val="24"/>
          <w:lang w:val="kk-KZ"/>
        </w:rPr>
      </w:pPr>
      <w:r w:rsidRPr="00A96248">
        <w:rPr>
          <w:rFonts w:ascii="Times New Roman" w:hAnsi="Times New Roman" w:cs="Times New Roman"/>
          <w:bCs/>
          <w:sz w:val="24"/>
          <w:szCs w:val="24"/>
          <w:lang w:val="kk-KZ"/>
        </w:rPr>
        <w:t>Мұғалімдердің үздіксіз және кәсіби дамуы, олардың жаңартылған мазмұнды, білім берудің инновациялық технологияларын енгізуге дайындығы білім беру сапасын арттырудың кепілі болып табылады.</w:t>
      </w:r>
    </w:p>
    <w:p w:rsidR="00A96248" w:rsidRDefault="00A96248" w:rsidP="00A96248">
      <w:pPr>
        <w:spacing w:after="0" w:line="240" w:lineRule="auto"/>
        <w:ind w:firstLine="709"/>
        <w:jc w:val="both"/>
        <w:rPr>
          <w:rFonts w:ascii="Times New Roman" w:hAnsi="Times New Roman" w:cs="Times New Roman"/>
          <w:sz w:val="24"/>
          <w:szCs w:val="24"/>
          <w:lang w:val="kk-KZ"/>
        </w:rPr>
      </w:pPr>
      <w:r w:rsidRPr="00EE6228">
        <w:rPr>
          <w:rFonts w:ascii="Times New Roman" w:hAnsi="Times New Roman" w:cs="Times New Roman"/>
          <w:bCs/>
          <w:sz w:val="24"/>
          <w:szCs w:val="24"/>
          <w:lang w:val="kk-KZ"/>
        </w:rPr>
        <w:t>Мұғалімдердің кәсіби шеберлігін арттыру бойынша жұмыс перспективалық және ағымдағы жоспарлауға сәйкес жүйелі жұмыс негізінде жүзеге асырылады. Біліктілікті арттыру және қайта даярлау Педагог кадрлар Павлодар облысы бойынша "Өрлеу" ӨК БАИ Ұлттық біліктілікті арттыру орталығы филиалының, сондай-ақ Педагогикалық шеберлік орталығы, Назарбаев Зияткерлік мектептері, "Ұлттық ғылыми-практикалық дене шынықтыру орталығы" РМҚК, Павлодар педагогикалық университеті және Инновациялық Еуразия университеті жанындағы Біліктілікті арттыру орталығы курстарынан өтеді.</w:t>
      </w:r>
      <w:r w:rsidR="0091794B" w:rsidRPr="00EE6228">
        <w:rPr>
          <w:rFonts w:ascii="Times New Roman" w:hAnsi="Times New Roman" w:cs="Times New Roman"/>
          <w:sz w:val="24"/>
          <w:szCs w:val="24"/>
          <w:lang w:val="kk-KZ"/>
        </w:rPr>
        <w:tab/>
      </w:r>
    </w:p>
    <w:p w:rsidR="00A96248" w:rsidRPr="00A96248" w:rsidRDefault="00A96248" w:rsidP="00A96248">
      <w:pPr>
        <w:shd w:val="clear" w:color="auto" w:fill="FFFFFF"/>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A96248">
        <w:rPr>
          <w:rFonts w:ascii="Times New Roman" w:hAnsi="Times New Roman" w:cs="Times New Roman"/>
          <w:sz w:val="24"/>
          <w:szCs w:val="24"/>
          <w:lang w:val="kk-KZ"/>
        </w:rPr>
        <w:t xml:space="preserve">Білім беру мазмұнын жаңарту аясында педагогтердің біліктілігін арттыру курстарынан 113 мұғалім (86%) өтті. Деңгейлік курстардан өткен педагогтардың 30% - ы </w:t>
      </w:r>
      <w:r w:rsidRPr="00A96248">
        <w:rPr>
          <w:rFonts w:ascii="Times New Roman" w:hAnsi="Times New Roman" w:cs="Times New Roman"/>
          <w:sz w:val="24"/>
          <w:szCs w:val="24"/>
          <w:lang w:val="kk-KZ"/>
        </w:rPr>
        <w:lastRenderedPageBreak/>
        <w:t>оқыту мен оқытуда жаңа тәсілдерді енгізеді, оқытуды Бағдарламаның жеті модулі контекстінде іске асырады, түрлі тақырыптар бойынша зерттеулер белсенді жүргізеді.</w:t>
      </w:r>
    </w:p>
    <w:p w:rsidR="00A96248" w:rsidRPr="00A96248" w:rsidRDefault="00A96248" w:rsidP="00A96248">
      <w:pPr>
        <w:shd w:val="clear" w:color="auto" w:fill="FFFFFF"/>
        <w:spacing w:after="0" w:line="240" w:lineRule="auto"/>
        <w:jc w:val="both"/>
        <w:rPr>
          <w:rFonts w:ascii="Times New Roman" w:hAnsi="Times New Roman" w:cs="Times New Roman"/>
          <w:sz w:val="24"/>
          <w:szCs w:val="24"/>
          <w:lang w:val="kk-KZ"/>
        </w:rPr>
      </w:pPr>
      <w:r w:rsidRPr="00A96248">
        <w:rPr>
          <w:rFonts w:ascii="Times New Roman" w:hAnsi="Times New Roman" w:cs="Times New Roman"/>
          <w:sz w:val="24"/>
          <w:szCs w:val="24"/>
          <w:lang w:val="kk-KZ"/>
        </w:rPr>
        <w:tab/>
        <w:t xml:space="preserve">Электрондық оқыту жүйесін енгізу әрбір педагогке компьютермен, интернет жүйесімен, компьютерлік бағдарламалармен жұмыс істеу дағдыларын жетілдіруге және оқу процесінде АКТ-ны тиімді пайдалануға, "Күнделік"жүйесін пайдалануға мүмкіндік берді. </w:t>
      </w:r>
    </w:p>
    <w:p w:rsidR="00A96248" w:rsidRPr="00A96248" w:rsidRDefault="00A96248" w:rsidP="00A96248">
      <w:pPr>
        <w:shd w:val="clear" w:color="auto" w:fill="FFFFFF"/>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A96248">
        <w:rPr>
          <w:rFonts w:ascii="Times New Roman" w:hAnsi="Times New Roman" w:cs="Times New Roman"/>
          <w:sz w:val="24"/>
          <w:szCs w:val="24"/>
          <w:lang w:val="kk-KZ"/>
        </w:rPr>
        <w:t>Мектепте педагогтердің қосымша кәсіби білімі үшін, сондай - ақ олардың өзекті педагогикалық тәжірибесін зерделеу және тарату үшін оңтайлы және жеткілікті ақпараттық-әдістемелік, ұйымдастырушылық және кадрлық жағдайлар жасалған.</w:t>
      </w:r>
    </w:p>
    <w:p w:rsidR="00A96248" w:rsidRPr="00A96248" w:rsidRDefault="00A96248" w:rsidP="00A96248">
      <w:pPr>
        <w:shd w:val="clear" w:color="auto" w:fill="FFFFFF"/>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A96248">
        <w:rPr>
          <w:rFonts w:ascii="Times New Roman" w:hAnsi="Times New Roman" w:cs="Times New Roman"/>
          <w:sz w:val="24"/>
          <w:szCs w:val="24"/>
          <w:lang w:val="kk-KZ"/>
        </w:rPr>
        <w:t>Мектепте" жас мұғалім мектебі " жұмыс істейді, онда 3 жылға дейінгі жұмыс өтілі бар 15 жас маман оқиды.  Олар үшін ұжымда бейімделу және әдістемелік шеберлікті жетілдіру мақсатында тәлімгерлік ұйымдастырылды. "Тәлімгерлік туралы Ереже"әзірленді.</w:t>
      </w:r>
    </w:p>
    <w:p w:rsidR="00A96248" w:rsidRPr="00A96248" w:rsidRDefault="00A96248" w:rsidP="00A96248">
      <w:pPr>
        <w:shd w:val="clear" w:color="auto" w:fill="FFFFFF"/>
        <w:spacing w:after="0" w:line="240" w:lineRule="auto"/>
        <w:jc w:val="both"/>
        <w:rPr>
          <w:rFonts w:ascii="Times New Roman" w:hAnsi="Times New Roman" w:cs="Times New Roman"/>
          <w:sz w:val="24"/>
          <w:szCs w:val="24"/>
          <w:lang w:val="kk-KZ"/>
        </w:rPr>
      </w:pPr>
      <w:r w:rsidRPr="00A96248">
        <w:rPr>
          <w:rFonts w:ascii="Times New Roman" w:hAnsi="Times New Roman" w:cs="Times New Roman"/>
          <w:sz w:val="24"/>
          <w:szCs w:val="24"/>
          <w:lang w:val="kk-KZ"/>
        </w:rPr>
        <w:t>Жыл бойы ашық сабақтар панорамалары, жас маманмен тәлімгерлердің жеке консультациялары, сабақтарға өзара қатысу, мектеп деңгейінде коучингтер, шығармашылық топтарда жұмыс ұйымдастырылды.</w:t>
      </w:r>
    </w:p>
    <w:p w:rsidR="00A96248" w:rsidRPr="00A96248" w:rsidRDefault="00A96248" w:rsidP="00A96248">
      <w:pPr>
        <w:shd w:val="clear" w:color="auto" w:fill="FFFFFF"/>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A96248">
        <w:rPr>
          <w:rFonts w:ascii="Times New Roman" w:hAnsi="Times New Roman" w:cs="Times New Roman"/>
          <w:sz w:val="24"/>
          <w:szCs w:val="24"/>
          <w:lang w:val="kk-KZ"/>
        </w:rPr>
        <w:t>Тәлімгерлердің жұмысын талдау көрсеткендей, кейбір жас мұғалімдер жас мамандар педагогикалық шеберлікті сәтті игеріп, оқушылардың оқу іс-әрекетін ұйымдастырады, сабақтың құрылымын оның түріне сәйкес сақтайды, оқушылардың сыни ойлау тәсілдері мен білімдерін бағалау түрлерін қолданады, тәлімгерлер Р. Т. Садықов пен Л. Б. Дюсекееваның жұмысын белсенді түрде жүзеге асырады..</w:t>
      </w:r>
    </w:p>
    <w:p w:rsidR="00A96248" w:rsidRPr="00A96248" w:rsidRDefault="00A96248" w:rsidP="00A96248">
      <w:pPr>
        <w:shd w:val="clear" w:color="auto" w:fill="FFFFFF"/>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A96248">
        <w:rPr>
          <w:rFonts w:ascii="Times New Roman" w:hAnsi="Times New Roman" w:cs="Times New Roman"/>
          <w:sz w:val="24"/>
          <w:szCs w:val="24"/>
          <w:lang w:val="kk-KZ"/>
        </w:rPr>
        <w:t>Келесі оқу жылында кадрлармен жұмыс жас педагогтардың кәсіби құзыреттілігін арттыру моделі ретінде "тәлімгерлік мектебін" оңтайландыруды, ШМУ жұмысына тұрақты бақылауды жүзеге асыруды, бос жұмыс орындарымен және кадр резервімен жұмысты жақсартуды ұсынамыз;</w:t>
      </w:r>
    </w:p>
    <w:p w:rsidR="00A96248" w:rsidRPr="00A96248" w:rsidRDefault="00A96248" w:rsidP="00A96248">
      <w:pPr>
        <w:shd w:val="clear" w:color="auto" w:fill="FFFFFF"/>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A96248">
        <w:rPr>
          <w:rFonts w:ascii="Times New Roman" w:hAnsi="Times New Roman" w:cs="Times New Roman"/>
          <w:sz w:val="24"/>
          <w:szCs w:val="24"/>
          <w:lang w:val="kk-KZ"/>
        </w:rPr>
        <w:t>Педагогтердің кәсіби дамуы бойынша жүйелі әдістемелік жұмыс, курстық қайта даярлаудан жоспарлы өту, мұғалімдерді ынталандыру олардың бәсекеге қабілеттілігін арттыруға мүмкіндік берді. Жыл сайын конференцияларға, кәсіби және шығармашылық конкурстарға, облыстық, өңірлік және халықаралық деңгейдегі пәндік олимпиадаларға қатысатын мұғалімдер саны артып келеді.</w:t>
      </w:r>
    </w:p>
    <w:p w:rsidR="0091794B" w:rsidRPr="00A96248" w:rsidRDefault="00A96248" w:rsidP="00A96248">
      <w:pPr>
        <w:shd w:val="clear" w:color="auto" w:fill="FFFFFF"/>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              </w:t>
      </w:r>
      <w:r w:rsidRPr="00A96248">
        <w:rPr>
          <w:rFonts w:ascii="Times New Roman" w:hAnsi="Times New Roman" w:cs="Times New Roman"/>
          <w:sz w:val="24"/>
          <w:szCs w:val="24"/>
          <w:lang w:val="kk-KZ"/>
        </w:rPr>
        <w:t>2022-2023 оқу жылында семинарлар мен коучингтерде әртүрлі интернет – платформаларды пайдалана отырып, критериалды бағалау жүйесін пайдалануға байланысты мәселелер қозғалды.</w:t>
      </w:r>
    </w:p>
    <w:p w:rsidR="00A96248" w:rsidRPr="00A96248" w:rsidRDefault="0091794B" w:rsidP="00A96248">
      <w:pPr>
        <w:tabs>
          <w:tab w:val="left" w:pos="780"/>
        </w:tabs>
        <w:spacing w:after="0" w:line="240" w:lineRule="auto"/>
        <w:ind w:hanging="360"/>
        <w:jc w:val="both"/>
        <w:rPr>
          <w:rFonts w:ascii="Times New Roman" w:hAnsi="Times New Roman" w:cs="Times New Roman"/>
          <w:bCs/>
          <w:sz w:val="24"/>
          <w:szCs w:val="24"/>
          <w:lang w:val="kk-KZ"/>
        </w:rPr>
      </w:pPr>
      <w:r w:rsidRPr="00A96248">
        <w:rPr>
          <w:rFonts w:ascii="Times New Roman" w:hAnsi="Times New Roman" w:cs="Times New Roman"/>
          <w:bCs/>
          <w:sz w:val="24"/>
          <w:szCs w:val="24"/>
          <w:lang w:val="kk-KZ"/>
        </w:rPr>
        <w:tab/>
      </w:r>
      <w:r w:rsidRPr="00A96248">
        <w:rPr>
          <w:rFonts w:ascii="Times New Roman" w:hAnsi="Times New Roman" w:cs="Times New Roman"/>
          <w:bCs/>
          <w:sz w:val="24"/>
          <w:szCs w:val="24"/>
          <w:lang w:val="kk-KZ"/>
        </w:rPr>
        <w:tab/>
      </w:r>
      <w:r w:rsidR="00A96248" w:rsidRPr="00A96248">
        <w:rPr>
          <w:rFonts w:ascii="Times New Roman" w:hAnsi="Times New Roman" w:cs="Times New Roman"/>
          <w:bCs/>
          <w:sz w:val="24"/>
          <w:szCs w:val="24"/>
          <w:lang w:val="kk-KZ"/>
        </w:rPr>
        <w:t>Білім беру жүйесін қаржылық құралдармен қамтамасыз етуде олардың өсуінің тұрақты үрдісі сақталуда.</w:t>
      </w:r>
    </w:p>
    <w:p w:rsidR="00A96248" w:rsidRPr="00A96248" w:rsidRDefault="00A96248" w:rsidP="00A96248">
      <w:pPr>
        <w:tabs>
          <w:tab w:val="left" w:pos="780"/>
        </w:tabs>
        <w:spacing w:after="0" w:line="240" w:lineRule="auto"/>
        <w:ind w:hanging="360"/>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                     </w:t>
      </w:r>
      <w:r w:rsidRPr="00A96248">
        <w:rPr>
          <w:rFonts w:ascii="Times New Roman" w:hAnsi="Times New Roman" w:cs="Times New Roman"/>
          <w:bCs/>
          <w:sz w:val="24"/>
          <w:szCs w:val="24"/>
          <w:lang w:val="kk-KZ"/>
        </w:rPr>
        <w:t>Мектепті қаржыландыру жалпы орта білім беру деңгейлері бойынша Мемлекеттік жалпыға міндетті стандарттарда белгіленген талаптарды сақтай отырып, бюджет қаражаты есебінен жүзеге асырылады.</w:t>
      </w:r>
    </w:p>
    <w:p w:rsidR="00A96248" w:rsidRPr="00A96248" w:rsidRDefault="00A96248" w:rsidP="00A96248">
      <w:pPr>
        <w:tabs>
          <w:tab w:val="left" w:pos="780"/>
        </w:tabs>
        <w:spacing w:after="0" w:line="240" w:lineRule="auto"/>
        <w:ind w:hanging="360"/>
        <w:jc w:val="both"/>
        <w:rPr>
          <w:rFonts w:ascii="Times New Roman" w:hAnsi="Times New Roman" w:cs="Times New Roman"/>
          <w:bCs/>
          <w:sz w:val="24"/>
          <w:szCs w:val="24"/>
          <w:lang w:val="kk-KZ"/>
        </w:rPr>
      </w:pPr>
      <w:r w:rsidRPr="00A96248">
        <w:rPr>
          <w:rFonts w:ascii="Times New Roman" w:hAnsi="Times New Roman" w:cs="Times New Roman"/>
          <w:bCs/>
          <w:sz w:val="24"/>
          <w:szCs w:val="24"/>
          <w:lang w:val="kk-KZ"/>
        </w:rPr>
        <w:tab/>
      </w:r>
      <w:r>
        <w:rPr>
          <w:rFonts w:ascii="Times New Roman" w:hAnsi="Times New Roman" w:cs="Times New Roman"/>
          <w:bCs/>
          <w:sz w:val="24"/>
          <w:szCs w:val="24"/>
          <w:lang w:val="kk-KZ"/>
        </w:rPr>
        <w:t xml:space="preserve">            </w:t>
      </w:r>
      <w:r w:rsidRPr="00A96248">
        <w:rPr>
          <w:rFonts w:ascii="Times New Roman" w:hAnsi="Times New Roman" w:cs="Times New Roman"/>
          <w:bCs/>
          <w:sz w:val="24"/>
          <w:szCs w:val="24"/>
          <w:lang w:val="kk-KZ"/>
        </w:rPr>
        <w:t>Мектептің бюджеттен және бюджеттен тыс қаражаттан тұратын жалпы бюджеті ұлғайып, 2020 жылы – 303 412,8 мың теңгені құрады.    Бір оқушыға қаржыландыру 171,4 теңгені құрайды.</w:t>
      </w:r>
    </w:p>
    <w:p w:rsidR="00A96248" w:rsidRPr="00A96248" w:rsidRDefault="00A96248" w:rsidP="00A96248">
      <w:pPr>
        <w:tabs>
          <w:tab w:val="left" w:pos="780"/>
        </w:tabs>
        <w:spacing w:after="0" w:line="240" w:lineRule="auto"/>
        <w:ind w:hanging="360"/>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               </w:t>
      </w:r>
      <w:r w:rsidRPr="00A96248">
        <w:rPr>
          <w:rFonts w:ascii="Times New Roman" w:hAnsi="Times New Roman" w:cs="Times New Roman"/>
          <w:bCs/>
          <w:sz w:val="24"/>
          <w:szCs w:val="24"/>
          <w:lang w:val="kk-KZ"/>
        </w:rPr>
        <w:t xml:space="preserve">Білім беру сапасын арттырудың маңызды шарты мектептің материалдық-техникалық базасының қазіргі заманғы талаптарға сәйкес жағдайы болып табылады. </w:t>
      </w:r>
    </w:p>
    <w:p w:rsidR="00A96248" w:rsidRDefault="00A96248" w:rsidP="00A96248">
      <w:pPr>
        <w:tabs>
          <w:tab w:val="left" w:pos="780"/>
        </w:tabs>
        <w:spacing w:after="0" w:line="240" w:lineRule="auto"/>
        <w:ind w:hanging="360"/>
        <w:jc w:val="both"/>
        <w:rPr>
          <w:rFonts w:ascii="Times New Roman" w:hAnsi="Times New Roman" w:cs="Times New Roman"/>
          <w:bCs/>
          <w:sz w:val="24"/>
          <w:szCs w:val="24"/>
          <w:lang w:val="kk-KZ"/>
        </w:rPr>
      </w:pPr>
      <w:r w:rsidRPr="00A96248">
        <w:rPr>
          <w:rFonts w:ascii="Times New Roman" w:hAnsi="Times New Roman" w:cs="Times New Roman"/>
          <w:bCs/>
          <w:sz w:val="24"/>
          <w:szCs w:val="24"/>
          <w:lang w:val="kk-KZ"/>
        </w:rPr>
        <w:tab/>
        <w:t xml:space="preserve">2020 жылы кітапхана қорының сақтау бірліктерінің жалпы саны электрондық оқулықтарды, мерзімді басылымдарды және ОӘК қоса алғанда 71093 дананы құрайды. </w:t>
      </w:r>
      <w:r>
        <w:rPr>
          <w:rFonts w:ascii="Times New Roman" w:hAnsi="Times New Roman" w:cs="Times New Roman"/>
          <w:bCs/>
          <w:sz w:val="24"/>
          <w:szCs w:val="24"/>
          <w:lang w:val="kk-KZ"/>
        </w:rPr>
        <w:t xml:space="preserve">               </w:t>
      </w:r>
    </w:p>
    <w:p w:rsidR="00A96248" w:rsidRDefault="00A96248" w:rsidP="00A96248">
      <w:pPr>
        <w:tabs>
          <w:tab w:val="left" w:pos="780"/>
        </w:tabs>
        <w:spacing w:after="0" w:line="240" w:lineRule="auto"/>
        <w:ind w:hanging="360"/>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                  </w:t>
      </w:r>
      <w:r w:rsidRPr="00A96248">
        <w:rPr>
          <w:rFonts w:ascii="Times New Roman" w:hAnsi="Times New Roman" w:cs="Times New Roman"/>
          <w:bCs/>
          <w:sz w:val="24"/>
          <w:szCs w:val="24"/>
          <w:lang w:val="kk-KZ"/>
        </w:rPr>
        <w:t>Оның ішінде негізгі қор-6031 дана, оқу қоры - 28748 дана. Түсім 17 158 161 теңге сомасына 10678 дананы, оқулықтар – 12 647 856 теңге сомасына 6 174 дананы, уақытша маңызы бар әдебиеттер-4 385 214 теңге сомасына 4478 дананы, әдістемелік құралдар-26 дананы құрады</w:t>
      </w:r>
      <w:r>
        <w:rPr>
          <w:rFonts w:ascii="Times New Roman" w:hAnsi="Times New Roman" w:cs="Times New Roman"/>
          <w:bCs/>
          <w:sz w:val="24"/>
          <w:szCs w:val="24"/>
          <w:lang w:val="kk-KZ"/>
        </w:rPr>
        <w:t xml:space="preserve">. </w:t>
      </w:r>
      <w:r w:rsidRPr="00EE6228">
        <w:rPr>
          <w:rFonts w:ascii="Times New Roman" w:hAnsi="Times New Roman" w:cs="Times New Roman"/>
          <w:bCs/>
          <w:sz w:val="24"/>
          <w:szCs w:val="24"/>
          <w:lang w:val="kk-KZ"/>
        </w:rPr>
        <w:t>50 091 теңге, көркем әдебиет-75 000 теңге сомасына 2 дана</w:t>
      </w:r>
    </w:p>
    <w:p w:rsidR="0091794B" w:rsidRPr="00A96248" w:rsidRDefault="00A96248" w:rsidP="00A96248">
      <w:pPr>
        <w:tabs>
          <w:tab w:val="left" w:pos="780"/>
        </w:tabs>
        <w:spacing w:after="0" w:line="240" w:lineRule="auto"/>
        <w:ind w:hanging="360"/>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                 </w:t>
      </w:r>
      <w:r w:rsidRPr="00EE6228">
        <w:rPr>
          <w:rFonts w:ascii="Times New Roman" w:hAnsi="Times New Roman"/>
          <w:b/>
          <w:bCs/>
          <w:sz w:val="24"/>
          <w:szCs w:val="24"/>
          <w:lang w:val="kk-KZ"/>
        </w:rPr>
        <w:t>Білім беру процесін ұйымдастыру сапасы.</w:t>
      </w:r>
    </w:p>
    <w:p w:rsidR="00A96248" w:rsidRPr="00A96248" w:rsidRDefault="00A96248" w:rsidP="00A96248">
      <w:pPr>
        <w:pStyle w:val="a7"/>
        <w:pBdr>
          <w:bottom w:val="single" w:sz="4" w:space="30" w:color="FFFFFF"/>
        </w:pBdr>
        <w:tabs>
          <w:tab w:val="left" w:pos="0"/>
        </w:tabs>
        <w:spacing w:after="0" w:line="240" w:lineRule="auto"/>
        <w:jc w:val="both"/>
        <w:rPr>
          <w:rStyle w:val="a6"/>
          <w:rFonts w:ascii="Times New Roman" w:hAnsi="Times New Roman"/>
          <w:b w:val="0"/>
          <w:sz w:val="24"/>
          <w:szCs w:val="24"/>
          <w:lang w:val="kk-KZ"/>
        </w:rPr>
      </w:pPr>
      <w:r w:rsidRPr="00A96248">
        <w:rPr>
          <w:rStyle w:val="a6"/>
          <w:rFonts w:ascii="Times New Roman" w:hAnsi="Times New Roman"/>
          <w:b w:val="0"/>
          <w:sz w:val="24"/>
          <w:szCs w:val="24"/>
          <w:lang w:val="kk-KZ"/>
        </w:rPr>
        <w:t xml:space="preserve">2022-2023 оқу жылының 5 қыркүйегінде білім алушылар саны 1953 құрады, 66 - сы шығып, 51-і келді, ал жыл соңында-1938 оқушы. Мектепте 260 үздік оқушы, 850 жақсы </w:t>
      </w:r>
      <w:r w:rsidRPr="00A96248">
        <w:rPr>
          <w:rStyle w:val="a6"/>
          <w:rFonts w:ascii="Times New Roman" w:hAnsi="Times New Roman"/>
          <w:b w:val="0"/>
          <w:sz w:val="24"/>
          <w:szCs w:val="24"/>
          <w:lang w:val="kk-KZ"/>
        </w:rPr>
        <w:lastRenderedPageBreak/>
        <w:t>оқушы (2021-2022 оқу жылында - 241 үздік оқушы және 814 жақсы оқушы). Білім сапасы 58% құрайды, бұл оңтайлы деңгейге сәйкес келеді, оқу үлгерімі 100% (өткен жылмен салыстырғанда -6).</w:t>
      </w:r>
    </w:p>
    <w:p w:rsidR="00A96248" w:rsidRPr="00A96248" w:rsidRDefault="00A96248" w:rsidP="00A96248">
      <w:pPr>
        <w:pStyle w:val="a7"/>
        <w:pBdr>
          <w:bottom w:val="single" w:sz="4" w:space="30" w:color="FFFFFF"/>
        </w:pBdr>
        <w:tabs>
          <w:tab w:val="left" w:pos="0"/>
        </w:tabs>
        <w:spacing w:after="0" w:line="240" w:lineRule="auto"/>
        <w:jc w:val="both"/>
        <w:rPr>
          <w:rStyle w:val="a6"/>
          <w:rFonts w:ascii="Times New Roman" w:hAnsi="Times New Roman"/>
          <w:b w:val="0"/>
          <w:sz w:val="24"/>
          <w:szCs w:val="24"/>
          <w:lang w:val="kk-KZ"/>
        </w:rPr>
      </w:pPr>
      <w:r w:rsidRPr="00A96248">
        <w:rPr>
          <w:rStyle w:val="a6"/>
          <w:rFonts w:ascii="Times New Roman" w:hAnsi="Times New Roman"/>
          <w:b w:val="0"/>
          <w:sz w:val="24"/>
          <w:szCs w:val="24"/>
          <w:lang w:val="kk-KZ"/>
        </w:rPr>
        <w:tab/>
        <w:t>Бастауыш мектепте білім сапасы 73% құрайды, бұл жоғары деңгейге сәйкес келеді және өткен оқу жылымен салыстырғанда тұрақты білім сапасы байқалады. Үздік оқушылар 186, жақсы оқушылар 377. Оқу үлгерімі 100%.</w:t>
      </w:r>
    </w:p>
    <w:p w:rsidR="00A96248" w:rsidRPr="00A96248" w:rsidRDefault="00A96248" w:rsidP="00A96248">
      <w:pPr>
        <w:pStyle w:val="a7"/>
        <w:pBdr>
          <w:bottom w:val="single" w:sz="4" w:space="30" w:color="FFFFFF"/>
        </w:pBdr>
        <w:tabs>
          <w:tab w:val="left" w:pos="0"/>
        </w:tabs>
        <w:spacing w:after="0" w:line="240" w:lineRule="auto"/>
        <w:jc w:val="both"/>
        <w:rPr>
          <w:rStyle w:val="a6"/>
          <w:rFonts w:ascii="Times New Roman" w:hAnsi="Times New Roman"/>
          <w:b w:val="0"/>
          <w:sz w:val="24"/>
          <w:szCs w:val="24"/>
          <w:lang w:val="kk-KZ"/>
        </w:rPr>
      </w:pPr>
      <w:r w:rsidRPr="00A96248">
        <w:rPr>
          <w:rStyle w:val="a6"/>
          <w:rFonts w:ascii="Times New Roman" w:hAnsi="Times New Roman"/>
          <w:b w:val="0"/>
          <w:sz w:val="24"/>
          <w:szCs w:val="24"/>
          <w:lang w:val="kk-KZ"/>
        </w:rPr>
        <w:tab/>
        <w:t>Білім сапасының жоғары деңгейі 2бвгдз сыныптарында (мұғалімдер Мантя и. А., Тайлакова А. и., Шарипова А. Т., Каримова А. К., Шайхасанова л. с.), 3абеж сыныптарында (мұғалімдер Шанкотова Б. К., Болдашевская Г. А., Нурмакова М. К., Безрукова Ю. А.), 4авгжм сыныптарында (мұғалімдер Намазбаева г.К., Рахимбекова А. Т., Дюсекеева Л. Б., Комутова К. К., Акимжанова А. А.).</w:t>
      </w:r>
    </w:p>
    <w:p w:rsidR="00A96248" w:rsidRPr="00A96248" w:rsidRDefault="00A96248" w:rsidP="00A96248">
      <w:pPr>
        <w:pStyle w:val="a7"/>
        <w:pBdr>
          <w:bottom w:val="single" w:sz="4" w:space="30" w:color="FFFFFF"/>
        </w:pBdr>
        <w:tabs>
          <w:tab w:val="left" w:pos="0"/>
        </w:tabs>
        <w:spacing w:after="0" w:line="240" w:lineRule="auto"/>
        <w:jc w:val="both"/>
        <w:rPr>
          <w:rStyle w:val="a6"/>
          <w:rFonts w:ascii="Times New Roman" w:hAnsi="Times New Roman"/>
          <w:b w:val="0"/>
          <w:sz w:val="24"/>
          <w:szCs w:val="24"/>
          <w:lang w:val="kk-KZ"/>
        </w:rPr>
      </w:pPr>
      <w:r w:rsidRPr="00A96248">
        <w:rPr>
          <w:rStyle w:val="a6"/>
          <w:rFonts w:ascii="Times New Roman" w:hAnsi="Times New Roman"/>
          <w:b w:val="0"/>
          <w:sz w:val="24"/>
          <w:szCs w:val="24"/>
          <w:lang w:val="kk-KZ"/>
        </w:rPr>
        <w:tab/>
        <w:t>Оңтайлы деңгей: 2а 67% (мұғалім Г. С. Арынова), 2Е 67% (мұғалім Л. Т. Гадамурова), 2ж 62% (мұғалім Ф. ж. Сатвалдинова), 2ж 55% (мұғалім Б. Ш. Балтагулова), 3В 60% (мұғалім О. в. Михайлюкова), 3Г - 63% (мұғалім А. К. Айтбаева), 3д -65% (мұғалім Б. А. Серғазиева.), 3з – 60% (мұғалім Мамаева г. Ж.), 4Ә-50% (мұғалім Асанова Б. К.), 4Б-66% (мұғалім Варварюк О. А.), 4е - 65% (мұғалім Сеитова г. О.), 4z-64% мұғалім Бакибаева г. К.), 4i-60% (мұғалім С.Ш. Ахметова), 4л-64% (мұғалім А. Б. Әмірбекова).</w:t>
      </w:r>
    </w:p>
    <w:p w:rsidR="00A96248" w:rsidRPr="00A96248" w:rsidRDefault="00A96248" w:rsidP="00A96248">
      <w:pPr>
        <w:pStyle w:val="a7"/>
        <w:pBdr>
          <w:bottom w:val="single" w:sz="4" w:space="30" w:color="FFFFFF"/>
        </w:pBdr>
        <w:tabs>
          <w:tab w:val="left" w:pos="0"/>
        </w:tabs>
        <w:spacing w:after="0" w:line="240" w:lineRule="auto"/>
        <w:jc w:val="both"/>
        <w:rPr>
          <w:rStyle w:val="a6"/>
          <w:rFonts w:ascii="Times New Roman" w:hAnsi="Times New Roman"/>
          <w:b w:val="0"/>
          <w:sz w:val="24"/>
          <w:szCs w:val="24"/>
          <w:lang w:val="kk-KZ"/>
        </w:rPr>
      </w:pPr>
      <w:r w:rsidRPr="00A96248">
        <w:rPr>
          <w:rStyle w:val="a6"/>
          <w:rFonts w:ascii="Times New Roman" w:hAnsi="Times New Roman"/>
          <w:b w:val="0"/>
          <w:sz w:val="24"/>
          <w:szCs w:val="24"/>
          <w:lang w:val="kk-KZ"/>
        </w:rPr>
        <w:tab/>
        <w:t>Жеткілікті деңгей: 4д-45% (мұғалім Бебель С. Н.), 4к-41% (мұғалім Нұрсейітова А. А.).</w:t>
      </w:r>
    </w:p>
    <w:p w:rsidR="00A96248" w:rsidRPr="00A96248" w:rsidRDefault="00A96248" w:rsidP="00A96248">
      <w:pPr>
        <w:pStyle w:val="a7"/>
        <w:pBdr>
          <w:bottom w:val="single" w:sz="4" w:space="30" w:color="FFFFFF"/>
        </w:pBdr>
        <w:tabs>
          <w:tab w:val="left" w:pos="0"/>
        </w:tabs>
        <w:spacing w:after="0" w:line="240" w:lineRule="auto"/>
        <w:jc w:val="both"/>
        <w:rPr>
          <w:rStyle w:val="a6"/>
          <w:rFonts w:ascii="Times New Roman" w:hAnsi="Times New Roman"/>
          <w:b w:val="0"/>
          <w:sz w:val="24"/>
          <w:szCs w:val="24"/>
          <w:lang w:val="kk-KZ"/>
        </w:rPr>
      </w:pPr>
      <w:r w:rsidRPr="00A96248">
        <w:rPr>
          <w:rStyle w:val="a6"/>
          <w:rFonts w:ascii="Times New Roman" w:hAnsi="Times New Roman"/>
          <w:b w:val="0"/>
          <w:sz w:val="24"/>
          <w:szCs w:val="24"/>
          <w:lang w:val="kk-KZ"/>
        </w:rPr>
        <w:tab/>
        <w:t>Бастауыш сынып оқушылары математика (85%), орыс тілі (84%), қазақ тілі (80%), әлем танымы (94%) бойынша жақсы білімдерін көрсетті.</w:t>
      </w:r>
    </w:p>
    <w:p w:rsidR="00A96248" w:rsidRPr="00A96248" w:rsidRDefault="00A96248" w:rsidP="00A96248">
      <w:pPr>
        <w:pStyle w:val="a7"/>
        <w:pBdr>
          <w:bottom w:val="single" w:sz="4" w:space="30" w:color="FFFFFF"/>
        </w:pBdr>
        <w:tabs>
          <w:tab w:val="left" w:pos="0"/>
        </w:tabs>
        <w:spacing w:after="0" w:line="240" w:lineRule="auto"/>
        <w:jc w:val="both"/>
        <w:rPr>
          <w:rStyle w:val="a6"/>
          <w:rFonts w:ascii="Times New Roman" w:hAnsi="Times New Roman"/>
          <w:b w:val="0"/>
          <w:sz w:val="24"/>
          <w:szCs w:val="24"/>
          <w:lang w:val="kk-KZ"/>
        </w:rPr>
      </w:pPr>
      <w:r w:rsidRPr="00A96248">
        <w:rPr>
          <w:rStyle w:val="a6"/>
          <w:rFonts w:ascii="Times New Roman" w:hAnsi="Times New Roman"/>
          <w:b w:val="0"/>
          <w:sz w:val="24"/>
          <w:szCs w:val="24"/>
          <w:lang w:val="kk-KZ"/>
        </w:rPr>
        <w:tab/>
        <w:t>5-9 сынып оқушылары білім сапасының оңтайлы деңгейін көрсетті - 58%, 71 үздік оқушы, 426 жақсы оқушы (2022 жылы - 57%).</w:t>
      </w:r>
    </w:p>
    <w:p w:rsidR="00A96248" w:rsidRPr="00A96248" w:rsidRDefault="00A96248" w:rsidP="00A96248">
      <w:pPr>
        <w:pStyle w:val="a7"/>
        <w:pBdr>
          <w:bottom w:val="single" w:sz="4" w:space="30" w:color="FFFFFF"/>
        </w:pBdr>
        <w:tabs>
          <w:tab w:val="left" w:pos="0"/>
        </w:tabs>
        <w:spacing w:after="0" w:line="240" w:lineRule="auto"/>
        <w:jc w:val="both"/>
        <w:rPr>
          <w:rStyle w:val="a6"/>
          <w:rFonts w:ascii="Times New Roman" w:hAnsi="Times New Roman"/>
          <w:b w:val="0"/>
          <w:sz w:val="24"/>
          <w:szCs w:val="24"/>
          <w:lang w:val="kk-KZ"/>
        </w:rPr>
      </w:pPr>
      <w:r w:rsidRPr="00A96248">
        <w:rPr>
          <w:rStyle w:val="a6"/>
          <w:rFonts w:ascii="Times New Roman" w:hAnsi="Times New Roman"/>
          <w:b w:val="0"/>
          <w:sz w:val="24"/>
          <w:szCs w:val="24"/>
          <w:lang w:val="kk-KZ"/>
        </w:rPr>
        <w:tab/>
        <w:t>Білім сапасының жоғары деңгейін 5А – 73% (1 Үздік оқушы, 10 жақсы оқушы), 5г - 93% (6 үздік оқушы, 20 жақсы оқушы), 5д-86% (8 үздік оқушы, 17 жақсы оқушы), 6А – 85% (3 үздік оқушы, 14 жақсы оқушы), 6б – 93% (3 6В-83% (11 Үздік, 14 жақсы), 6ж-75% (4 үздік, 17 жақсы), 7в-81% (2 үздік, 19 жақсы), 8б-84% (2 үздік, 19 жақсы), 8д-77% (20 9А-87% (3 Үздік студент, 17 жақсы ойыншы), 9б-87% (1 Үздік студент, 20 жақсы ойыншы), 7б-69% (1 Үздік студент, 17 жақсы ойыншы).</w:t>
      </w:r>
    </w:p>
    <w:p w:rsidR="00A96248" w:rsidRPr="00A96248" w:rsidRDefault="00A96248" w:rsidP="00A96248">
      <w:pPr>
        <w:pStyle w:val="a7"/>
        <w:pBdr>
          <w:bottom w:val="single" w:sz="4" w:space="30" w:color="FFFFFF"/>
        </w:pBdr>
        <w:tabs>
          <w:tab w:val="left" w:pos="0"/>
        </w:tabs>
        <w:spacing w:after="0" w:line="240" w:lineRule="auto"/>
        <w:jc w:val="both"/>
        <w:rPr>
          <w:rStyle w:val="a6"/>
          <w:rFonts w:ascii="Times New Roman" w:hAnsi="Times New Roman"/>
          <w:b w:val="0"/>
          <w:sz w:val="24"/>
          <w:szCs w:val="24"/>
          <w:lang w:val="kk-KZ"/>
        </w:rPr>
      </w:pPr>
      <w:r w:rsidRPr="00A96248">
        <w:rPr>
          <w:rStyle w:val="a6"/>
          <w:rFonts w:ascii="Times New Roman" w:hAnsi="Times New Roman"/>
          <w:b w:val="0"/>
          <w:sz w:val="24"/>
          <w:szCs w:val="24"/>
          <w:lang w:val="kk-KZ"/>
        </w:rPr>
        <w:tab/>
        <w:t>Оңтайлы деңгей - 5B-58% (4 үздік, 10 жақсы ойыншы), 5J-53% (4 үздік, 11 жақсы ойыншы), 5z-50% (1 үздік, 10 жақсы ойыншы), 6g -56% (2 үздік, 12 жақсы ойыншы), 7A-50%(2 үздік, 7 (12 хорошист), 7Е-55% (12 хорошист), 7ж-54% (15 хорошист), 8а-59% (1 Үздік студент, 15 хорошист), 8г-50% (14 хорошист).</w:t>
      </w:r>
    </w:p>
    <w:p w:rsidR="00A96248" w:rsidRPr="00A96248" w:rsidRDefault="00A96248" w:rsidP="00A96248">
      <w:pPr>
        <w:pStyle w:val="a7"/>
        <w:pBdr>
          <w:bottom w:val="single" w:sz="4" w:space="30" w:color="FFFFFF"/>
        </w:pBdr>
        <w:tabs>
          <w:tab w:val="left" w:pos="0"/>
        </w:tabs>
        <w:spacing w:after="0" w:line="240" w:lineRule="auto"/>
        <w:jc w:val="both"/>
        <w:rPr>
          <w:rStyle w:val="a6"/>
          <w:rFonts w:ascii="Times New Roman" w:hAnsi="Times New Roman"/>
          <w:b w:val="0"/>
          <w:sz w:val="24"/>
          <w:szCs w:val="24"/>
          <w:lang w:val="kk-KZ"/>
        </w:rPr>
      </w:pPr>
      <w:r w:rsidRPr="00A96248">
        <w:rPr>
          <w:rStyle w:val="a6"/>
          <w:rFonts w:ascii="Times New Roman" w:hAnsi="Times New Roman"/>
          <w:b w:val="0"/>
          <w:sz w:val="24"/>
          <w:szCs w:val="24"/>
          <w:lang w:val="kk-KZ"/>
        </w:rPr>
        <w:tab/>
        <w:t>Жеткілікті деңгей: 5в-48% (5 үздік, 8 жақсы ойыншы), 5е-46% (2 үздік, 10 жақсы ойыншы), 6д-47% (12 жақсы ойыншы), 7г-46% (1 үздік, 12 жақсы ойыншы).</w:t>
      </w:r>
    </w:p>
    <w:p w:rsidR="00A96248" w:rsidRPr="00A96248" w:rsidRDefault="00A96248" w:rsidP="00A96248">
      <w:pPr>
        <w:pStyle w:val="a7"/>
        <w:pBdr>
          <w:bottom w:val="single" w:sz="4" w:space="30" w:color="FFFFFF"/>
        </w:pBdr>
        <w:tabs>
          <w:tab w:val="left" w:pos="0"/>
        </w:tabs>
        <w:spacing w:after="0" w:line="240" w:lineRule="auto"/>
        <w:jc w:val="both"/>
        <w:rPr>
          <w:rStyle w:val="a6"/>
          <w:rFonts w:ascii="Times New Roman" w:hAnsi="Times New Roman"/>
          <w:b w:val="0"/>
          <w:sz w:val="24"/>
          <w:szCs w:val="24"/>
          <w:lang w:val="kk-KZ"/>
        </w:rPr>
      </w:pPr>
      <w:r w:rsidRPr="00A96248">
        <w:rPr>
          <w:rStyle w:val="a6"/>
          <w:rFonts w:ascii="Times New Roman" w:hAnsi="Times New Roman"/>
          <w:b w:val="0"/>
          <w:sz w:val="24"/>
          <w:szCs w:val="24"/>
          <w:lang w:val="kk-KZ"/>
        </w:rPr>
        <w:tab/>
        <w:t>Рұқсат етілген деңгей: 6Е - 23% (6 жақсы ойыншы), 6z-38% (1 Үздік студент, 9 жақсы ойыншы), 7D-32% (1 Үздік студент, 7 жақсы ойыншы), 8в-26% (7 жақсы ойыншы), 9в-29% (2 Үздік студент, 4 жақсы ойыншы), 9г-32% (7 хорошист), 9D-29% (6 хорошист).  8Е сыни деңгейі-14%.</w:t>
      </w:r>
    </w:p>
    <w:p w:rsidR="00A96248" w:rsidRPr="00A96248" w:rsidRDefault="00A96248" w:rsidP="00A96248">
      <w:pPr>
        <w:pStyle w:val="a7"/>
        <w:pBdr>
          <w:bottom w:val="single" w:sz="4" w:space="30" w:color="FFFFFF"/>
        </w:pBdr>
        <w:tabs>
          <w:tab w:val="left" w:pos="0"/>
        </w:tabs>
        <w:spacing w:after="0" w:line="240" w:lineRule="auto"/>
        <w:jc w:val="both"/>
        <w:rPr>
          <w:rStyle w:val="a6"/>
          <w:rFonts w:ascii="Times New Roman" w:hAnsi="Times New Roman"/>
          <w:b w:val="0"/>
          <w:sz w:val="24"/>
          <w:szCs w:val="24"/>
          <w:lang w:val="kk-KZ"/>
        </w:rPr>
      </w:pPr>
      <w:r w:rsidRPr="00A96248">
        <w:rPr>
          <w:rStyle w:val="a6"/>
          <w:rFonts w:ascii="Times New Roman" w:hAnsi="Times New Roman"/>
          <w:b w:val="0"/>
          <w:sz w:val="24"/>
          <w:szCs w:val="24"/>
          <w:lang w:val="kk-KZ"/>
        </w:rPr>
        <w:tab/>
        <w:t>10-11 сыныптарда барлығы 92 оқушы, білім сапасы 54% - оңтайлы деңгей: 10а-50% (1 Үздік оқушы, 11 жақсы оқушы), 10Б – 45% (12 жақсы оқушы, рұқсат етілген деңгей), 11а-64% (18 жақсы оқушы, оңтайлы деңгей), 11б-40% (2 үздік оқушы, 6 Жақсы адам, жеткілікті деңгей).</w:t>
      </w:r>
    </w:p>
    <w:p w:rsidR="00A96248" w:rsidRPr="00A96248" w:rsidRDefault="00A96248" w:rsidP="00A96248">
      <w:pPr>
        <w:pStyle w:val="a7"/>
        <w:pBdr>
          <w:bottom w:val="single" w:sz="4" w:space="30" w:color="FFFFFF"/>
        </w:pBdr>
        <w:tabs>
          <w:tab w:val="left" w:pos="0"/>
        </w:tabs>
        <w:spacing w:after="0" w:line="240" w:lineRule="auto"/>
        <w:jc w:val="both"/>
        <w:rPr>
          <w:rStyle w:val="a6"/>
          <w:rFonts w:ascii="Times New Roman" w:hAnsi="Times New Roman"/>
          <w:b w:val="0"/>
          <w:sz w:val="24"/>
          <w:szCs w:val="24"/>
          <w:lang w:val="kk-KZ"/>
        </w:rPr>
      </w:pPr>
      <w:r w:rsidRPr="00A96248">
        <w:rPr>
          <w:rStyle w:val="a6"/>
          <w:rFonts w:ascii="Times New Roman" w:hAnsi="Times New Roman"/>
          <w:b w:val="0"/>
          <w:sz w:val="24"/>
          <w:szCs w:val="24"/>
          <w:lang w:val="kk-KZ"/>
        </w:rPr>
        <w:tab/>
        <w:t>Жалпы, мектеп бойынша білім сапасы 58% құрайды, бұл оңтайлы деңгейге сәйкес келеді.</w:t>
      </w:r>
    </w:p>
    <w:p w:rsidR="00A96248" w:rsidRPr="00A96248" w:rsidRDefault="00A96248" w:rsidP="00A96248">
      <w:pPr>
        <w:pStyle w:val="a7"/>
        <w:pBdr>
          <w:bottom w:val="single" w:sz="4" w:space="30" w:color="FFFFFF"/>
        </w:pBdr>
        <w:tabs>
          <w:tab w:val="left" w:pos="0"/>
        </w:tabs>
        <w:spacing w:after="0" w:line="240" w:lineRule="auto"/>
        <w:jc w:val="both"/>
        <w:rPr>
          <w:rStyle w:val="a6"/>
          <w:rFonts w:ascii="Times New Roman" w:hAnsi="Times New Roman"/>
          <w:b w:val="0"/>
          <w:sz w:val="24"/>
          <w:szCs w:val="24"/>
          <w:lang w:val="kk-KZ"/>
        </w:rPr>
      </w:pPr>
      <w:r>
        <w:rPr>
          <w:rStyle w:val="a6"/>
          <w:rFonts w:ascii="Times New Roman" w:hAnsi="Times New Roman"/>
          <w:b w:val="0"/>
          <w:sz w:val="24"/>
          <w:szCs w:val="24"/>
          <w:lang w:val="kk-KZ"/>
        </w:rPr>
        <w:t xml:space="preserve">         </w:t>
      </w:r>
      <w:r w:rsidRPr="00A96248">
        <w:rPr>
          <w:rStyle w:val="a6"/>
          <w:rFonts w:ascii="Times New Roman" w:hAnsi="Times New Roman"/>
          <w:b w:val="0"/>
          <w:sz w:val="24"/>
          <w:szCs w:val="24"/>
          <w:lang w:val="kk-KZ"/>
        </w:rPr>
        <w:t>Жыл қорытындысы бойынша пәндер бойынша білім сапасын талдау мынадай нәтижелерді көрсетеді: қазақ тілі бойынша - 77%, Қазақ әдебиеті бойынша - 79%, орыс тілі бойынша - 82%, орыс әдебиеті бойынша - 86%, ағылшын тілі бойынша-82%, математика бойынша-81%, алгебра бойынша-62%, геометрия бойынша-72%, информатика бойынша - 91%, жаратылыстану ғылымдары бойынша-91%, биология бойынша-80%, физика бойынша-68%, химия бойынша - 68%, әлем танымы бойынша-</w:t>
      </w:r>
      <w:r w:rsidRPr="00A96248">
        <w:rPr>
          <w:rStyle w:val="a6"/>
          <w:rFonts w:ascii="Times New Roman" w:hAnsi="Times New Roman"/>
          <w:b w:val="0"/>
          <w:sz w:val="24"/>
          <w:szCs w:val="24"/>
          <w:lang w:val="kk-KZ"/>
        </w:rPr>
        <w:lastRenderedPageBreak/>
        <w:t>94%, Қазақстан тарихы бойынша-84%, дүниежүзілік тарих бойынша-88%, ЧОП бойынша-89%.</w:t>
      </w:r>
    </w:p>
    <w:p w:rsidR="00A96248" w:rsidRDefault="00A96248" w:rsidP="00A96248">
      <w:pPr>
        <w:pStyle w:val="a7"/>
        <w:pBdr>
          <w:bottom w:val="single" w:sz="4" w:space="30" w:color="FFFFFF"/>
        </w:pBdr>
        <w:tabs>
          <w:tab w:val="left" w:pos="0"/>
        </w:tabs>
        <w:spacing w:after="0" w:line="240" w:lineRule="auto"/>
        <w:jc w:val="both"/>
        <w:rPr>
          <w:rStyle w:val="a6"/>
          <w:rFonts w:ascii="Times New Roman" w:hAnsi="Times New Roman"/>
          <w:b w:val="0"/>
          <w:sz w:val="24"/>
          <w:szCs w:val="24"/>
          <w:lang w:val="kk-KZ"/>
        </w:rPr>
      </w:pPr>
      <w:r w:rsidRPr="00A96248">
        <w:rPr>
          <w:rStyle w:val="a6"/>
          <w:rFonts w:ascii="Times New Roman" w:hAnsi="Times New Roman"/>
          <w:b w:val="0"/>
          <w:sz w:val="24"/>
          <w:szCs w:val="24"/>
          <w:lang w:val="kk-KZ"/>
        </w:rPr>
        <w:tab/>
        <w:t>Білім сапасының рұқсат етілген деңгейі сыныптарда байқалады: 6е-23%, 8в-26%, сыни деңгей-8е-14%.</w:t>
      </w:r>
    </w:p>
    <w:p w:rsidR="0091794B" w:rsidRPr="00A96248" w:rsidRDefault="00A96248" w:rsidP="00A96248">
      <w:pPr>
        <w:pStyle w:val="a7"/>
        <w:pBdr>
          <w:bottom w:val="single" w:sz="4" w:space="30" w:color="FFFFFF"/>
        </w:pBdr>
        <w:tabs>
          <w:tab w:val="left" w:pos="0"/>
        </w:tabs>
        <w:spacing w:after="0" w:line="240" w:lineRule="auto"/>
        <w:jc w:val="both"/>
        <w:rPr>
          <w:rFonts w:ascii="Times New Roman" w:hAnsi="Times New Roman"/>
          <w:bCs/>
          <w:sz w:val="24"/>
          <w:szCs w:val="24"/>
          <w:lang w:val="kk-KZ"/>
        </w:rPr>
      </w:pPr>
      <w:r>
        <w:rPr>
          <w:rStyle w:val="a6"/>
          <w:rFonts w:ascii="Times New Roman" w:hAnsi="Times New Roman"/>
          <w:b w:val="0"/>
          <w:sz w:val="24"/>
          <w:szCs w:val="24"/>
          <w:lang w:val="kk-KZ"/>
        </w:rPr>
        <w:t xml:space="preserve">              </w:t>
      </w:r>
      <w:r w:rsidRPr="00A96248">
        <w:rPr>
          <w:rStyle w:val="a6"/>
          <w:rFonts w:ascii="Times New Roman" w:hAnsi="Times New Roman"/>
          <w:b w:val="0"/>
          <w:sz w:val="24"/>
          <w:szCs w:val="24"/>
          <w:lang w:val="kk-KZ"/>
        </w:rPr>
        <w:t xml:space="preserve">Педагогтар қызметінің басым бағыттарының бірі дарынды балалармен жұмыс жасау болып табылады. </w:t>
      </w:r>
      <w:r w:rsidRPr="00EE6228">
        <w:rPr>
          <w:rStyle w:val="a6"/>
          <w:rFonts w:ascii="Times New Roman" w:hAnsi="Times New Roman"/>
          <w:b w:val="0"/>
          <w:sz w:val="24"/>
          <w:szCs w:val="24"/>
          <w:lang w:val="kk-KZ"/>
        </w:rPr>
        <w:t>Зияткерлік конкурстар мен жарыстарға қатысу оқушылардың белсенді танымдық қызығушылықтарын қалыптастыруға және дамытуға ықпал етеді.</w:t>
      </w:r>
      <w:r w:rsidR="0091794B" w:rsidRPr="00EE6228">
        <w:rPr>
          <w:rFonts w:ascii="Times New Roman" w:hAnsi="Times New Roman"/>
          <w:sz w:val="24"/>
          <w:szCs w:val="24"/>
          <w:lang w:val="kk-KZ"/>
        </w:rPr>
        <w:tab/>
      </w:r>
      <w:r w:rsidRPr="00EE6228">
        <w:rPr>
          <w:rFonts w:ascii="Times New Roman" w:hAnsi="Times New Roman"/>
          <w:sz w:val="24"/>
          <w:szCs w:val="24"/>
          <w:lang w:val="kk-KZ"/>
        </w:rPr>
        <w:t>2023 жылғы 30 қаңтар мен 3 ақпан аралығында өткен 9-11 сынып оқушылары арасындағы 61-ші Республикалық олимпиаданың қалалық кезеңінде мектеп оқушылары 12 жүлделі орынға ие болды (өткен оқу жылында 10 жүлделі орын болды): география пәнінен 1 орын (мұғалім с. Б. Төлебаева), биология пәнінен 2 орын мұғалім Түктібаева У. К); 3 орын – биология бойынша (мұғалім Е. В. Иванова), ағылшын тілі бойынша (мұғалімдер А. А. Шкретова, С. А. Нихаева, А. Х. Жакина), информатика бойынша (мұғалім З. Ш. Эргашова), орыс тілі бойынша (мұғалім Л. С. Омарова), Қазақстан тарихы бойынша (мұғалім Ж. Ж. Касенова), құқық негіздері (мұғалім Купесова А.Б.), физика бойынша (мұғалім Қожабеков Д. Т.).</w:t>
      </w:r>
    </w:p>
    <w:p w:rsidR="00A96248" w:rsidRPr="00EE6228" w:rsidRDefault="0091794B" w:rsidP="00A96248">
      <w:pPr>
        <w:pStyle w:val="a7"/>
        <w:pBdr>
          <w:bottom w:val="single" w:sz="4" w:space="30" w:color="FFFFFF"/>
        </w:pBdr>
        <w:tabs>
          <w:tab w:val="left" w:pos="0"/>
        </w:tabs>
        <w:spacing w:after="0" w:line="240" w:lineRule="auto"/>
        <w:jc w:val="both"/>
        <w:rPr>
          <w:rFonts w:ascii="Times New Roman" w:hAnsi="Times New Roman"/>
          <w:sz w:val="24"/>
          <w:szCs w:val="24"/>
          <w:lang w:val="kk-KZ"/>
        </w:rPr>
      </w:pPr>
      <w:r w:rsidRPr="00EE6228">
        <w:rPr>
          <w:rFonts w:ascii="Times New Roman" w:hAnsi="Times New Roman"/>
          <w:sz w:val="24"/>
          <w:szCs w:val="24"/>
          <w:lang w:val="kk-KZ"/>
        </w:rPr>
        <w:tab/>
      </w:r>
      <w:r w:rsidR="00A96248">
        <w:rPr>
          <w:rFonts w:ascii="Times New Roman" w:hAnsi="Times New Roman"/>
          <w:sz w:val="24"/>
          <w:szCs w:val="24"/>
          <w:lang w:val="kk-KZ"/>
        </w:rPr>
        <w:t xml:space="preserve">  </w:t>
      </w:r>
      <w:r w:rsidR="00A96248" w:rsidRPr="00EE6228">
        <w:rPr>
          <w:rFonts w:ascii="Times New Roman" w:hAnsi="Times New Roman"/>
          <w:sz w:val="24"/>
          <w:szCs w:val="24"/>
          <w:lang w:val="kk-KZ"/>
        </w:rPr>
        <w:t>Облыстық кезеңде Дінмұхамед Аманжолов география пәнінен 3 орын алды.</w:t>
      </w:r>
    </w:p>
    <w:p w:rsidR="00A96248" w:rsidRDefault="00A96248" w:rsidP="00A96248">
      <w:pPr>
        <w:pStyle w:val="a7"/>
        <w:pBdr>
          <w:bottom w:val="single" w:sz="4" w:space="30" w:color="FFFFFF"/>
        </w:pBdr>
        <w:tabs>
          <w:tab w:val="left" w:pos="0"/>
        </w:tabs>
        <w:spacing w:after="0" w:line="240" w:lineRule="auto"/>
        <w:jc w:val="both"/>
        <w:rPr>
          <w:rFonts w:ascii="Times New Roman" w:hAnsi="Times New Roman"/>
          <w:sz w:val="24"/>
          <w:szCs w:val="24"/>
          <w:lang w:val="kk-KZ"/>
        </w:rPr>
      </w:pPr>
      <w:r w:rsidRPr="00EE6228">
        <w:rPr>
          <w:rFonts w:ascii="Times New Roman" w:hAnsi="Times New Roman"/>
          <w:sz w:val="24"/>
          <w:szCs w:val="24"/>
          <w:lang w:val="kk-KZ"/>
        </w:rPr>
        <w:t xml:space="preserve">2022-2023 оқу жылындағы "Павлодар дарыны" ДЗДО жоспарына сәйкес мектеп оқушылары түрлі зияткерлік конкурстар мен олимпиадаларға нәтижелі қатысты: </w:t>
      </w:r>
      <w:r>
        <w:rPr>
          <w:rFonts w:ascii="Times New Roman" w:hAnsi="Times New Roman"/>
          <w:sz w:val="24"/>
          <w:szCs w:val="24"/>
          <w:lang w:val="kk-KZ"/>
        </w:rPr>
        <w:t xml:space="preserve">            </w:t>
      </w:r>
    </w:p>
    <w:p w:rsidR="00A96248" w:rsidRPr="00A96248" w:rsidRDefault="00A96248" w:rsidP="00A96248">
      <w:pPr>
        <w:pStyle w:val="a7"/>
        <w:pBdr>
          <w:bottom w:val="single" w:sz="4" w:space="30" w:color="FFFFFF"/>
        </w:pBdr>
        <w:tabs>
          <w:tab w:val="left" w:pos="0"/>
        </w:tabs>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w:t>
      </w:r>
      <w:r w:rsidRPr="00A96248">
        <w:rPr>
          <w:rFonts w:ascii="Times New Roman" w:hAnsi="Times New Roman"/>
          <w:sz w:val="24"/>
          <w:szCs w:val="24"/>
          <w:lang w:val="kk-KZ"/>
        </w:rPr>
        <w:t>"Тәуелсіздік ұланы" "спорттық шеберлік" номинациясында; "Мың бала" республикалық конкурсының қалалық және облыстық кезеңдерінде (мұғалімдер Абылова М. Ж., Абенова Г. К.), 2 жүлделі орын 7-8 сыныптар арасында ЖМО пәндері бойынша қалалық жасөспірімдер олимпиадасында (мұғалімдер З. Ш. Эргашова, с. Б. Төлебаева); жасөспірімдер олимпиадасының қалалық кезеңінде 5-6, 7 сыныптар арасында 5 жүлделі мұғалімдер Есиркепова А. К., Темірбаева А. К., Файзулла А. А., Омарова Л. С., Туктыбаева у. К., Герхенредер а. Н., Купесова А. Б.); робототехника бойынша қалалық жарыстарда (жетекшісі Садықов Р. Т.).</w:t>
      </w:r>
    </w:p>
    <w:p w:rsidR="00A96248" w:rsidRPr="00A96248" w:rsidRDefault="00A96248" w:rsidP="00A96248">
      <w:pPr>
        <w:pStyle w:val="a7"/>
        <w:pBdr>
          <w:bottom w:val="single" w:sz="4" w:space="30" w:color="FFFFFF"/>
        </w:pBdr>
        <w:tabs>
          <w:tab w:val="left" w:pos="0"/>
        </w:tabs>
        <w:spacing w:after="0" w:line="240" w:lineRule="auto"/>
        <w:jc w:val="both"/>
        <w:rPr>
          <w:rFonts w:ascii="Times New Roman" w:hAnsi="Times New Roman"/>
          <w:sz w:val="24"/>
          <w:szCs w:val="24"/>
          <w:lang w:val="kk-KZ"/>
        </w:rPr>
      </w:pPr>
      <w:r w:rsidRPr="00A96248">
        <w:rPr>
          <w:rFonts w:ascii="Times New Roman" w:hAnsi="Times New Roman"/>
          <w:sz w:val="24"/>
          <w:szCs w:val="24"/>
          <w:lang w:val="kk-KZ"/>
        </w:rPr>
        <w:tab/>
      </w:r>
      <w:r>
        <w:rPr>
          <w:rFonts w:ascii="Times New Roman" w:hAnsi="Times New Roman"/>
          <w:sz w:val="24"/>
          <w:szCs w:val="24"/>
          <w:lang w:val="kk-KZ"/>
        </w:rPr>
        <w:t xml:space="preserve">   </w:t>
      </w:r>
      <w:r w:rsidRPr="00A96248">
        <w:rPr>
          <w:rFonts w:ascii="Times New Roman" w:hAnsi="Times New Roman"/>
          <w:sz w:val="24"/>
          <w:szCs w:val="24"/>
          <w:lang w:val="kk-KZ"/>
        </w:rPr>
        <w:t>Дарынды балалармен жұмыс істеу бағыттарының бірі-балаларды зерттеу қызметіне тарту.</w:t>
      </w:r>
    </w:p>
    <w:p w:rsidR="00A96248" w:rsidRDefault="00A96248" w:rsidP="00A96248">
      <w:pPr>
        <w:pStyle w:val="a7"/>
        <w:pBdr>
          <w:bottom w:val="single" w:sz="4" w:space="30" w:color="FFFFFF"/>
        </w:pBdr>
        <w:tabs>
          <w:tab w:val="left" w:pos="0"/>
        </w:tabs>
        <w:spacing w:after="0" w:line="240" w:lineRule="auto"/>
        <w:jc w:val="both"/>
        <w:rPr>
          <w:rFonts w:ascii="Times New Roman" w:hAnsi="Times New Roman"/>
          <w:sz w:val="24"/>
          <w:szCs w:val="24"/>
          <w:lang w:val="kk-KZ"/>
        </w:rPr>
      </w:pPr>
      <w:r w:rsidRPr="00A96248">
        <w:rPr>
          <w:rFonts w:ascii="Times New Roman" w:hAnsi="Times New Roman"/>
          <w:sz w:val="24"/>
          <w:szCs w:val="24"/>
          <w:lang w:val="kk-KZ"/>
        </w:rPr>
        <w:tab/>
      </w:r>
      <w:r>
        <w:rPr>
          <w:rFonts w:ascii="Times New Roman" w:hAnsi="Times New Roman"/>
          <w:sz w:val="24"/>
          <w:szCs w:val="24"/>
          <w:lang w:val="kk-KZ"/>
        </w:rPr>
        <w:t xml:space="preserve">    </w:t>
      </w:r>
      <w:r w:rsidRPr="00A96248">
        <w:rPr>
          <w:rFonts w:ascii="Times New Roman" w:hAnsi="Times New Roman"/>
          <w:sz w:val="24"/>
          <w:szCs w:val="24"/>
          <w:lang w:val="kk-KZ"/>
        </w:rPr>
        <w:t>2022 жылдың қазан айында "Зерде" балалар зерттеу жұмыстары мен шығармашылық жобалар байқауының қалалық кезеңінде 5 жүлделі орынға ие болды (жоба жетекшілері З. Ш. Эргашова, г. К. Әбенова, с. Б. Төлебаева, Ю. А. Безрукова, А. Т. Рахимбекова, К. К. Комутова, облыстық кезеңде - 1 орын Артур Ткачев және 3 орын Нұрмақова Аяна.</w:t>
      </w:r>
    </w:p>
    <w:p w:rsidR="00A96248" w:rsidRDefault="00506B86" w:rsidP="00A96248">
      <w:pPr>
        <w:pStyle w:val="a7"/>
        <w:pBdr>
          <w:bottom w:val="single" w:sz="4" w:space="30" w:color="FFFFFF"/>
        </w:pBdr>
        <w:tabs>
          <w:tab w:val="left" w:pos="0"/>
        </w:tabs>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w:t>
      </w:r>
      <w:r w:rsidR="00A96248">
        <w:rPr>
          <w:rFonts w:ascii="Times New Roman" w:hAnsi="Times New Roman"/>
          <w:sz w:val="24"/>
          <w:szCs w:val="24"/>
          <w:lang w:val="kk-KZ"/>
        </w:rPr>
        <w:t xml:space="preserve"> </w:t>
      </w:r>
      <w:r w:rsidR="00A96248" w:rsidRPr="00A96248">
        <w:rPr>
          <w:rFonts w:ascii="Times New Roman" w:hAnsi="Times New Roman"/>
          <w:sz w:val="24"/>
          <w:szCs w:val="24"/>
          <w:lang w:val="kk-KZ"/>
        </w:rPr>
        <w:t>"Менің Отаным-Қазақстан" оқушыларының XXII өңірлік ғылыми-практикалық конференциясында мектептің 6 оқушысы жүлдегер атанды: 1 орын (жетекшісі Файзулла А.А.), 3 орын (жетекшісі Касенова Ж. Ж., Абенова Г. К., Тулебаева С. Б., Садықов Р. Т., Рахметжанова Н. А., Тулеуленова л. ю..</w:t>
      </w:r>
      <w:r w:rsidR="0091794B" w:rsidRPr="00A96248">
        <w:rPr>
          <w:rFonts w:ascii="Times New Roman" w:hAnsi="Times New Roman"/>
          <w:sz w:val="24"/>
          <w:szCs w:val="24"/>
          <w:lang w:val="kk-KZ"/>
        </w:rPr>
        <w:tab/>
      </w:r>
    </w:p>
    <w:p w:rsidR="00A96248" w:rsidRDefault="00A96248" w:rsidP="00A96248">
      <w:pPr>
        <w:pStyle w:val="a7"/>
        <w:pBdr>
          <w:bottom w:val="single" w:sz="4" w:space="30" w:color="FFFFFF"/>
        </w:pBdr>
        <w:tabs>
          <w:tab w:val="left" w:pos="0"/>
        </w:tabs>
        <w:spacing w:after="0" w:line="240" w:lineRule="auto"/>
        <w:jc w:val="both"/>
        <w:rPr>
          <w:rFonts w:ascii="Times New Roman" w:hAnsi="Times New Roman"/>
          <w:sz w:val="24"/>
          <w:szCs w:val="24"/>
          <w:lang w:val="kk-KZ"/>
        </w:rPr>
      </w:pPr>
      <w:r w:rsidRPr="00A96248">
        <w:rPr>
          <w:rFonts w:ascii="Times New Roman" w:hAnsi="Times New Roman"/>
          <w:sz w:val="24"/>
          <w:szCs w:val="24"/>
          <w:lang w:val="kk-KZ"/>
        </w:rPr>
        <w:t>8-11 сынып оқушылары арасында ғылыми жобалар мен зерттеу жұмыстары байқауында: Мұстафина Фатима (10А сынып) және Тілеубай Нұрхан (8А сынып) (жетекшілері Абылова М.Ж., Тулеуленова л. ю.) жүлдегерлер атанды.</w:t>
      </w:r>
    </w:p>
    <w:p w:rsidR="00506B86" w:rsidRDefault="00A96248" w:rsidP="00506B86">
      <w:pPr>
        <w:pStyle w:val="a7"/>
        <w:pBdr>
          <w:bottom w:val="single" w:sz="4" w:space="30" w:color="FFFFFF"/>
        </w:pBdr>
        <w:tabs>
          <w:tab w:val="left" w:pos="0"/>
        </w:tabs>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w:t>
      </w:r>
      <w:r w:rsidRPr="00A96248">
        <w:rPr>
          <w:rFonts w:ascii="Times New Roman" w:hAnsi="Times New Roman"/>
          <w:sz w:val="24"/>
          <w:szCs w:val="24"/>
          <w:lang w:val="kk-KZ"/>
        </w:rPr>
        <w:t>Қазіргі уақытта президенттік, облыстық, жасөспірімдер олимпиадаларына қатысу үшін оқушылардың олимпиадалық командасының құрамы қайта қаралды, 2-4, 5-8 сынып оқушыларын зияткерлік конкурстарға дайындау жоспары әзірленуде.</w:t>
      </w:r>
    </w:p>
    <w:p w:rsidR="00506B86" w:rsidRDefault="00506B86" w:rsidP="00506B86">
      <w:pPr>
        <w:pStyle w:val="a7"/>
        <w:pBdr>
          <w:bottom w:val="single" w:sz="4" w:space="30" w:color="FFFFFF"/>
        </w:pBdr>
        <w:tabs>
          <w:tab w:val="left" w:pos="0"/>
        </w:tabs>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w:t>
      </w:r>
      <w:r w:rsidR="00A96248" w:rsidRPr="00A96248">
        <w:rPr>
          <w:rFonts w:ascii="Times New Roman" w:hAnsi="Times New Roman"/>
          <w:b/>
          <w:bCs/>
          <w:sz w:val="24"/>
          <w:szCs w:val="24"/>
          <w:lang w:val="kk-KZ"/>
        </w:rPr>
        <w:t>2022-2023 оқу жылының қорытындысы бойынша педагогтердің зияткерлік конкурстарға қатысуының нәтижелілігі.</w:t>
      </w:r>
    </w:p>
    <w:p w:rsidR="00506B86" w:rsidRDefault="00506B86" w:rsidP="00506B86">
      <w:pPr>
        <w:pStyle w:val="a7"/>
        <w:pBdr>
          <w:bottom w:val="single" w:sz="4" w:space="30" w:color="FFFFFF"/>
        </w:pBdr>
        <w:tabs>
          <w:tab w:val="left" w:pos="0"/>
        </w:tabs>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w:t>
      </w:r>
      <w:r w:rsidR="00A96248" w:rsidRPr="00A96248">
        <w:rPr>
          <w:rFonts w:ascii="Times New Roman" w:hAnsi="Times New Roman"/>
          <w:bCs/>
          <w:sz w:val="24"/>
          <w:szCs w:val="24"/>
          <w:lang w:val="kk-KZ"/>
        </w:rPr>
        <w:t xml:space="preserve">"Үздік МДМ-2022" қалалық байқауының қорытындысы бойынша биология пәнінің мұғалімі Е.В. Иванова - жүлдегер (1 орын, облыстық байқауға қатысушы).                                                                   "Ең үздік әділдік - дидактикалық құрал -2021" қалалық байқауында - 6 жүлделі бірінші орын (Эргашова З. Ш. - информатика мұғалімі, Омарова Л. С. - орыс тілі мен әдебиеті мұғалімдері (екі бірінші орын), Иванова Е. В. - биология пәнінің мұғалімдері, М. Ж. Кияшова, Ю. А. Безрукова, Л.Б. Дюсекеева,К. К. Комутова, и. Л. Ковальчук, А. Т. </w:t>
      </w:r>
      <w:r w:rsidR="00A96248" w:rsidRPr="00A96248">
        <w:rPr>
          <w:rFonts w:ascii="Times New Roman" w:hAnsi="Times New Roman"/>
          <w:bCs/>
          <w:sz w:val="24"/>
          <w:szCs w:val="24"/>
          <w:lang w:val="kk-KZ"/>
        </w:rPr>
        <w:lastRenderedPageBreak/>
        <w:t>Рахимбекова, Г. А. Болдашевская, А. и. Тайлакова, М. К. Нурмакова - бастауыш сынып мұғалімдері.</w:t>
      </w:r>
    </w:p>
    <w:p w:rsidR="00506B86" w:rsidRDefault="00506B86" w:rsidP="00506B86">
      <w:pPr>
        <w:pStyle w:val="a7"/>
        <w:pBdr>
          <w:bottom w:val="single" w:sz="4" w:space="30" w:color="FFFFFF"/>
        </w:pBdr>
        <w:tabs>
          <w:tab w:val="left" w:pos="0"/>
        </w:tabs>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w:t>
      </w:r>
      <w:r w:rsidR="00A96248" w:rsidRPr="00A96248">
        <w:rPr>
          <w:rFonts w:ascii="Times New Roman" w:hAnsi="Times New Roman"/>
          <w:bCs/>
          <w:sz w:val="24"/>
          <w:szCs w:val="24"/>
          <w:lang w:val="kk-KZ"/>
        </w:rPr>
        <w:t>Тақырыптар бойынша педагогтардың тәжірибесін таныстыру:</w:t>
      </w:r>
    </w:p>
    <w:p w:rsidR="00506B86" w:rsidRDefault="00506B86" w:rsidP="00506B86">
      <w:pPr>
        <w:pStyle w:val="a7"/>
        <w:pBdr>
          <w:bottom w:val="single" w:sz="4" w:space="30" w:color="FFFFFF"/>
        </w:pBdr>
        <w:tabs>
          <w:tab w:val="left" w:pos="0"/>
        </w:tabs>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w:t>
      </w:r>
      <w:r w:rsidR="00A96248">
        <w:rPr>
          <w:rFonts w:ascii="Times New Roman" w:hAnsi="Times New Roman"/>
          <w:bCs/>
          <w:sz w:val="24"/>
          <w:szCs w:val="24"/>
          <w:lang w:val="kk-KZ"/>
        </w:rPr>
        <w:t xml:space="preserve"> </w:t>
      </w:r>
      <w:r w:rsidR="00A96248" w:rsidRPr="00A96248">
        <w:rPr>
          <w:rFonts w:ascii="Times New Roman" w:hAnsi="Times New Roman"/>
          <w:bCs/>
          <w:sz w:val="24"/>
          <w:szCs w:val="24"/>
          <w:lang w:val="kk-KZ"/>
        </w:rPr>
        <w:t>- "Бастауыш сынып оқушыларына арналған" экологиялық білім негіздері "элективті курсы" мұғалімдер Безрукова Ю. А. (3 дәрежелі диплом, басылым) ;</w:t>
      </w:r>
    </w:p>
    <w:p w:rsidR="00506B86" w:rsidRDefault="00A96248" w:rsidP="00506B86">
      <w:pPr>
        <w:pStyle w:val="a7"/>
        <w:pBdr>
          <w:bottom w:val="single" w:sz="4" w:space="30" w:color="FFFFFF"/>
        </w:pBdr>
        <w:tabs>
          <w:tab w:val="left" w:pos="0"/>
        </w:tabs>
        <w:spacing w:after="0" w:line="240" w:lineRule="auto"/>
        <w:jc w:val="both"/>
        <w:rPr>
          <w:rFonts w:ascii="Times New Roman" w:hAnsi="Times New Roman"/>
          <w:sz w:val="24"/>
          <w:szCs w:val="24"/>
          <w:lang w:val="kk-KZ"/>
        </w:rPr>
      </w:pPr>
      <w:r>
        <w:rPr>
          <w:rFonts w:ascii="Times New Roman" w:hAnsi="Times New Roman"/>
          <w:bCs/>
          <w:sz w:val="24"/>
          <w:szCs w:val="24"/>
          <w:lang w:val="kk-KZ"/>
        </w:rPr>
        <w:t xml:space="preserve">   </w:t>
      </w:r>
      <w:r w:rsidRPr="00A96248">
        <w:rPr>
          <w:rFonts w:ascii="Times New Roman" w:hAnsi="Times New Roman"/>
          <w:bCs/>
          <w:sz w:val="24"/>
          <w:szCs w:val="24"/>
          <w:lang w:val="kk-KZ"/>
        </w:rPr>
        <w:t>- "Дене шынықтыру" пәнінің жаңартылған мазмұны жағдайындағы гимнастика сабақтарының әдістемелік ерекшеліктері. Авторлық бағдарлама" мұғалімдер О. А. Цибулько (3 дәрежелі диплом, басылым) ;</w:t>
      </w:r>
    </w:p>
    <w:p w:rsidR="00506B86" w:rsidRDefault="00A96248" w:rsidP="00506B86">
      <w:pPr>
        <w:pStyle w:val="a7"/>
        <w:pBdr>
          <w:bottom w:val="single" w:sz="4" w:space="30" w:color="FFFFFF"/>
        </w:pBdr>
        <w:tabs>
          <w:tab w:val="left" w:pos="0"/>
        </w:tabs>
        <w:spacing w:after="0" w:line="240" w:lineRule="auto"/>
        <w:jc w:val="both"/>
        <w:rPr>
          <w:rFonts w:ascii="Times New Roman" w:hAnsi="Times New Roman"/>
          <w:sz w:val="24"/>
          <w:szCs w:val="24"/>
          <w:lang w:val="kk-KZ"/>
        </w:rPr>
      </w:pPr>
      <w:r>
        <w:rPr>
          <w:rFonts w:ascii="Times New Roman" w:hAnsi="Times New Roman"/>
          <w:bCs/>
          <w:sz w:val="24"/>
          <w:szCs w:val="24"/>
          <w:lang w:val="kk-KZ"/>
        </w:rPr>
        <w:t xml:space="preserve">   </w:t>
      </w:r>
      <w:r w:rsidRPr="00A96248">
        <w:rPr>
          <w:rFonts w:ascii="Times New Roman" w:hAnsi="Times New Roman"/>
          <w:bCs/>
          <w:sz w:val="24"/>
          <w:szCs w:val="24"/>
          <w:lang w:val="kk-KZ"/>
        </w:rPr>
        <w:t>- "Робототехникадағы модельдеу негізі" элективті курсын енгізу арқылы оқушылардың оқу іс-әрекетіне деген ынтасын арттыру-З. Ш. Эргашова;</w:t>
      </w:r>
    </w:p>
    <w:p w:rsidR="00506B86" w:rsidRDefault="00A96248" w:rsidP="00506B86">
      <w:pPr>
        <w:pStyle w:val="a7"/>
        <w:pBdr>
          <w:bottom w:val="single" w:sz="4" w:space="30" w:color="FFFFFF"/>
        </w:pBdr>
        <w:tabs>
          <w:tab w:val="left" w:pos="0"/>
        </w:tabs>
        <w:spacing w:after="0" w:line="240" w:lineRule="auto"/>
        <w:jc w:val="both"/>
        <w:rPr>
          <w:rFonts w:ascii="Times New Roman" w:hAnsi="Times New Roman"/>
          <w:bCs/>
          <w:sz w:val="24"/>
          <w:szCs w:val="24"/>
          <w:lang w:val="kk-KZ"/>
        </w:rPr>
      </w:pPr>
      <w:r>
        <w:rPr>
          <w:rFonts w:ascii="Times New Roman" w:hAnsi="Times New Roman"/>
          <w:bCs/>
          <w:sz w:val="24"/>
          <w:szCs w:val="24"/>
          <w:lang w:val="kk-KZ"/>
        </w:rPr>
        <w:t xml:space="preserve"> </w:t>
      </w:r>
      <w:r w:rsidRPr="00A96248">
        <w:rPr>
          <w:rFonts w:ascii="Times New Roman" w:hAnsi="Times New Roman"/>
          <w:bCs/>
          <w:sz w:val="24"/>
          <w:szCs w:val="24"/>
          <w:lang w:val="kk-KZ"/>
        </w:rPr>
        <w:t>- "Физика" және "ағылшын тілі" пәндерін "әр ғасыр ғалымдарымен Диалог" элективті курс сабақтарында интеграциял</w:t>
      </w:r>
      <w:r w:rsidR="00506B86">
        <w:rPr>
          <w:rFonts w:ascii="Times New Roman" w:hAnsi="Times New Roman"/>
          <w:bCs/>
          <w:sz w:val="24"/>
          <w:szCs w:val="24"/>
          <w:lang w:val="kk-KZ"/>
        </w:rPr>
        <w:t>ау мұғалімдер Херхенредер А. Н.</w:t>
      </w:r>
    </w:p>
    <w:p w:rsidR="00506B86" w:rsidRDefault="00506B86" w:rsidP="00506B86">
      <w:pPr>
        <w:pStyle w:val="a7"/>
        <w:pBdr>
          <w:bottom w:val="single" w:sz="4" w:space="30" w:color="FFFFFF"/>
        </w:pBdr>
        <w:tabs>
          <w:tab w:val="left" w:pos="0"/>
        </w:tabs>
        <w:spacing w:after="0" w:line="240" w:lineRule="auto"/>
        <w:jc w:val="both"/>
        <w:rPr>
          <w:rFonts w:ascii="Times New Roman" w:hAnsi="Times New Roman"/>
          <w:sz w:val="24"/>
          <w:szCs w:val="24"/>
          <w:lang w:val="kk-KZ"/>
        </w:rPr>
      </w:pPr>
      <w:r>
        <w:rPr>
          <w:rFonts w:ascii="Times New Roman" w:hAnsi="Times New Roman"/>
          <w:bCs/>
          <w:sz w:val="24"/>
          <w:szCs w:val="24"/>
          <w:lang w:val="kk-KZ"/>
        </w:rPr>
        <w:t xml:space="preserve">           </w:t>
      </w:r>
      <w:r w:rsidR="00EE6228">
        <w:rPr>
          <w:rFonts w:ascii="Times New Roman" w:hAnsi="Times New Roman"/>
          <w:bCs/>
          <w:sz w:val="24"/>
          <w:szCs w:val="24"/>
          <w:lang w:val="kk-KZ"/>
        </w:rPr>
        <w:t xml:space="preserve">  </w:t>
      </w:r>
      <w:r w:rsidR="00A96248" w:rsidRPr="00EE6228">
        <w:rPr>
          <w:rFonts w:ascii="Times New Roman" w:hAnsi="Times New Roman"/>
          <w:bCs/>
          <w:sz w:val="24"/>
          <w:szCs w:val="24"/>
          <w:lang w:val="kk-KZ"/>
        </w:rPr>
        <w:t xml:space="preserve">Басқару аспектісінде, білім беру мазмұны аспектісінде, кадр саясатын іске асыру аспектісінде педагог мамандығының жоғары мәртебесін қамтамасыз ету, педагогикалық білім беруді жаңғырту, қаржылық және материалдық-техникалық қамтамасыз ету аспектісінде міндеттер айқындалды. </w:t>
      </w:r>
      <w:r w:rsidR="00A96248" w:rsidRPr="00D563A6">
        <w:rPr>
          <w:rFonts w:ascii="Times New Roman" w:hAnsi="Times New Roman"/>
          <w:bCs/>
          <w:sz w:val="24"/>
          <w:szCs w:val="24"/>
          <w:lang w:val="kk-KZ"/>
        </w:rPr>
        <w:t>Олар педагогикалық кеңестің шешімінде көрініс табады.</w:t>
      </w:r>
      <w:r w:rsidR="00EE6228">
        <w:rPr>
          <w:rFonts w:ascii="Times New Roman" w:hAnsi="Times New Roman"/>
          <w:bCs/>
          <w:sz w:val="24"/>
          <w:szCs w:val="24"/>
          <w:lang w:val="kk-KZ"/>
        </w:rPr>
        <w:t xml:space="preserve"> </w:t>
      </w:r>
      <w:r w:rsidR="00EE6228" w:rsidRPr="00EE6228">
        <w:rPr>
          <w:rFonts w:ascii="Times New Roman" w:hAnsi="Times New Roman"/>
          <w:b/>
          <w:i/>
          <w:sz w:val="24"/>
          <w:szCs w:val="24"/>
          <w:lang w:val="kk-KZ"/>
        </w:rPr>
        <w:t>Мектепті дамытудың 2020-2025 жылдарға арналған бағдарламасында айқындалған білім беру қызметтерінің сапасын және білім берудің бәсекеге қабілеттілігін арттыру міндеттерін шешу мақсатында:</w:t>
      </w:r>
    </w:p>
    <w:p w:rsidR="00F6061C" w:rsidRPr="00F6061C" w:rsidRDefault="00F6061C" w:rsidP="00F6061C">
      <w:pPr>
        <w:pStyle w:val="a7"/>
        <w:pBdr>
          <w:bottom w:val="single" w:sz="4" w:space="30" w:color="FFFFFF"/>
        </w:pBdr>
        <w:tabs>
          <w:tab w:val="left" w:pos="0"/>
        </w:tabs>
        <w:spacing w:after="0" w:line="240" w:lineRule="auto"/>
        <w:jc w:val="both"/>
        <w:rPr>
          <w:rFonts w:ascii="Times New Roman" w:hAnsi="Times New Roman"/>
          <w:b/>
          <w:i/>
          <w:sz w:val="24"/>
          <w:szCs w:val="24"/>
          <w:u w:val="single"/>
          <w:lang w:val="kk-KZ"/>
        </w:rPr>
      </w:pPr>
      <w:r w:rsidRPr="00F6061C">
        <w:rPr>
          <w:rFonts w:ascii="Times New Roman" w:hAnsi="Times New Roman"/>
          <w:b/>
          <w:i/>
          <w:sz w:val="24"/>
          <w:szCs w:val="24"/>
          <w:u w:val="single"/>
          <w:lang w:val="kk-KZ"/>
        </w:rPr>
        <w:t>басқару аспектісінде:</w:t>
      </w:r>
    </w:p>
    <w:p w:rsidR="00F6061C" w:rsidRPr="00F6061C" w:rsidRDefault="00F6061C" w:rsidP="00F6061C">
      <w:pPr>
        <w:pStyle w:val="a7"/>
        <w:pBdr>
          <w:bottom w:val="single" w:sz="4" w:space="30" w:color="FFFFFF"/>
        </w:pBdr>
        <w:tabs>
          <w:tab w:val="left" w:pos="0"/>
        </w:tabs>
        <w:spacing w:after="0" w:line="240" w:lineRule="auto"/>
        <w:jc w:val="both"/>
        <w:rPr>
          <w:rFonts w:ascii="Times New Roman" w:hAnsi="Times New Roman"/>
          <w:sz w:val="24"/>
          <w:szCs w:val="24"/>
          <w:lang w:val="kk-KZ"/>
        </w:rPr>
      </w:pPr>
      <w:r w:rsidRPr="00F6061C">
        <w:rPr>
          <w:rFonts w:ascii="Times New Roman" w:hAnsi="Times New Roman"/>
          <w:sz w:val="24"/>
          <w:szCs w:val="24"/>
          <w:lang w:val="kk-KZ"/>
        </w:rPr>
        <w:t xml:space="preserve">- педагогикалық ұжымның іс-әрекеттерінің оқушылардың, ата-аналардың, жергілікті қоғамдастықтың білім беру мүдделері мен қажеттіліктерін ескеретін білім беру ортасын құруға бағытталуын </w:t>
      </w:r>
      <w:r w:rsidRPr="00F6061C">
        <w:rPr>
          <w:rFonts w:ascii="Times New Roman" w:hAnsi="Times New Roman"/>
          <w:i/>
          <w:sz w:val="24"/>
          <w:szCs w:val="24"/>
          <w:lang w:val="kk-KZ"/>
        </w:rPr>
        <w:t>қамтамасыз ету;</w:t>
      </w:r>
    </w:p>
    <w:p w:rsidR="00F6061C" w:rsidRPr="00F6061C" w:rsidRDefault="00F6061C" w:rsidP="00F6061C">
      <w:pPr>
        <w:pStyle w:val="a7"/>
        <w:pBdr>
          <w:bottom w:val="single" w:sz="4" w:space="30" w:color="FFFFFF"/>
        </w:pBdr>
        <w:tabs>
          <w:tab w:val="left" w:pos="0"/>
        </w:tabs>
        <w:spacing w:after="0" w:line="240" w:lineRule="auto"/>
        <w:jc w:val="both"/>
        <w:rPr>
          <w:rFonts w:ascii="Times New Roman" w:hAnsi="Times New Roman"/>
          <w:sz w:val="24"/>
          <w:szCs w:val="24"/>
          <w:lang w:val="kk-KZ"/>
        </w:rPr>
      </w:pPr>
      <w:r w:rsidRPr="00F6061C">
        <w:rPr>
          <w:rFonts w:ascii="Times New Roman" w:hAnsi="Times New Roman"/>
          <w:sz w:val="24"/>
          <w:szCs w:val="24"/>
          <w:lang w:val="kk-KZ"/>
        </w:rPr>
        <w:t>- мектептің жай-күйі мен даму мониторингінің нәтижелерін ескере отырып, білім беру процесінің сапасын арттыру;</w:t>
      </w:r>
    </w:p>
    <w:p w:rsidR="00F6061C" w:rsidRPr="00F6061C" w:rsidRDefault="00F6061C" w:rsidP="00F6061C">
      <w:pPr>
        <w:pStyle w:val="a7"/>
        <w:pBdr>
          <w:bottom w:val="single" w:sz="4" w:space="30" w:color="FFFFFF"/>
        </w:pBdr>
        <w:tabs>
          <w:tab w:val="left" w:pos="0"/>
        </w:tabs>
        <w:spacing w:after="0" w:line="240" w:lineRule="auto"/>
        <w:jc w:val="both"/>
        <w:rPr>
          <w:rFonts w:ascii="Times New Roman" w:hAnsi="Times New Roman"/>
          <w:sz w:val="24"/>
          <w:szCs w:val="24"/>
          <w:lang w:val="kk-KZ"/>
        </w:rPr>
      </w:pPr>
      <w:r w:rsidRPr="00F6061C">
        <w:rPr>
          <w:rFonts w:ascii="Times New Roman" w:hAnsi="Times New Roman"/>
          <w:sz w:val="24"/>
          <w:szCs w:val="24"/>
          <w:lang w:val="kk-KZ"/>
        </w:rPr>
        <w:t xml:space="preserve">- мектептің білім беру ортасының сапасына сыртқы аудитті ұйымдастыру, дамудың басым бағыттарын іске асыру жөніндегі іс-қимылдардың келісімділігі бойынша ата-аналар ұжымымен өзара іс-қимылдың жаңа нысандарын </w:t>
      </w:r>
      <w:r w:rsidRPr="00F6061C">
        <w:rPr>
          <w:rFonts w:ascii="Times New Roman" w:hAnsi="Times New Roman"/>
          <w:i/>
          <w:sz w:val="24"/>
          <w:szCs w:val="24"/>
          <w:lang w:val="kk-KZ"/>
        </w:rPr>
        <w:t>пайдалану;</w:t>
      </w:r>
    </w:p>
    <w:p w:rsidR="00F6061C" w:rsidRDefault="00F6061C" w:rsidP="00F6061C">
      <w:pPr>
        <w:pStyle w:val="a7"/>
        <w:pBdr>
          <w:bottom w:val="single" w:sz="4" w:space="30" w:color="FFFFFF"/>
        </w:pBdr>
        <w:tabs>
          <w:tab w:val="left" w:pos="0"/>
        </w:tabs>
        <w:spacing w:after="0" w:line="240" w:lineRule="auto"/>
        <w:jc w:val="both"/>
        <w:rPr>
          <w:rFonts w:ascii="Times New Roman" w:hAnsi="Times New Roman"/>
          <w:sz w:val="24"/>
          <w:szCs w:val="24"/>
          <w:lang w:val="kk-KZ"/>
        </w:rPr>
      </w:pPr>
      <w:r w:rsidRPr="00F6061C">
        <w:rPr>
          <w:rFonts w:ascii="Times New Roman" w:hAnsi="Times New Roman"/>
          <w:sz w:val="24"/>
          <w:szCs w:val="24"/>
          <w:lang w:val="kk-KZ"/>
        </w:rPr>
        <w:t xml:space="preserve">- кешенді сипаты мен болжамдылығын қамтамасыз ете отырып, критерийлер мен дескрипторларды пайдалану негізінде Үздік тәжірибелер негізінде білім алушылардың, педагогтердің сапасын бағалаудың жаңартылған жүйесін </w:t>
      </w:r>
      <w:r w:rsidRPr="00F6061C">
        <w:rPr>
          <w:rFonts w:ascii="Times New Roman" w:hAnsi="Times New Roman"/>
          <w:i/>
          <w:sz w:val="24"/>
          <w:szCs w:val="24"/>
          <w:lang w:val="kk-KZ"/>
        </w:rPr>
        <w:t>қолдану;</w:t>
      </w:r>
    </w:p>
    <w:p w:rsidR="00F6061C" w:rsidRDefault="00F6061C" w:rsidP="00F6061C">
      <w:pPr>
        <w:pStyle w:val="a7"/>
        <w:pBdr>
          <w:bottom w:val="single" w:sz="4" w:space="30" w:color="FFFFFF"/>
        </w:pBdr>
        <w:tabs>
          <w:tab w:val="left" w:pos="0"/>
        </w:tabs>
        <w:spacing w:after="0" w:line="240" w:lineRule="auto"/>
        <w:jc w:val="both"/>
        <w:rPr>
          <w:rFonts w:ascii="Times New Roman" w:hAnsi="Times New Roman"/>
          <w:sz w:val="24"/>
          <w:szCs w:val="24"/>
          <w:lang w:val="kk-KZ"/>
        </w:rPr>
      </w:pPr>
      <w:r w:rsidRPr="00F6061C">
        <w:rPr>
          <w:rFonts w:ascii="Times New Roman" w:hAnsi="Times New Roman"/>
          <w:sz w:val="24"/>
          <w:szCs w:val="24"/>
          <w:lang w:val="kk-KZ"/>
        </w:rPr>
        <w:t xml:space="preserve">- көптілді оқыту жүйесін жетілдіру, инклюзивті білім беруді дамыту үшін жағдайлар </w:t>
      </w:r>
      <w:r w:rsidRPr="00F6061C">
        <w:rPr>
          <w:rFonts w:ascii="Times New Roman" w:hAnsi="Times New Roman"/>
          <w:i/>
          <w:sz w:val="24"/>
          <w:szCs w:val="24"/>
          <w:lang w:val="kk-KZ"/>
        </w:rPr>
        <w:t>жасау.</w:t>
      </w:r>
    </w:p>
    <w:p w:rsidR="00F6061C" w:rsidRDefault="00F6061C" w:rsidP="00F6061C">
      <w:pPr>
        <w:pStyle w:val="a7"/>
        <w:pBdr>
          <w:bottom w:val="single" w:sz="4" w:space="30" w:color="FFFFFF"/>
        </w:pBdr>
        <w:tabs>
          <w:tab w:val="left" w:pos="0"/>
        </w:tabs>
        <w:spacing w:after="0" w:line="240" w:lineRule="auto"/>
        <w:jc w:val="both"/>
        <w:rPr>
          <w:rFonts w:ascii="Times New Roman" w:hAnsi="Times New Roman"/>
          <w:b/>
          <w:i/>
          <w:sz w:val="24"/>
          <w:szCs w:val="24"/>
          <w:u w:val="single"/>
          <w:lang w:val="kk-KZ"/>
        </w:rPr>
      </w:pPr>
      <w:r w:rsidRPr="00F6061C">
        <w:rPr>
          <w:rFonts w:ascii="Times New Roman" w:hAnsi="Times New Roman"/>
          <w:b/>
          <w:i/>
          <w:sz w:val="24"/>
          <w:szCs w:val="24"/>
          <w:u w:val="single"/>
          <w:lang w:val="kk-KZ"/>
        </w:rPr>
        <w:t>білім беру мазмұны тұрғысынан:</w:t>
      </w:r>
    </w:p>
    <w:p w:rsidR="00F6061C" w:rsidRPr="00F6061C" w:rsidRDefault="00F6061C" w:rsidP="00F6061C">
      <w:pPr>
        <w:pStyle w:val="a7"/>
        <w:pBdr>
          <w:bottom w:val="single" w:sz="4" w:space="30" w:color="FFFFFF"/>
        </w:pBdr>
        <w:tabs>
          <w:tab w:val="left" w:pos="0"/>
        </w:tabs>
        <w:spacing w:after="0" w:line="240" w:lineRule="auto"/>
        <w:jc w:val="both"/>
        <w:rPr>
          <w:rFonts w:ascii="Times New Roman" w:hAnsi="Times New Roman"/>
          <w:sz w:val="24"/>
          <w:szCs w:val="24"/>
          <w:lang w:val="kk-KZ"/>
        </w:rPr>
      </w:pPr>
      <w:r w:rsidRPr="00F6061C">
        <w:rPr>
          <w:rFonts w:ascii="Times New Roman" w:hAnsi="Times New Roman"/>
          <w:sz w:val="24"/>
          <w:szCs w:val="24"/>
          <w:lang w:val="kk-KZ"/>
        </w:rPr>
        <w:t xml:space="preserve">-МЖМБС-ны сапалы іске асыруды, оқушылардың жоғары деңгейдегі білім алуы үшін жағдайларды дамытуды, оқу жоспарының вариативтік бөлігінің оқушылардың білім беру сұраныстары мен қажеттіліктерін есепке алуға бағытталуын </w:t>
      </w:r>
      <w:r w:rsidRPr="00F6061C">
        <w:rPr>
          <w:rFonts w:ascii="Times New Roman" w:hAnsi="Times New Roman"/>
          <w:i/>
          <w:sz w:val="24"/>
          <w:szCs w:val="24"/>
          <w:lang w:val="kk-KZ"/>
        </w:rPr>
        <w:t>қамтамасыз ету;</w:t>
      </w:r>
    </w:p>
    <w:p w:rsidR="00F6061C" w:rsidRDefault="00F6061C" w:rsidP="00F6061C">
      <w:pPr>
        <w:pStyle w:val="a7"/>
        <w:pBdr>
          <w:bottom w:val="single" w:sz="4" w:space="30" w:color="FFFFFF"/>
        </w:pBdr>
        <w:tabs>
          <w:tab w:val="left" w:pos="0"/>
        </w:tabs>
        <w:spacing w:after="0" w:line="240" w:lineRule="auto"/>
        <w:jc w:val="both"/>
        <w:rPr>
          <w:rFonts w:ascii="Times New Roman" w:hAnsi="Times New Roman"/>
          <w:sz w:val="24"/>
          <w:szCs w:val="24"/>
          <w:lang w:val="kk-KZ"/>
        </w:rPr>
      </w:pPr>
      <w:r w:rsidRPr="00F6061C">
        <w:rPr>
          <w:rFonts w:ascii="Times New Roman" w:hAnsi="Times New Roman"/>
          <w:sz w:val="24"/>
          <w:szCs w:val="24"/>
        </w:rPr>
        <w:t xml:space="preserve">- Үш </w:t>
      </w:r>
      <w:proofErr w:type="spellStart"/>
      <w:r w:rsidRPr="00F6061C">
        <w:rPr>
          <w:rFonts w:ascii="Times New Roman" w:hAnsi="Times New Roman"/>
          <w:sz w:val="24"/>
          <w:szCs w:val="24"/>
        </w:rPr>
        <w:t>тілді</w:t>
      </w:r>
      <w:proofErr w:type="spellEnd"/>
      <w:r w:rsidRPr="00F6061C">
        <w:rPr>
          <w:rFonts w:ascii="Times New Roman" w:hAnsi="Times New Roman"/>
          <w:sz w:val="24"/>
          <w:szCs w:val="24"/>
        </w:rPr>
        <w:t xml:space="preserve"> оқытуды </w:t>
      </w:r>
      <w:proofErr w:type="spellStart"/>
      <w:r w:rsidRPr="00F6061C">
        <w:rPr>
          <w:rFonts w:ascii="Times New Roman" w:hAnsi="Times New Roman"/>
          <w:sz w:val="24"/>
          <w:szCs w:val="24"/>
        </w:rPr>
        <w:t>дамытуды</w:t>
      </w:r>
      <w:proofErr w:type="spellEnd"/>
      <w:r w:rsidRPr="00F6061C">
        <w:rPr>
          <w:rFonts w:ascii="Times New Roman" w:hAnsi="Times New Roman"/>
          <w:sz w:val="24"/>
          <w:szCs w:val="24"/>
        </w:rPr>
        <w:t xml:space="preserve"> жалғастыру;</w:t>
      </w:r>
    </w:p>
    <w:p w:rsidR="00F6061C" w:rsidRPr="00F6061C" w:rsidRDefault="0091794B" w:rsidP="00F6061C">
      <w:pPr>
        <w:pStyle w:val="a7"/>
        <w:pBdr>
          <w:bottom w:val="single" w:sz="4" w:space="30" w:color="FFFFFF"/>
        </w:pBdr>
        <w:tabs>
          <w:tab w:val="left" w:pos="0"/>
        </w:tabs>
        <w:spacing w:after="0" w:line="240" w:lineRule="auto"/>
        <w:jc w:val="both"/>
        <w:rPr>
          <w:rFonts w:ascii="Times New Roman" w:hAnsi="Times New Roman"/>
          <w:i/>
          <w:sz w:val="24"/>
          <w:szCs w:val="24"/>
          <w:lang w:val="kk-KZ"/>
        </w:rPr>
      </w:pPr>
      <w:r w:rsidRPr="00F6061C">
        <w:rPr>
          <w:rFonts w:ascii="Times New Roman" w:hAnsi="Times New Roman"/>
          <w:sz w:val="24"/>
          <w:szCs w:val="24"/>
          <w:lang w:val="kk-KZ"/>
        </w:rPr>
        <w:t>-</w:t>
      </w:r>
      <w:r w:rsidR="00F6061C" w:rsidRPr="00F6061C">
        <w:rPr>
          <w:lang w:val="kk-KZ"/>
        </w:rPr>
        <w:t xml:space="preserve"> </w:t>
      </w:r>
      <w:r w:rsidR="00F6061C" w:rsidRPr="00F6061C">
        <w:rPr>
          <w:rFonts w:ascii="Times New Roman" w:hAnsi="Times New Roman"/>
          <w:sz w:val="24"/>
          <w:szCs w:val="24"/>
          <w:lang w:val="kk-KZ"/>
        </w:rPr>
        <w:t xml:space="preserve">пәндік - тілдік интеграцияланған оқытуды ұйымдастыру бойынша мектептің инновациялық қызметін әдістемелік-дидактикалық сүйемелдеуді әзірлеуді </w:t>
      </w:r>
      <w:r w:rsidR="00F6061C" w:rsidRPr="00F6061C">
        <w:rPr>
          <w:rFonts w:ascii="Times New Roman" w:hAnsi="Times New Roman"/>
          <w:i/>
          <w:sz w:val="24"/>
          <w:szCs w:val="24"/>
          <w:lang w:val="kk-KZ"/>
        </w:rPr>
        <w:t>жүзеге асыру;</w:t>
      </w:r>
    </w:p>
    <w:p w:rsidR="00F6061C" w:rsidRDefault="0091794B" w:rsidP="00F6061C">
      <w:pPr>
        <w:pStyle w:val="a7"/>
        <w:pBdr>
          <w:bottom w:val="single" w:sz="4" w:space="30" w:color="FFFFFF"/>
        </w:pBdr>
        <w:tabs>
          <w:tab w:val="left" w:pos="0"/>
        </w:tabs>
        <w:spacing w:after="0" w:line="240" w:lineRule="auto"/>
        <w:jc w:val="both"/>
        <w:rPr>
          <w:rFonts w:ascii="Times New Roman" w:hAnsi="Times New Roman"/>
          <w:sz w:val="24"/>
          <w:szCs w:val="24"/>
          <w:lang w:val="kk-KZ"/>
        </w:rPr>
      </w:pPr>
      <w:r w:rsidRPr="00F6061C">
        <w:rPr>
          <w:rFonts w:ascii="Times New Roman" w:hAnsi="Times New Roman"/>
          <w:sz w:val="24"/>
          <w:szCs w:val="24"/>
          <w:lang w:val="kk-KZ"/>
        </w:rPr>
        <w:t>-</w:t>
      </w:r>
      <w:r w:rsidR="00EE6228" w:rsidRPr="00F6061C">
        <w:rPr>
          <w:lang w:val="kk-KZ"/>
        </w:rPr>
        <w:t xml:space="preserve"> </w:t>
      </w:r>
      <w:r w:rsidR="00EE6228" w:rsidRPr="00F6061C">
        <w:rPr>
          <w:rFonts w:ascii="Times New Roman" w:hAnsi="Times New Roman"/>
          <w:sz w:val="24"/>
          <w:szCs w:val="24"/>
          <w:lang w:val="kk-KZ"/>
        </w:rPr>
        <w:t xml:space="preserve">білім алушылардың зияткерлік, рухани-адамгершілік және дене дамуын қамтамасыз ету, оқу-тәрбие процесін "Рухани жаңғыру" бағдарламасын іске асыруға бағыттау, ҚР халқының құндылықтарына, салауатты өмір салтының қажеттіліктері мен дағдыларына негізделген оқушылардың мінез-құлық дағдыларын жүйелілік және сабақтастық қағидаттарында </w:t>
      </w:r>
      <w:r w:rsidR="00EE6228" w:rsidRPr="00F6061C">
        <w:rPr>
          <w:rFonts w:ascii="Times New Roman" w:hAnsi="Times New Roman"/>
          <w:i/>
          <w:sz w:val="24"/>
          <w:szCs w:val="24"/>
          <w:lang w:val="kk-KZ"/>
        </w:rPr>
        <w:t>қалыптастыру,</w:t>
      </w:r>
      <w:r w:rsidR="00EE6228" w:rsidRPr="00F6061C">
        <w:rPr>
          <w:rFonts w:ascii="Times New Roman" w:hAnsi="Times New Roman"/>
          <w:sz w:val="24"/>
          <w:szCs w:val="24"/>
          <w:lang w:val="kk-KZ"/>
        </w:rPr>
        <w:t xml:space="preserve"> экологиялық ойлауды дамыту;</w:t>
      </w:r>
    </w:p>
    <w:p w:rsidR="00F6061C" w:rsidRDefault="0091794B" w:rsidP="00F6061C">
      <w:pPr>
        <w:pStyle w:val="a7"/>
        <w:pBdr>
          <w:bottom w:val="single" w:sz="4" w:space="30" w:color="FFFFFF"/>
        </w:pBdr>
        <w:tabs>
          <w:tab w:val="left" w:pos="0"/>
        </w:tabs>
        <w:spacing w:after="0" w:line="240" w:lineRule="auto"/>
        <w:jc w:val="both"/>
        <w:rPr>
          <w:rFonts w:ascii="Times New Roman" w:hAnsi="Times New Roman"/>
          <w:sz w:val="24"/>
          <w:szCs w:val="24"/>
          <w:lang w:val="kk-KZ"/>
        </w:rPr>
      </w:pPr>
      <w:r w:rsidRPr="00F6061C">
        <w:rPr>
          <w:rFonts w:ascii="Times New Roman" w:hAnsi="Times New Roman"/>
          <w:sz w:val="24"/>
          <w:szCs w:val="24"/>
          <w:lang w:val="kk-KZ"/>
        </w:rPr>
        <w:t>-</w:t>
      </w:r>
      <w:r w:rsidR="00EE6228" w:rsidRPr="00F6061C">
        <w:rPr>
          <w:lang w:val="kk-KZ"/>
        </w:rPr>
        <w:t xml:space="preserve"> </w:t>
      </w:r>
      <w:r w:rsidR="00EE6228" w:rsidRPr="00F6061C">
        <w:rPr>
          <w:rFonts w:ascii="Times New Roman" w:hAnsi="Times New Roman"/>
          <w:sz w:val="24"/>
          <w:szCs w:val="24"/>
          <w:lang w:val="kk-KZ"/>
        </w:rPr>
        <w:t xml:space="preserve">кәсіптік бағдар беру жұмысын </w:t>
      </w:r>
      <w:r w:rsidR="00EE6228" w:rsidRPr="00F6061C">
        <w:rPr>
          <w:rFonts w:ascii="Times New Roman" w:hAnsi="Times New Roman"/>
          <w:i/>
          <w:sz w:val="24"/>
          <w:szCs w:val="24"/>
          <w:lang w:val="kk-KZ"/>
        </w:rPr>
        <w:t>жетілдіру;</w:t>
      </w:r>
    </w:p>
    <w:p w:rsidR="00EE6228" w:rsidRPr="00F6061C" w:rsidRDefault="00EE6228" w:rsidP="00F6061C">
      <w:pPr>
        <w:pStyle w:val="a7"/>
        <w:pBdr>
          <w:bottom w:val="single" w:sz="4" w:space="30" w:color="FFFFFF"/>
        </w:pBdr>
        <w:tabs>
          <w:tab w:val="left" w:pos="0"/>
        </w:tabs>
        <w:spacing w:after="0" w:line="240" w:lineRule="auto"/>
        <w:jc w:val="both"/>
        <w:rPr>
          <w:rFonts w:ascii="Times New Roman" w:hAnsi="Times New Roman"/>
          <w:sz w:val="24"/>
          <w:szCs w:val="24"/>
          <w:lang w:val="kk-KZ"/>
        </w:rPr>
      </w:pPr>
      <w:r w:rsidRPr="00F6061C">
        <w:rPr>
          <w:rFonts w:ascii="Times New Roman" w:hAnsi="Times New Roman"/>
          <w:b/>
          <w:i/>
          <w:sz w:val="24"/>
          <w:szCs w:val="24"/>
          <w:u w:val="single"/>
          <w:lang w:val="kk-KZ"/>
        </w:rPr>
        <w:t>кадр саясатын іске асыру аспектісінде педагог мамандығының жоғары мәртебесін қамтамасыз ету, педагогикалық білім беруді жаңғырту:</w:t>
      </w:r>
    </w:p>
    <w:p w:rsidR="00EE6228" w:rsidRPr="00EE6228" w:rsidRDefault="00EE6228" w:rsidP="00EE6228">
      <w:pPr>
        <w:pStyle w:val="a7"/>
        <w:pBdr>
          <w:bottom w:val="single" w:sz="4" w:space="30" w:color="FFFFFF"/>
        </w:pBdr>
        <w:tabs>
          <w:tab w:val="left" w:pos="0"/>
        </w:tabs>
        <w:spacing w:after="0" w:line="240" w:lineRule="auto"/>
        <w:ind w:left="0"/>
        <w:jc w:val="both"/>
        <w:rPr>
          <w:rFonts w:ascii="Times New Roman" w:hAnsi="Times New Roman"/>
          <w:sz w:val="24"/>
          <w:szCs w:val="24"/>
          <w:lang w:val="kk-KZ"/>
        </w:rPr>
      </w:pPr>
      <w:r w:rsidRPr="00EE6228">
        <w:rPr>
          <w:rFonts w:ascii="Times New Roman" w:hAnsi="Times New Roman"/>
          <w:sz w:val="24"/>
          <w:szCs w:val="24"/>
          <w:lang w:val="kk-KZ"/>
        </w:rPr>
        <w:lastRenderedPageBreak/>
        <w:t xml:space="preserve">- педагогтердің кәсіби дамудың үздіксіздігі қағидатын іске асыруға мотивациялық және кәсіби дайындығын </w:t>
      </w:r>
      <w:r w:rsidRPr="00EE6228">
        <w:rPr>
          <w:rFonts w:ascii="Times New Roman" w:hAnsi="Times New Roman"/>
          <w:i/>
          <w:sz w:val="24"/>
          <w:szCs w:val="24"/>
          <w:lang w:val="kk-KZ"/>
        </w:rPr>
        <w:t>қалыптастыру;</w:t>
      </w:r>
    </w:p>
    <w:p w:rsidR="00EE6228" w:rsidRDefault="00EE6228" w:rsidP="00EE6228">
      <w:pPr>
        <w:pStyle w:val="a7"/>
        <w:pBdr>
          <w:bottom w:val="single" w:sz="4" w:space="30" w:color="FFFFFF"/>
        </w:pBdr>
        <w:tabs>
          <w:tab w:val="left" w:pos="0"/>
        </w:tabs>
        <w:spacing w:after="0" w:line="240" w:lineRule="auto"/>
        <w:ind w:left="0"/>
        <w:jc w:val="both"/>
        <w:rPr>
          <w:rFonts w:ascii="Times New Roman" w:hAnsi="Times New Roman"/>
          <w:sz w:val="24"/>
          <w:szCs w:val="24"/>
          <w:lang w:val="kk-KZ"/>
        </w:rPr>
      </w:pPr>
      <w:r w:rsidRPr="00D563A6">
        <w:rPr>
          <w:rFonts w:ascii="Times New Roman" w:hAnsi="Times New Roman"/>
          <w:sz w:val="24"/>
          <w:szCs w:val="24"/>
          <w:lang w:val="kk-KZ"/>
        </w:rPr>
        <w:t xml:space="preserve">- педагог кадрлардың біліктілігін арттырудың мектепішілік жүйесін ұйымдастыруға корпоративтік оқыту идеяларын енгізу, менторлық пен көшбасшылықты </w:t>
      </w:r>
      <w:r w:rsidRPr="00D563A6">
        <w:rPr>
          <w:rFonts w:ascii="Times New Roman" w:hAnsi="Times New Roman"/>
          <w:i/>
          <w:sz w:val="24"/>
          <w:szCs w:val="24"/>
          <w:lang w:val="kk-KZ"/>
        </w:rPr>
        <w:t>дамыту;</w:t>
      </w:r>
    </w:p>
    <w:p w:rsidR="00EE6228" w:rsidRDefault="00EE6228" w:rsidP="00EE6228">
      <w:pPr>
        <w:pStyle w:val="a7"/>
        <w:pBdr>
          <w:bottom w:val="single" w:sz="4" w:space="30" w:color="FFFFFF"/>
        </w:pBdr>
        <w:tabs>
          <w:tab w:val="left" w:pos="0"/>
        </w:tabs>
        <w:spacing w:after="0" w:line="240" w:lineRule="auto"/>
        <w:ind w:left="0"/>
        <w:jc w:val="both"/>
        <w:rPr>
          <w:rFonts w:ascii="Times New Roman" w:hAnsi="Times New Roman"/>
          <w:sz w:val="24"/>
          <w:szCs w:val="24"/>
          <w:lang w:val="kk-KZ"/>
        </w:rPr>
      </w:pPr>
      <w:r w:rsidRPr="00EE6228">
        <w:rPr>
          <w:rFonts w:ascii="Times New Roman" w:hAnsi="Times New Roman"/>
          <w:sz w:val="24"/>
          <w:szCs w:val="24"/>
          <w:lang w:val="kk-KZ"/>
        </w:rPr>
        <w:t xml:space="preserve">- практика талап ететін педагогикалық тәжірибені жалпылауға және таратуға, оның ішінде педагогикалық басылымдарда жариялау арқылы </w:t>
      </w:r>
      <w:r w:rsidRPr="00EE6228">
        <w:rPr>
          <w:rFonts w:ascii="Times New Roman" w:hAnsi="Times New Roman"/>
          <w:i/>
          <w:sz w:val="24"/>
          <w:szCs w:val="24"/>
          <w:lang w:val="kk-KZ"/>
        </w:rPr>
        <w:t>жәрдемдесу;</w:t>
      </w:r>
    </w:p>
    <w:p w:rsidR="00EE6228" w:rsidRDefault="00EE6228" w:rsidP="0091794B">
      <w:pPr>
        <w:pStyle w:val="a7"/>
        <w:pBdr>
          <w:bottom w:val="single" w:sz="4" w:space="30" w:color="FFFFFF"/>
        </w:pBdr>
        <w:tabs>
          <w:tab w:val="left" w:pos="0"/>
        </w:tabs>
        <w:spacing w:after="0" w:line="240" w:lineRule="auto"/>
        <w:ind w:left="0"/>
        <w:jc w:val="both"/>
        <w:rPr>
          <w:rFonts w:ascii="Times New Roman" w:hAnsi="Times New Roman"/>
          <w:b/>
          <w:i/>
          <w:sz w:val="24"/>
          <w:szCs w:val="24"/>
          <w:u w:val="single"/>
          <w:lang w:val="kk-KZ"/>
        </w:rPr>
      </w:pPr>
      <w:r w:rsidRPr="00EE6228">
        <w:rPr>
          <w:rFonts w:ascii="Times New Roman" w:hAnsi="Times New Roman"/>
          <w:b/>
          <w:i/>
          <w:sz w:val="24"/>
          <w:szCs w:val="24"/>
          <w:u w:val="single"/>
          <w:lang w:val="kk-KZ"/>
        </w:rPr>
        <w:t>қаржылық және материалдық-техникалық қамтамасыз ету аспектісінде:</w:t>
      </w:r>
    </w:p>
    <w:p w:rsidR="0091794B" w:rsidRPr="00EE6228" w:rsidRDefault="00EE6228" w:rsidP="0091794B">
      <w:pPr>
        <w:pStyle w:val="a7"/>
        <w:pBdr>
          <w:bottom w:val="single" w:sz="4" w:space="30" w:color="FFFFFF"/>
        </w:pBdr>
        <w:tabs>
          <w:tab w:val="left" w:pos="0"/>
        </w:tabs>
        <w:spacing w:after="0" w:line="240" w:lineRule="auto"/>
        <w:ind w:left="0"/>
        <w:jc w:val="both"/>
        <w:rPr>
          <w:rFonts w:ascii="Times New Roman" w:hAnsi="Times New Roman"/>
          <w:sz w:val="24"/>
          <w:szCs w:val="24"/>
          <w:lang w:val="kk-KZ"/>
        </w:rPr>
      </w:pPr>
      <w:r w:rsidRPr="00EE6228">
        <w:rPr>
          <w:rFonts w:ascii="Times New Roman" w:hAnsi="Times New Roman"/>
          <w:sz w:val="24"/>
          <w:szCs w:val="24"/>
          <w:lang w:val="kk-KZ"/>
        </w:rPr>
        <w:t>-жан басына шаққандағы қаржыландыру мүмкіндіктерін ескере отырып, мектептің инновациялық дамуының тиімділігін қамтамасыз ету үшін мектептің материалдық-техникалық базасын заманауи цифрлық инфрақұрылыммен</w:t>
      </w:r>
      <w:r w:rsidRPr="00EE6228">
        <w:rPr>
          <w:rFonts w:ascii="Times New Roman" w:hAnsi="Times New Roman"/>
          <w:i/>
          <w:sz w:val="24"/>
          <w:szCs w:val="24"/>
          <w:lang w:val="kk-KZ"/>
        </w:rPr>
        <w:t xml:space="preserve"> нығайтуға ықпал ету.</w:t>
      </w:r>
    </w:p>
    <w:p w:rsidR="0091794B" w:rsidRPr="00EE6228" w:rsidRDefault="0091794B" w:rsidP="0091794B">
      <w:pPr>
        <w:pStyle w:val="a7"/>
        <w:pBdr>
          <w:bottom w:val="single" w:sz="4" w:space="30" w:color="FFFFFF"/>
        </w:pBdr>
        <w:tabs>
          <w:tab w:val="left" w:pos="0"/>
        </w:tabs>
        <w:spacing w:after="0" w:line="240" w:lineRule="auto"/>
        <w:ind w:left="0"/>
        <w:jc w:val="both"/>
        <w:rPr>
          <w:rFonts w:ascii="Times New Roman" w:hAnsi="Times New Roman"/>
          <w:sz w:val="24"/>
          <w:szCs w:val="24"/>
          <w:lang w:val="kk-KZ"/>
        </w:rPr>
      </w:pPr>
    </w:p>
    <w:p w:rsidR="007B11FE" w:rsidRDefault="00EE6228" w:rsidP="00EE6228">
      <w:proofErr w:type="spellStart"/>
      <w:r w:rsidRPr="00EE6228">
        <w:rPr>
          <w:rFonts w:ascii="Times New Roman" w:hAnsi="Times New Roman"/>
          <w:b/>
          <w:sz w:val="24"/>
          <w:szCs w:val="24"/>
        </w:rPr>
        <w:t>Мектеп</w:t>
      </w:r>
      <w:proofErr w:type="spellEnd"/>
      <w:r w:rsidRPr="00EE6228">
        <w:rPr>
          <w:rFonts w:ascii="Times New Roman" w:hAnsi="Times New Roman"/>
          <w:b/>
          <w:sz w:val="24"/>
          <w:szCs w:val="24"/>
        </w:rPr>
        <w:t xml:space="preserve"> </w:t>
      </w:r>
      <w:proofErr w:type="spellStart"/>
      <w:r w:rsidRPr="00EE6228">
        <w:rPr>
          <w:rFonts w:ascii="Times New Roman" w:hAnsi="Times New Roman"/>
          <w:b/>
          <w:sz w:val="24"/>
          <w:szCs w:val="24"/>
        </w:rPr>
        <w:t>басшысы</w:t>
      </w:r>
      <w:proofErr w:type="spellEnd"/>
    </w:p>
    <w:sectPr w:rsidR="007B11FE" w:rsidSect="001071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OpenSymbol, 'Arial Unicode MS'">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Sans Serif">
    <w:altName w:val="Arial"/>
    <w:panose1 w:val="020B0500000000000000"/>
    <w:charset w:val="00"/>
    <w:family w:val="swiss"/>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numFmt w:val="bullet"/>
      <w:lvlText w:val=""/>
      <w:lvlJc w:val="left"/>
      <w:pPr>
        <w:tabs>
          <w:tab w:val="num" w:pos="0"/>
        </w:tabs>
        <w:ind w:left="283" w:hanging="283"/>
      </w:pPr>
      <w:rPr>
        <w:rFonts w:ascii="Wingdings" w:hAnsi="Wingdings"/>
        <w:b w:val="0"/>
        <w:i w:val="0"/>
        <w:sz w:val="28"/>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20E7F6F"/>
    <w:multiLevelType w:val="hybridMultilevel"/>
    <w:tmpl w:val="2CBA363C"/>
    <w:lvl w:ilvl="0" w:tplc="FA1C9E02">
      <w:start w:val="1"/>
      <w:numFmt w:val="decimal"/>
      <w:lvlText w:val="%1."/>
      <w:lvlJc w:val="left"/>
      <w:pPr>
        <w:ind w:left="1522" w:hanging="281"/>
      </w:pPr>
      <w:rPr>
        <w:rFonts w:ascii="Times New Roman" w:eastAsia="Times New Roman" w:hAnsi="Times New Roman" w:cs="Times New Roman" w:hint="default"/>
        <w:spacing w:val="0"/>
        <w:w w:val="100"/>
        <w:sz w:val="28"/>
        <w:szCs w:val="28"/>
        <w:lang w:val="ru-RU" w:eastAsia="en-US" w:bidi="ar-SA"/>
      </w:rPr>
    </w:lvl>
    <w:lvl w:ilvl="1" w:tplc="5F745F64">
      <w:numFmt w:val="bullet"/>
      <w:lvlText w:val="•"/>
      <w:lvlJc w:val="left"/>
      <w:pPr>
        <w:ind w:left="2438" w:hanging="281"/>
      </w:pPr>
      <w:rPr>
        <w:rFonts w:hint="default"/>
        <w:lang w:val="ru-RU" w:eastAsia="en-US" w:bidi="ar-SA"/>
      </w:rPr>
    </w:lvl>
    <w:lvl w:ilvl="2" w:tplc="07488E46">
      <w:numFmt w:val="bullet"/>
      <w:lvlText w:val="•"/>
      <w:lvlJc w:val="left"/>
      <w:pPr>
        <w:ind w:left="3357" w:hanging="281"/>
      </w:pPr>
      <w:rPr>
        <w:rFonts w:hint="default"/>
        <w:lang w:val="ru-RU" w:eastAsia="en-US" w:bidi="ar-SA"/>
      </w:rPr>
    </w:lvl>
    <w:lvl w:ilvl="3" w:tplc="BFD28B92">
      <w:numFmt w:val="bullet"/>
      <w:lvlText w:val="•"/>
      <w:lvlJc w:val="left"/>
      <w:pPr>
        <w:ind w:left="4275" w:hanging="281"/>
      </w:pPr>
      <w:rPr>
        <w:rFonts w:hint="default"/>
        <w:lang w:val="ru-RU" w:eastAsia="en-US" w:bidi="ar-SA"/>
      </w:rPr>
    </w:lvl>
    <w:lvl w:ilvl="4" w:tplc="C1CE9E78">
      <w:numFmt w:val="bullet"/>
      <w:lvlText w:val="•"/>
      <w:lvlJc w:val="left"/>
      <w:pPr>
        <w:ind w:left="5194" w:hanging="281"/>
      </w:pPr>
      <w:rPr>
        <w:rFonts w:hint="default"/>
        <w:lang w:val="ru-RU" w:eastAsia="en-US" w:bidi="ar-SA"/>
      </w:rPr>
    </w:lvl>
    <w:lvl w:ilvl="5" w:tplc="FDFE8856">
      <w:numFmt w:val="bullet"/>
      <w:lvlText w:val="•"/>
      <w:lvlJc w:val="left"/>
      <w:pPr>
        <w:ind w:left="6113" w:hanging="281"/>
      </w:pPr>
      <w:rPr>
        <w:rFonts w:hint="default"/>
        <w:lang w:val="ru-RU" w:eastAsia="en-US" w:bidi="ar-SA"/>
      </w:rPr>
    </w:lvl>
    <w:lvl w:ilvl="6" w:tplc="C89A5028">
      <w:numFmt w:val="bullet"/>
      <w:lvlText w:val="•"/>
      <w:lvlJc w:val="left"/>
      <w:pPr>
        <w:ind w:left="7031" w:hanging="281"/>
      </w:pPr>
      <w:rPr>
        <w:rFonts w:hint="default"/>
        <w:lang w:val="ru-RU" w:eastAsia="en-US" w:bidi="ar-SA"/>
      </w:rPr>
    </w:lvl>
    <w:lvl w:ilvl="7" w:tplc="79C27384">
      <w:numFmt w:val="bullet"/>
      <w:lvlText w:val="•"/>
      <w:lvlJc w:val="left"/>
      <w:pPr>
        <w:ind w:left="7950" w:hanging="281"/>
      </w:pPr>
      <w:rPr>
        <w:rFonts w:hint="default"/>
        <w:lang w:val="ru-RU" w:eastAsia="en-US" w:bidi="ar-SA"/>
      </w:rPr>
    </w:lvl>
    <w:lvl w:ilvl="8" w:tplc="2F0648C6">
      <w:numFmt w:val="bullet"/>
      <w:lvlText w:val="•"/>
      <w:lvlJc w:val="left"/>
      <w:pPr>
        <w:ind w:left="8869" w:hanging="281"/>
      </w:pPr>
      <w:rPr>
        <w:rFonts w:hint="default"/>
        <w:lang w:val="ru-RU" w:eastAsia="en-US" w:bidi="ar-SA"/>
      </w:rPr>
    </w:lvl>
  </w:abstractNum>
  <w:abstractNum w:abstractNumId="4">
    <w:nsid w:val="08153E5E"/>
    <w:multiLevelType w:val="hybridMultilevel"/>
    <w:tmpl w:val="B82C043C"/>
    <w:lvl w:ilvl="0" w:tplc="D1CAD7C8">
      <w:start w:val="8"/>
      <w:numFmt w:val="decimal"/>
      <w:lvlText w:val="%1."/>
      <w:lvlJc w:val="left"/>
      <w:pPr>
        <w:ind w:left="516" w:hanging="240"/>
      </w:pPr>
      <w:rPr>
        <w:rFonts w:ascii="Times New Roman" w:eastAsia="Times New Roman" w:hAnsi="Times New Roman" w:cs="Times New Roman" w:hint="default"/>
        <w:i/>
        <w:iCs/>
        <w:w w:val="100"/>
        <w:sz w:val="24"/>
        <w:szCs w:val="24"/>
        <w:lang w:val="ru-RU" w:eastAsia="en-US" w:bidi="ar-SA"/>
      </w:rPr>
    </w:lvl>
    <w:lvl w:ilvl="1" w:tplc="CBF40B94">
      <w:numFmt w:val="bullet"/>
      <w:lvlText w:val="•"/>
      <w:lvlJc w:val="left"/>
      <w:pPr>
        <w:ind w:left="1388" w:hanging="240"/>
      </w:pPr>
      <w:rPr>
        <w:rFonts w:hint="default"/>
        <w:lang w:val="ru-RU" w:eastAsia="en-US" w:bidi="ar-SA"/>
      </w:rPr>
    </w:lvl>
    <w:lvl w:ilvl="2" w:tplc="9400323E">
      <w:numFmt w:val="bullet"/>
      <w:lvlText w:val="•"/>
      <w:lvlJc w:val="left"/>
      <w:pPr>
        <w:ind w:left="2257" w:hanging="240"/>
      </w:pPr>
      <w:rPr>
        <w:rFonts w:hint="default"/>
        <w:lang w:val="ru-RU" w:eastAsia="en-US" w:bidi="ar-SA"/>
      </w:rPr>
    </w:lvl>
    <w:lvl w:ilvl="3" w:tplc="CC682922">
      <w:numFmt w:val="bullet"/>
      <w:lvlText w:val="•"/>
      <w:lvlJc w:val="left"/>
      <w:pPr>
        <w:ind w:left="3125" w:hanging="240"/>
      </w:pPr>
      <w:rPr>
        <w:rFonts w:hint="default"/>
        <w:lang w:val="ru-RU" w:eastAsia="en-US" w:bidi="ar-SA"/>
      </w:rPr>
    </w:lvl>
    <w:lvl w:ilvl="4" w:tplc="5EE4C9E2">
      <w:numFmt w:val="bullet"/>
      <w:lvlText w:val="•"/>
      <w:lvlJc w:val="left"/>
      <w:pPr>
        <w:ind w:left="3994" w:hanging="240"/>
      </w:pPr>
      <w:rPr>
        <w:rFonts w:hint="default"/>
        <w:lang w:val="ru-RU" w:eastAsia="en-US" w:bidi="ar-SA"/>
      </w:rPr>
    </w:lvl>
    <w:lvl w:ilvl="5" w:tplc="61E86CE2">
      <w:numFmt w:val="bullet"/>
      <w:lvlText w:val="•"/>
      <w:lvlJc w:val="left"/>
      <w:pPr>
        <w:ind w:left="4862" w:hanging="240"/>
      </w:pPr>
      <w:rPr>
        <w:rFonts w:hint="default"/>
        <w:lang w:val="ru-RU" w:eastAsia="en-US" w:bidi="ar-SA"/>
      </w:rPr>
    </w:lvl>
    <w:lvl w:ilvl="6" w:tplc="BD48E618">
      <w:numFmt w:val="bullet"/>
      <w:lvlText w:val="•"/>
      <w:lvlJc w:val="left"/>
      <w:pPr>
        <w:ind w:left="5731" w:hanging="240"/>
      </w:pPr>
      <w:rPr>
        <w:rFonts w:hint="default"/>
        <w:lang w:val="ru-RU" w:eastAsia="en-US" w:bidi="ar-SA"/>
      </w:rPr>
    </w:lvl>
    <w:lvl w:ilvl="7" w:tplc="E4CE472A">
      <w:numFmt w:val="bullet"/>
      <w:lvlText w:val="•"/>
      <w:lvlJc w:val="left"/>
      <w:pPr>
        <w:ind w:left="6599" w:hanging="240"/>
      </w:pPr>
      <w:rPr>
        <w:rFonts w:hint="default"/>
        <w:lang w:val="ru-RU" w:eastAsia="en-US" w:bidi="ar-SA"/>
      </w:rPr>
    </w:lvl>
    <w:lvl w:ilvl="8" w:tplc="6E704A7A">
      <w:numFmt w:val="bullet"/>
      <w:lvlText w:val="•"/>
      <w:lvlJc w:val="left"/>
      <w:pPr>
        <w:ind w:left="7468" w:hanging="240"/>
      </w:pPr>
      <w:rPr>
        <w:rFonts w:hint="default"/>
        <w:lang w:val="ru-RU" w:eastAsia="en-US" w:bidi="ar-SA"/>
      </w:rPr>
    </w:lvl>
  </w:abstractNum>
  <w:abstractNum w:abstractNumId="5">
    <w:nsid w:val="0CCF0087"/>
    <w:multiLevelType w:val="hybridMultilevel"/>
    <w:tmpl w:val="D5F48E08"/>
    <w:lvl w:ilvl="0" w:tplc="43580CC6">
      <w:numFmt w:val="bullet"/>
      <w:lvlText w:val=""/>
      <w:lvlJc w:val="left"/>
      <w:pPr>
        <w:ind w:left="126" w:hanging="425"/>
      </w:pPr>
      <w:rPr>
        <w:rFonts w:ascii="Wingdings" w:eastAsia="Wingdings" w:hAnsi="Wingdings" w:cs="Wingdings" w:hint="default"/>
        <w:w w:val="100"/>
        <w:sz w:val="24"/>
        <w:szCs w:val="24"/>
        <w:lang w:val="ru-RU" w:eastAsia="en-US" w:bidi="ar-SA"/>
      </w:rPr>
    </w:lvl>
    <w:lvl w:ilvl="1" w:tplc="7A8CAB06">
      <w:numFmt w:val="bullet"/>
      <w:lvlText w:val="•"/>
      <w:lvlJc w:val="left"/>
      <w:pPr>
        <w:ind w:left="1056" w:hanging="425"/>
      </w:pPr>
      <w:rPr>
        <w:rFonts w:hint="default"/>
        <w:lang w:val="ru-RU" w:eastAsia="en-US" w:bidi="ar-SA"/>
      </w:rPr>
    </w:lvl>
    <w:lvl w:ilvl="2" w:tplc="93A497F2">
      <w:numFmt w:val="bullet"/>
      <w:lvlText w:val="•"/>
      <w:lvlJc w:val="left"/>
      <w:pPr>
        <w:ind w:left="1992" w:hanging="425"/>
      </w:pPr>
      <w:rPr>
        <w:rFonts w:hint="default"/>
        <w:lang w:val="ru-RU" w:eastAsia="en-US" w:bidi="ar-SA"/>
      </w:rPr>
    </w:lvl>
    <w:lvl w:ilvl="3" w:tplc="A43E614C">
      <w:numFmt w:val="bullet"/>
      <w:lvlText w:val="•"/>
      <w:lvlJc w:val="left"/>
      <w:pPr>
        <w:ind w:left="2929" w:hanging="425"/>
      </w:pPr>
      <w:rPr>
        <w:rFonts w:hint="default"/>
        <w:lang w:val="ru-RU" w:eastAsia="en-US" w:bidi="ar-SA"/>
      </w:rPr>
    </w:lvl>
    <w:lvl w:ilvl="4" w:tplc="28C21B4E">
      <w:numFmt w:val="bullet"/>
      <w:lvlText w:val="•"/>
      <w:lvlJc w:val="left"/>
      <w:pPr>
        <w:ind w:left="3865" w:hanging="425"/>
      </w:pPr>
      <w:rPr>
        <w:rFonts w:hint="default"/>
        <w:lang w:val="ru-RU" w:eastAsia="en-US" w:bidi="ar-SA"/>
      </w:rPr>
    </w:lvl>
    <w:lvl w:ilvl="5" w:tplc="F1328DDA">
      <w:numFmt w:val="bullet"/>
      <w:lvlText w:val="•"/>
      <w:lvlJc w:val="left"/>
      <w:pPr>
        <w:ind w:left="4801" w:hanging="425"/>
      </w:pPr>
      <w:rPr>
        <w:rFonts w:hint="default"/>
        <w:lang w:val="ru-RU" w:eastAsia="en-US" w:bidi="ar-SA"/>
      </w:rPr>
    </w:lvl>
    <w:lvl w:ilvl="6" w:tplc="53F8D498">
      <w:numFmt w:val="bullet"/>
      <w:lvlText w:val="•"/>
      <w:lvlJc w:val="left"/>
      <w:pPr>
        <w:ind w:left="5738" w:hanging="425"/>
      </w:pPr>
      <w:rPr>
        <w:rFonts w:hint="default"/>
        <w:lang w:val="ru-RU" w:eastAsia="en-US" w:bidi="ar-SA"/>
      </w:rPr>
    </w:lvl>
    <w:lvl w:ilvl="7" w:tplc="53BCABC8">
      <w:numFmt w:val="bullet"/>
      <w:lvlText w:val="•"/>
      <w:lvlJc w:val="left"/>
      <w:pPr>
        <w:ind w:left="6674" w:hanging="425"/>
      </w:pPr>
      <w:rPr>
        <w:rFonts w:hint="default"/>
        <w:lang w:val="ru-RU" w:eastAsia="en-US" w:bidi="ar-SA"/>
      </w:rPr>
    </w:lvl>
    <w:lvl w:ilvl="8" w:tplc="C5CA8D88">
      <w:numFmt w:val="bullet"/>
      <w:lvlText w:val="•"/>
      <w:lvlJc w:val="left"/>
      <w:pPr>
        <w:ind w:left="7610" w:hanging="425"/>
      </w:pPr>
      <w:rPr>
        <w:rFonts w:hint="default"/>
        <w:lang w:val="ru-RU" w:eastAsia="en-US" w:bidi="ar-SA"/>
      </w:rPr>
    </w:lvl>
  </w:abstractNum>
  <w:abstractNum w:abstractNumId="6">
    <w:nsid w:val="135C5B29"/>
    <w:multiLevelType w:val="hybridMultilevel"/>
    <w:tmpl w:val="0FAC75CE"/>
    <w:lvl w:ilvl="0" w:tplc="D562C6AE">
      <w:numFmt w:val="bullet"/>
      <w:lvlText w:val=""/>
      <w:lvlJc w:val="left"/>
      <w:pPr>
        <w:ind w:left="1262" w:hanging="425"/>
      </w:pPr>
      <w:rPr>
        <w:rFonts w:hint="default"/>
        <w:w w:val="100"/>
        <w:lang w:val="ru-RU" w:eastAsia="en-US" w:bidi="ar-SA"/>
      </w:rPr>
    </w:lvl>
    <w:lvl w:ilvl="1" w:tplc="A4B4FCDA">
      <w:numFmt w:val="bullet"/>
      <w:lvlText w:val="•"/>
      <w:lvlJc w:val="left"/>
      <w:pPr>
        <w:ind w:left="2096" w:hanging="425"/>
      </w:pPr>
      <w:rPr>
        <w:rFonts w:hint="default"/>
        <w:lang w:val="ru-RU" w:eastAsia="en-US" w:bidi="ar-SA"/>
      </w:rPr>
    </w:lvl>
    <w:lvl w:ilvl="2" w:tplc="C848030C">
      <w:numFmt w:val="bullet"/>
      <w:lvlText w:val="•"/>
      <w:lvlJc w:val="left"/>
      <w:pPr>
        <w:ind w:left="2933" w:hanging="425"/>
      </w:pPr>
      <w:rPr>
        <w:rFonts w:hint="default"/>
        <w:lang w:val="ru-RU" w:eastAsia="en-US" w:bidi="ar-SA"/>
      </w:rPr>
    </w:lvl>
    <w:lvl w:ilvl="3" w:tplc="49BC462A">
      <w:numFmt w:val="bullet"/>
      <w:lvlText w:val="•"/>
      <w:lvlJc w:val="left"/>
      <w:pPr>
        <w:ind w:left="3769" w:hanging="425"/>
      </w:pPr>
      <w:rPr>
        <w:rFonts w:hint="default"/>
        <w:lang w:val="ru-RU" w:eastAsia="en-US" w:bidi="ar-SA"/>
      </w:rPr>
    </w:lvl>
    <w:lvl w:ilvl="4" w:tplc="239A2074">
      <w:numFmt w:val="bullet"/>
      <w:lvlText w:val="•"/>
      <w:lvlJc w:val="left"/>
      <w:pPr>
        <w:ind w:left="4606" w:hanging="425"/>
      </w:pPr>
      <w:rPr>
        <w:rFonts w:hint="default"/>
        <w:lang w:val="ru-RU" w:eastAsia="en-US" w:bidi="ar-SA"/>
      </w:rPr>
    </w:lvl>
    <w:lvl w:ilvl="5" w:tplc="541AC98A">
      <w:numFmt w:val="bullet"/>
      <w:lvlText w:val="•"/>
      <w:lvlJc w:val="left"/>
      <w:pPr>
        <w:ind w:left="5442" w:hanging="425"/>
      </w:pPr>
      <w:rPr>
        <w:rFonts w:hint="default"/>
        <w:lang w:val="ru-RU" w:eastAsia="en-US" w:bidi="ar-SA"/>
      </w:rPr>
    </w:lvl>
    <w:lvl w:ilvl="6" w:tplc="45C86F36">
      <w:numFmt w:val="bullet"/>
      <w:lvlText w:val="•"/>
      <w:lvlJc w:val="left"/>
      <w:pPr>
        <w:ind w:left="6279" w:hanging="425"/>
      </w:pPr>
      <w:rPr>
        <w:rFonts w:hint="default"/>
        <w:lang w:val="ru-RU" w:eastAsia="en-US" w:bidi="ar-SA"/>
      </w:rPr>
    </w:lvl>
    <w:lvl w:ilvl="7" w:tplc="F4806166">
      <w:numFmt w:val="bullet"/>
      <w:lvlText w:val="•"/>
      <w:lvlJc w:val="left"/>
      <w:pPr>
        <w:ind w:left="7115" w:hanging="425"/>
      </w:pPr>
      <w:rPr>
        <w:rFonts w:hint="default"/>
        <w:lang w:val="ru-RU" w:eastAsia="en-US" w:bidi="ar-SA"/>
      </w:rPr>
    </w:lvl>
    <w:lvl w:ilvl="8" w:tplc="1F3CA4A2">
      <w:numFmt w:val="bullet"/>
      <w:lvlText w:val="•"/>
      <w:lvlJc w:val="left"/>
      <w:pPr>
        <w:ind w:left="7952" w:hanging="425"/>
      </w:pPr>
      <w:rPr>
        <w:rFonts w:hint="default"/>
        <w:lang w:val="ru-RU" w:eastAsia="en-US" w:bidi="ar-SA"/>
      </w:rPr>
    </w:lvl>
  </w:abstractNum>
  <w:abstractNum w:abstractNumId="7">
    <w:nsid w:val="1B24718C"/>
    <w:multiLevelType w:val="multilevel"/>
    <w:tmpl w:val="B0260F9E"/>
    <w:styleLink w:val="WW8Num11"/>
    <w:lvl w:ilvl="0">
      <w:numFmt w:val="bullet"/>
      <w:lvlText w:val=""/>
      <w:lvlJc w:val="left"/>
      <w:rPr>
        <w:rFonts w:ascii="Symbol" w:hAnsi="Symbol"/>
      </w:rPr>
    </w:lvl>
    <w:lvl w:ilvl="1">
      <w:numFmt w:val="bullet"/>
      <w:lvlText w:val="◦"/>
      <w:lvlJc w:val="left"/>
      <w:rPr>
        <w:rFonts w:ascii="OpenSymbol, 'Arial Unicode MS'" w:hAnsi="OpenSymbol, 'Arial Unicode MS'" w:cs="OpenSymbol, 'Arial Unicode MS'"/>
      </w:rPr>
    </w:lvl>
    <w:lvl w:ilvl="2">
      <w:numFmt w:val="bullet"/>
      <w:lvlText w:val="▪"/>
      <w:lvlJc w:val="left"/>
      <w:rPr>
        <w:rFonts w:ascii="OpenSymbol, 'Arial Unicode MS'" w:hAnsi="OpenSymbol, 'Arial Unicode MS'" w:cs="OpenSymbol, 'Arial Unicode MS'"/>
      </w:rPr>
    </w:lvl>
    <w:lvl w:ilvl="3">
      <w:numFmt w:val="bullet"/>
      <w:lvlText w:val=""/>
      <w:lvlJc w:val="left"/>
      <w:rPr>
        <w:rFonts w:ascii="Symbol" w:hAnsi="Symbol"/>
      </w:rPr>
    </w:lvl>
    <w:lvl w:ilvl="4">
      <w:numFmt w:val="bullet"/>
      <w:lvlText w:val="◦"/>
      <w:lvlJc w:val="left"/>
      <w:rPr>
        <w:rFonts w:ascii="OpenSymbol, 'Arial Unicode MS'" w:hAnsi="OpenSymbol, 'Arial Unicode MS'" w:cs="OpenSymbol, 'Arial Unicode MS'"/>
      </w:rPr>
    </w:lvl>
    <w:lvl w:ilvl="5">
      <w:numFmt w:val="bullet"/>
      <w:lvlText w:val="▪"/>
      <w:lvlJc w:val="left"/>
      <w:rPr>
        <w:rFonts w:ascii="OpenSymbol, 'Arial Unicode MS'" w:hAnsi="OpenSymbol, 'Arial Unicode MS'" w:cs="OpenSymbol, 'Arial Unicode MS'"/>
      </w:rPr>
    </w:lvl>
    <w:lvl w:ilvl="6">
      <w:numFmt w:val="bullet"/>
      <w:lvlText w:val=""/>
      <w:lvlJc w:val="left"/>
      <w:rPr>
        <w:rFonts w:ascii="Symbol" w:hAnsi="Symbol"/>
      </w:rPr>
    </w:lvl>
    <w:lvl w:ilvl="7">
      <w:numFmt w:val="bullet"/>
      <w:lvlText w:val="◦"/>
      <w:lvlJc w:val="left"/>
      <w:rPr>
        <w:rFonts w:ascii="OpenSymbol, 'Arial Unicode MS'" w:hAnsi="OpenSymbol, 'Arial Unicode MS'" w:cs="OpenSymbol, 'Arial Unicode MS'"/>
      </w:rPr>
    </w:lvl>
    <w:lvl w:ilvl="8">
      <w:numFmt w:val="bullet"/>
      <w:lvlText w:val="▪"/>
      <w:lvlJc w:val="left"/>
      <w:rPr>
        <w:rFonts w:ascii="OpenSymbol, 'Arial Unicode MS'" w:hAnsi="OpenSymbol, 'Arial Unicode MS'" w:cs="OpenSymbol, 'Arial Unicode MS'"/>
      </w:rPr>
    </w:lvl>
  </w:abstractNum>
  <w:abstractNum w:abstractNumId="8">
    <w:nsid w:val="1B6B160A"/>
    <w:multiLevelType w:val="hybridMultilevel"/>
    <w:tmpl w:val="58729C90"/>
    <w:lvl w:ilvl="0" w:tplc="E432DE76">
      <w:numFmt w:val="bullet"/>
      <w:lvlText w:val=""/>
      <w:lvlJc w:val="left"/>
      <w:pPr>
        <w:ind w:left="533" w:hanging="286"/>
      </w:pPr>
      <w:rPr>
        <w:rFonts w:ascii="Wingdings" w:eastAsia="Wingdings" w:hAnsi="Wingdings" w:cs="Wingdings" w:hint="default"/>
        <w:w w:val="100"/>
        <w:sz w:val="28"/>
        <w:szCs w:val="28"/>
        <w:lang w:val="ru-RU" w:eastAsia="en-US" w:bidi="ar-SA"/>
      </w:rPr>
    </w:lvl>
    <w:lvl w:ilvl="1" w:tplc="D6BA508E">
      <w:numFmt w:val="bullet"/>
      <w:lvlText w:val="•"/>
      <w:lvlJc w:val="left"/>
      <w:pPr>
        <w:ind w:left="1556" w:hanging="286"/>
      </w:pPr>
      <w:rPr>
        <w:rFonts w:hint="default"/>
        <w:lang w:val="ru-RU" w:eastAsia="en-US" w:bidi="ar-SA"/>
      </w:rPr>
    </w:lvl>
    <w:lvl w:ilvl="2" w:tplc="A6CA1738">
      <w:numFmt w:val="bullet"/>
      <w:lvlText w:val="•"/>
      <w:lvlJc w:val="left"/>
      <w:pPr>
        <w:ind w:left="2573" w:hanging="286"/>
      </w:pPr>
      <w:rPr>
        <w:rFonts w:hint="default"/>
        <w:lang w:val="ru-RU" w:eastAsia="en-US" w:bidi="ar-SA"/>
      </w:rPr>
    </w:lvl>
    <w:lvl w:ilvl="3" w:tplc="2E4EDA36">
      <w:numFmt w:val="bullet"/>
      <w:lvlText w:val="•"/>
      <w:lvlJc w:val="left"/>
      <w:pPr>
        <w:ind w:left="3589" w:hanging="286"/>
      </w:pPr>
      <w:rPr>
        <w:rFonts w:hint="default"/>
        <w:lang w:val="ru-RU" w:eastAsia="en-US" w:bidi="ar-SA"/>
      </w:rPr>
    </w:lvl>
    <w:lvl w:ilvl="4" w:tplc="008C3C12">
      <w:numFmt w:val="bullet"/>
      <w:lvlText w:val="•"/>
      <w:lvlJc w:val="left"/>
      <w:pPr>
        <w:ind w:left="4606" w:hanging="286"/>
      </w:pPr>
      <w:rPr>
        <w:rFonts w:hint="default"/>
        <w:lang w:val="ru-RU" w:eastAsia="en-US" w:bidi="ar-SA"/>
      </w:rPr>
    </w:lvl>
    <w:lvl w:ilvl="5" w:tplc="EA5EC44C">
      <w:numFmt w:val="bullet"/>
      <w:lvlText w:val="•"/>
      <w:lvlJc w:val="left"/>
      <w:pPr>
        <w:ind w:left="5623" w:hanging="286"/>
      </w:pPr>
      <w:rPr>
        <w:rFonts w:hint="default"/>
        <w:lang w:val="ru-RU" w:eastAsia="en-US" w:bidi="ar-SA"/>
      </w:rPr>
    </w:lvl>
    <w:lvl w:ilvl="6" w:tplc="3E629512">
      <w:numFmt w:val="bullet"/>
      <w:lvlText w:val="•"/>
      <w:lvlJc w:val="left"/>
      <w:pPr>
        <w:ind w:left="6639" w:hanging="286"/>
      </w:pPr>
      <w:rPr>
        <w:rFonts w:hint="default"/>
        <w:lang w:val="ru-RU" w:eastAsia="en-US" w:bidi="ar-SA"/>
      </w:rPr>
    </w:lvl>
    <w:lvl w:ilvl="7" w:tplc="60285966">
      <w:numFmt w:val="bullet"/>
      <w:lvlText w:val="•"/>
      <w:lvlJc w:val="left"/>
      <w:pPr>
        <w:ind w:left="7656" w:hanging="286"/>
      </w:pPr>
      <w:rPr>
        <w:rFonts w:hint="default"/>
        <w:lang w:val="ru-RU" w:eastAsia="en-US" w:bidi="ar-SA"/>
      </w:rPr>
    </w:lvl>
    <w:lvl w:ilvl="8" w:tplc="18B8CC7C">
      <w:numFmt w:val="bullet"/>
      <w:lvlText w:val="•"/>
      <w:lvlJc w:val="left"/>
      <w:pPr>
        <w:ind w:left="8673" w:hanging="286"/>
      </w:pPr>
      <w:rPr>
        <w:rFonts w:hint="default"/>
        <w:lang w:val="ru-RU" w:eastAsia="en-US" w:bidi="ar-SA"/>
      </w:rPr>
    </w:lvl>
  </w:abstractNum>
  <w:abstractNum w:abstractNumId="9">
    <w:nsid w:val="22792F17"/>
    <w:multiLevelType w:val="hybridMultilevel"/>
    <w:tmpl w:val="90FCB6D2"/>
    <w:lvl w:ilvl="0" w:tplc="3EEC6E70">
      <w:start w:val="1"/>
      <w:numFmt w:val="decimal"/>
      <w:lvlText w:val="%1)"/>
      <w:lvlJc w:val="left"/>
      <w:pPr>
        <w:ind w:left="533" w:hanging="338"/>
      </w:pPr>
      <w:rPr>
        <w:rFonts w:ascii="Times New Roman" w:eastAsia="Times New Roman" w:hAnsi="Times New Roman" w:cs="Times New Roman" w:hint="default"/>
        <w:w w:val="100"/>
        <w:sz w:val="28"/>
        <w:szCs w:val="28"/>
        <w:lang w:val="ru-RU" w:eastAsia="en-US" w:bidi="ar-SA"/>
      </w:rPr>
    </w:lvl>
    <w:lvl w:ilvl="1" w:tplc="3766D524">
      <w:numFmt w:val="bullet"/>
      <w:lvlText w:val="•"/>
      <w:lvlJc w:val="left"/>
      <w:pPr>
        <w:ind w:left="1556" w:hanging="338"/>
      </w:pPr>
      <w:rPr>
        <w:rFonts w:hint="default"/>
        <w:lang w:val="ru-RU" w:eastAsia="en-US" w:bidi="ar-SA"/>
      </w:rPr>
    </w:lvl>
    <w:lvl w:ilvl="2" w:tplc="80E44580">
      <w:numFmt w:val="bullet"/>
      <w:lvlText w:val="•"/>
      <w:lvlJc w:val="left"/>
      <w:pPr>
        <w:ind w:left="2573" w:hanging="338"/>
      </w:pPr>
      <w:rPr>
        <w:rFonts w:hint="default"/>
        <w:lang w:val="ru-RU" w:eastAsia="en-US" w:bidi="ar-SA"/>
      </w:rPr>
    </w:lvl>
    <w:lvl w:ilvl="3" w:tplc="A502CEA0">
      <w:numFmt w:val="bullet"/>
      <w:lvlText w:val="•"/>
      <w:lvlJc w:val="left"/>
      <w:pPr>
        <w:ind w:left="3589" w:hanging="338"/>
      </w:pPr>
      <w:rPr>
        <w:rFonts w:hint="default"/>
        <w:lang w:val="ru-RU" w:eastAsia="en-US" w:bidi="ar-SA"/>
      </w:rPr>
    </w:lvl>
    <w:lvl w:ilvl="4" w:tplc="8AFEC702">
      <w:numFmt w:val="bullet"/>
      <w:lvlText w:val="•"/>
      <w:lvlJc w:val="left"/>
      <w:pPr>
        <w:ind w:left="4606" w:hanging="338"/>
      </w:pPr>
      <w:rPr>
        <w:rFonts w:hint="default"/>
        <w:lang w:val="ru-RU" w:eastAsia="en-US" w:bidi="ar-SA"/>
      </w:rPr>
    </w:lvl>
    <w:lvl w:ilvl="5" w:tplc="278ECE20">
      <w:numFmt w:val="bullet"/>
      <w:lvlText w:val="•"/>
      <w:lvlJc w:val="left"/>
      <w:pPr>
        <w:ind w:left="5623" w:hanging="338"/>
      </w:pPr>
      <w:rPr>
        <w:rFonts w:hint="default"/>
        <w:lang w:val="ru-RU" w:eastAsia="en-US" w:bidi="ar-SA"/>
      </w:rPr>
    </w:lvl>
    <w:lvl w:ilvl="6" w:tplc="5B3EF418">
      <w:numFmt w:val="bullet"/>
      <w:lvlText w:val="•"/>
      <w:lvlJc w:val="left"/>
      <w:pPr>
        <w:ind w:left="6639" w:hanging="338"/>
      </w:pPr>
      <w:rPr>
        <w:rFonts w:hint="default"/>
        <w:lang w:val="ru-RU" w:eastAsia="en-US" w:bidi="ar-SA"/>
      </w:rPr>
    </w:lvl>
    <w:lvl w:ilvl="7" w:tplc="F50A3DA6">
      <w:numFmt w:val="bullet"/>
      <w:lvlText w:val="•"/>
      <w:lvlJc w:val="left"/>
      <w:pPr>
        <w:ind w:left="7656" w:hanging="338"/>
      </w:pPr>
      <w:rPr>
        <w:rFonts w:hint="default"/>
        <w:lang w:val="ru-RU" w:eastAsia="en-US" w:bidi="ar-SA"/>
      </w:rPr>
    </w:lvl>
    <w:lvl w:ilvl="8" w:tplc="9A8ED736">
      <w:numFmt w:val="bullet"/>
      <w:lvlText w:val="•"/>
      <w:lvlJc w:val="left"/>
      <w:pPr>
        <w:ind w:left="8673" w:hanging="338"/>
      </w:pPr>
      <w:rPr>
        <w:rFonts w:hint="default"/>
        <w:lang w:val="ru-RU" w:eastAsia="en-US" w:bidi="ar-SA"/>
      </w:rPr>
    </w:lvl>
  </w:abstractNum>
  <w:abstractNum w:abstractNumId="10">
    <w:nsid w:val="29FE33E6"/>
    <w:multiLevelType w:val="hybridMultilevel"/>
    <w:tmpl w:val="6B8067B0"/>
    <w:lvl w:ilvl="0" w:tplc="3F087022">
      <w:start w:val="1"/>
      <w:numFmt w:val="decimal"/>
      <w:lvlText w:val="%1"/>
      <w:lvlJc w:val="left"/>
      <w:pPr>
        <w:ind w:left="533" w:hanging="655"/>
      </w:pPr>
      <w:rPr>
        <w:rFonts w:hint="default"/>
        <w:lang w:val="ru-RU" w:eastAsia="en-US" w:bidi="ar-SA"/>
      </w:rPr>
    </w:lvl>
    <w:lvl w:ilvl="1" w:tplc="3A16C57E">
      <w:numFmt w:val="none"/>
      <w:lvlText w:val=""/>
      <w:lvlJc w:val="left"/>
      <w:pPr>
        <w:tabs>
          <w:tab w:val="num" w:pos="360"/>
        </w:tabs>
      </w:pPr>
    </w:lvl>
    <w:lvl w:ilvl="2" w:tplc="1A5CA87E">
      <w:numFmt w:val="bullet"/>
      <w:lvlText w:val=""/>
      <w:lvlJc w:val="left"/>
      <w:pPr>
        <w:ind w:left="533" w:hanging="286"/>
      </w:pPr>
      <w:rPr>
        <w:rFonts w:hint="default"/>
        <w:w w:val="100"/>
        <w:lang w:val="ru-RU" w:eastAsia="en-US" w:bidi="ar-SA"/>
      </w:rPr>
    </w:lvl>
    <w:lvl w:ilvl="3" w:tplc="5EA68706">
      <w:numFmt w:val="bullet"/>
      <w:lvlText w:val="•"/>
      <w:lvlJc w:val="left"/>
      <w:pPr>
        <w:ind w:left="3589" w:hanging="286"/>
      </w:pPr>
      <w:rPr>
        <w:rFonts w:hint="default"/>
        <w:lang w:val="ru-RU" w:eastAsia="en-US" w:bidi="ar-SA"/>
      </w:rPr>
    </w:lvl>
    <w:lvl w:ilvl="4" w:tplc="5262126E">
      <w:numFmt w:val="bullet"/>
      <w:lvlText w:val="•"/>
      <w:lvlJc w:val="left"/>
      <w:pPr>
        <w:ind w:left="4606" w:hanging="286"/>
      </w:pPr>
      <w:rPr>
        <w:rFonts w:hint="default"/>
        <w:lang w:val="ru-RU" w:eastAsia="en-US" w:bidi="ar-SA"/>
      </w:rPr>
    </w:lvl>
    <w:lvl w:ilvl="5" w:tplc="7B68D3DE">
      <w:numFmt w:val="bullet"/>
      <w:lvlText w:val="•"/>
      <w:lvlJc w:val="left"/>
      <w:pPr>
        <w:ind w:left="5623" w:hanging="286"/>
      </w:pPr>
      <w:rPr>
        <w:rFonts w:hint="default"/>
        <w:lang w:val="ru-RU" w:eastAsia="en-US" w:bidi="ar-SA"/>
      </w:rPr>
    </w:lvl>
    <w:lvl w:ilvl="6" w:tplc="A74E0FC6">
      <w:numFmt w:val="bullet"/>
      <w:lvlText w:val="•"/>
      <w:lvlJc w:val="left"/>
      <w:pPr>
        <w:ind w:left="6639" w:hanging="286"/>
      </w:pPr>
      <w:rPr>
        <w:rFonts w:hint="default"/>
        <w:lang w:val="ru-RU" w:eastAsia="en-US" w:bidi="ar-SA"/>
      </w:rPr>
    </w:lvl>
    <w:lvl w:ilvl="7" w:tplc="5F12C70E">
      <w:numFmt w:val="bullet"/>
      <w:lvlText w:val="•"/>
      <w:lvlJc w:val="left"/>
      <w:pPr>
        <w:ind w:left="7656" w:hanging="286"/>
      </w:pPr>
      <w:rPr>
        <w:rFonts w:hint="default"/>
        <w:lang w:val="ru-RU" w:eastAsia="en-US" w:bidi="ar-SA"/>
      </w:rPr>
    </w:lvl>
    <w:lvl w:ilvl="8" w:tplc="18F4A63E">
      <w:numFmt w:val="bullet"/>
      <w:lvlText w:val="•"/>
      <w:lvlJc w:val="left"/>
      <w:pPr>
        <w:ind w:left="8673" w:hanging="286"/>
      </w:pPr>
      <w:rPr>
        <w:rFonts w:hint="default"/>
        <w:lang w:val="ru-RU" w:eastAsia="en-US" w:bidi="ar-SA"/>
      </w:rPr>
    </w:lvl>
  </w:abstractNum>
  <w:abstractNum w:abstractNumId="11">
    <w:nsid w:val="2D7F1064"/>
    <w:multiLevelType w:val="hybridMultilevel"/>
    <w:tmpl w:val="FB1278EE"/>
    <w:lvl w:ilvl="0" w:tplc="AE8EF344">
      <w:start w:val="1"/>
      <w:numFmt w:val="decimal"/>
      <w:lvlText w:val="%1."/>
      <w:lvlJc w:val="left"/>
      <w:pPr>
        <w:ind w:left="516" w:hanging="240"/>
      </w:pPr>
      <w:rPr>
        <w:rFonts w:ascii="Times New Roman" w:eastAsia="Times New Roman" w:hAnsi="Times New Roman" w:cs="Times New Roman" w:hint="default"/>
        <w:i/>
        <w:iCs/>
        <w:w w:val="100"/>
        <w:sz w:val="24"/>
        <w:szCs w:val="24"/>
        <w:lang w:val="ru-RU" w:eastAsia="en-US" w:bidi="ar-SA"/>
      </w:rPr>
    </w:lvl>
    <w:lvl w:ilvl="1" w:tplc="26EE03F6">
      <w:numFmt w:val="bullet"/>
      <w:lvlText w:val="•"/>
      <w:lvlJc w:val="left"/>
      <w:pPr>
        <w:ind w:left="1388" w:hanging="240"/>
      </w:pPr>
      <w:rPr>
        <w:rFonts w:hint="default"/>
        <w:lang w:val="ru-RU" w:eastAsia="en-US" w:bidi="ar-SA"/>
      </w:rPr>
    </w:lvl>
    <w:lvl w:ilvl="2" w:tplc="46221394">
      <w:numFmt w:val="bullet"/>
      <w:lvlText w:val="•"/>
      <w:lvlJc w:val="left"/>
      <w:pPr>
        <w:ind w:left="2257" w:hanging="240"/>
      </w:pPr>
      <w:rPr>
        <w:rFonts w:hint="default"/>
        <w:lang w:val="ru-RU" w:eastAsia="en-US" w:bidi="ar-SA"/>
      </w:rPr>
    </w:lvl>
    <w:lvl w:ilvl="3" w:tplc="7368F214">
      <w:numFmt w:val="bullet"/>
      <w:lvlText w:val="•"/>
      <w:lvlJc w:val="left"/>
      <w:pPr>
        <w:ind w:left="3125" w:hanging="240"/>
      </w:pPr>
      <w:rPr>
        <w:rFonts w:hint="default"/>
        <w:lang w:val="ru-RU" w:eastAsia="en-US" w:bidi="ar-SA"/>
      </w:rPr>
    </w:lvl>
    <w:lvl w:ilvl="4" w:tplc="81B0AE58">
      <w:numFmt w:val="bullet"/>
      <w:lvlText w:val="•"/>
      <w:lvlJc w:val="left"/>
      <w:pPr>
        <w:ind w:left="3994" w:hanging="240"/>
      </w:pPr>
      <w:rPr>
        <w:rFonts w:hint="default"/>
        <w:lang w:val="ru-RU" w:eastAsia="en-US" w:bidi="ar-SA"/>
      </w:rPr>
    </w:lvl>
    <w:lvl w:ilvl="5" w:tplc="05C8229E">
      <w:numFmt w:val="bullet"/>
      <w:lvlText w:val="•"/>
      <w:lvlJc w:val="left"/>
      <w:pPr>
        <w:ind w:left="4862" w:hanging="240"/>
      </w:pPr>
      <w:rPr>
        <w:rFonts w:hint="default"/>
        <w:lang w:val="ru-RU" w:eastAsia="en-US" w:bidi="ar-SA"/>
      </w:rPr>
    </w:lvl>
    <w:lvl w:ilvl="6" w:tplc="5186F2F2">
      <w:numFmt w:val="bullet"/>
      <w:lvlText w:val="•"/>
      <w:lvlJc w:val="left"/>
      <w:pPr>
        <w:ind w:left="5731" w:hanging="240"/>
      </w:pPr>
      <w:rPr>
        <w:rFonts w:hint="default"/>
        <w:lang w:val="ru-RU" w:eastAsia="en-US" w:bidi="ar-SA"/>
      </w:rPr>
    </w:lvl>
    <w:lvl w:ilvl="7" w:tplc="C5803574">
      <w:numFmt w:val="bullet"/>
      <w:lvlText w:val="•"/>
      <w:lvlJc w:val="left"/>
      <w:pPr>
        <w:ind w:left="6599" w:hanging="240"/>
      </w:pPr>
      <w:rPr>
        <w:rFonts w:hint="default"/>
        <w:lang w:val="ru-RU" w:eastAsia="en-US" w:bidi="ar-SA"/>
      </w:rPr>
    </w:lvl>
    <w:lvl w:ilvl="8" w:tplc="0F7ECAC0">
      <w:numFmt w:val="bullet"/>
      <w:lvlText w:val="•"/>
      <w:lvlJc w:val="left"/>
      <w:pPr>
        <w:ind w:left="7468" w:hanging="240"/>
      </w:pPr>
      <w:rPr>
        <w:rFonts w:hint="default"/>
        <w:lang w:val="ru-RU" w:eastAsia="en-US" w:bidi="ar-SA"/>
      </w:rPr>
    </w:lvl>
  </w:abstractNum>
  <w:abstractNum w:abstractNumId="12">
    <w:nsid w:val="327C6D6A"/>
    <w:multiLevelType w:val="hybridMultilevel"/>
    <w:tmpl w:val="8A041FAC"/>
    <w:lvl w:ilvl="0" w:tplc="8D7A08C2">
      <w:start w:val="1"/>
      <w:numFmt w:val="decimal"/>
      <w:lvlText w:val="%1)"/>
      <w:lvlJc w:val="left"/>
      <w:pPr>
        <w:ind w:left="6096" w:hanging="425"/>
      </w:pPr>
      <w:rPr>
        <w:rFonts w:ascii="Times New Roman" w:eastAsia="Times New Roman" w:hAnsi="Times New Roman" w:cs="Times New Roman" w:hint="default"/>
        <w:spacing w:val="0"/>
        <w:w w:val="100"/>
        <w:sz w:val="28"/>
        <w:szCs w:val="28"/>
        <w:lang w:val="ru-RU" w:eastAsia="en-US" w:bidi="ar-SA"/>
      </w:rPr>
    </w:lvl>
    <w:lvl w:ilvl="1" w:tplc="7C206048">
      <w:numFmt w:val="bullet"/>
      <w:lvlText w:val="•"/>
      <w:lvlJc w:val="left"/>
      <w:pPr>
        <w:ind w:left="2564" w:hanging="425"/>
      </w:pPr>
      <w:rPr>
        <w:rFonts w:hint="default"/>
        <w:lang w:val="ru-RU" w:eastAsia="en-US" w:bidi="ar-SA"/>
      </w:rPr>
    </w:lvl>
    <w:lvl w:ilvl="2" w:tplc="0714DED2">
      <w:numFmt w:val="bullet"/>
      <w:lvlText w:val="•"/>
      <w:lvlJc w:val="left"/>
      <w:pPr>
        <w:ind w:left="3469" w:hanging="425"/>
      </w:pPr>
      <w:rPr>
        <w:rFonts w:hint="default"/>
        <w:lang w:val="ru-RU" w:eastAsia="en-US" w:bidi="ar-SA"/>
      </w:rPr>
    </w:lvl>
    <w:lvl w:ilvl="3" w:tplc="BA92135A">
      <w:numFmt w:val="bullet"/>
      <w:lvlText w:val="•"/>
      <w:lvlJc w:val="left"/>
      <w:pPr>
        <w:ind w:left="4373" w:hanging="425"/>
      </w:pPr>
      <w:rPr>
        <w:rFonts w:hint="default"/>
        <w:lang w:val="ru-RU" w:eastAsia="en-US" w:bidi="ar-SA"/>
      </w:rPr>
    </w:lvl>
    <w:lvl w:ilvl="4" w:tplc="C47A120A">
      <w:numFmt w:val="bullet"/>
      <w:lvlText w:val="•"/>
      <w:lvlJc w:val="left"/>
      <w:pPr>
        <w:ind w:left="5278" w:hanging="425"/>
      </w:pPr>
      <w:rPr>
        <w:rFonts w:hint="default"/>
        <w:lang w:val="ru-RU" w:eastAsia="en-US" w:bidi="ar-SA"/>
      </w:rPr>
    </w:lvl>
    <w:lvl w:ilvl="5" w:tplc="6422CF82">
      <w:numFmt w:val="bullet"/>
      <w:lvlText w:val="•"/>
      <w:lvlJc w:val="left"/>
      <w:pPr>
        <w:ind w:left="6183" w:hanging="425"/>
      </w:pPr>
      <w:rPr>
        <w:rFonts w:hint="default"/>
        <w:lang w:val="ru-RU" w:eastAsia="en-US" w:bidi="ar-SA"/>
      </w:rPr>
    </w:lvl>
    <w:lvl w:ilvl="6" w:tplc="35CE9FF6">
      <w:numFmt w:val="bullet"/>
      <w:lvlText w:val="•"/>
      <w:lvlJc w:val="left"/>
      <w:pPr>
        <w:ind w:left="7087" w:hanging="425"/>
      </w:pPr>
      <w:rPr>
        <w:rFonts w:hint="default"/>
        <w:lang w:val="ru-RU" w:eastAsia="en-US" w:bidi="ar-SA"/>
      </w:rPr>
    </w:lvl>
    <w:lvl w:ilvl="7" w:tplc="300802A0">
      <w:numFmt w:val="bullet"/>
      <w:lvlText w:val="•"/>
      <w:lvlJc w:val="left"/>
      <w:pPr>
        <w:ind w:left="7992" w:hanging="425"/>
      </w:pPr>
      <w:rPr>
        <w:rFonts w:hint="default"/>
        <w:lang w:val="ru-RU" w:eastAsia="en-US" w:bidi="ar-SA"/>
      </w:rPr>
    </w:lvl>
    <w:lvl w:ilvl="8" w:tplc="FCBC539E">
      <w:numFmt w:val="bullet"/>
      <w:lvlText w:val="•"/>
      <w:lvlJc w:val="left"/>
      <w:pPr>
        <w:ind w:left="8897" w:hanging="425"/>
      </w:pPr>
      <w:rPr>
        <w:rFonts w:hint="default"/>
        <w:lang w:val="ru-RU" w:eastAsia="en-US" w:bidi="ar-SA"/>
      </w:rPr>
    </w:lvl>
  </w:abstractNum>
  <w:abstractNum w:abstractNumId="13">
    <w:nsid w:val="33433D12"/>
    <w:multiLevelType w:val="hybridMultilevel"/>
    <w:tmpl w:val="280A6710"/>
    <w:lvl w:ilvl="0" w:tplc="4CAE0DD6">
      <w:start w:val="5"/>
      <w:numFmt w:val="decimal"/>
      <w:lvlText w:val="%1."/>
      <w:lvlJc w:val="left"/>
      <w:pPr>
        <w:ind w:left="533" w:hanging="312"/>
      </w:pPr>
      <w:rPr>
        <w:rFonts w:ascii="Times New Roman" w:eastAsia="Times New Roman" w:hAnsi="Times New Roman" w:cs="Times New Roman" w:hint="default"/>
        <w:b/>
        <w:bCs/>
        <w:i/>
        <w:iCs/>
        <w:w w:val="100"/>
        <w:sz w:val="28"/>
        <w:szCs w:val="28"/>
        <w:lang w:val="ru-RU" w:eastAsia="en-US" w:bidi="ar-SA"/>
      </w:rPr>
    </w:lvl>
    <w:lvl w:ilvl="1" w:tplc="0F463D96">
      <w:numFmt w:val="bullet"/>
      <w:lvlText w:val="•"/>
      <w:lvlJc w:val="left"/>
      <w:pPr>
        <w:ind w:left="1556" w:hanging="312"/>
      </w:pPr>
      <w:rPr>
        <w:rFonts w:hint="default"/>
        <w:lang w:val="ru-RU" w:eastAsia="en-US" w:bidi="ar-SA"/>
      </w:rPr>
    </w:lvl>
    <w:lvl w:ilvl="2" w:tplc="043CE0C6">
      <w:numFmt w:val="bullet"/>
      <w:lvlText w:val="•"/>
      <w:lvlJc w:val="left"/>
      <w:pPr>
        <w:ind w:left="2573" w:hanging="312"/>
      </w:pPr>
      <w:rPr>
        <w:rFonts w:hint="default"/>
        <w:lang w:val="ru-RU" w:eastAsia="en-US" w:bidi="ar-SA"/>
      </w:rPr>
    </w:lvl>
    <w:lvl w:ilvl="3" w:tplc="8CE6D134">
      <w:numFmt w:val="bullet"/>
      <w:lvlText w:val="•"/>
      <w:lvlJc w:val="left"/>
      <w:pPr>
        <w:ind w:left="3589" w:hanging="312"/>
      </w:pPr>
      <w:rPr>
        <w:rFonts w:hint="default"/>
        <w:lang w:val="ru-RU" w:eastAsia="en-US" w:bidi="ar-SA"/>
      </w:rPr>
    </w:lvl>
    <w:lvl w:ilvl="4" w:tplc="74A6A73A">
      <w:numFmt w:val="bullet"/>
      <w:lvlText w:val="•"/>
      <w:lvlJc w:val="left"/>
      <w:pPr>
        <w:ind w:left="4606" w:hanging="312"/>
      </w:pPr>
      <w:rPr>
        <w:rFonts w:hint="default"/>
        <w:lang w:val="ru-RU" w:eastAsia="en-US" w:bidi="ar-SA"/>
      </w:rPr>
    </w:lvl>
    <w:lvl w:ilvl="5" w:tplc="E188D610">
      <w:numFmt w:val="bullet"/>
      <w:lvlText w:val="•"/>
      <w:lvlJc w:val="left"/>
      <w:pPr>
        <w:ind w:left="5623" w:hanging="312"/>
      </w:pPr>
      <w:rPr>
        <w:rFonts w:hint="default"/>
        <w:lang w:val="ru-RU" w:eastAsia="en-US" w:bidi="ar-SA"/>
      </w:rPr>
    </w:lvl>
    <w:lvl w:ilvl="6" w:tplc="9FF4CB80">
      <w:numFmt w:val="bullet"/>
      <w:lvlText w:val="•"/>
      <w:lvlJc w:val="left"/>
      <w:pPr>
        <w:ind w:left="6639" w:hanging="312"/>
      </w:pPr>
      <w:rPr>
        <w:rFonts w:hint="default"/>
        <w:lang w:val="ru-RU" w:eastAsia="en-US" w:bidi="ar-SA"/>
      </w:rPr>
    </w:lvl>
    <w:lvl w:ilvl="7" w:tplc="76E6DB2A">
      <w:numFmt w:val="bullet"/>
      <w:lvlText w:val="•"/>
      <w:lvlJc w:val="left"/>
      <w:pPr>
        <w:ind w:left="7656" w:hanging="312"/>
      </w:pPr>
      <w:rPr>
        <w:rFonts w:hint="default"/>
        <w:lang w:val="ru-RU" w:eastAsia="en-US" w:bidi="ar-SA"/>
      </w:rPr>
    </w:lvl>
    <w:lvl w:ilvl="8" w:tplc="546C064A">
      <w:numFmt w:val="bullet"/>
      <w:lvlText w:val="•"/>
      <w:lvlJc w:val="left"/>
      <w:pPr>
        <w:ind w:left="8673" w:hanging="312"/>
      </w:pPr>
      <w:rPr>
        <w:rFonts w:hint="default"/>
        <w:lang w:val="ru-RU" w:eastAsia="en-US" w:bidi="ar-SA"/>
      </w:rPr>
    </w:lvl>
  </w:abstractNum>
  <w:abstractNum w:abstractNumId="14">
    <w:nsid w:val="3C106AED"/>
    <w:multiLevelType w:val="multilevel"/>
    <w:tmpl w:val="9E7699F4"/>
    <w:styleLink w:val="WW8Num12"/>
    <w:lvl w:ilvl="0">
      <w:numFmt w:val="bullet"/>
      <w:lvlText w:val=""/>
      <w:lvlJc w:val="left"/>
      <w:rPr>
        <w:rFonts w:ascii="Symbol" w:hAnsi="Symbol"/>
      </w:rPr>
    </w:lvl>
    <w:lvl w:ilvl="1">
      <w:numFmt w:val="bullet"/>
      <w:lvlText w:val="◦"/>
      <w:lvlJc w:val="left"/>
      <w:rPr>
        <w:rFonts w:ascii="OpenSymbol, 'Arial Unicode MS'" w:hAnsi="OpenSymbol, 'Arial Unicode MS'" w:cs="OpenSymbol, 'Arial Unicode MS'"/>
      </w:rPr>
    </w:lvl>
    <w:lvl w:ilvl="2">
      <w:numFmt w:val="bullet"/>
      <w:lvlText w:val="▪"/>
      <w:lvlJc w:val="left"/>
      <w:rPr>
        <w:rFonts w:ascii="OpenSymbol, 'Arial Unicode MS'" w:hAnsi="OpenSymbol, 'Arial Unicode MS'" w:cs="OpenSymbol, 'Arial Unicode MS'"/>
      </w:rPr>
    </w:lvl>
    <w:lvl w:ilvl="3">
      <w:numFmt w:val="bullet"/>
      <w:lvlText w:val=""/>
      <w:lvlJc w:val="left"/>
      <w:rPr>
        <w:rFonts w:ascii="Symbol" w:hAnsi="Symbol"/>
      </w:rPr>
    </w:lvl>
    <w:lvl w:ilvl="4">
      <w:numFmt w:val="bullet"/>
      <w:lvlText w:val="◦"/>
      <w:lvlJc w:val="left"/>
      <w:rPr>
        <w:rFonts w:ascii="OpenSymbol, 'Arial Unicode MS'" w:hAnsi="OpenSymbol, 'Arial Unicode MS'" w:cs="OpenSymbol, 'Arial Unicode MS'"/>
      </w:rPr>
    </w:lvl>
    <w:lvl w:ilvl="5">
      <w:numFmt w:val="bullet"/>
      <w:lvlText w:val="▪"/>
      <w:lvlJc w:val="left"/>
      <w:rPr>
        <w:rFonts w:ascii="OpenSymbol, 'Arial Unicode MS'" w:hAnsi="OpenSymbol, 'Arial Unicode MS'" w:cs="OpenSymbol, 'Arial Unicode MS'"/>
      </w:rPr>
    </w:lvl>
    <w:lvl w:ilvl="6">
      <w:numFmt w:val="bullet"/>
      <w:lvlText w:val=""/>
      <w:lvlJc w:val="left"/>
      <w:rPr>
        <w:rFonts w:ascii="Symbol" w:hAnsi="Symbol"/>
      </w:rPr>
    </w:lvl>
    <w:lvl w:ilvl="7">
      <w:numFmt w:val="bullet"/>
      <w:lvlText w:val="◦"/>
      <w:lvlJc w:val="left"/>
      <w:rPr>
        <w:rFonts w:ascii="OpenSymbol, 'Arial Unicode MS'" w:hAnsi="OpenSymbol, 'Arial Unicode MS'" w:cs="OpenSymbol, 'Arial Unicode MS'"/>
      </w:rPr>
    </w:lvl>
    <w:lvl w:ilvl="8">
      <w:numFmt w:val="bullet"/>
      <w:lvlText w:val="▪"/>
      <w:lvlJc w:val="left"/>
      <w:rPr>
        <w:rFonts w:ascii="OpenSymbol, 'Arial Unicode MS'" w:hAnsi="OpenSymbol, 'Arial Unicode MS'" w:cs="OpenSymbol, 'Arial Unicode MS'"/>
      </w:rPr>
    </w:lvl>
  </w:abstractNum>
  <w:abstractNum w:abstractNumId="15">
    <w:nsid w:val="427369DF"/>
    <w:multiLevelType w:val="hybridMultilevel"/>
    <w:tmpl w:val="DB92232E"/>
    <w:lvl w:ilvl="0" w:tplc="FDD8D912">
      <w:numFmt w:val="bullet"/>
      <w:lvlText w:val=""/>
      <w:lvlJc w:val="left"/>
      <w:pPr>
        <w:ind w:left="103" w:hanging="284"/>
      </w:pPr>
      <w:rPr>
        <w:rFonts w:hint="default"/>
        <w:w w:val="100"/>
        <w:lang w:val="ru-RU" w:eastAsia="en-US" w:bidi="ar-SA"/>
      </w:rPr>
    </w:lvl>
    <w:lvl w:ilvl="1" w:tplc="4B2A1C3C">
      <w:numFmt w:val="bullet"/>
      <w:lvlText w:val="•"/>
      <w:lvlJc w:val="left"/>
      <w:pPr>
        <w:ind w:left="1053" w:hanging="284"/>
      </w:pPr>
      <w:rPr>
        <w:rFonts w:hint="default"/>
        <w:lang w:val="ru-RU" w:eastAsia="en-US" w:bidi="ar-SA"/>
      </w:rPr>
    </w:lvl>
    <w:lvl w:ilvl="2" w:tplc="91166C92">
      <w:numFmt w:val="bullet"/>
      <w:lvlText w:val="•"/>
      <w:lvlJc w:val="left"/>
      <w:pPr>
        <w:ind w:left="2006" w:hanging="284"/>
      </w:pPr>
      <w:rPr>
        <w:rFonts w:hint="default"/>
        <w:lang w:val="ru-RU" w:eastAsia="en-US" w:bidi="ar-SA"/>
      </w:rPr>
    </w:lvl>
    <w:lvl w:ilvl="3" w:tplc="9EF6B6D8">
      <w:numFmt w:val="bullet"/>
      <w:lvlText w:val="•"/>
      <w:lvlJc w:val="left"/>
      <w:pPr>
        <w:ind w:left="2959" w:hanging="284"/>
      </w:pPr>
      <w:rPr>
        <w:rFonts w:hint="default"/>
        <w:lang w:val="ru-RU" w:eastAsia="en-US" w:bidi="ar-SA"/>
      </w:rPr>
    </w:lvl>
    <w:lvl w:ilvl="4" w:tplc="F1ACEB52">
      <w:numFmt w:val="bullet"/>
      <w:lvlText w:val="•"/>
      <w:lvlJc w:val="left"/>
      <w:pPr>
        <w:ind w:left="3912" w:hanging="284"/>
      </w:pPr>
      <w:rPr>
        <w:rFonts w:hint="default"/>
        <w:lang w:val="ru-RU" w:eastAsia="en-US" w:bidi="ar-SA"/>
      </w:rPr>
    </w:lvl>
    <w:lvl w:ilvl="5" w:tplc="5F64F092">
      <w:numFmt w:val="bullet"/>
      <w:lvlText w:val="•"/>
      <w:lvlJc w:val="left"/>
      <w:pPr>
        <w:ind w:left="4865" w:hanging="284"/>
      </w:pPr>
      <w:rPr>
        <w:rFonts w:hint="default"/>
        <w:lang w:val="ru-RU" w:eastAsia="en-US" w:bidi="ar-SA"/>
      </w:rPr>
    </w:lvl>
    <w:lvl w:ilvl="6" w:tplc="D5F6B6DC">
      <w:numFmt w:val="bullet"/>
      <w:lvlText w:val="•"/>
      <w:lvlJc w:val="left"/>
      <w:pPr>
        <w:ind w:left="5818" w:hanging="284"/>
      </w:pPr>
      <w:rPr>
        <w:rFonts w:hint="default"/>
        <w:lang w:val="ru-RU" w:eastAsia="en-US" w:bidi="ar-SA"/>
      </w:rPr>
    </w:lvl>
    <w:lvl w:ilvl="7" w:tplc="9E6891E6">
      <w:numFmt w:val="bullet"/>
      <w:lvlText w:val="•"/>
      <w:lvlJc w:val="left"/>
      <w:pPr>
        <w:ind w:left="6771" w:hanging="284"/>
      </w:pPr>
      <w:rPr>
        <w:rFonts w:hint="default"/>
        <w:lang w:val="ru-RU" w:eastAsia="en-US" w:bidi="ar-SA"/>
      </w:rPr>
    </w:lvl>
    <w:lvl w:ilvl="8" w:tplc="C0DC3762">
      <w:numFmt w:val="bullet"/>
      <w:lvlText w:val="•"/>
      <w:lvlJc w:val="left"/>
      <w:pPr>
        <w:ind w:left="7724" w:hanging="284"/>
      </w:pPr>
      <w:rPr>
        <w:rFonts w:hint="default"/>
        <w:lang w:val="ru-RU" w:eastAsia="en-US" w:bidi="ar-SA"/>
      </w:rPr>
    </w:lvl>
  </w:abstractNum>
  <w:abstractNum w:abstractNumId="16">
    <w:nsid w:val="4513356A"/>
    <w:multiLevelType w:val="hybridMultilevel"/>
    <w:tmpl w:val="C980CEFC"/>
    <w:lvl w:ilvl="0" w:tplc="44B65F42">
      <w:start w:val="1"/>
      <w:numFmt w:val="decimal"/>
      <w:lvlText w:val="%1"/>
      <w:lvlJc w:val="left"/>
      <w:pPr>
        <w:ind w:left="533" w:hanging="379"/>
      </w:pPr>
      <w:rPr>
        <w:rFonts w:ascii="Times New Roman" w:eastAsia="Times New Roman" w:hAnsi="Times New Roman" w:cs="Times New Roman" w:hint="default"/>
        <w:i/>
        <w:iCs/>
        <w:w w:val="100"/>
        <w:sz w:val="28"/>
        <w:szCs w:val="28"/>
        <w:lang w:val="ru-RU" w:eastAsia="en-US" w:bidi="ar-SA"/>
      </w:rPr>
    </w:lvl>
    <w:lvl w:ilvl="1" w:tplc="FC423638">
      <w:numFmt w:val="bullet"/>
      <w:lvlText w:val="•"/>
      <w:lvlJc w:val="left"/>
      <w:pPr>
        <w:ind w:left="1556" w:hanging="379"/>
      </w:pPr>
      <w:rPr>
        <w:rFonts w:hint="default"/>
        <w:lang w:val="ru-RU" w:eastAsia="en-US" w:bidi="ar-SA"/>
      </w:rPr>
    </w:lvl>
    <w:lvl w:ilvl="2" w:tplc="50F2C928">
      <w:numFmt w:val="bullet"/>
      <w:lvlText w:val="•"/>
      <w:lvlJc w:val="left"/>
      <w:pPr>
        <w:ind w:left="2573" w:hanging="379"/>
      </w:pPr>
      <w:rPr>
        <w:rFonts w:hint="default"/>
        <w:lang w:val="ru-RU" w:eastAsia="en-US" w:bidi="ar-SA"/>
      </w:rPr>
    </w:lvl>
    <w:lvl w:ilvl="3" w:tplc="84226E02">
      <w:numFmt w:val="bullet"/>
      <w:lvlText w:val="•"/>
      <w:lvlJc w:val="left"/>
      <w:pPr>
        <w:ind w:left="3589" w:hanging="379"/>
      </w:pPr>
      <w:rPr>
        <w:rFonts w:hint="default"/>
        <w:lang w:val="ru-RU" w:eastAsia="en-US" w:bidi="ar-SA"/>
      </w:rPr>
    </w:lvl>
    <w:lvl w:ilvl="4" w:tplc="B58EC0EE">
      <w:numFmt w:val="bullet"/>
      <w:lvlText w:val="•"/>
      <w:lvlJc w:val="left"/>
      <w:pPr>
        <w:ind w:left="4606" w:hanging="379"/>
      </w:pPr>
      <w:rPr>
        <w:rFonts w:hint="default"/>
        <w:lang w:val="ru-RU" w:eastAsia="en-US" w:bidi="ar-SA"/>
      </w:rPr>
    </w:lvl>
    <w:lvl w:ilvl="5" w:tplc="15467E4C">
      <w:numFmt w:val="bullet"/>
      <w:lvlText w:val="•"/>
      <w:lvlJc w:val="left"/>
      <w:pPr>
        <w:ind w:left="5623" w:hanging="379"/>
      </w:pPr>
      <w:rPr>
        <w:rFonts w:hint="default"/>
        <w:lang w:val="ru-RU" w:eastAsia="en-US" w:bidi="ar-SA"/>
      </w:rPr>
    </w:lvl>
    <w:lvl w:ilvl="6" w:tplc="9B7C8B16">
      <w:numFmt w:val="bullet"/>
      <w:lvlText w:val="•"/>
      <w:lvlJc w:val="left"/>
      <w:pPr>
        <w:ind w:left="6639" w:hanging="379"/>
      </w:pPr>
      <w:rPr>
        <w:rFonts w:hint="default"/>
        <w:lang w:val="ru-RU" w:eastAsia="en-US" w:bidi="ar-SA"/>
      </w:rPr>
    </w:lvl>
    <w:lvl w:ilvl="7" w:tplc="4C6E9EFA">
      <w:numFmt w:val="bullet"/>
      <w:lvlText w:val="•"/>
      <w:lvlJc w:val="left"/>
      <w:pPr>
        <w:ind w:left="7656" w:hanging="379"/>
      </w:pPr>
      <w:rPr>
        <w:rFonts w:hint="default"/>
        <w:lang w:val="ru-RU" w:eastAsia="en-US" w:bidi="ar-SA"/>
      </w:rPr>
    </w:lvl>
    <w:lvl w:ilvl="8" w:tplc="745449D8">
      <w:numFmt w:val="bullet"/>
      <w:lvlText w:val="•"/>
      <w:lvlJc w:val="left"/>
      <w:pPr>
        <w:ind w:left="8673" w:hanging="379"/>
      </w:pPr>
      <w:rPr>
        <w:rFonts w:hint="default"/>
        <w:lang w:val="ru-RU" w:eastAsia="en-US" w:bidi="ar-SA"/>
      </w:rPr>
    </w:lvl>
  </w:abstractNum>
  <w:abstractNum w:abstractNumId="17">
    <w:nsid w:val="46B25ABE"/>
    <w:multiLevelType w:val="hybridMultilevel"/>
    <w:tmpl w:val="CE2267C6"/>
    <w:lvl w:ilvl="0" w:tplc="7F46031A">
      <w:start w:val="1"/>
      <w:numFmt w:val="decimal"/>
      <w:lvlText w:val="%1."/>
      <w:lvlJc w:val="left"/>
      <w:pPr>
        <w:ind w:left="1521" w:hanging="281"/>
      </w:pPr>
      <w:rPr>
        <w:rFonts w:ascii="Times New Roman" w:eastAsia="Times New Roman" w:hAnsi="Times New Roman" w:cs="Times New Roman" w:hint="default"/>
        <w:w w:val="100"/>
        <w:sz w:val="28"/>
        <w:szCs w:val="28"/>
        <w:lang w:val="ru-RU" w:eastAsia="en-US" w:bidi="ar-SA"/>
      </w:rPr>
    </w:lvl>
    <w:lvl w:ilvl="1" w:tplc="4E1C065A">
      <w:numFmt w:val="bullet"/>
      <w:lvlText w:val="•"/>
      <w:lvlJc w:val="left"/>
      <w:pPr>
        <w:ind w:left="2438" w:hanging="281"/>
      </w:pPr>
      <w:rPr>
        <w:rFonts w:hint="default"/>
        <w:lang w:val="ru-RU" w:eastAsia="en-US" w:bidi="ar-SA"/>
      </w:rPr>
    </w:lvl>
    <w:lvl w:ilvl="2" w:tplc="E50202DC">
      <w:numFmt w:val="bullet"/>
      <w:lvlText w:val="•"/>
      <w:lvlJc w:val="left"/>
      <w:pPr>
        <w:ind w:left="3357" w:hanging="281"/>
      </w:pPr>
      <w:rPr>
        <w:rFonts w:hint="default"/>
        <w:lang w:val="ru-RU" w:eastAsia="en-US" w:bidi="ar-SA"/>
      </w:rPr>
    </w:lvl>
    <w:lvl w:ilvl="3" w:tplc="31BED748">
      <w:numFmt w:val="bullet"/>
      <w:lvlText w:val="•"/>
      <w:lvlJc w:val="left"/>
      <w:pPr>
        <w:ind w:left="4275" w:hanging="281"/>
      </w:pPr>
      <w:rPr>
        <w:rFonts w:hint="default"/>
        <w:lang w:val="ru-RU" w:eastAsia="en-US" w:bidi="ar-SA"/>
      </w:rPr>
    </w:lvl>
    <w:lvl w:ilvl="4" w:tplc="A6E89366">
      <w:numFmt w:val="bullet"/>
      <w:lvlText w:val="•"/>
      <w:lvlJc w:val="left"/>
      <w:pPr>
        <w:ind w:left="5194" w:hanging="281"/>
      </w:pPr>
      <w:rPr>
        <w:rFonts w:hint="default"/>
        <w:lang w:val="ru-RU" w:eastAsia="en-US" w:bidi="ar-SA"/>
      </w:rPr>
    </w:lvl>
    <w:lvl w:ilvl="5" w:tplc="5EC04000">
      <w:numFmt w:val="bullet"/>
      <w:lvlText w:val="•"/>
      <w:lvlJc w:val="left"/>
      <w:pPr>
        <w:ind w:left="6113" w:hanging="281"/>
      </w:pPr>
      <w:rPr>
        <w:rFonts w:hint="default"/>
        <w:lang w:val="ru-RU" w:eastAsia="en-US" w:bidi="ar-SA"/>
      </w:rPr>
    </w:lvl>
    <w:lvl w:ilvl="6" w:tplc="A3D0F624">
      <w:numFmt w:val="bullet"/>
      <w:lvlText w:val="•"/>
      <w:lvlJc w:val="left"/>
      <w:pPr>
        <w:ind w:left="7031" w:hanging="281"/>
      </w:pPr>
      <w:rPr>
        <w:rFonts w:hint="default"/>
        <w:lang w:val="ru-RU" w:eastAsia="en-US" w:bidi="ar-SA"/>
      </w:rPr>
    </w:lvl>
    <w:lvl w:ilvl="7" w:tplc="72E0985E">
      <w:numFmt w:val="bullet"/>
      <w:lvlText w:val="•"/>
      <w:lvlJc w:val="left"/>
      <w:pPr>
        <w:ind w:left="7950" w:hanging="281"/>
      </w:pPr>
      <w:rPr>
        <w:rFonts w:hint="default"/>
        <w:lang w:val="ru-RU" w:eastAsia="en-US" w:bidi="ar-SA"/>
      </w:rPr>
    </w:lvl>
    <w:lvl w:ilvl="8" w:tplc="D83CEE44">
      <w:numFmt w:val="bullet"/>
      <w:lvlText w:val="•"/>
      <w:lvlJc w:val="left"/>
      <w:pPr>
        <w:ind w:left="8869" w:hanging="281"/>
      </w:pPr>
      <w:rPr>
        <w:rFonts w:hint="default"/>
        <w:lang w:val="ru-RU" w:eastAsia="en-US" w:bidi="ar-SA"/>
      </w:rPr>
    </w:lvl>
  </w:abstractNum>
  <w:abstractNum w:abstractNumId="18">
    <w:nsid w:val="4D644724"/>
    <w:multiLevelType w:val="hybridMultilevel"/>
    <w:tmpl w:val="CE2267C6"/>
    <w:lvl w:ilvl="0" w:tplc="7F46031A">
      <w:start w:val="1"/>
      <w:numFmt w:val="decimal"/>
      <w:lvlText w:val="%1."/>
      <w:lvlJc w:val="left"/>
      <w:pPr>
        <w:ind w:left="1521" w:hanging="281"/>
      </w:pPr>
      <w:rPr>
        <w:rFonts w:ascii="Times New Roman" w:eastAsia="Times New Roman" w:hAnsi="Times New Roman" w:cs="Times New Roman" w:hint="default"/>
        <w:w w:val="100"/>
        <w:sz w:val="28"/>
        <w:szCs w:val="28"/>
        <w:lang w:val="ru-RU" w:eastAsia="en-US" w:bidi="ar-SA"/>
      </w:rPr>
    </w:lvl>
    <w:lvl w:ilvl="1" w:tplc="4E1C065A">
      <w:numFmt w:val="bullet"/>
      <w:lvlText w:val="•"/>
      <w:lvlJc w:val="left"/>
      <w:pPr>
        <w:ind w:left="2438" w:hanging="281"/>
      </w:pPr>
      <w:rPr>
        <w:rFonts w:hint="default"/>
        <w:lang w:val="ru-RU" w:eastAsia="en-US" w:bidi="ar-SA"/>
      </w:rPr>
    </w:lvl>
    <w:lvl w:ilvl="2" w:tplc="E50202DC">
      <w:numFmt w:val="bullet"/>
      <w:lvlText w:val="•"/>
      <w:lvlJc w:val="left"/>
      <w:pPr>
        <w:ind w:left="3357" w:hanging="281"/>
      </w:pPr>
      <w:rPr>
        <w:rFonts w:hint="default"/>
        <w:lang w:val="ru-RU" w:eastAsia="en-US" w:bidi="ar-SA"/>
      </w:rPr>
    </w:lvl>
    <w:lvl w:ilvl="3" w:tplc="31BED748">
      <w:numFmt w:val="bullet"/>
      <w:lvlText w:val="•"/>
      <w:lvlJc w:val="left"/>
      <w:pPr>
        <w:ind w:left="4275" w:hanging="281"/>
      </w:pPr>
      <w:rPr>
        <w:rFonts w:hint="default"/>
        <w:lang w:val="ru-RU" w:eastAsia="en-US" w:bidi="ar-SA"/>
      </w:rPr>
    </w:lvl>
    <w:lvl w:ilvl="4" w:tplc="A6E89366">
      <w:numFmt w:val="bullet"/>
      <w:lvlText w:val="•"/>
      <w:lvlJc w:val="left"/>
      <w:pPr>
        <w:ind w:left="5194" w:hanging="281"/>
      </w:pPr>
      <w:rPr>
        <w:rFonts w:hint="default"/>
        <w:lang w:val="ru-RU" w:eastAsia="en-US" w:bidi="ar-SA"/>
      </w:rPr>
    </w:lvl>
    <w:lvl w:ilvl="5" w:tplc="5EC04000">
      <w:numFmt w:val="bullet"/>
      <w:lvlText w:val="•"/>
      <w:lvlJc w:val="left"/>
      <w:pPr>
        <w:ind w:left="6113" w:hanging="281"/>
      </w:pPr>
      <w:rPr>
        <w:rFonts w:hint="default"/>
        <w:lang w:val="ru-RU" w:eastAsia="en-US" w:bidi="ar-SA"/>
      </w:rPr>
    </w:lvl>
    <w:lvl w:ilvl="6" w:tplc="A3D0F624">
      <w:numFmt w:val="bullet"/>
      <w:lvlText w:val="•"/>
      <w:lvlJc w:val="left"/>
      <w:pPr>
        <w:ind w:left="7031" w:hanging="281"/>
      </w:pPr>
      <w:rPr>
        <w:rFonts w:hint="default"/>
        <w:lang w:val="ru-RU" w:eastAsia="en-US" w:bidi="ar-SA"/>
      </w:rPr>
    </w:lvl>
    <w:lvl w:ilvl="7" w:tplc="72E0985E">
      <w:numFmt w:val="bullet"/>
      <w:lvlText w:val="•"/>
      <w:lvlJc w:val="left"/>
      <w:pPr>
        <w:ind w:left="7950" w:hanging="281"/>
      </w:pPr>
      <w:rPr>
        <w:rFonts w:hint="default"/>
        <w:lang w:val="ru-RU" w:eastAsia="en-US" w:bidi="ar-SA"/>
      </w:rPr>
    </w:lvl>
    <w:lvl w:ilvl="8" w:tplc="D83CEE44">
      <w:numFmt w:val="bullet"/>
      <w:lvlText w:val="•"/>
      <w:lvlJc w:val="left"/>
      <w:pPr>
        <w:ind w:left="8869" w:hanging="281"/>
      </w:pPr>
      <w:rPr>
        <w:rFonts w:hint="default"/>
        <w:lang w:val="ru-RU" w:eastAsia="en-US" w:bidi="ar-SA"/>
      </w:rPr>
    </w:lvl>
  </w:abstractNum>
  <w:abstractNum w:abstractNumId="19">
    <w:nsid w:val="527D4603"/>
    <w:multiLevelType w:val="hybridMultilevel"/>
    <w:tmpl w:val="49F00B1E"/>
    <w:lvl w:ilvl="0" w:tplc="019AC7AE">
      <w:start w:val="4"/>
      <w:numFmt w:val="decimal"/>
      <w:lvlText w:val="%1."/>
      <w:lvlJc w:val="left"/>
      <w:pPr>
        <w:ind w:left="240" w:hanging="240"/>
      </w:pPr>
      <w:rPr>
        <w:rFonts w:hint="default"/>
        <w:b/>
        <w:bCs/>
        <w:i/>
        <w:iCs/>
        <w:w w:val="100"/>
        <w:lang w:val="ru-RU" w:eastAsia="en-US" w:bidi="ar-SA"/>
      </w:rPr>
    </w:lvl>
    <w:lvl w:ilvl="1" w:tplc="D300577A">
      <w:numFmt w:val="bullet"/>
      <w:lvlText w:val="•"/>
      <w:lvlJc w:val="left"/>
      <w:pPr>
        <w:ind w:left="1388" w:hanging="240"/>
      </w:pPr>
      <w:rPr>
        <w:rFonts w:hint="default"/>
        <w:lang w:val="ru-RU" w:eastAsia="en-US" w:bidi="ar-SA"/>
      </w:rPr>
    </w:lvl>
    <w:lvl w:ilvl="2" w:tplc="412E1600">
      <w:numFmt w:val="bullet"/>
      <w:lvlText w:val="•"/>
      <w:lvlJc w:val="left"/>
      <w:pPr>
        <w:ind w:left="2257" w:hanging="240"/>
      </w:pPr>
      <w:rPr>
        <w:rFonts w:hint="default"/>
        <w:lang w:val="ru-RU" w:eastAsia="en-US" w:bidi="ar-SA"/>
      </w:rPr>
    </w:lvl>
    <w:lvl w:ilvl="3" w:tplc="8306256C">
      <w:numFmt w:val="bullet"/>
      <w:lvlText w:val="•"/>
      <w:lvlJc w:val="left"/>
      <w:pPr>
        <w:ind w:left="3125" w:hanging="240"/>
      </w:pPr>
      <w:rPr>
        <w:rFonts w:hint="default"/>
        <w:lang w:val="ru-RU" w:eastAsia="en-US" w:bidi="ar-SA"/>
      </w:rPr>
    </w:lvl>
    <w:lvl w:ilvl="4" w:tplc="1C9255A6">
      <w:numFmt w:val="bullet"/>
      <w:lvlText w:val="•"/>
      <w:lvlJc w:val="left"/>
      <w:pPr>
        <w:ind w:left="3994" w:hanging="240"/>
      </w:pPr>
      <w:rPr>
        <w:rFonts w:hint="default"/>
        <w:lang w:val="ru-RU" w:eastAsia="en-US" w:bidi="ar-SA"/>
      </w:rPr>
    </w:lvl>
    <w:lvl w:ilvl="5" w:tplc="4D9A6C8A">
      <w:numFmt w:val="bullet"/>
      <w:lvlText w:val="•"/>
      <w:lvlJc w:val="left"/>
      <w:pPr>
        <w:ind w:left="4862" w:hanging="240"/>
      </w:pPr>
      <w:rPr>
        <w:rFonts w:hint="default"/>
        <w:lang w:val="ru-RU" w:eastAsia="en-US" w:bidi="ar-SA"/>
      </w:rPr>
    </w:lvl>
    <w:lvl w:ilvl="6" w:tplc="784EE792">
      <w:numFmt w:val="bullet"/>
      <w:lvlText w:val="•"/>
      <w:lvlJc w:val="left"/>
      <w:pPr>
        <w:ind w:left="5731" w:hanging="240"/>
      </w:pPr>
      <w:rPr>
        <w:rFonts w:hint="default"/>
        <w:lang w:val="ru-RU" w:eastAsia="en-US" w:bidi="ar-SA"/>
      </w:rPr>
    </w:lvl>
    <w:lvl w:ilvl="7" w:tplc="605061D4">
      <w:numFmt w:val="bullet"/>
      <w:lvlText w:val="•"/>
      <w:lvlJc w:val="left"/>
      <w:pPr>
        <w:ind w:left="6599" w:hanging="240"/>
      </w:pPr>
      <w:rPr>
        <w:rFonts w:hint="default"/>
        <w:lang w:val="ru-RU" w:eastAsia="en-US" w:bidi="ar-SA"/>
      </w:rPr>
    </w:lvl>
    <w:lvl w:ilvl="8" w:tplc="63E6D13A">
      <w:numFmt w:val="bullet"/>
      <w:lvlText w:val="•"/>
      <w:lvlJc w:val="left"/>
      <w:pPr>
        <w:ind w:left="7468" w:hanging="240"/>
      </w:pPr>
      <w:rPr>
        <w:rFonts w:hint="default"/>
        <w:lang w:val="ru-RU" w:eastAsia="en-US" w:bidi="ar-SA"/>
      </w:rPr>
    </w:lvl>
  </w:abstractNum>
  <w:abstractNum w:abstractNumId="20">
    <w:nsid w:val="55FB48E7"/>
    <w:multiLevelType w:val="hybridMultilevel"/>
    <w:tmpl w:val="EA926B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32B3780"/>
    <w:multiLevelType w:val="hybridMultilevel"/>
    <w:tmpl w:val="AE1606BA"/>
    <w:lvl w:ilvl="0" w:tplc="5F1086C4">
      <w:start w:val="11"/>
      <w:numFmt w:val="decimal"/>
      <w:lvlText w:val="%1."/>
      <w:lvlJc w:val="left"/>
      <w:pPr>
        <w:ind w:left="1733" w:hanging="492"/>
      </w:pPr>
      <w:rPr>
        <w:rFonts w:ascii="Times New Roman" w:eastAsia="Times New Roman" w:hAnsi="Times New Roman" w:cs="Times New Roman" w:hint="default"/>
        <w:w w:val="100"/>
        <w:sz w:val="28"/>
        <w:szCs w:val="28"/>
        <w:lang w:val="ru-RU" w:eastAsia="en-US" w:bidi="ar-SA"/>
      </w:rPr>
    </w:lvl>
    <w:lvl w:ilvl="1" w:tplc="94C60F78">
      <w:numFmt w:val="bullet"/>
      <w:lvlText w:val="•"/>
      <w:lvlJc w:val="left"/>
      <w:pPr>
        <w:ind w:left="2636" w:hanging="492"/>
      </w:pPr>
      <w:rPr>
        <w:rFonts w:hint="default"/>
        <w:lang w:val="ru-RU" w:eastAsia="en-US" w:bidi="ar-SA"/>
      </w:rPr>
    </w:lvl>
    <w:lvl w:ilvl="2" w:tplc="C6342E60">
      <w:numFmt w:val="bullet"/>
      <w:lvlText w:val="•"/>
      <w:lvlJc w:val="left"/>
      <w:pPr>
        <w:ind w:left="3533" w:hanging="492"/>
      </w:pPr>
      <w:rPr>
        <w:rFonts w:hint="default"/>
        <w:lang w:val="ru-RU" w:eastAsia="en-US" w:bidi="ar-SA"/>
      </w:rPr>
    </w:lvl>
    <w:lvl w:ilvl="3" w:tplc="9D126CD8">
      <w:numFmt w:val="bullet"/>
      <w:lvlText w:val="•"/>
      <w:lvlJc w:val="left"/>
      <w:pPr>
        <w:ind w:left="4429" w:hanging="492"/>
      </w:pPr>
      <w:rPr>
        <w:rFonts w:hint="default"/>
        <w:lang w:val="ru-RU" w:eastAsia="en-US" w:bidi="ar-SA"/>
      </w:rPr>
    </w:lvl>
    <w:lvl w:ilvl="4" w:tplc="2A1AB5F8">
      <w:numFmt w:val="bullet"/>
      <w:lvlText w:val="•"/>
      <w:lvlJc w:val="left"/>
      <w:pPr>
        <w:ind w:left="5326" w:hanging="492"/>
      </w:pPr>
      <w:rPr>
        <w:rFonts w:hint="default"/>
        <w:lang w:val="ru-RU" w:eastAsia="en-US" w:bidi="ar-SA"/>
      </w:rPr>
    </w:lvl>
    <w:lvl w:ilvl="5" w:tplc="61D218F6">
      <w:numFmt w:val="bullet"/>
      <w:lvlText w:val="•"/>
      <w:lvlJc w:val="left"/>
      <w:pPr>
        <w:ind w:left="6223" w:hanging="492"/>
      </w:pPr>
      <w:rPr>
        <w:rFonts w:hint="default"/>
        <w:lang w:val="ru-RU" w:eastAsia="en-US" w:bidi="ar-SA"/>
      </w:rPr>
    </w:lvl>
    <w:lvl w:ilvl="6" w:tplc="1A72C59C">
      <w:numFmt w:val="bullet"/>
      <w:lvlText w:val="•"/>
      <w:lvlJc w:val="left"/>
      <w:pPr>
        <w:ind w:left="7119" w:hanging="492"/>
      </w:pPr>
      <w:rPr>
        <w:rFonts w:hint="default"/>
        <w:lang w:val="ru-RU" w:eastAsia="en-US" w:bidi="ar-SA"/>
      </w:rPr>
    </w:lvl>
    <w:lvl w:ilvl="7" w:tplc="721E49E8">
      <w:numFmt w:val="bullet"/>
      <w:lvlText w:val="•"/>
      <w:lvlJc w:val="left"/>
      <w:pPr>
        <w:ind w:left="8016" w:hanging="492"/>
      </w:pPr>
      <w:rPr>
        <w:rFonts w:hint="default"/>
        <w:lang w:val="ru-RU" w:eastAsia="en-US" w:bidi="ar-SA"/>
      </w:rPr>
    </w:lvl>
    <w:lvl w:ilvl="8" w:tplc="A1FE1CFA">
      <w:numFmt w:val="bullet"/>
      <w:lvlText w:val="•"/>
      <w:lvlJc w:val="left"/>
      <w:pPr>
        <w:ind w:left="8913" w:hanging="492"/>
      </w:pPr>
      <w:rPr>
        <w:rFonts w:hint="default"/>
        <w:lang w:val="ru-RU" w:eastAsia="en-US" w:bidi="ar-SA"/>
      </w:rPr>
    </w:lvl>
  </w:abstractNum>
  <w:abstractNum w:abstractNumId="22">
    <w:nsid w:val="638C2AE3"/>
    <w:multiLevelType w:val="hybridMultilevel"/>
    <w:tmpl w:val="B2A88690"/>
    <w:lvl w:ilvl="0" w:tplc="0598DC8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65984DDF"/>
    <w:multiLevelType w:val="hybridMultilevel"/>
    <w:tmpl w:val="FDF68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1995B64"/>
    <w:multiLevelType w:val="hybridMultilevel"/>
    <w:tmpl w:val="B02E6EB6"/>
    <w:lvl w:ilvl="0" w:tplc="A02E932C">
      <w:start w:val="1"/>
      <w:numFmt w:val="decimal"/>
      <w:lvlText w:val="%1)"/>
      <w:lvlJc w:val="left"/>
      <w:pPr>
        <w:ind w:left="1546" w:hanging="305"/>
      </w:pPr>
      <w:rPr>
        <w:rFonts w:ascii="Times New Roman" w:eastAsia="Times New Roman" w:hAnsi="Times New Roman" w:cs="Times New Roman" w:hint="default"/>
        <w:w w:val="100"/>
        <w:sz w:val="28"/>
        <w:szCs w:val="28"/>
        <w:lang w:val="ru-RU" w:eastAsia="en-US" w:bidi="ar-SA"/>
      </w:rPr>
    </w:lvl>
    <w:lvl w:ilvl="1" w:tplc="62B425E8">
      <w:numFmt w:val="bullet"/>
      <w:lvlText w:val="•"/>
      <w:lvlJc w:val="left"/>
      <w:pPr>
        <w:ind w:left="2456" w:hanging="305"/>
      </w:pPr>
      <w:rPr>
        <w:rFonts w:hint="default"/>
        <w:lang w:val="ru-RU" w:eastAsia="en-US" w:bidi="ar-SA"/>
      </w:rPr>
    </w:lvl>
    <w:lvl w:ilvl="2" w:tplc="7A84912A">
      <w:numFmt w:val="bullet"/>
      <w:lvlText w:val="•"/>
      <w:lvlJc w:val="left"/>
      <w:pPr>
        <w:ind w:left="3373" w:hanging="305"/>
      </w:pPr>
      <w:rPr>
        <w:rFonts w:hint="default"/>
        <w:lang w:val="ru-RU" w:eastAsia="en-US" w:bidi="ar-SA"/>
      </w:rPr>
    </w:lvl>
    <w:lvl w:ilvl="3" w:tplc="99640B56">
      <w:numFmt w:val="bullet"/>
      <w:lvlText w:val="•"/>
      <w:lvlJc w:val="left"/>
      <w:pPr>
        <w:ind w:left="4289" w:hanging="305"/>
      </w:pPr>
      <w:rPr>
        <w:rFonts w:hint="default"/>
        <w:lang w:val="ru-RU" w:eastAsia="en-US" w:bidi="ar-SA"/>
      </w:rPr>
    </w:lvl>
    <w:lvl w:ilvl="4" w:tplc="27A43178">
      <w:numFmt w:val="bullet"/>
      <w:lvlText w:val="•"/>
      <w:lvlJc w:val="left"/>
      <w:pPr>
        <w:ind w:left="5206" w:hanging="305"/>
      </w:pPr>
      <w:rPr>
        <w:rFonts w:hint="default"/>
        <w:lang w:val="ru-RU" w:eastAsia="en-US" w:bidi="ar-SA"/>
      </w:rPr>
    </w:lvl>
    <w:lvl w:ilvl="5" w:tplc="37F659A6">
      <w:numFmt w:val="bullet"/>
      <w:lvlText w:val="•"/>
      <w:lvlJc w:val="left"/>
      <w:pPr>
        <w:ind w:left="6123" w:hanging="305"/>
      </w:pPr>
      <w:rPr>
        <w:rFonts w:hint="default"/>
        <w:lang w:val="ru-RU" w:eastAsia="en-US" w:bidi="ar-SA"/>
      </w:rPr>
    </w:lvl>
    <w:lvl w:ilvl="6" w:tplc="C1C88880">
      <w:numFmt w:val="bullet"/>
      <w:lvlText w:val="•"/>
      <w:lvlJc w:val="left"/>
      <w:pPr>
        <w:ind w:left="7039" w:hanging="305"/>
      </w:pPr>
      <w:rPr>
        <w:rFonts w:hint="default"/>
        <w:lang w:val="ru-RU" w:eastAsia="en-US" w:bidi="ar-SA"/>
      </w:rPr>
    </w:lvl>
    <w:lvl w:ilvl="7" w:tplc="243A06EA">
      <w:numFmt w:val="bullet"/>
      <w:lvlText w:val="•"/>
      <w:lvlJc w:val="left"/>
      <w:pPr>
        <w:ind w:left="7956" w:hanging="305"/>
      </w:pPr>
      <w:rPr>
        <w:rFonts w:hint="default"/>
        <w:lang w:val="ru-RU" w:eastAsia="en-US" w:bidi="ar-SA"/>
      </w:rPr>
    </w:lvl>
    <w:lvl w:ilvl="8" w:tplc="B52E1EFC">
      <w:numFmt w:val="bullet"/>
      <w:lvlText w:val="•"/>
      <w:lvlJc w:val="left"/>
      <w:pPr>
        <w:ind w:left="8873" w:hanging="305"/>
      </w:pPr>
      <w:rPr>
        <w:rFonts w:hint="default"/>
        <w:lang w:val="ru-RU" w:eastAsia="en-US" w:bidi="ar-SA"/>
      </w:rPr>
    </w:lvl>
  </w:abstractNum>
  <w:abstractNum w:abstractNumId="25">
    <w:nsid w:val="73391BE0"/>
    <w:multiLevelType w:val="hybridMultilevel"/>
    <w:tmpl w:val="284E8EA4"/>
    <w:lvl w:ilvl="0" w:tplc="C652D776">
      <w:start w:val="1"/>
      <w:numFmt w:val="decimal"/>
      <w:lvlText w:val="%1)"/>
      <w:lvlJc w:val="left"/>
      <w:pPr>
        <w:ind w:left="1666" w:hanging="425"/>
      </w:pPr>
      <w:rPr>
        <w:rFonts w:ascii="Times New Roman" w:eastAsia="Times New Roman" w:hAnsi="Times New Roman" w:cs="Times New Roman" w:hint="default"/>
        <w:spacing w:val="0"/>
        <w:w w:val="100"/>
        <w:sz w:val="28"/>
        <w:szCs w:val="28"/>
        <w:lang w:val="ru-RU" w:eastAsia="en-US" w:bidi="ar-SA"/>
      </w:rPr>
    </w:lvl>
    <w:lvl w:ilvl="1" w:tplc="420E9F9A">
      <w:numFmt w:val="bullet"/>
      <w:lvlText w:val="•"/>
      <w:lvlJc w:val="left"/>
      <w:pPr>
        <w:ind w:left="2564" w:hanging="425"/>
      </w:pPr>
      <w:rPr>
        <w:rFonts w:hint="default"/>
        <w:lang w:val="ru-RU" w:eastAsia="en-US" w:bidi="ar-SA"/>
      </w:rPr>
    </w:lvl>
    <w:lvl w:ilvl="2" w:tplc="57D4CB8A">
      <w:numFmt w:val="bullet"/>
      <w:lvlText w:val="•"/>
      <w:lvlJc w:val="left"/>
      <w:pPr>
        <w:ind w:left="3469" w:hanging="425"/>
      </w:pPr>
      <w:rPr>
        <w:rFonts w:hint="default"/>
        <w:lang w:val="ru-RU" w:eastAsia="en-US" w:bidi="ar-SA"/>
      </w:rPr>
    </w:lvl>
    <w:lvl w:ilvl="3" w:tplc="E14838DA">
      <w:numFmt w:val="bullet"/>
      <w:lvlText w:val="•"/>
      <w:lvlJc w:val="left"/>
      <w:pPr>
        <w:ind w:left="4373" w:hanging="425"/>
      </w:pPr>
      <w:rPr>
        <w:rFonts w:hint="default"/>
        <w:lang w:val="ru-RU" w:eastAsia="en-US" w:bidi="ar-SA"/>
      </w:rPr>
    </w:lvl>
    <w:lvl w:ilvl="4" w:tplc="545A9758">
      <w:numFmt w:val="bullet"/>
      <w:lvlText w:val="•"/>
      <w:lvlJc w:val="left"/>
      <w:pPr>
        <w:ind w:left="5278" w:hanging="425"/>
      </w:pPr>
      <w:rPr>
        <w:rFonts w:hint="default"/>
        <w:lang w:val="ru-RU" w:eastAsia="en-US" w:bidi="ar-SA"/>
      </w:rPr>
    </w:lvl>
    <w:lvl w:ilvl="5" w:tplc="A6440A0E">
      <w:numFmt w:val="bullet"/>
      <w:lvlText w:val="•"/>
      <w:lvlJc w:val="left"/>
      <w:pPr>
        <w:ind w:left="6183" w:hanging="425"/>
      </w:pPr>
      <w:rPr>
        <w:rFonts w:hint="default"/>
        <w:lang w:val="ru-RU" w:eastAsia="en-US" w:bidi="ar-SA"/>
      </w:rPr>
    </w:lvl>
    <w:lvl w:ilvl="6" w:tplc="2158A3C8">
      <w:numFmt w:val="bullet"/>
      <w:lvlText w:val="•"/>
      <w:lvlJc w:val="left"/>
      <w:pPr>
        <w:ind w:left="7087" w:hanging="425"/>
      </w:pPr>
      <w:rPr>
        <w:rFonts w:hint="default"/>
        <w:lang w:val="ru-RU" w:eastAsia="en-US" w:bidi="ar-SA"/>
      </w:rPr>
    </w:lvl>
    <w:lvl w:ilvl="7" w:tplc="E22EA964">
      <w:numFmt w:val="bullet"/>
      <w:lvlText w:val="•"/>
      <w:lvlJc w:val="left"/>
      <w:pPr>
        <w:ind w:left="7992" w:hanging="425"/>
      </w:pPr>
      <w:rPr>
        <w:rFonts w:hint="default"/>
        <w:lang w:val="ru-RU" w:eastAsia="en-US" w:bidi="ar-SA"/>
      </w:rPr>
    </w:lvl>
    <w:lvl w:ilvl="8" w:tplc="E7205794">
      <w:numFmt w:val="bullet"/>
      <w:lvlText w:val="•"/>
      <w:lvlJc w:val="left"/>
      <w:pPr>
        <w:ind w:left="8897" w:hanging="425"/>
      </w:pPr>
      <w:rPr>
        <w:rFonts w:hint="default"/>
        <w:lang w:val="ru-RU" w:eastAsia="en-US" w:bidi="ar-SA"/>
      </w:rPr>
    </w:lvl>
  </w:abstractNum>
  <w:abstractNum w:abstractNumId="26">
    <w:nsid w:val="76BB2A81"/>
    <w:multiLevelType w:val="hybridMultilevel"/>
    <w:tmpl w:val="B19E6DD2"/>
    <w:lvl w:ilvl="0" w:tplc="A7201F92">
      <w:start w:val="1"/>
      <w:numFmt w:val="decimal"/>
      <w:lvlText w:val="%1)"/>
      <w:lvlJc w:val="left"/>
      <w:pPr>
        <w:ind w:left="1526" w:hanging="286"/>
      </w:pPr>
      <w:rPr>
        <w:rFonts w:ascii="Times New Roman" w:eastAsia="Times New Roman" w:hAnsi="Times New Roman" w:cs="Times New Roman" w:hint="default"/>
        <w:spacing w:val="0"/>
        <w:w w:val="100"/>
        <w:sz w:val="28"/>
        <w:szCs w:val="28"/>
        <w:lang w:val="ru-RU" w:eastAsia="en-US" w:bidi="ar-SA"/>
      </w:rPr>
    </w:lvl>
    <w:lvl w:ilvl="1" w:tplc="68285FB2">
      <w:numFmt w:val="bullet"/>
      <w:lvlText w:val="•"/>
      <w:lvlJc w:val="left"/>
      <w:pPr>
        <w:ind w:left="2438" w:hanging="286"/>
      </w:pPr>
      <w:rPr>
        <w:rFonts w:hint="default"/>
        <w:lang w:val="ru-RU" w:eastAsia="en-US" w:bidi="ar-SA"/>
      </w:rPr>
    </w:lvl>
    <w:lvl w:ilvl="2" w:tplc="C1BA6FEE">
      <w:numFmt w:val="bullet"/>
      <w:lvlText w:val="•"/>
      <w:lvlJc w:val="left"/>
      <w:pPr>
        <w:ind w:left="3357" w:hanging="286"/>
      </w:pPr>
      <w:rPr>
        <w:rFonts w:hint="default"/>
        <w:lang w:val="ru-RU" w:eastAsia="en-US" w:bidi="ar-SA"/>
      </w:rPr>
    </w:lvl>
    <w:lvl w:ilvl="3" w:tplc="5D4A510C">
      <w:numFmt w:val="bullet"/>
      <w:lvlText w:val="•"/>
      <w:lvlJc w:val="left"/>
      <w:pPr>
        <w:ind w:left="4275" w:hanging="286"/>
      </w:pPr>
      <w:rPr>
        <w:rFonts w:hint="default"/>
        <w:lang w:val="ru-RU" w:eastAsia="en-US" w:bidi="ar-SA"/>
      </w:rPr>
    </w:lvl>
    <w:lvl w:ilvl="4" w:tplc="954CE9AA">
      <w:numFmt w:val="bullet"/>
      <w:lvlText w:val="•"/>
      <w:lvlJc w:val="left"/>
      <w:pPr>
        <w:ind w:left="5194" w:hanging="286"/>
      </w:pPr>
      <w:rPr>
        <w:rFonts w:hint="default"/>
        <w:lang w:val="ru-RU" w:eastAsia="en-US" w:bidi="ar-SA"/>
      </w:rPr>
    </w:lvl>
    <w:lvl w:ilvl="5" w:tplc="A6463546">
      <w:numFmt w:val="bullet"/>
      <w:lvlText w:val="•"/>
      <w:lvlJc w:val="left"/>
      <w:pPr>
        <w:ind w:left="6113" w:hanging="286"/>
      </w:pPr>
      <w:rPr>
        <w:rFonts w:hint="default"/>
        <w:lang w:val="ru-RU" w:eastAsia="en-US" w:bidi="ar-SA"/>
      </w:rPr>
    </w:lvl>
    <w:lvl w:ilvl="6" w:tplc="49107C88">
      <w:numFmt w:val="bullet"/>
      <w:lvlText w:val="•"/>
      <w:lvlJc w:val="left"/>
      <w:pPr>
        <w:ind w:left="7031" w:hanging="286"/>
      </w:pPr>
      <w:rPr>
        <w:rFonts w:hint="default"/>
        <w:lang w:val="ru-RU" w:eastAsia="en-US" w:bidi="ar-SA"/>
      </w:rPr>
    </w:lvl>
    <w:lvl w:ilvl="7" w:tplc="D5F23976">
      <w:numFmt w:val="bullet"/>
      <w:lvlText w:val="•"/>
      <w:lvlJc w:val="left"/>
      <w:pPr>
        <w:ind w:left="7950" w:hanging="286"/>
      </w:pPr>
      <w:rPr>
        <w:rFonts w:hint="default"/>
        <w:lang w:val="ru-RU" w:eastAsia="en-US" w:bidi="ar-SA"/>
      </w:rPr>
    </w:lvl>
    <w:lvl w:ilvl="8" w:tplc="C7081720">
      <w:numFmt w:val="bullet"/>
      <w:lvlText w:val="•"/>
      <w:lvlJc w:val="left"/>
      <w:pPr>
        <w:ind w:left="8869" w:hanging="286"/>
      </w:pPr>
      <w:rPr>
        <w:rFonts w:hint="default"/>
        <w:lang w:val="ru-RU" w:eastAsia="en-US" w:bidi="ar-SA"/>
      </w:rPr>
    </w:lvl>
  </w:abstractNum>
  <w:abstractNum w:abstractNumId="27">
    <w:nsid w:val="78094FDA"/>
    <w:multiLevelType w:val="hybridMultilevel"/>
    <w:tmpl w:val="54DE39A6"/>
    <w:lvl w:ilvl="0" w:tplc="1C54299E">
      <w:numFmt w:val="bullet"/>
      <w:lvlText w:val="-"/>
      <w:lvlJc w:val="left"/>
      <w:pPr>
        <w:ind w:left="547" w:hanging="291"/>
      </w:pPr>
      <w:rPr>
        <w:rFonts w:ascii="Times New Roman" w:eastAsia="Times New Roman" w:hAnsi="Times New Roman" w:cs="Times New Roman" w:hint="default"/>
        <w:w w:val="100"/>
        <w:sz w:val="28"/>
        <w:szCs w:val="28"/>
        <w:lang w:val="ru-RU" w:eastAsia="en-US" w:bidi="ar-SA"/>
      </w:rPr>
    </w:lvl>
    <w:lvl w:ilvl="1" w:tplc="0DA00ED6">
      <w:numFmt w:val="bullet"/>
      <w:lvlText w:val="•"/>
      <w:lvlJc w:val="left"/>
      <w:pPr>
        <w:ind w:left="1556" w:hanging="291"/>
      </w:pPr>
      <w:rPr>
        <w:rFonts w:hint="default"/>
        <w:lang w:val="ru-RU" w:eastAsia="en-US" w:bidi="ar-SA"/>
      </w:rPr>
    </w:lvl>
    <w:lvl w:ilvl="2" w:tplc="6A221EB2">
      <w:numFmt w:val="bullet"/>
      <w:lvlText w:val="•"/>
      <w:lvlJc w:val="left"/>
      <w:pPr>
        <w:ind w:left="2573" w:hanging="291"/>
      </w:pPr>
      <w:rPr>
        <w:rFonts w:hint="default"/>
        <w:lang w:val="ru-RU" w:eastAsia="en-US" w:bidi="ar-SA"/>
      </w:rPr>
    </w:lvl>
    <w:lvl w:ilvl="3" w:tplc="F7B8D772">
      <w:numFmt w:val="bullet"/>
      <w:lvlText w:val="•"/>
      <w:lvlJc w:val="left"/>
      <w:pPr>
        <w:ind w:left="3589" w:hanging="291"/>
      </w:pPr>
      <w:rPr>
        <w:rFonts w:hint="default"/>
        <w:lang w:val="ru-RU" w:eastAsia="en-US" w:bidi="ar-SA"/>
      </w:rPr>
    </w:lvl>
    <w:lvl w:ilvl="4" w:tplc="B36CE4CE">
      <w:numFmt w:val="bullet"/>
      <w:lvlText w:val="•"/>
      <w:lvlJc w:val="left"/>
      <w:pPr>
        <w:ind w:left="4606" w:hanging="291"/>
      </w:pPr>
      <w:rPr>
        <w:rFonts w:hint="default"/>
        <w:lang w:val="ru-RU" w:eastAsia="en-US" w:bidi="ar-SA"/>
      </w:rPr>
    </w:lvl>
    <w:lvl w:ilvl="5" w:tplc="45649E5A">
      <w:numFmt w:val="bullet"/>
      <w:lvlText w:val="•"/>
      <w:lvlJc w:val="left"/>
      <w:pPr>
        <w:ind w:left="5623" w:hanging="291"/>
      </w:pPr>
      <w:rPr>
        <w:rFonts w:hint="default"/>
        <w:lang w:val="ru-RU" w:eastAsia="en-US" w:bidi="ar-SA"/>
      </w:rPr>
    </w:lvl>
    <w:lvl w:ilvl="6" w:tplc="79CC20BA">
      <w:numFmt w:val="bullet"/>
      <w:lvlText w:val="•"/>
      <w:lvlJc w:val="left"/>
      <w:pPr>
        <w:ind w:left="6639" w:hanging="291"/>
      </w:pPr>
      <w:rPr>
        <w:rFonts w:hint="default"/>
        <w:lang w:val="ru-RU" w:eastAsia="en-US" w:bidi="ar-SA"/>
      </w:rPr>
    </w:lvl>
    <w:lvl w:ilvl="7" w:tplc="058E8EEE">
      <w:numFmt w:val="bullet"/>
      <w:lvlText w:val="•"/>
      <w:lvlJc w:val="left"/>
      <w:pPr>
        <w:ind w:left="7656" w:hanging="291"/>
      </w:pPr>
      <w:rPr>
        <w:rFonts w:hint="default"/>
        <w:lang w:val="ru-RU" w:eastAsia="en-US" w:bidi="ar-SA"/>
      </w:rPr>
    </w:lvl>
    <w:lvl w:ilvl="8" w:tplc="D5BACC04">
      <w:numFmt w:val="bullet"/>
      <w:lvlText w:val="•"/>
      <w:lvlJc w:val="left"/>
      <w:pPr>
        <w:ind w:left="8673" w:hanging="291"/>
      </w:pPr>
      <w:rPr>
        <w:rFonts w:hint="default"/>
        <w:lang w:val="ru-RU" w:eastAsia="en-US" w:bidi="ar-SA"/>
      </w:rPr>
    </w:lvl>
  </w:abstractNum>
  <w:abstractNum w:abstractNumId="28">
    <w:nsid w:val="7A3C1863"/>
    <w:multiLevelType w:val="hybridMultilevel"/>
    <w:tmpl w:val="8C1A24B4"/>
    <w:lvl w:ilvl="0" w:tplc="7F929116">
      <w:start w:val="3"/>
      <w:numFmt w:val="decimal"/>
      <w:lvlText w:val="%1"/>
      <w:lvlJc w:val="left"/>
      <w:pPr>
        <w:ind w:left="1663" w:hanging="423"/>
      </w:pPr>
      <w:rPr>
        <w:rFonts w:hint="default"/>
        <w:lang w:val="ru-RU" w:eastAsia="en-US" w:bidi="ar-SA"/>
      </w:rPr>
    </w:lvl>
    <w:lvl w:ilvl="1" w:tplc="7C08CDA0">
      <w:numFmt w:val="none"/>
      <w:lvlText w:val=""/>
      <w:lvlJc w:val="left"/>
      <w:pPr>
        <w:tabs>
          <w:tab w:val="num" w:pos="360"/>
        </w:tabs>
      </w:pPr>
    </w:lvl>
    <w:lvl w:ilvl="2" w:tplc="F746E2EC">
      <w:start w:val="1"/>
      <w:numFmt w:val="decimal"/>
      <w:lvlText w:val="%3."/>
      <w:lvlJc w:val="left"/>
      <w:pPr>
        <w:ind w:left="1521" w:hanging="281"/>
      </w:pPr>
      <w:rPr>
        <w:rFonts w:ascii="Times New Roman" w:eastAsia="Times New Roman" w:hAnsi="Times New Roman" w:cs="Times New Roman" w:hint="default"/>
        <w:w w:val="100"/>
        <w:sz w:val="28"/>
        <w:szCs w:val="28"/>
        <w:lang w:val="ru-RU" w:eastAsia="en-US" w:bidi="ar-SA"/>
      </w:rPr>
    </w:lvl>
    <w:lvl w:ilvl="3" w:tplc="FE7C7484">
      <w:numFmt w:val="bullet"/>
      <w:lvlText w:val="•"/>
      <w:lvlJc w:val="left"/>
      <w:pPr>
        <w:ind w:left="3670" w:hanging="281"/>
      </w:pPr>
      <w:rPr>
        <w:rFonts w:hint="default"/>
        <w:lang w:val="ru-RU" w:eastAsia="en-US" w:bidi="ar-SA"/>
      </w:rPr>
    </w:lvl>
    <w:lvl w:ilvl="4" w:tplc="8F9CE6EA">
      <w:numFmt w:val="bullet"/>
      <w:lvlText w:val="•"/>
      <w:lvlJc w:val="left"/>
      <w:pPr>
        <w:ind w:left="4675" w:hanging="281"/>
      </w:pPr>
      <w:rPr>
        <w:rFonts w:hint="default"/>
        <w:lang w:val="ru-RU" w:eastAsia="en-US" w:bidi="ar-SA"/>
      </w:rPr>
    </w:lvl>
    <w:lvl w:ilvl="5" w:tplc="3F60CB14">
      <w:numFmt w:val="bullet"/>
      <w:lvlText w:val="•"/>
      <w:lvlJc w:val="left"/>
      <w:pPr>
        <w:ind w:left="5680" w:hanging="281"/>
      </w:pPr>
      <w:rPr>
        <w:rFonts w:hint="default"/>
        <w:lang w:val="ru-RU" w:eastAsia="en-US" w:bidi="ar-SA"/>
      </w:rPr>
    </w:lvl>
    <w:lvl w:ilvl="6" w:tplc="4866E236">
      <w:numFmt w:val="bullet"/>
      <w:lvlText w:val="•"/>
      <w:lvlJc w:val="left"/>
      <w:pPr>
        <w:ind w:left="6685" w:hanging="281"/>
      </w:pPr>
      <w:rPr>
        <w:rFonts w:hint="default"/>
        <w:lang w:val="ru-RU" w:eastAsia="en-US" w:bidi="ar-SA"/>
      </w:rPr>
    </w:lvl>
    <w:lvl w:ilvl="7" w:tplc="F5ECEA64">
      <w:numFmt w:val="bullet"/>
      <w:lvlText w:val="•"/>
      <w:lvlJc w:val="left"/>
      <w:pPr>
        <w:ind w:left="7690" w:hanging="281"/>
      </w:pPr>
      <w:rPr>
        <w:rFonts w:hint="default"/>
        <w:lang w:val="ru-RU" w:eastAsia="en-US" w:bidi="ar-SA"/>
      </w:rPr>
    </w:lvl>
    <w:lvl w:ilvl="8" w:tplc="9418E628">
      <w:numFmt w:val="bullet"/>
      <w:lvlText w:val="•"/>
      <w:lvlJc w:val="left"/>
      <w:pPr>
        <w:ind w:left="8696" w:hanging="281"/>
      </w:pPr>
      <w:rPr>
        <w:rFonts w:hint="default"/>
        <w:lang w:val="ru-RU" w:eastAsia="en-US" w:bidi="ar-SA"/>
      </w:rPr>
    </w:lvl>
  </w:abstractNum>
  <w:num w:numId="1">
    <w:abstractNumId w:val="10"/>
  </w:num>
  <w:num w:numId="2">
    <w:abstractNumId w:val="27"/>
  </w:num>
  <w:num w:numId="3">
    <w:abstractNumId w:val="26"/>
  </w:num>
  <w:num w:numId="4">
    <w:abstractNumId w:val="16"/>
  </w:num>
  <w:num w:numId="5">
    <w:abstractNumId w:val="4"/>
  </w:num>
  <w:num w:numId="6">
    <w:abstractNumId w:val="19"/>
  </w:num>
  <w:num w:numId="7">
    <w:abstractNumId w:val="11"/>
  </w:num>
  <w:num w:numId="8">
    <w:abstractNumId w:val="21"/>
  </w:num>
  <w:num w:numId="9">
    <w:abstractNumId w:val="3"/>
  </w:num>
  <w:num w:numId="10">
    <w:abstractNumId w:val="18"/>
  </w:num>
  <w:num w:numId="11">
    <w:abstractNumId w:val="13"/>
  </w:num>
  <w:num w:numId="12">
    <w:abstractNumId w:val="28"/>
  </w:num>
  <w:num w:numId="13">
    <w:abstractNumId w:val="25"/>
  </w:num>
  <w:num w:numId="14">
    <w:abstractNumId w:val="12"/>
  </w:num>
  <w:num w:numId="15">
    <w:abstractNumId w:val="8"/>
  </w:num>
  <w:num w:numId="16">
    <w:abstractNumId w:val="6"/>
  </w:num>
  <w:num w:numId="17">
    <w:abstractNumId w:val="15"/>
  </w:num>
  <w:num w:numId="18">
    <w:abstractNumId w:val="5"/>
  </w:num>
  <w:num w:numId="19">
    <w:abstractNumId w:val="9"/>
  </w:num>
  <w:num w:numId="20">
    <w:abstractNumId w:val="24"/>
  </w:num>
  <w:num w:numId="21">
    <w:abstractNumId w:val="17"/>
  </w:num>
  <w:num w:numId="22">
    <w:abstractNumId w:val="22"/>
  </w:num>
  <w:num w:numId="23">
    <w:abstractNumId w:val="0"/>
  </w:num>
  <w:num w:numId="24">
    <w:abstractNumId w:val="1"/>
  </w:num>
  <w:num w:numId="25">
    <w:abstractNumId w:val="2"/>
  </w:num>
  <w:num w:numId="26">
    <w:abstractNumId w:val="7"/>
  </w:num>
  <w:num w:numId="27">
    <w:abstractNumId w:val="14"/>
  </w:num>
  <w:num w:numId="28">
    <w:abstractNumId w:val="23"/>
  </w:num>
  <w:num w:numId="2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1794B"/>
    <w:rsid w:val="00021594"/>
    <w:rsid w:val="000E5524"/>
    <w:rsid w:val="0010716C"/>
    <w:rsid w:val="001C0D9D"/>
    <w:rsid w:val="003371D1"/>
    <w:rsid w:val="00506B86"/>
    <w:rsid w:val="005C6398"/>
    <w:rsid w:val="00663219"/>
    <w:rsid w:val="007B11FE"/>
    <w:rsid w:val="0091794B"/>
    <w:rsid w:val="00977758"/>
    <w:rsid w:val="009C64B2"/>
    <w:rsid w:val="00A96248"/>
    <w:rsid w:val="00D563A6"/>
    <w:rsid w:val="00EE6228"/>
    <w:rsid w:val="00F606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1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Обычный (Web), Знак"/>
    <w:basedOn w:val="a"/>
    <w:link w:val="a4"/>
    <w:uiPriority w:val="99"/>
    <w:qFormat/>
    <w:rsid w:val="0091794B"/>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4">
    <w:name w:val="Обычный (веб) Знак"/>
    <w:aliases w:val="Знак Знак,Обычный (Web) Знак, Знак Знак"/>
    <w:link w:val="a3"/>
    <w:uiPriority w:val="99"/>
    <w:locked/>
    <w:rsid w:val="0091794B"/>
    <w:rPr>
      <w:rFonts w:ascii="Times New Roman" w:eastAsia="Times New Roman" w:hAnsi="Times New Roman" w:cs="Times New Roman"/>
      <w:sz w:val="24"/>
      <w:szCs w:val="24"/>
      <w:lang w:eastAsia="ar-SA"/>
    </w:rPr>
  </w:style>
  <w:style w:type="paragraph" w:customStyle="1" w:styleId="a5">
    <w:name w:val="Содержимое таблицы"/>
    <w:basedOn w:val="a"/>
    <w:qFormat/>
    <w:rsid w:val="0091794B"/>
    <w:pPr>
      <w:suppressLineNumbers/>
      <w:suppressAutoHyphens/>
      <w:spacing w:after="0" w:line="240" w:lineRule="auto"/>
    </w:pPr>
    <w:rPr>
      <w:rFonts w:ascii="Times New Roman" w:eastAsia="Times New Roman" w:hAnsi="Times New Roman" w:cs="Times New Roman"/>
      <w:sz w:val="24"/>
      <w:szCs w:val="24"/>
      <w:lang w:eastAsia="ar-SA"/>
    </w:rPr>
  </w:style>
  <w:style w:type="character" w:styleId="a6">
    <w:name w:val="Strong"/>
    <w:qFormat/>
    <w:rsid w:val="0091794B"/>
    <w:rPr>
      <w:b/>
      <w:bCs/>
    </w:rPr>
  </w:style>
  <w:style w:type="paragraph" w:styleId="a7">
    <w:name w:val="Body Text Indent"/>
    <w:basedOn w:val="a"/>
    <w:link w:val="a8"/>
    <w:uiPriority w:val="99"/>
    <w:unhideWhenUsed/>
    <w:rsid w:val="0091794B"/>
    <w:pPr>
      <w:spacing w:after="120"/>
      <w:ind w:left="283"/>
    </w:pPr>
    <w:rPr>
      <w:rFonts w:ascii="Calibri" w:eastAsia="Calibri" w:hAnsi="Calibri" w:cs="Times New Roman"/>
      <w:lang w:eastAsia="en-US"/>
    </w:rPr>
  </w:style>
  <w:style w:type="character" w:customStyle="1" w:styleId="a8">
    <w:name w:val="Основной текст с отступом Знак"/>
    <w:basedOn w:val="a0"/>
    <w:link w:val="a7"/>
    <w:uiPriority w:val="99"/>
    <w:rsid w:val="0091794B"/>
    <w:rPr>
      <w:rFonts w:ascii="Calibri" w:eastAsia="Calibri" w:hAnsi="Calibri" w:cs="Times New Roman"/>
      <w:lang w:eastAsia="en-US"/>
    </w:rPr>
  </w:style>
  <w:style w:type="paragraph" w:styleId="a9">
    <w:name w:val="Body Text"/>
    <w:basedOn w:val="a"/>
    <w:link w:val="aa"/>
    <w:unhideWhenUsed/>
    <w:qFormat/>
    <w:rsid w:val="0091794B"/>
    <w:pPr>
      <w:spacing w:after="120"/>
    </w:pPr>
  </w:style>
  <w:style w:type="character" w:customStyle="1" w:styleId="aa">
    <w:name w:val="Основной текст Знак"/>
    <w:basedOn w:val="a0"/>
    <w:link w:val="a9"/>
    <w:rsid w:val="0091794B"/>
  </w:style>
  <w:style w:type="paragraph" w:customStyle="1" w:styleId="Heading2">
    <w:name w:val="Heading 2"/>
    <w:basedOn w:val="a"/>
    <w:uiPriority w:val="1"/>
    <w:qFormat/>
    <w:rsid w:val="0091794B"/>
    <w:pPr>
      <w:widowControl w:val="0"/>
      <w:autoSpaceDE w:val="0"/>
      <w:autoSpaceDN w:val="0"/>
      <w:spacing w:after="0" w:line="240" w:lineRule="auto"/>
      <w:ind w:left="533"/>
      <w:jc w:val="both"/>
      <w:outlineLvl w:val="2"/>
    </w:pPr>
    <w:rPr>
      <w:rFonts w:ascii="Times New Roman" w:eastAsia="Times New Roman" w:hAnsi="Times New Roman" w:cs="Times New Roman"/>
      <w:b/>
      <w:bCs/>
      <w:i/>
      <w:iCs/>
      <w:sz w:val="28"/>
      <w:szCs w:val="28"/>
      <w:lang w:eastAsia="en-US"/>
    </w:rPr>
  </w:style>
  <w:style w:type="paragraph" w:styleId="ab">
    <w:name w:val="List Paragraph"/>
    <w:basedOn w:val="a"/>
    <w:uiPriority w:val="34"/>
    <w:qFormat/>
    <w:rsid w:val="0091794B"/>
    <w:pPr>
      <w:widowControl w:val="0"/>
      <w:autoSpaceDE w:val="0"/>
      <w:autoSpaceDN w:val="0"/>
      <w:spacing w:after="0" w:line="240" w:lineRule="auto"/>
      <w:ind w:left="533" w:firstLine="708"/>
      <w:jc w:val="both"/>
    </w:pPr>
    <w:rPr>
      <w:rFonts w:ascii="Times New Roman" w:eastAsia="Times New Roman" w:hAnsi="Times New Roman" w:cs="Times New Roman"/>
      <w:lang w:eastAsia="en-US"/>
    </w:rPr>
  </w:style>
  <w:style w:type="table" w:customStyle="1" w:styleId="TableNormal">
    <w:name w:val="Table Normal"/>
    <w:uiPriority w:val="2"/>
    <w:semiHidden/>
    <w:unhideWhenUsed/>
    <w:qFormat/>
    <w:rsid w:val="0091794B"/>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91794B"/>
    <w:pPr>
      <w:widowControl w:val="0"/>
      <w:autoSpaceDE w:val="0"/>
      <w:autoSpaceDN w:val="0"/>
      <w:spacing w:after="0" w:line="240" w:lineRule="auto"/>
      <w:ind w:left="29"/>
      <w:outlineLvl w:val="1"/>
    </w:pPr>
    <w:rPr>
      <w:rFonts w:ascii="Times New Roman" w:eastAsia="Times New Roman" w:hAnsi="Times New Roman" w:cs="Times New Roman"/>
      <w:b/>
      <w:bCs/>
      <w:sz w:val="28"/>
      <w:szCs w:val="28"/>
      <w:lang w:eastAsia="en-US"/>
    </w:rPr>
  </w:style>
  <w:style w:type="paragraph" w:styleId="ac">
    <w:name w:val="Title"/>
    <w:basedOn w:val="a"/>
    <w:link w:val="ad"/>
    <w:uiPriority w:val="1"/>
    <w:qFormat/>
    <w:rsid w:val="0091794B"/>
    <w:pPr>
      <w:widowControl w:val="0"/>
      <w:autoSpaceDE w:val="0"/>
      <w:autoSpaceDN w:val="0"/>
      <w:spacing w:before="74" w:after="0" w:line="240" w:lineRule="auto"/>
      <w:ind w:left="533"/>
    </w:pPr>
    <w:rPr>
      <w:rFonts w:ascii="Arial" w:eastAsia="Arial" w:hAnsi="Arial" w:cs="Arial"/>
      <w:b/>
      <w:bCs/>
      <w:sz w:val="32"/>
      <w:szCs w:val="32"/>
      <w:lang w:eastAsia="en-US"/>
    </w:rPr>
  </w:style>
  <w:style w:type="character" w:customStyle="1" w:styleId="ad">
    <w:name w:val="Название Знак"/>
    <w:basedOn w:val="a0"/>
    <w:link w:val="ac"/>
    <w:uiPriority w:val="1"/>
    <w:rsid w:val="0091794B"/>
    <w:rPr>
      <w:rFonts w:ascii="Arial" w:eastAsia="Arial" w:hAnsi="Arial" w:cs="Arial"/>
      <w:b/>
      <w:bCs/>
      <w:sz w:val="32"/>
      <w:szCs w:val="32"/>
      <w:lang w:eastAsia="en-US"/>
    </w:rPr>
  </w:style>
  <w:style w:type="paragraph" w:customStyle="1" w:styleId="TableParagraph">
    <w:name w:val="Table Paragraph"/>
    <w:basedOn w:val="a"/>
    <w:uiPriority w:val="1"/>
    <w:qFormat/>
    <w:rsid w:val="0091794B"/>
    <w:pPr>
      <w:widowControl w:val="0"/>
      <w:autoSpaceDE w:val="0"/>
      <w:autoSpaceDN w:val="0"/>
      <w:spacing w:after="0" w:line="256" w:lineRule="exact"/>
      <w:jc w:val="center"/>
    </w:pPr>
    <w:rPr>
      <w:rFonts w:ascii="Times New Roman" w:eastAsia="Times New Roman" w:hAnsi="Times New Roman" w:cs="Times New Roman"/>
      <w:lang w:eastAsia="en-US"/>
    </w:rPr>
  </w:style>
  <w:style w:type="paragraph" w:customStyle="1" w:styleId="Default">
    <w:name w:val="Default"/>
    <w:rsid w:val="0091794B"/>
    <w:pPr>
      <w:autoSpaceDE w:val="0"/>
      <w:autoSpaceDN w:val="0"/>
      <w:adjustRightInd w:val="0"/>
      <w:spacing w:after="0" w:line="240" w:lineRule="auto"/>
    </w:pPr>
    <w:rPr>
      <w:rFonts w:ascii="Times New Roman" w:hAnsi="Times New Roman" w:cs="Times New Roman"/>
      <w:color w:val="000000"/>
      <w:sz w:val="24"/>
      <w:szCs w:val="24"/>
    </w:rPr>
  </w:style>
  <w:style w:type="paragraph" w:styleId="ae">
    <w:name w:val="List"/>
    <w:basedOn w:val="a9"/>
    <w:semiHidden/>
    <w:unhideWhenUsed/>
    <w:rsid w:val="0091794B"/>
    <w:pPr>
      <w:autoSpaceDE w:val="0"/>
      <w:spacing w:line="240" w:lineRule="auto"/>
    </w:pPr>
    <w:rPr>
      <w:rFonts w:ascii="MS Sans Serif" w:eastAsia="Times New Roman" w:hAnsi="MS Sans Serif" w:cs="Tahoma"/>
      <w:sz w:val="20"/>
      <w:szCs w:val="20"/>
      <w:lang w:val="en-US" w:eastAsia="ar-SA"/>
    </w:rPr>
  </w:style>
  <w:style w:type="paragraph" w:customStyle="1" w:styleId="2">
    <w:name w:val="Название2"/>
    <w:basedOn w:val="a"/>
    <w:rsid w:val="0091794B"/>
    <w:pPr>
      <w:suppressLineNumbers/>
      <w:autoSpaceDE w:val="0"/>
      <w:spacing w:before="120" w:after="120" w:line="240" w:lineRule="auto"/>
    </w:pPr>
    <w:rPr>
      <w:rFonts w:ascii="MS Sans Serif" w:eastAsia="Times New Roman" w:hAnsi="MS Sans Serif" w:cs="Tahoma"/>
      <w:i/>
      <w:iCs/>
      <w:sz w:val="24"/>
      <w:szCs w:val="24"/>
      <w:lang w:val="en-US" w:eastAsia="ar-SA"/>
    </w:rPr>
  </w:style>
  <w:style w:type="paragraph" w:customStyle="1" w:styleId="20">
    <w:name w:val="Указатель2"/>
    <w:basedOn w:val="a"/>
    <w:rsid w:val="0091794B"/>
    <w:pPr>
      <w:suppressLineNumbers/>
      <w:autoSpaceDE w:val="0"/>
      <w:spacing w:after="0" w:line="240" w:lineRule="auto"/>
    </w:pPr>
    <w:rPr>
      <w:rFonts w:ascii="MS Sans Serif" w:eastAsia="Times New Roman" w:hAnsi="MS Sans Serif" w:cs="Tahoma"/>
      <w:sz w:val="20"/>
      <w:szCs w:val="20"/>
      <w:lang w:val="en-US" w:eastAsia="ar-SA"/>
    </w:rPr>
  </w:style>
  <w:style w:type="paragraph" w:customStyle="1" w:styleId="1">
    <w:name w:val="Название1"/>
    <w:basedOn w:val="a"/>
    <w:rsid w:val="0091794B"/>
    <w:pPr>
      <w:suppressLineNumbers/>
      <w:autoSpaceDE w:val="0"/>
      <w:spacing w:before="120" w:after="120" w:line="240" w:lineRule="auto"/>
    </w:pPr>
    <w:rPr>
      <w:rFonts w:ascii="MS Sans Serif" w:eastAsia="Times New Roman" w:hAnsi="MS Sans Serif" w:cs="Tahoma"/>
      <w:i/>
      <w:iCs/>
      <w:sz w:val="24"/>
      <w:szCs w:val="24"/>
      <w:lang w:val="en-US" w:eastAsia="ar-SA"/>
    </w:rPr>
  </w:style>
  <w:style w:type="paragraph" w:customStyle="1" w:styleId="10">
    <w:name w:val="Указатель1"/>
    <w:basedOn w:val="a"/>
    <w:rsid w:val="0091794B"/>
    <w:pPr>
      <w:suppressLineNumbers/>
      <w:autoSpaceDE w:val="0"/>
      <w:spacing w:after="0" w:line="240" w:lineRule="auto"/>
    </w:pPr>
    <w:rPr>
      <w:rFonts w:ascii="MS Sans Serif" w:eastAsia="Times New Roman" w:hAnsi="MS Sans Serif" w:cs="Tahoma"/>
      <w:sz w:val="20"/>
      <w:szCs w:val="20"/>
      <w:lang w:val="en-US" w:eastAsia="ar-SA"/>
    </w:rPr>
  </w:style>
  <w:style w:type="paragraph" w:customStyle="1" w:styleId="af">
    <w:name w:val="Заголовок таблицы"/>
    <w:basedOn w:val="a5"/>
    <w:rsid w:val="0091794B"/>
    <w:pPr>
      <w:suppressAutoHyphens w:val="0"/>
      <w:autoSpaceDE w:val="0"/>
      <w:jc w:val="center"/>
    </w:pPr>
    <w:rPr>
      <w:rFonts w:ascii="MS Sans Serif" w:hAnsi="MS Sans Serif" w:cs="MS Sans Serif"/>
      <w:b/>
      <w:bCs/>
      <w:sz w:val="20"/>
      <w:szCs w:val="20"/>
      <w:lang w:val="en-US"/>
    </w:rPr>
  </w:style>
  <w:style w:type="paragraph" w:customStyle="1" w:styleId="af0">
    <w:name w:val="Содержимое врезки"/>
    <w:basedOn w:val="a9"/>
    <w:rsid w:val="0091794B"/>
    <w:pPr>
      <w:autoSpaceDE w:val="0"/>
      <w:spacing w:line="240" w:lineRule="auto"/>
    </w:pPr>
    <w:rPr>
      <w:rFonts w:ascii="MS Sans Serif" w:eastAsia="Times New Roman" w:hAnsi="MS Sans Serif" w:cs="Times New Roman"/>
      <w:sz w:val="20"/>
      <w:szCs w:val="20"/>
      <w:lang w:val="en-US" w:eastAsia="ar-SA"/>
    </w:rPr>
  </w:style>
  <w:style w:type="paragraph" w:customStyle="1" w:styleId="Standard">
    <w:name w:val="Standard"/>
    <w:rsid w:val="0091794B"/>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WW8Num1z0">
    <w:name w:val="WW8Num1z0"/>
    <w:rsid w:val="0091794B"/>
    <w:rPr>
      <w:rFonts w:ascii="Wingdings" w:hAnsi="Wingdings" w:hint="default"/>
      <w:b w:val="0"/>
      <w:bCs w:val="0"/>
      <w:i w:val="0"/>
      <w:iCs w:val="0"/>
      <w:sz w:val="28"/>
    </w:rPr>
  </w:style>
  <w:style w:type="character" w:customStyle="1" w:styleId="WW8Num3z0">
    <w:name w:val="WW8Num3z0"/>
    <w:rsid w:val="0091794B"/>
    <w:rPr>
      <w:rFonts w:ascii="Symbol" w:hAnsi="Symbol" w:cs="OpenSymbol" w:hint="default"/>
    </w:rPr>
  </w:style>
  <w:style w:type="character" w:customStyle="1" w:styleId="WW8Num3z1">
    <w:name w:val="WW8Num3z1"/>
    <w:rsid w:val="0091794B"/>
    <w:rPr>
      <w:rFonts w:ascii="OpenSymbol" w:hAnsi="OpenSymbol" w:cs="OpenSymbol" w:hint="default"/>
    </w:rPr>
  </w:style>
  <w:style w:type="character" w:customStyle="1" w:styleId="Absatz-Standardschriftart">
    <w:name w:val="Absatz-Standardschriftart"/>
    <w:rsid w:val="0091794B"/>
  </w:style>
  <w:style w:type="character" w:customStyle="1" w:styleId="WW-Absatz-Standardschriftart">
    <w:name w:val="WW-Absatz-Standardschriftart"/>
    <w:rsid w:val="0091794B"/>
  </w:style>
  <w:style w:type="character" w:customStyle="1" w:styleId="WW-Absatz-Standardschriftart1">
    <w:name w:val="WW-Absatz-Standardschriftart1"/>
    <w:rsid w:val="0091794B"/>
  </w:style>
  <w:style w:type="character" w:customStyle="1" w:styleId="21">
    <w:name w:val="Основной шрифт абзаца2"/>
    <w:rsid w:val="0091794B"/>
  </w:style>
  <w:style w:type="character" w:customStyle="1" w:styleId="WW-Absatz-Standardschriftart11">
    <w:name w:val="WW-Absatz-Standardschriftart11"/>
    <w:rsid w:val="0091794B"/>
  </w:style>
  <w:style w:type="character" w:customStyle="1" w:styleId="WW-Absatz-Standardschriftart111">
    <w:name w:val="WW-Absatz-Standardschriftart111"/>
    <w:rsid w:val="0091794B"/>
  </w:style>
  <w:style w:type="character" w:customStyle="1" w:styleId="WW-Absatz-Standardschriftart1111">
    <w:name w:val="WW-Absatz-Standardschriftart1111"/>
    <w:rsid w:val="0091794B"/>
  </w:style>
  <w:style w:type="character" w:customStyle="1" w:styleId="WW-Absatz-Standardschriftart11111">
    <w:name w:val="WW-Absatz-Standardschriftart11111"/>
    <w:rsid w:val="0091794B"/>
  </w:style>
  <w:style w:type="character" w:customStyle="1" w:styleId="WW8Num2z0">
    <w:name w:val="WW8Num2z0"/>
    <w:rsid w:val="0091794B"/>
    <w:rPr>
      <w:rFonts w:ascii="Times New Roman" w:hAnsi="Times New Roman" w:cs="Times New Roman" w:hint="default"/>
      <w:b w:val="0"/>
      <w:bCs w:val="0"/>
      <w:i w:val="0"/>
      <w:iCs w:val="0"/>
      <w:sz w:val="28"/>
    </w:rPr>
  </w:style>
  <w:style w:type="character" w:customStyle="1" w:styleId="WW8NumSt2z0">
    <w:name w:val="WW8NumSt2z0"/>
    <w:rsid w:val="0091794B"/>
    <w:rPr>
      <w:rFonts w:ascii="Wingdings" w:hAnsi="Wingdings" w:hint="default"/>
      <w:b w:val="0"/>
      <w:bCs w:val="0"/>
      <w:i w:val="0"/>
      <w:iCs w:val="0"/>
      <w:sz w:val="28"/>
    </w:rPr>
  </w:style>
  <w:style w:type="character" w:customStyle="1" w:styleId="11">
    <w:name w:val="Основной шрифт абзаца1"/>
    <w:rsid w:val="0091794B"/>
  </w:style>
  <w:style w:type="character" w:customStyle="1" w:styleId="af1">
    <w:name w:val="Символ нумерации"/>
    <w:rsid w:val="0091794B"/>
  </w:style>
  <w:style w:type="character" w:customStyle="1" w:styleId="af2">
    <w:name w:val="Маркеры списка"/>
    <w:rsid w:val="0091794B"/>
    <w:rPr>
      <w:rFonts w:ascii="OpenSymbol" w:eastAsia="OpenSymbol" w:hAnsi="OpenSymbol" w:cs="OpenSymbol" w:hint="default"/>
    </w:rPr>
  </w:style>
  <w:style w:type="numbering" w:customStyle="1" w:styleId="WW8Num11">
    <w:name w:val="WW8Num11"/>
    <w:basedOn w:val="a2"/>
    <w:rsid w:val="0091794B"/>
    <w:pPr>
      <w:numPr>
        <w:numId w:val="26"/>
      </w:numPr>
    </w:pPr>
  </w:style>
  <w:style w:type="numbering" w:customStyle="1" w:styleId="WW8Num12">
    <w:name w:val="WW8Num12"/>
    <w:basedOn w:val="a2"/>
    <w:rsid w:val="0091794B"/>
    <w:pPr>
      <w:numPr>
        <w:numId w:val="27"/>
      </w:numPr>
    </w:pPr>
  </w:style>
  <w:style w:type="table" w:styleId="af3">
    <w:name w:val="Table Grid"/>
    <w:basedOn w:val="a1"/>
    <w:rsid w:val="0091794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6607</Words>
  <Characters>37661</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dcterms:created xsi:type="dcterms:W3CDTF">2023-09-06T09:59:00Z</dcterms:created>
  <dcterms:modified xsi:type="dcterms:W3CDTF">2023-09-07T04:22:00Z</dcterms:modified>
</cp:coreProperties>
</file>