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«Павлодар қаласының № 14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педагогтердің бос лауазымдарына 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тағайындау конкурсының нәтижесі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7"/>
          <w:szCs w:val="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"/>
        <w:gridCol w:w="2469"/>
        <w:gridCol w:w="1755"/>
        <w:gridCol w:w="2082"/>
        <w:gridCol w:w="2978"/>
        <w:tblGridChange w:id="0">
          <w:tblGrid>
            <w:gridCol w:w="497"/>
            <w:gridCol w:w="2469"/>
            <w:gridCol w:w="1755"/>
            <w:gridCol w:w="2082"/>
            <w:gridCol w:w="2978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ТАЖ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Лауазымы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Нәтиже 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Ескертпе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Бейсембаева Залихат Юсуповна 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математика мұғалімі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конкурстан өтті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Конкурстық комиссияның</w:t>
      </w:r>
    </w:p>
    <w:p w:rsidR="00000000" w:rsidDel="00000000" w:rsidP="00000000" w:rsidRDefault="00000000" w:rsidRPr="00000000" w14:paraId="0000003E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хатшысы                                                            Токтагулова К.Е. </w:t>
      </w:r>
    </w:p>
    <w:p w:rsidR="00000000" w:rsidDel="00000000" w:rsidP="00000000" w:rsidRDefault="00000000" w:rsidRPr="00000000" w14:paraId="0000003F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2023 жылғы 29 тамыз</w:t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ff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Результаты конкурса </w:t>
      </w:r>
    </w:p>
    <w:p w:rsidR="00000000" w:rsidDel="00000000" w:rsidP="00000000" w:rsidRDefault="00000000" w:rsidRPr="00000000" w14:paraId="00000068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занятие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 вакантных должностей педагогов </w:t>
      </w:r>
    </w:p>
    <w:p w:rsidR="00000000" w:rsidDel="00000000" w:rsidP="00000000" w:rsidRDefault="00000000" w:rsidRPr="00000000" w14:paraId="0000006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по КГУ «Средняя общеобразовательная школа </w:t>
      </w:r>
    </w:p>
    <w:p w:rsidR="00000000" w:rsidDel="00000000" w:rsidP="00000000" w:rsidRDefault="00000000" w:rsidRPr="00000000" w14:paraId="0000006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№ 14 города Павлодара»</w:t>
      </w:r>
    </w:p>
    <w:p w:rsidR="00000000" w:rsidDel="00000000" w:rsidP="00000000" w:rsidRDefault="00000000" w:rsidRPr="00000000" w14:paraId="0000006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1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"/>
        <w:gridCol w:w="2469"/>
        <w:gridCol w:w="1755"/>
        <w:gridCol w:w="2082"/>
        <w:gridCol w:w="2978"/>
        <w:tblGridChange w:id="0">
          <w:tblGrid>
            <w:gridCol w:w="497"/>
            <w:gridCol w:w="2469"/>
            <w:gridCol w:w="1755"/>
            <w:gridCol w:w="2082"/>
            <w:gridCol w:w="2978"/>
          </w:tblGrid>
        </w:tblGridChange>
      </w:tblGrid>
      <w:tr>
        <w:trPr>
          <w:cantSplit w:val="0"/>
          <w:trHeight w:val="433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ФИО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Должность 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Результаты </w:t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Примечание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Бейсембаева Залихат Юсуповна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учитель математика </w:t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7"/>
                <w:szCs w:val="27"/>
                <w:rtl w:val="0"/>
              </w:rPr>
              <w:t xml:space="preserve">конкурс пройден</w:t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7"/>
                <w:szCs w:val="27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Секретарь </w:t>
      </w:r>
    </w:p>
    <w:p w:rsidR="00000000" w:rsidDel="00000000" w:rsidP="00000000" w:rsidRDefault="00000000" w:rsidRPr="00000000" w14:paraId="000000A1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конкурсной комиссии                        Токтагулова К.Е. </w:t>
      </w:r>
    </w:p>
    <w:p w:rsidR="00000000" w:rsidDel="00000000" w:rsidP="00000000" w:rsidRDefault="00000000" w:rsidRPr="00000000" w14:paraId="000000A2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151515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151515"/>
          <w:sz w:val="27"/>
          <w:szCs w:val="27"/>
          <w:rtl w:val="0"/>
        </w:rPr>
        <w:t xml:space="preserve">29 августа 2023 года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418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