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4A98A2F7" w:rsidR="00B00AEE" w:rsidRPr="008A670A" w:rsidRDefault="00F15C30"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логопед</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8A670A">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7D4DCB"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D03DAB7" w14:textId="3D0503A9" w:rsidR="00A91A38" w:rsidRPr="00401EA2" w:rsidRDefault="00F15C30" w:rsidP="008A670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Логопед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7D4DCB"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7D4DCB"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70C63219" w:rsidR="005B4175" w:rsidRPr="00401EA2" w:rsidRDefault="00CA0B31"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1</w:t>
            </w:r>
            <w:r w:rsidR="007D4DCB">
              <w:rPr>
                <w:rFonts w:ascii="Times New Roman" w:eastAsia="Times New Roman" w:hAnsi="Times New Roman" w:cs="Times New Roman"/>
                <w:b/>
                <w:bCs/>
                <w:color w:val="FF0000"/>
                <w:sz w:val="20"/>
                <w:szCs w:val="20"/>
                <w:lang w:val="kk-KZ"/>
              </w:rPr>
              <w:t>4</w:t>
            </w:r>
            <w:r>
              <w:rPr>
                <w:rFonts w:ascii="Times New Roman" w:eastAsia="Times New Roman" w:hAnsi="Times New Roman" w:cs="Times New Roman"/>
                <w:b/>
                <w:bCs/>
                <w:color w:val="FF0000"/>
                <w:sz w:val="20"/>
                <w:szCs w:val="20"/>
                <w:lang w:val="kk-KZ"/>
              </w:rPr>
              <w:t>.0</w:t>
            </w:r>
            <w:r w:rsidR="00AA1404">
              <w:rPr>
                <w:rFonts w:ascii="Times New Roman" w:eastAsia="Times New Roman" w:hAnsi="Times New Roman" w:cs="Times New Roman"/>
                <w:b/>
                <w:bCs/>
                <w:color w:val="FF0000"/>
                <w:sz w:val="20"/>
                <w:szCs w:val="20"/>
                <w:lang w:val="kk-KZ"/>
              </w:rPr>
              <w:t>9</w:t>
            </w:r>
            <w:r>
              <w:rPr>
                <w:rFonts w:ascii="Times New Roman" w:eastAsia="Times New Roman" w:hAnsi="Times New Roman" w:cs="Times New Roman"/>
                <w:b/>
                <w:bCs/>
                <w:color w:val="FF0000"/>
                <w:sz w:val="20"/>
                <w:szCs w:val="20"/>
                <w:lang w:val="kk-KZ"/>
              </w:rPr>
              <w:t>.-2</w:t>
            </w:r>
            <w:r w:rsidR="007D4DCB">
              <w:rPr>
                <w:rFonts w:ascii="Times New Roman" w:eastAsia="Times New Roman" w:hAnsi="Times New Roman" w:cs="Times New Roman"/>
                <w:b/>
                <w:bCs/>
                <w:color w:val="FF0000"/>
                <w:sz w:val="20"/>
                <w:szCs w:val="20"/>
                <w:lang w:val="kk-KZ"/>
              </w:rPr>
              <w:t>2</w:t>
            </w:r>
            <w:r>
              <w:rPr>
                <w:rFonts w:ascii="Times New Roman" w:eastAsia="Times New Roman" w:hAnsi="Times New Roman" w:cs="Times New Roman"/>
                <w:b/>
                <w:bCs/>
                <w:color w:val="FF0000"/>
                <w:sz w:val="20"/>
                <w:szCs w:val="20"/>
                <w:lang w:val="kk-KZ"/>
              </w:rPr>
              <w:t>.0</w:t>
            </w:r>
            <w:r w:rsidR="00AA1404">
              <w:rPr>
                <w:rFonts w:ascii="Times New Roman" w:eastAsia="Times New Roman" w:hAnsi="Times New Roman" w:cs="Times New Roman"/>
                <w:b/>
                <w:bCs/>
                <w:color w:val="FF0000"/>
                <w:sz w:val="20"/>
                <w:szCs w:val="20"/>
                <w:lang w:val="kk-KZ"/>
              </w:rPr>
              <w:t>9</w:t>
            </w:r>
            <w:r>
              <w:rPr>
                <w:rFonts w:ascii="Times New Roman" w:eastAsia="Times New Roman" w:hAnsi="Times New Roman" w:cs="Times New Roman"/>
                <w:b/>
                <w:bCs/>
                <w:color w:val="FF0000"/>
                <w:sz w:val="20"/>
                <w:szCs w:val="20"/>
                <w:lang w:val="kk-KZ"/>
              </w:rPr>
              <w:t>.2023</w:t>
            </w:r>
          </w:p>
        </w:tc>
      </w:tr>
      <w:tr w:rsidR="00B1578A" w:rsidRPr="007D4DCB"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proofErr w:type="spellStart"/>
            <w:r>
              <w:rPr>
                <w:rFonts w:ascii="Arial" w:hAnsi="Arial" w:cs="Arial"/>
                <w:lang w:val="en-US"/>
              </w:rPr>
              <w:t>Оқуорныныңатауы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proofErr w:type="spellStart"/>
            <w:r>
              <w:rPr>
                <w:rFonts w:ascii="Arial" w:hAnsi="Arial" w:cs="Arial"/>
                <w:lang w:val="en-US"/>
              </w:rPr>
              <w:t>Оқукезеңі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proofErr w:type="spellStart"/>
            <w:r>
              <w:rPr>
                <w:rFonts w:ascii="Arial" w:hAnsi="Arial" w:cs="Arial"/>
                <w:lang w:val="en-US"/>
              </w:rPr>
              <w:t>Дипломбойыншамамандығы</w:t>
            </w:r>
            <w:proofErr w:type="spellEnd"/>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Біліктіліксанатыныңболуы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proofErr w:type="spellStart"/>
      <w:proofErr w:type="gramStart"/>
      <w:r>
        <w:rPr>
          <w:rFonts w:ascii="Arial" w:hAnsi="Arial" w:cs="Arial"/>
          <w:sz w:val="24"/>
          <w:szCs w:val="24"/>
        </w:rPr>
        <w:t>Педагогикалықжұмысөтілі</w:t>
      </w:r>
      <w:proofErr w:type="spellEnd"/>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proofErr w:type="spellStart"/>
      <w:proofErr w:type="gramStart"/>
      <w:r>
        <w:rPr>
          <w:rFonts w:ascii="Arial" w:hAnsi="Arial" w:cs="Arial"/>
          <w:sz w:val="24"/>
          <w:szCs w:val="24"/>
        </w:rPr>
        <w:t>Келесіжұмыснәтижелерімбар</w:t>
      </w:r>
      <w:proofErr w:type="spellEnd"/>
      <w:r>
        <w:rPr>
          <w:rFonts w:ascii="Arial" w:hAnsi="Arial" w:cs="Arial"/>
          <w:sz w:val="20"/>
          <w:szCs w:val="20"/>
          <w:lang w:val="en-US"/>
        </w:rPr>
        <w:t>:_</w:t>
      </w:r>
      <w:proofErr w:type="gramEnd"/>
      <w:r>
        <w:rPr>
          <w:rFonts w:ascii="Arial" w:hAnsi="Arial" w:cs="Arial"/>
          <w:sz w:val="20"/>
          <w:szCs w:val="20"/>
          <w:lang w:val="en-US"/>
        </w:rPr>
        <w:t>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дәрежесі,ғылымидәрежесі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ғылымиатағы,сондай-аққосымшамәліметтері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барболса</w:t>
      </w:r>
      <w:proofErr w:type="spellEnd"/>
      <w:r>
        <w:rPr>
          <w:rFonts w:ascii="Arial" w:hAnsi="Arial" w:cs="Arial"/>
          <w:sz w:val="24"/>
          <w:szCs w:val="24"/>
          <w:lang w:val="en-US"/>
        </w:rPr>
        <w:t xml:space="preserve">)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proofErr w:type="spellStart"/>
      <w:r>
        <w:rPr>
          <w:rFonts w:ascii="Arial" w:hAnsi="Arial" w:cs="Arial"/>
          <w:b/>
        </w:rPr>
        <w:t>оснемесеуақытша</w:t>
      </w:r>
      <w:proofErr w:type="spellEnd"/>
      <w:r>
        <w:rPr>
          <w:rFonts w:ascii="Arial" w:hAnsi="Arial" w:cs="Arial"/>
          <w:b/>
          <w:lang w:val="kk-KZ"/>
        </w:rPr>
        <w:t>п</w:t>
      </w:r>
      <w:proofErr w:type="spellStart"/>
      <w:r>
        <w:rPr>
          <w:rFonts w:ascii="Arial" w:hAnsi="Arial" w:cs="Arial"/>
          <w:b/>
        </w:rPr>
        <w:t>едагогбослауазымына</w:t>
      </w:r>
      <w:proofErr w:type="spellEnd"/>
      <w:r>
        <w:rPr>
          <w:rFonts w:ascii="Arial" w:hAnsi="Arial" w:cs="Arial"/>
          <w:b/>
          <w:lang w:val="kk-KZ"/>
        </w:rPr>
        <w:t>үміткерді</w:t>
      </w:r>
      <w:proofErr w:type="spellStart"/>
      <w:r>
        <w:rPr>
          <w:rFonts w:ascii="Arial" w:hAnsi="Arial" w:cs="Arial"/>
          <w:b/>
        </w:rPr>
        <w:t>ңбағалаупарағы</w:t>
      </w:r>
      <w:proofErr w:type="spellEnd"/>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proofErr w:type="spellStart"/>
            <w:r>
              <w:rPr>
                <w:rFonts w:ascii="Arial" w:hAnsi="Arial" w:cs="Arial"/>
                <w:b/>
                <w:sz w:val="18"/>
                <w:szCs w:val="18"/>
              </w:rPr>
              <w:t>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Білімдеңгейі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ехникалықжәнекәсіби</w:t>
            </w:r>
            <w:proofErr w:type="spellEnd"/>
            <w:r>
              <w:rPr>
                <w:rFonts w:ascii="Arial" w:hAnsi="Arial" w:cs="Arial"/>
                <w:sz w:val="18"/>
                <w:szCs w:val="18"/>
              </w:rPr>
              <w:t xml:space="preserve">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w:t>
            </w:r>
            <w:proofErr w:type="spellEnd"/>
            <w:r>
              <w:rPr>
                <w:rFonts w:ascii="Arial" w:hAnsi="Arial" w:cs="Arial"/>
                <w:sz w:val="18"/>
                <w:szCs w:val="18"/>
              </w:rPr>
              <w:t xml:space="preserve">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оғарыкүндізгіүздік</w:t>
            </w:r>
            <w:proofErr w:type="spellEnd"/>
            <w:r>
              <w:rPr>
                <w:rFonts w:ascii="Arial" w:hAnsi="Arial" w:cs="Arial"/>
                <w:sz w:val="18"/>
                <w:szCs w:val="18"/>
              </w:rPr>
              <w:t>=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proofErr w:type="spellStart"/>
            <w:r>
              <w:rPr>
                <w:rFonts w:ascii="Arial" w:hAnsi="Arial" w:cs="Arial"/>
                <w:sz w:val="18"/>
                <w:szCs w:val="18"/>
              </w:rPr>
              <w:t>академиялықдәрежесі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Біліктіліксанаты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кіншісанат</w:t>
            </w:r>
            <w:proofErr w:type="spellEnd"/>
            <w:r>
              <w:rPr>
                <w:rFonts w:ascii="Arial" w:hAnsi="Arial" w:cs="Arial"/>
                <w:sz w:val="18"/>
                <w:szCs w:val="18"/>
              </w:rPr>
              <w:t xml:space="preserve">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іріншісанат</w:t>
            </w:r>
            <w:proofErr w:type="spellEnd"/>
            <w:r>
              <w:rPr>
                <w:rFonts w:ascii="Arial" w:hAnsi="Arial" w:cs="Arial"/>
                <w:sz w:val="18"/>
                <w:szCs w:val="18"/>
              </w:rPr>
              <w:t xml:space="preserve">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оғарысанат</w:t>
            </w:r>
            <w:proofErr w:type="spellEnd"/>
            <w:r>
              <w:rPr>
                <w:rFonts w:ascii="Arial" w:hAnsi="Arial" w:cs="Arial"/>
                <w:sz w:val="18"/>
                <w:szCs w:val="18"/>
              </w:rPr>
              <w:t xml:space="preserve">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7D4DCB"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Білімітуралыдипломныңқосымшасы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кәсібитәжірибеніңнәтижелері</w:t>
            </w:r>
            <w:proofErr w:type="spellEnd"/>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өтежақсы</w:t>
            </w:r>
            <w:proofErr w:type="spellEnd"/>
            <w:r>
              <w:rPr>
                <w:rFonts w:ascii="Arial" w:hAnsi="Arial" w:cs="Arial"/>
                <w:sz w:val="18"/>
                <w:szCs w:val="18"/>
              </w:rPr>
              <w:t>»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7D4DCB"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7D4DCB"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Кәсібижетістіктерініңкөрсеткіштері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білімалушылардыңолимпиадаларжәнеконкурстар</w:t>
            </w:r>
            <w:proofErr w:type="spellEnd"/>
            <w:r>
              <w:rPr>
                <w:rFonts w:ascii="Arial" w:hAnsi="Arial" w:cs="Arial"/>
                <w:sz w:val="18"/>
                <w:szCs w:val="18"/>
              </w:rPr>
              <w:t xml:space="preserve">, </w:t>
            </w:r>
            <w:proofErr w:type="spellStart"/>
            <w:r>
              <w:rPr>
                <w:rFonts w:ascii="Arial" w:hAnsi="Arial" w:cs="Arial"/>
                <w:sz w:val="18"/>
                <w:szCs w:val="18"/>
              </w:rPr>
              <w:t>ғылымижобаларбойыншажеңімпаздардыңграмоталары</w:t>
            </w:r>
            <w:proofErr w:type="spellEnd"/>
            <w:r>
              <w:rPr>
                <w:rFonts w:ascii="Arial" w:hAnsi="Arial" w:cs="Arial"/>
                <w:sz w:val="18"/>
                <w:szCs w:val="18"/>
              </w:rPr>
              <w:t>;</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мұғалімніңолимпиадаларжәнеконкурстаржеңімпаздарыныңграмоталары</w:t>
            </w:r>
            <w:proofErr w:type="spellEnd"/>
            <w:r>
              <w:rPr>
                <w:rFonts w:ascii="Arial" w:hAnsi="Arial" w:cs="Arial"/>
                <w:sz w:val="18"/>
                <w:szCs w:val="18"/>
              </w:rPr>
              <w:t>;</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xml:space="preserve">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ғылымижобалардың</w:t>
            </w:r>
            <w:proofErr w:type="spellEnd"/>
            <w:r>
              <w:rPr>
                <w:rFonts w:ascii="Arial" w:hAnsi="Arial" w:cs="Arial"/>
                <w:sz w:val="18"/>
                <w:szCs w:val="18"/>
              </w:rPr>
              <w:t xml:space="preserve">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Әдістемелікқызметі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7D4DCB"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Қоғамдық-педагогикалыққызметінрастайтынқұжат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7D4DCB"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Курстықдайындық</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пәндікдайындықсертификаттары</w:t>
            </w:r>
            <w:proofErr w:type="spellEnd"/>
            <w:r>
              <w:rPr>
                <w:rFonts w:ascii="Arial" w:hAnsi="Arial" w:cs="Arial"/>
                <w:sz w:val="18"/>
                <w:szCs w:val="18"/>
              </w:rPr>
              <w:t>;</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цифрлықсауаттылық</w:t>
            </w:r>
            <w:proofErr w:type="spellEnd"/>
            <w:r>
              <w:rPr>
                <w:rFonts w:ascii="Arial" w:hAnsi="Arial" w:cs="Arial"/>
                <w:sz w:val="18"/>
                <w:szCs w:val="18"/>
              </w:rPr>
              <w:t xml:space="preserve">,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GoetheZertifikat</w:t>
            </w:r>
            <w:proofErr w:type="spellEnd"/>
            <w:r>
              <w:rPr>
                <w:rFonts w:ascii="Arial" w:hAnsi="Arial" w:cs="Arial"/>
                <w:sz w:val="18"/>
                <w:szCs w:val="18"/>
              </w:rPr>
              <w:t>, «</w:t>
            </w:r>
            <w:proofErr w:type="spellStart"/>
            <w:r>
              <w:rPr>
                <w:rFonts w:ascii="Arial" w:hAnsi="Arial" w:cs="Arial"/>
                <w:sz w:val="18"/>
                <w:szCs w:val="18"/>
              </w:rPr>
              <w:t>Pythonтіліндебағдарламалаунегіздері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программаларыбойыншаоқыту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Microsoft»Курсеражұмыстарынаоқыту</w:t>
            </w:r>
            <w:proofErr w:type="spellEnd"/>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Халықаралықкурстар</w:t>
            </w:r>
            <w:proofErr w:type="spellEnd"/>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gramStart"/>
            <w:r>
              <w:rPr>
                <w:rFonts w:ascii="Arial" w:hAnsi="Arial" w:cs="Arial"/>
                <w:sz w:val="18"/>
                <w:szCs w:val="18"/>
                <w:lang w:val="en-US"/>
              </w:rPr>
              <w:t>CELTA(</w:t>
            </w:r>
            <w:proofErr w:type="gramEnd"/>
            <w:r>
              <w:rPr>
                <w:rFonts w:ascii="Arial" w:hAnsi="Arial" w:cs="Arial"/>
                <w:sz w:val="18"/>
                <w:szCs w:val="18"/>
                <w:lang w:val="en-US"/>
              </w:rPr>
              <w:t>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TKTTeaching</w:t>
            </w:r>
            <w:proofErr w:type="spellEnd"/>
            <w:r>
              <w:rPr>
                <w:rFonts w:ascii="Arial" w:hAnsi="Arial" w:cs="Arial"/>
                <w:sz w:val="18"/>
                <w:szCs w:val="18"/>
                <w:lang w:val="en-US"/>
              </w:rPr>
              <w:t xml:space="preserve"> Knowledge </w:t>
            </w:r>
            <w:proofErr w:type="spellStart"/>
            <w:r>
              <w:rPr>
                <w:rFonts w:ascii="Arial" w:hAnsi="Arial" w:cs="Arial"/>
                <w:sz w:val="18"/>
                <w:szCs w:val="18"/>
                <w:lang w:val="en-US"/>
              </w:rPr>
              <w:t>Test»Certificate</w:t>
            </w:r>
            <w:proofErr w:type="spellEnd"/>
            <w:r>
              <w:rPr>
                <w:rFonts w:ascii="Arial" w:hAnsi="Arial" w:cs="Arial"/>
                <w:sz w:val="18"/>
                <w:szCs w:val="18"/>
                <w:lang w:val="en-US"/>
              </w:rPr>
              <w:t xml:space="preserve"> in EMI Skills (English as a Medium of </w:t>
            </w:r>
            <w:proofErr w:type="gramStart"/>
            <w:r>
              <w:rPr>
                <w:rFonts w:ascii="Arial" w:hAnsi="Arial" w:cs="Arial"/>
                <w:sz w:val="18"/>
                <w:szCs w:val="18"/>
                <w:lang w:val="en-US"/>
              </w:rPr>
              <w:t>Instruction)Teacher</w:t>
            </w:r>
            <w:proofErr w:type="gramEnd"/>
            <w:r>
              <w:rPr>
                <w:rFonts w:ascii="Arial" w:hAnsi="Arial" w:cs="Arial"/>
                <w:sz w:val="18"/>
                <w:szCs w:val="18"/>
                <w:lang w:val="en-US"/>
              </w:rPr>
              <w:t xml:space="preserve">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TESOL»Certificate</w:t>
            </w:r>
            <w:proofErr w:type="spellEnd"/>
            <w:r>
              <w:rPr>
                <w:rFonts w:ascii="Arial" w:hAnsi="Arial" w:cs="Arial"/>
                <w:sz w:val="18"/>
                <w:szCs w:val="18"/>
                <w:lang w:val="en-US"/>
              </w:rPr>
              <w:t xml:space="preserve"> in teaching English for young </w:t>
            </w:r>
            <w:proofErr w:type="spellStart"/>
            <w:r>
              <w:rPr>
                <w:rFonts w:ascii="Arial" w:hAnsi="Arial" w:cs="Arial"/>
                <w:sz w:val="18"/>
                <w:szCs w:val="18"/>
                <w:lang w:val="en-US"/>
              </w:rPr>
              <w:t>learnersInternational</w:t>
            </w:r>
            <w:proofErr w:type="spellEnd"/>
            <w:r>
              <w:rPr>
                <w:rFonts w:ascii="Arial" w:hAnsi="Arial" w:cs="Arial"/>
                <w:sz w:val="18"/>
                <w:szCs w:val="18"/>
                <w:lang w:val="en-US"/>
              </w:rPr>
              <w:t xml:space="preserve">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IHCYLT - International House Certificate </w:t>
            </w:r>
            <w:proofErr w:type="gramStart"/>
            <w:r>
              <w:rPr>
                <w:rFonts w:ascii="Arial" w:hAnsi="Arial" w:cs="Arial"/>
                <w:sz w:val="18"/>
                <w:szCs w:val="18"/>
                <w:lang w:val="en-US"/>
              </w:rPr>
              <w:t>In</w:t>
            </w:r>
            <w:proofErr w:type="gramEnd"/>
            <w:r>
              <w:rPr>
                <w:rFonts w:ascii="Arial" w:hAnsi="Arial" w:cs="Arial"/>
                <w:sz w:val="18"/>
                <w:szCs w:val="18"/>
                <w:lang w:val="en-US"/>
              </w:rPr>
              <w:t xml:space="preserve"> Teaching Young Learners and </w:t>
            </w:r>
            <w:proofErr w:type="spellStart"/>
            <w:r>
              <w:rPr>
                <w:rFonts w:ascii="Arial" w:hAnsi="Arial" w:cs="Arial"/>
                <w:sz w:val="18"/>
                <w:szCs w:val="18"/>
                <w:lang w:val="en-US"/>
              </w:rPr>
              <w:t>TeenagersBecoming</w:t>
            </w:r>
            <w:proofErr w:type="spellEnd"/>
            <w:r>
              <w:rPr>
                <w:rFonts w:ascii="Arial" w:hAnsi="Arial" w:cs="Arial"/>
                <w:sz w:val="18"/>
                <w:szCs w:val="18"/>
                <w:lang w:val="en-US"/>
              </w:rPr>
              <w:t xml:space="preserve">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w:t>
            </w:r>
            <w:proofErr w:type="spellStart"/>
            <w:r>
              <w:rPr>
                <w:rFonts w:ascii="Arial" w:hAnsi="Arial" w:cs="Arial"/>
                <w:sz w:val="18"/>
                <w:szCs w:val="18"/>
                <w:lang w:val="en-US"/>
              </w:rPr>
              <w:t>TeachingOnline</w:t>
            </w:r>
            <w:proofErr w:type="spellEnd"/>
            <w:r>
              <w:rPr>
                <w:rFonts w:ascii="Arial" w:hAnsi="Arial" w:cs="Arial"/>
                <w:sz w:val="18"/>
                <w:szCs w:val="18"/>
                <w:lang w:val="en-US"/>
              </w:rPr>
              <w:t xml:space="preserve"> Teaching for Educators: Development and </w:t>
            </w:r>
            <w:proofErr w:type="spellStart"/>
            <w:r>
              <w:rPr>
                <w:rFonts w:ascii="Arial" w:hAnsi="Arial" w:cs="Arial"/>
                <w:sz w:val="18"/>
                <w:szCs w:val="18"/>
                <w:lang w:val="en-US"/>
              </w:rPr>
              <w:t>DeliveryEducational</w:t>
            </w:r>
            <w:proofErr w:type="spellEnd"/>
            <w:r>
              <w:rPr>
                <w:rFonts w:ascii="Arial" w:hAnsi="Arial" w:cs="Arial"/>
                <w:sz w:val="18"/>
                <w:szCs w:val="18"/>
                <w:lang w:val="en-US"/>
              </w:rPr>
              <w:t xml:space="preserve"> </w:t>
            </w:r>
            <w:proofErr w:type="spellStart"/>
            <w:r>
              <w:rPr>
                <w:rFonts w:ascii="Arial" w:hAnsi="Arial" w:cs="Arial"/>
                <w:sz w:val="18"/>
                <w:szCs w:val="18"/>
                <w:lang w:val="en-US"/>
              </w:rPr>
              <w:t>ManagementKey</w:t>
            </w:r>
            <w:proofErr w:type="spellEnd"/>
            <w:r>
              <w:rPr>
                <w:rFonts w:ascii="Arial" w:hAnsi="Arial" w:cs="Arial"/>
                <w:sz w:val="18"/>
                <w:szCs w:val="18"/>
                <w:lang w:val="en-US"/>
              </w:rPr>
              <w:t xml:space="preserve">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Курсынаплатформе</w:t>
            </w:r>
            <w:proofErr w:type="spellEnd"/>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Teaching Mathematics with </w:t>
            </w:r>
            <w:proofErr w:type="spellStart"/>
            <w:r>
              <w:rPr>
                <w:rFonts w:ascii="Arial" w:hAnsi="Arial" w:cs="Arial"/>
                <w:sz w:val="18"/>
                <w:szCs w:val="18"/>
                <w:lang w:val="en-US"/>
              </w:rPr>
              <w:t>TechnologySpecial</w:t>
            </w:r>
            <w:proofErr w:type="spellEnd"/>
            <w:r>
              <w:rPr>
                <w:rFonts w:ascii="Arial" w:hAnsi="Arial" w:cs="Arial"/>
                <w:sz w:val="18"/>
                <w:szCs w:val="18"/>
                <w:lang w:val="en-US"/>
              </w:rPr>
              <w:t xml:space="preserve">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4DCB"/>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1404"/>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0B31"/>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5C30"/>
    <w:rsid w:val="00F16017"/>
    <w:rsid w:val="00F1647C"/>
    <w:rsid w:val="00F17FB1"/>
    <w:rsid w:val="00F23564"/>
    <w:rsid w:val="00F23E99"/>
    <w:rsid w:val="00F275A4"/>
    <w:rsid w:val="00F313C7"/>
    <w:rsid w:val="00F32099"/>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9</cp:revision>
  <cp:lastPrinted>2022-02-21T04:12:00Z</cp:lastPrinted>
  <dcterms:created xsi:type="dcterms:W3CDTF">2023-08-02T03:17:00Z</dcterms:created>
  <dcterms:modified xsi:type="dcterms:W3CDTF">2023-09-14T06:35:00Z</dcterms:modified>
</cp:coreProperties>
</file>