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88280A">
        <w:rPr>
          <w:rFonts w:ascii="Arial" w:hAnsi="Arial" w:cs="Arial"/>
          <w:b/>
          <w:sz w:val="21"/>
          <w:szCs w:val="21"/>
        </w:rPr>
        <w:t>көркем еңбек</w:t>
      </w:r>
      <w:r w:rsidRPr="0088280A">
        <w:rPr>
          <w:rFonts w:ascii="Arial" w:hAnsi="Arial" w:cs="Arial"/>
          <w:sz w:val="21"/>
          <w:szCs w:val="21"/>
        </w:rPr>
        <w:t xml:space="preserve"> </w:t>
      </w:r>
      <w:r w:rsidRPr="0088280A">
        <w:rPr>
          <w:rFonts w:ascii="Arial" w:eastAsia="Arial" w:hAnsi="Arial" w:cs="Arial"/>
          <w:sz w:val="21"/>
          <w:szCs w:val="21"/>
        </w:rPr>
        <w:t xml:space="preserve"> </w:t>
      </w:r>
      <w:r>
        <w:rPr>
          <w:rFonts w:ascii="Arial" w:eastAsia="Arial" w:hAnsi="Arial" w:cs="Arial"/>
          <w:b/>
          <w:sz w:val="21"/>
          <w:szCs w:val="21"/>
        </w:rPr>
        <w:t xml:space="preserve">мұғалімі лауазымына </w:t>
      </w:r>
      <w:bookmarkStart w:id="0" w:name="_GoBack"/>
      <w:bookmarkEnd w:id="0"/>
    </w:p>
    <w:p w:rsidR="005830DC" w:rsidRDefault="0088280A">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88280A"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 xml:space="preserve">Бос немесе уақытша бос лауазымның </w:t>
            </w:r>
            <w:r>
              <w:rPr>
                <w:rFonts w:ascii="Arial" w:eastAsia="Arial" w:hAnsi="Arial" w:cs="Arial"/>
                <w:sz w:val="21"/>
                <w:szCs w:val="21"/>
              </w:rPr>
              <w:t>атауы, жүктемесі</w:t>
            </w:r>
          </w:p>
        </w:tc>
        <w:tc>
          <w:tcPr>
            <w:tcW w:w="6627"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аралас тілінде оқытатын </w:t>
            </w:r>
            <w:r w:rsidRPr="0088280A">
              <w:rPr>
                <w:rFonts w:ascii="Arial" w:hAnsi="Arial" w:cs="Arial"/>
                <w:sz w:val="21"/>
                <w:szCs w:val="21"/>
              </w:rPr>
              <w:t>к</w:t>
            </w:r>
            <w:r w:rsidRPr="0088280A">
              <w:rPr>
                <w:rFonts w:ascii="Arial" w:hAnsi="Arial" w:cs="Arial"/>
                <w:sz w:val="21"/>
                <w:szCs w:val="21"/>
              </w:rPr>
              <w:t xml:space="preserve">өркем еңбек </w:t>
            </w:r>
            <w:r w:rsidRPr="0088280A">
              <w:rPr>
                <w:rFonts w:ascii="Arial" w:eastAsia="Arial" w:hAnsi="Arial" w:cs="Arial"/>
                <w:sz w:val="21"/>
                <w:szCs w:val="21"/>
              </w:rPr>
              <w:t xml:space="preserve"> </w:t>
            </w:r>
            <w:r>
              <w:rPr>
                <w:rFonts w:ascii="Arial" w:eastAsia="Arial" w:hAnsi="Arial" w:cs="Arial"/>
                <w:sz w:val="21"/>
                <w:szCs w:val="21"/>
              </w:rPr>
              <w:t xml:space="preserve">мұғалімі, </w:t>
            </w:r>
            <w:r>
              <w:rPr>
                <w:rFonts w:ascii="Arial" w:eastAsia="Arial" w:hAnsi="Arial" w:cs="Arial"/>
                <w:b/>
                <w:sz w:val="21"/>
                <w:szCs w:val="21"/>
              </w:rPr>
              <w:t>1</w:t>
            </w:r>
            <w:r w:rsidRPr="0088280A">
              <w:rPr>
                <w:rFonts w:ascii="Arial" w:eastAsia="Arial" w:hAnsi="Arial" w:cs="Arial"/>
                <w:b/>
                <w:sz w:val="21"/>
                <w:szCs w:val="21"/>
              </w:rPr>
              <w:t xml:space="preserve">1 </w:t>
            </w:r>
            <w:r>
              <w:rPr>
                <w:rFonts w:ascii="Arial" w:eastAsia="Arial" w:hAnsi="Arial" w:cs="Arial"/>
                <w:b/>
                <w:sz w:val="21"/>
                <w:szCs w:val="21"/>
              </w:rPr>
              <w:t>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88280A">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88280A">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w:t>
            </w:r>
            <w:r>
              <w:rPr>
                <w:rFonts w:ascii="Arial" w:eastAsia="Arial" w:hAnsi="Arial" w:cs="Arial"/>
                <w:sz w:val="21"/>
                <w:szCs w:val="21"/>
              </w:rPr>
              <w:t>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88280A">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88280A">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 xml:space="preserve">Педагогтердің үлгілік біліктілік сипаттамаларымен </w:t>
            </w:r>
            <w:r>
              <w:rPr>
                <w:rFonts w:ascii="Arial" w:eastAsia="Arial" w:hAnsi="Arial" w:cs="Arial"/>
                <w:sz w:val="21"/>
                <w:szCs w:val="21"/>
              </w:rPr>
              <w:t>бекітілген кандидатқа</w:t>
            </w:r>
          </w:p>
          <w:p w:rsidR="005830DC" w:rsidRDefault="0088280A">
            <w:pPr>
              <w:rPr>
                <w:rFonts w:ascii="Arial" w:eastAsia="Arial" w:hAnsi="Arial" w:cs="Arial"/>
                <w:sz w:val="21"/>
                <w:szCs w:val="21"/>
              </w:rPr>
            </w:pPr>
            <w:r>
              <w:rPr>
                <w:rFonts w:ascii="Arial" w:eastAsia="Arial" w:hAnsi="Arial" w:cs="Arial"/>
                <w:sz w:val="21"/>
                <w:szCs w:val="21"/>
              </w:rPr>
              <w:t>қойылатын</w:t>
            </w:r>
            <w:r>
              <w:rPr>
                <w:rFonts w:ascii="Arial" w:eastAsia="Arial" w:hAnsi="Arial" w:cs="Arial"/>
                <w:sz w:val="21"/>
                <w:szCs w:val="21"/>
              </w:rPr>
              <w:t xml:space="preserve"> біліктілік талаптары</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w:t>
            </w:r>
            <w:r>
              <w:rPr>
                <w:rFonts w:ascii="Arial" w:eastAsia="Arial" w:hAnsi="Arial" w:cs="Arial"/>
                <w:sz w:val="21"/>
                <w:szCs w:val="21"/>
              </w:rPr>
              <w:t>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w:t>
            </w:r>
            <w:r>
              <w:rPr>
                <w:rFonts w:ascii="Arial" w:eastAsia="Arial" w:hAnsi="Arial" w:cs="Arial"/>
                <w:sz w:val="21"/>
                <w:szCs w:val="21"/>
              </w:rPr>
              <w:t>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w:t>
            </w:r>
            <w:r>
              <w:rPr>
                <w:rFonts w:ascii="Arial" w:eastAsia="Arial" w:hAnsi="Arial" w:cs="Arial"/>
                <w:sz w:val="21"/>
                <w:szCs w:val="21"/>
              </w:rPr>
              <w:t>дагогикалық жұмыс өтілі – 5 жыл.</w:t>
            </w:r>
          </w:p>
        </w:tc>
      </w:tr>
      <w:tr w:rsidR="005830DC">
        <w:trPr>
          <w:trHeight w:val="423"/>
        </w:trPr>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Құжаттарды</w:t>
            </w:r>
            <w:r>
              <w:rPr>
                <w:rFonts w:ascii="Arial" w:eastAsia="Arial" w:hAnsi="Arial" w:cs="Arial"/>
                <w:sz w:val="21"/>
                <w:szCs w:val="21"/>
              </w:rPr>
              <w:t xml:space="preserve"> қабылдау мерзімі </w:t>
            </w:r>
          </w:p>
        </w:tc>
        <w:tc>
          <w:tcPr>
            <w:tcW w:w="6627" w:type="dxa"/>
          </w:tcPr>
          <w:p w:rsidR="005830DC" w:rsidRDefault="0088280A">
            <w:pPr>
              <w:rPr>
                <w:rFonts w:ascii="Arial" w:eastAsia="Arial" w:hAnsi="Arial" w:cs="Arial"/>
                <w:b/>
                <w:sz w:val="21"/>
                <w:szCs w:val="21"/>
              </w:rPr>
            </w:pPr>
            <w:r>
              <w:rPr>
                <w:rFonts w:ascii="Arial" w:eastAsia="Arial" w:hAnsi="Arial" w:cs="Arial"/>
                <w:b/>
                <w:sz w:val="21"/>
                <w:szCs w:val="21"/>
                <w:lang w:val="ru-RU"/>
              </w:rPr>
              <w:t>01</w:t>
            </w:r>
            <w:r>
              <w:rPr>
                <w:rFonts w:ascii="Arial" w:eastAsia="Arial" w:hAnsi="Arial" w:cs="Arial"/>
                <w:b/>
                <w:sz w:val="21"/>
                <w:szCs w:val="21"/>
              </w:rPr>
              <w:t>.0</w:t>
            </w:r>
            <w:r>
              <w:rPr>
                <w:rFonts w:ascii="Arial" w:eastAsia="Arial" w:hAnsi="Arial" w:cs="Arial"/>
                <w:b/>
                <w:sz w:val="21"/>
                <w:szCs w:val="21"/>
                <w:lang w:val="ru-RU"/>
              </w:rPr>
              <w:t>9</w:t>
            </w:r>
            <w:r>
              <w:rPr>
                <w:rFonts w:ascii="Arial" w:eastAsia="Arial" w:hAnsi="Arial" w:cs="Arial"/>
                <w:b/>
                <w:sz w:val="21"/>
                <w:szCs w:val="21"/>
              </w:rPr>
              <w:t>-</w:t>
            </w:r>
            <w:r>
              <w:rPr>
                <w:rFonts w:ascii="Arial" w:eastAsia="Arial" w:hAnsi="Arial" w:cs="Arial"/>
                <w:b/>
                <w:sz w:val="21"/>
                <w:szCs w:val="21"/>
                <w:lang w:val="ru-RU"/>
              </w:rPr>
              <w:t>09</w:t>
            </w:r>
            <w:r>
              <w:rPr>
                <w:rFonts w:ascii="Arial" w:eastAsia="Arial" w:hAnsi="Arial" w:cs="Arial"/>
                <w:b/>
                <w:sz w:val="21"/>
                <w:szCs w:val="21"/>
              </w:rPr>
              <w:t>.0</w:t>
            </w:r>
            <w:r>
              <w:rPr>
                <w:rFonts w:ascii="Arial" w:eastAsia="Arial" w:hAnsi="Arial" w:cs="Arial"/>
                <w:b/>
                <w:sz w:val="21"/>
                <w:szCs w:val="21"/>
                <w:lang w:val="ru-RU"/>
              </w:rPr>
              <w:t>9</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Қажетті</w:t>
            </w:r>
            <w:r>
              <w:rPr>
                <w:rFonts w:ascii="Arial" w:eastAsia="Arial" w:hAnsi="Arial" w:cs="Arial"/>
                <w:sz w:val="21"/>
                <w:szCs w:val="21"/>
              </w:rPr>
              <w:t xml:space="preserve"> құжаттар тізбесі</w:t>
            </w:r>
          </w:p>
        </w:tc>
        <w:tc>
          <w:tcPr>
            <w:tcW w:w="6627"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88280A">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88280A">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88280A">
            <w:pPr>
              <w:rPr>
                <w:rFonts w:ascii="Arial" w:eastAsia="Arial" w:hAnsi="Arial" w:cs="Arial"/>
                <w:sz w:val="21"/>
                <w:szCs w:val="21"/>
              </w:rPr>
            </w:pPr>
            <w:r>
              <w:rPr>
                <w:rFonts w:ascii="Arial" w:eastAsia="Arial" w:hAnsi="Arial" w:cs="Arial"/>
                <w:sz w:val="21"/>
                <w:szCs w:val="21"/>
              </w:rPr>
              <w:t>6) «Денсаулық сақтау саласындағы есепке алу</w:t>
            </w:r>
            <w:r>
              <w:rPr>
                <w:rFonts w:ascii="Arial" w:eastAsia="Arial" w:hAnsi="Arial" w:cs="Arial"/>
                <w:sz w:val="21"/>
                <w:szCs w:val="21"/>
              </w:rPr>
              <w:t xml:space="preserve">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w:t>
            </w:r>
            <w:r>
              <w:rPr>
                <w:rFonts w:ascii="Arial" w:eastAsia="Arial" w:hAnsi="Arial" w:cs="Arial"/>
                <w:b/>
                <w:sz w:val="21"/>
                <w:szCs w:val="21"/>
              </w:rPr>
              <w:t>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88280A">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w:t>
            </w:r>
            <w:r>
              <w:rPr>
                <w:rFonts w:ascii="Arial" w:eastAsia="Arial" w:hAnsi="Arial" w:cs="Arial"/>
                <w:sz w:val="21"/>
                <w:szCs w:val="21"/>
              </w:rPr>
              <w:t>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r>
              <w:rPr>
                <w:rFonts w:ascii="Arial" w:eastAsia="Arial" w:hAnsi="Arial" w:cs="Arial"/>
                <w:sz w:val="21"/>
                <w:szCs w:val="21"/>
              </w:rPr>
              <w:t xml:space="preserve"> болу керек.</w:t>
            </w:r>
          </w:p>
          <w:p w:rsidR="005830DC" w:rsidRDefault="0088280A">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w:t>
            </w:r>
            <w:r>
              <w:rPr>
                <w:rFonts w:ascii="Arial" w:eastAsia="Arial" w:hAnsi="Arial" w:cs="Arial"/>
                <w:sz w:val="21"/>
                <w:szCs w:val="21"/>
              </w:rPr>
              <w:t xml:space="preserve"> жыл жұмыс өтілі бар педагогтер сертификаттаудан өтуден босатылады</w:t>
            </w:r>
            <w:r>
              <w:rPr>
                <w:rFonts w:ascii="Arial" w:eastAsia="Arial" w:hAnsi="Arial" w:cs="Arial"/>
                <w:b/>
                <w:sz w:val="21"/>
                <w:szCs w:val="21"/>
              </w:rPr>
              <w:t>;</w:t>
            </w:r>
          </w:p>
          <w:p w:rsidR="005830DC" w:rsidRDefault="0088280A">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88280A">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w:t>
            </w:r>
            <w:r>
              <w:rPr>
                <w:rFonts w:ascii="Arial" w:eastAsia="Arial" w:hAnsi="Arial" w:cs="Arial"/>
                <w:sz w:val="21"/>
                <w:szCs w:val="21"/>
              </w:rPr>
              <w:t xml:space="preserve">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88280A">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художественного труда</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88280A"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художественного труда</w:t>
            </w:r>
            <w:r>
              <w:rPr>
                <w:rFonts w:ascii="Arial" w:eastAsia="Arial" w:hAnsi="Arial" w:cs="Arial"/>
                <w:sz w:val="21"/>
                <w:szCs w:val="21"/>
              </w:rPr>
              <w:t xml:space="preserve"> со смешанным языком обучения,  </w:t>
            </w:r>
            <w:r>
              <w:rPr>
                <w:rFonts w:ascii="Arial" w:eastAsia="Arial" w:hAnsi="Arial" w:cs="Arial"/>
                <w:b/>
                <w:sz w:val="21"/>
                <w:szCs w:val="21"/>
              </w:rPr>
              <w:t>1</w:t>
            </w:r>
            <w:r>
              <w:rPr>
                <w:rFonts w:ascii="Arial" w:eastAsia="Arial" w:hAnsi="Arial" w:cs="Arial"/>
                <w:b/>
                <w:sz w:val="21"/>
                <w:szCs w:val="21"/>
                <w:lang w:val="ru-RU"/>
              </w:rPr>
              <w:t>1</w:t>
            </w:r>
            <w:r>
              <w:rPr>
                <w:rFonts w:ascii="Arial" w:eastAsia="Arial" w:hAnsi="Arial" w:cs="Arial"/>
                <w:b/>
                <w:sz w:val="21"/>
                <w:szCs w:val="21"/>
              </w:rPr>
              <w:t xml:space="preserve">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 xml:space="preserve">основные </w:t>
            </w:r>
            <w:r>
              <w:rPr>
                <w:rFonts w:ascii="Arial" w:eastAsia="Arial" w:hAnsi="Arial" w:cs="Arial"/>
                <w:sz w:val="21"/>
                <w:szCs w:val="21"/>
              </w:rPr>
              <w:t>функциональные обязанности</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88280A">
            <w:pPr>
              <w:jc w:val="both"/>
              <w:rPr>
                <w:rFonts w:ascii="Arial" w:eastAsia="Arial" w:hAnsi="Arial" w:cs="Arial"/>
                <w:sz w:val="21"/>
                <w:szCs w:val="21"/>
              </w:rPr>
            </w:pPr>
            <w:r>
              <w:rPr>
                <w:rFonts w:ascii="Arial" w:eastAsia="Arial" w:hAnsi="Arial" w:cs="Arial"/>
                <w:sz w:val="21"/>
                <w:szCs w:val="21"/>
              </w:rPr>
              <w:t>- содействие социализации обучающихся, формированию у них общей культуры, осознанному выбору ими и последующему освоению проф</w:t>
            </w:r>
            <w:r>
              <w:rPr>
                <w:rFonts w:ascii="Arial" w:eastAsia="Arial" w:hAnsi="Arial" w:cs="Arial"/>
                <w:sz w:val="21"/>
                <w:szCs w:val="21"/>
              </w:rPr>
              <w:t xml:space="preserve">ессиональных образовательных программ;  </w:t>
            </w:r>
          </w:p>
          <w:p w:rsidR="005830DC" w:rsidRDefault="0088280A">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88280A">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88280A">
            <w:pPr>
              <w:rPr>
                <w:rFonts w:ascii="Arial" w:eastAsia="Arial" w:hAnsi="Arial" w:cs="Arial"/>
                <w:sz w:val="21"/>
                <w:szCs w:val="21"/>
              </w:rPr>
            </w:pPr>
            <w:r>
              <w:rPr>
                <w:rFonts w:ascii="Arial" w:eastAsia="Arial" w:hAnsi="Arial" w:cs="Arial"/>
                <w:sz w:val="21"/>
                <w:szCs w:val="21"/>
              </w:rPr>
              <w:t>- среднее специальное об</w:t>
            </w:r>
            <w:r>
              <w:rPr>
                <w:rFonts w:ascii="Arial" w:eastAsia="Arial" w:hAnsi="Arial" w:cs="Arial"/>
                <w:sz w:val="21"/>
                <w:szCs w:val="21"/>
              </w:rPr>
              <w:t>разование( min): 129 258,89  тенге;</w:t>
            </w:r>
          </w:p>
          <w:p w:rsidR="005830DC" w:rsidRDefault="0088280A">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88280A">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высшее и (или) послевузовское педагогическое </w:t>
            </w:r>
            <w:r>
              <w:rPr>
                <w:rFonts w:ascii="Arial" w:eastAsia="Arial" w:hAnsi="Arial" w:cs="Arial"/>
                <w:sz w:val="21"/>
                <w:szCs w:val="21"/>
              </w:rPr>
              <w:t>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w:t>
            </w:r>
            <w:r>
              <w:rPr>
                <w:rFonts w:ascii="Arial" w:eastAsia="Arial" w:hAnsi="Arial" w:cs="Arial"/>
                <w:sz w:val="21"/>
                <w:szCs w:val="21"/>
              </w:rPr>
              <w:t>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w:t>
            </w:r>
            <w:r>
              <w:rPr>
                <w:rFonts w:ascii="Arial" w:eastAsia="Arial" w:hAnsi="Arial" w:cs="Arial"/>
                <w:sz w:val="21"/>
                <w:szCs w:val="21"/>
              </w:rPr>
              <w:t xml:space="preserve"> не менее 2 лет; для педагога-эксперта – не менее 3 лет; педагога-исследователя не менее 4 лет;</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88280A" w:rsidP="0088280A">
            <w:pPr>
              <w:jc w:val="both"/>
              <w:rPr>
                <w:rFonts w:ascii="Arial" w:eastAsia="Arial" w:hAnsi="Arial" w:cs="Arial"/>
                <w:b/>
                <w:sz w:val="21"/>
                <w:szCs w:val="21"/>
              </w:rPr>
            </w:pPr>
            <w:r>
              <w:rPr>
                <w:rFonts w:ascii="Arial" w:eastAsia="Arial" w:hAnsi="Arial" w:cs="Arial"/>
                <w:b/>
                <w:sz w:val="21"/>
                <w:szCs w:val="21"/>
                <w:lang w:val="ru-RU"/>
              </w:rPr>
              <w:t>01</w:t>
            </w:r>
            <w:r>
              <w:rPr>
                <w:rFonts w:ascii="Arial" w:eastAsia="Arial" w:hAnsi="Arial" w:cs="Arial"/>
                <w:b/>
                <w:sz w:val="21"/>
                <w:szCs w:val="21"/>
              </w:rPr>
              <w:t>.0</w:t>
            </w:r>
            <w:r>
              <w:rPr>
                <w:rFonts w:ascii="Arial" w:eastAsia="Arial" w:hAnsi="Arial" w:cs="Arial"/>
                <w:b/>
                <w:sz w:val="21"/>
                <w:szCs w:val="21"/>
                <w:lang w:val="ru-RU"/>
              </w:rPr>
              <w:t>9</w:t>
            </w:r>
            <w:r>
              <w:rPr>
                <w:rFonts w:ascii="Arial" w:eastAsia="Arial" w:hAnsi="Arial" w:cs="Arial"/>
                <w:b/>
                <w:sz w:val="21"/>
                <w:szCs w:val="21"/>
              </w:rPr>
              <w:t>-</w:t>
            </w:r>
            <w:r>
              <w:rPr>
                <w:rFonts w:ascii="Arial" w:eastAsia="Arial" w:hAnsi="Arial" w:cs="Arial"/>
                <w:b/>
                <w:sz w:val="21"/>
                <w:szCs w:val="21"/>
                <w:lang w:val="ru-RU"/>
              </w:rPr>
              <w:t>09</w:t>
            </w:r>
            <w:r>
              <w:rPr>
                <w:rFonts w:ascii="Arial" w:eastAsia="Arial" w:hAnsi="Arial" w:cs="Arial"/>
                <w:b/>
                <w:sz w:val="21"/>
                <w:szCs w:val="21"/>
              </w:rPr>
              <w:t>.0</w:t>
            </w:r>
            <w:r>
              <w:rPr>
                <w:rFonts w:ascii="Arial" w:eastAsia="Arial" w:hAnsi="Arial" w:cs="Arial"/>
                <w:b/>
                <w:sz w:val="21"/>
                <w:szCs w:val="21"/>
                <w:lang w:val="ru-RU"/>
              </w:rPr>
              <w:t>9</w:t>
            </w:r>
            <w:r>
              <w:rPr>
                <w:rFonts w:ascii="Arial" w:eastAsia="Arial" w:hAnsi="Arial" w:cs="Arial"/>
                <w:b/>
                <w:sz w:val="21"/>
                <w:szCs w:val="21"/>
              </w:rPr>
              <w:t>.2023</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88280A">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88280A">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w:t>
            </w:r>
            <w:r>
              <w:rPr>
                <w:rFonts w:ascii="Arial" w:eastAsia="Arial" w:hAnsi="Arial" w:cs="Arial"/>
                <w:b/>
                <w:sz w:val="21"/>
                <w:szCs w:val="21"/>
              </w:rPr>
              <w:t>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w:t>
            </w:r>
            <w:r>
              <w:rPr>
                <w:rFonts w:ascii="Arial" w:eastAsia="Arial" w:hAnsi="Arial" w:cs="Arial"/>
                <w:sz w:val="21"/>
                <w:szCs w:val="21"/>
              </w:rPr>
              <w:t>ационными характеристиками педагогов;</w:t>
            </w:r>
          </w:p>
          <w:p w:rsidR="005830DC" w:rsidRDefault="0088280A">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w:t>
            </w:r>
            <w:r>
              <w:rPr>
                <w:rFonts w:ascii="Arial" w:eastAsia="Arial" w:hAnsi="Arial" w:cs="Arial"/>
                <w:sz w:val="21"/>
                <w:szCs w:val="21"/>
              </w:rPr>
              <w:t xml:space="preserve"> ДСМ-175/2020 «Об утверждении форм учетной документации в области здравоохранения»;</w:t>
            </w:r>
          </w:p>
          <w:p w:rsidR="005830DC" w:rsidRDefault="0088280A">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lastRenderedPageBreak/>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r>
              <w:rPr>
                <w:rFonts w:ascii="Arial" w:eastAsia="Arial" w:hAnsi="Arial" w:cs="Arial"/>
                <w:sz w:val="21"/>
                <w:szCs w:val="21"/>
              </w:rPr>
              <w:t>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88280A">
            <w:pPr>
              <w:jc w:val="both"/>
              <w:rPr>
                <w:rFonts w:ascii="Arial" w:eastAsia="Arial" w:hAnsi="Arial" w:cs="Arial"/>
                <w:sz w:val="21"/>
                <w:szCs w:val="21"/>
              </w:rPr>
            </w:pPr>
            <w:r>
              <w:rPr>
                <w:rFonts w:ascii="Arial" w:eastAsia="Arial" w:hAnsi="Arial" w:cs="Arial"/>
                <w:sz w:val="21"/>
                <w:szCs w:val="21"/>
              </w:rPr>
              <w:t>11) педагоги, при</w:t>
            </w:r>
            <w:r>
              <w:rPr>
                <w:rFonts w:ascii="Arial" w:eastAsia="Arial" w:hAnsi="Arial" w:cs="Arial"/>
                <w:sz w:val="21"/>
                <w:szCs w:val="21"/>
              </w:rPr>
              <w:t>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w:t>
            </w:r>
            <w:r>
              <w:rPr>
                <w:rFonts w:ascii="Arial" w:eastAsia="Arial" w:hAnsi="Arial" w:cs="Arial"/>
                <w:sz w:val="21"/>
                <w:szCs w:val="21"/>
              </w:rPr>
              <w:t>й специальности или профилю не менее двух лет освобождаются от прохождения сертификации;</w:t>
            </w:r>
          </w:p>
          <w:p w:rsidR="005830DC" w:rsidRDefault="0088280A">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88280A">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w:t>
            </w:r>
            <w:r>
              <w:rPr>
                <w:rFonts w:ascii="Arial" w:eastAsia="Arial" w:hAnsi="Arial" w:cs="Arial"/>
                <w:b/>
                <w:sz w:val="21"/>
                <w:szCs w:val="21"/>
              </w:rPr>
              <w:t>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88280A">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88280A">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5830DC"/>
    <w:rsid w:val="0088280A"/>
    <w:rsid w:val="00AA6791"/>
    <w:rsid w:val="00C864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4</cp:revision>
  <dcterms:created xsi:type="dcterms:W3CDTF">2023-08-17T11:36:00Z</dcterms:created>
  <dcterms:modified xsi:type="dcterms:W3CDTF">2023-09-19T12:30:00Z</dcterms:modified>
</cp:coreProperties>
</file>