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DDB" w:rsidRPr="000216D3" w:rsidRDefault="00DC6DDB" w:rsidP="005C4B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5C4B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</w:t>
      </w:r>
      <w:r w:rsidR="005C4B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</w:t>
      </w:r>
      <w:r w:rsidRPr="005C4B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3B3300" w:rsidRPr="000216D3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Индивидуальная программа</w:t>
      </w:r>
      <w:r w:rsidR="0065555D" w:rsidRPr="000216D3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подготовки</w:t>
      </w:r>
      <w:r w:rsidRPr="000216D3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</w:t>
      </w:r>
      <w:r w:rsidR="0065555D" w:rsidRPr="000216D3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к предметной олимпиаде п</w:t>
      </w:r>
      <w:r w:rsidRPr="000216D3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о </w:t>
      </w:r>
      <w:r w:rsidR="005C4BC9" w:rsidRPr="000216D3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химии</w:t>
      </w:r>
    </w:p>
    <w:p w:rsidR="00DC6DDB" w:rsidRPr="000216D3" w:rsidRDefault="00DC6DDB" w:rsidP="005C4B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0216D3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                    </w:t>
      </w:r>
      <w:r w:rsidRPr="000216D3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br/>
        <w:t xml:space="preserve">          </w:t>
      </w:r>
      <w:r w:rsidR="005C4BC9" w:rsidRPr="000216D3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              </w:t>
      </w:r>
      <w:r w:rsidRPr="000216D3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</w:t>
      </w:r>
      <w:r w:rsidR="005C4BC9" w:rsidRPr="000216D3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учеников </w:t>
      </w:r>
      <w:proofErr w:type="spellStart"/>
      <w:r w:rsidR="005C4BC9" w:rsidRPr="000216D3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Кубай</w:t>
      </w:r>
      <w:proofErr w:type="spellEnd"/>
      <w:r w:rsidR="005C4BC9" w:rsidRPr="000216D3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Дарьи, </w:t>
      </w:r>
      <w:proofErr w:type="spellStart"/>
      <w:r w:rsidR="005C4BC9" w:rsidRPr="000216D3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Санджара</w:t>
      </w:r>
      <w:proofErr w:type="spellEnd"/>
      <w:r w:rsidR="005C4BC9" w:rsidRPr="000216D3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</w:t>
      </w:r>
      <w:proofErr w:type="spellStart"/>
      <w:r w:rsidR="005C4BC9" w:rsidRPr="000216D3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Шаймуратова</w:t>
      </w:r>
      <w:proofErr w:type="spellEnd"/>
      <w:r w:rsidR="005C4BC9" w:rsidRPr="000216D3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  </w:t>
      </w:r>
      <w:r w:rsidRPr="000216D3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учителя </w:t>
      </w:r>
      <w:r w:rsidR="005C4BC9" w:rsidRPr="000216D3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химии </w:t>
      </w:r>
      <w:proofErr w:type="spellStart"/>
      <w:r w:rsidR="005C4BC9" w:rsidRPr="000216D3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Загравской</w:t>
      </w:r>
      <w:proofErr w:type="spellEnd"/>
      <w:r w:rsidR="005C4BC9" w:rsidRPr="000216D3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Е.В.</w:t>
      </w:r>
    </w:p>
    <w:p w:rsidR="005C4BC9" w:rsidRPr="000216D3" w:rsidRDefault="005C4BC9" w:rsidP="005C4B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</w:p>
    <w:p w:rsidR="00DC6DDB" w:rsidRPr="000216D3" w:rsidRDefault="00DC6DDB" w:rsidP="00DC6DDB">
      <w:pPr>
        <w:rPr>
          <w:rFonts w:ascii="Times New Roman" w:hAnsi="Times New Roman" w:cs="Times New Roman"/>
          <w:lang w:val="kk-KZ"/>
        </w:rPr>
      </w:pPr>
      <w:r w:rsidRPr="000216D3">
        <w:rPr>
          <w:rFonts w:ascii="Times New Roman" w:hAnsi="Times New Roman" w:cs="Times New Roman"/>
          <w:b/>
          <w:lang w:val="kk-KZ"/>
        </w:rPr>
        <w:t>Цель работы</w:t>
      </w:r>
      <w:r w:rsidRPr="000216D3">
        <w:rPr>
          <w:rFonts w:ascii="Times New Roman" w:hAnsi="Times New Roman" w:cs="Times New Roman"/>
        </w:rPr>
        <w:t xml:space="preserve">: </w:t>
      </w:r>
      <w:r w:rsidRPr="000216D3">
        <w:rPr>
          <w:rFonts w:ascii="Times New Roman" w:hAnsi="Times New Roman" w:cs="Times New Roman"/>
          <w:lang w:val="kk-KZ"/>
        </w:rPr>
        <w:t>Целенаправленное воздействие на развитие интелектуального</w:t>
      </w:r>
      <w:r w:rsidRPr="000216D3">
        <w:rPr>
          <w:rFonts w:ascii="Times New Roman" w:hAnsi="Times New Roman" w:cs="Times New Roman"/>
        </w:rPr>
        <w:t xml:space="preserve">, </w:t>
      </w:r>
      <w:r w:rsidRPr="000216D3">
        <w:rPr>
          <w:rFonts w:ascii="Times New Roman" w:hAnsi="Times New Roman" w:cs="Times New Roman"/>
          <w:lang w:val="kk-KZ"/>
        </w:rPr>
        <w:t>творческого</w:t>
      </w:r>
      <w:r w:rsidRPr="000216D3">
        <w:rPr>
          <w:rFonts w:ascii="Times New Roman" w:hAnsi="Times New Roman" w:cs="Times New Roman"/>
        </w:rPr>
        <w:t xml:space="preserve">, </w:t>
      </w:r>
      <w:r w:rsidRPr="000216D3">
        <w:rPr>
          <w:rFonts w:ascii="Times New Roman" w:hAnsi="Times New Roman" w:cs="Times New Roman"/>
          <w:lang w:val="kk-KZ"/>
        </w:rPr>
        <w:t>личностного</w:t>
      </w:r>
      <w:r w:rsidRPr="000216D3">
        <w:rPr>
          <w:rFonts w:ascii="Times New Roman" w:hAnsi="Times New Roman" w:cs="Times New Roman"/>
        </w:rPr>
        <w:t xml:space="preserve"> потенциала одаренного школьника через различные формы урочной и внеурочной деятельности.</w:t>
      </w:r>
    </w:p>
    <w:p w:rsidR="00DC6DDB" w:rsidRPr="000216D3" w:rsidRDefault="00DC6DDB" w:rsidP="00DC6DDB">
      <w:pPr>
        <w:rPr>
          <w:rFonts w:ascii="Times New Roman" w:hAnsi="Times New Roman" w:cs="Times New Roman"/>
        </w:rPr>
      </w:pPr>
      <w:r w:rsidRPr="000216D3">
        <w:rPr>
          <w:rFonts w:ascii="Times New Roman" w:hAnsi="Times New Roman" w:cs="Times New Roman"/>
          <w:b/>
          <w:lang w:val="kk-KZ"/>
        </w:rPr>
        <w:t>Задачи</w:t>
      </w:r>
      <w:r w:rsidRPr="000216D3">
        <w:rPr>
          <w:rFonts w:ascii="Times New Roman" w:hAnsi="Times New Roman" w:cs="Times New Roman"/>
          <w:b/>
        </w:rPr>
        <w:t>:</w:t>
      </w:r>
      <w:r w:rsidRPr="000216D3">
        <w:rPr>
          <w:rFonts w:ascii="Times New Roman" w:hAnsi="Times New Roman" w:cs="Times New Roman"/>
        </w:rPr>
        <w:t xml:space="preserve"> </w:t>
      </w:r>
      <w:r w:rsidRPr="000216D3">
        <w:rPr>
          <w:rFonts w:ascii="Times New Roman" w:hAnsi="Times New Roman" w:cs="Times New Roman"/>
          <w:lang w:val="kk-KZ"/>
        </w:rPr>
        <w:t>Привлечение учащегося к творческим конкурсам</w:t>
      </w:r>
      <w:r w:rsidRPr="000216D3">
        <w:rPr>
          <w:rFonts w:ascii="Times New Roman" w:hAnsi="Times New Roman" w:cs="Times New Roman"/>
        </w:rPr>
        <w:t xml:space="preserve">, </w:t>
      </w:r>
      <w:r w:rsidRPr="000216D3">
        <w:rPr>
          <w:rFonts w:ascii="Times New Roman" w:hAnsi="Times New Roman" w:cs="Times New Roman"/>
          <w:lang w:val="kk-KZ"/>
        </w:rPr>
        <w:t>предметным олимпиадам</w:t>
      </w:r>
      <w:r w:rsidRPr="000216D3">
        <w:rPr>
          <w:rFonts w:ascii="Times New Roman" w:hAnsi="Times New Roman" w:cs="Times New Roman"/>
        </w:rPr>
        <w:t xml:space="preserve">, </w:t>
      </w:r>
      <w:r w:rsidRPr="000216D3">
        <w:rPr>
          <w:rFonts w:ascii="Times New Roman" w:hAnsi="Times New Roman" w:cs="Times New Roman"/>
          <w:lang w:val="kk-KZ"/>
        </w:rPr>
        <w:t>конференциям в школе и вне школы</w:t>
      </w:r>
      <w:r w:rsidRPr="000216D3">
        <w:rPr>
          <w:rFonts w:ascii="Times New Roman" w:hAnsi="Times New Roman" w:cs="Times New Roman"/>
        </w:rPr>
        <w:t>.</w:t>
      </w:r>
    </w:p>
    <w:p w:rsidR="00DC6DDB" w:rsidRPr="000216D3" w:rsidRDefault="00DC6DDB" w:rsidP="00DC6DDB">
      <w:pPr>
        <w:rPr>
          <w:rFonts w:ascii="Times New Roman" w:hAnsi="Times New Roman" w:cs="Times New Roman"/>
          <w:lang w:val="kk-KZ"/>
        </w:rPr>
      </w:pPr>
      <w:r w:rsidRPr="000216D3">
        <w:rPr>
          <w:rFonts w:ascii="Times New Roman" w:hAnsi="Times New Roman" w:cs="Times New Roman"/>
          <w:lang w:val="kk-KZ"/>
        </w:rPr>
        <w:t>Изучение и внедрение в практику новых технологий образования</w:t>
      </w:r>
      <w:r w:rsidRPr="000216D3">
        <w:rPr>
          <w:rFonts w:ascii="Times New Roman" w:hAnsi="Times New Roman" w:cs="Times New Roman"/>
        </w:rPr>
        <w:t xml:space="preserve">, </w:t>
      </w:r>
      <w:r w:rsidRPr="000216D3">
        <w:rPr>
          <w:rFonts w:ascii="Times New Roman" w:hAnsi="Times New Roman" w:cs="Times New Roman"/>
          <w:lang w:val="kk-KZ"/>
        </w:rPr>
        <w:t>направленных на развитие творческих способностей учащегося.</w:t>
      </w:r>
    </w:p>
    <w:p w:rsidR="00DC6DDB" w:rsidRPr="000216D3" w:rsidRDefault="00DC6DDB" w:rsidP="00DC6DDB">
      <w:pPr>
        <w:rPr>
          <w:rFonts w:ascii="Times New Roman" w:hAnsi="Times New Roman" w:cs="Times New Roman"/>
          <w:lang w:val="kk-KZ"/>
        </w:rPr>
      </w:pPr>
      <w:r w:rsidRPr="000216D3">
        <w:rPr>
          <w:rFonts w:ascii="Times New Roman" w:hAnsi="Times New Roman" w:cs="Times New Roman"/>
          <w:lang w:val="kk-KZ"/>
        </w:rPr>
        <w:t>Совершенствование работы по организации изучения новых методик обучения и диагностики одаренных детей.</w:t>
      </w:r>
    </w:p>
    <w:p w:rsidR="00DC6DDB" w:rsidRPr="000216D3" w:rsidRDefault="00DC6DDB" w:rsidP="00DC6D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tbl>
      <w:tblPr>
        <w:tblW w:w="151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9"/>
        <w:gridCol w:w="1883"/>
        <w:gridCol w:w="1843"/>
        <w:gridCol w:w="4819"/>
        <w:gridCol w:w="6096"/>
      </w:tblGrid>
      <w:tr w:rsidR="00690953" w:rsidRPr="000216D3" w:rsidTr="00211BDF">
        <w:tc>
          <w:tcPr>
            <w:tcW w:w="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555D" w:rsidRPr="000216D3" w:rsidRDefault="0065555D" w:rsidP="006555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№</w:t>
            </w:r>
          </w:p>
        </w:tc>
        <w:tc>
          <w:tcPr>
            <w:tcW w:w="18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555D" w:rsidRPr="000216D3" w:rsidRDefault="0065555D" w:rsidP="006555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Направления деятельности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555D" w:rsidRPr="000216D3" w:rsidRDefault="0065555D" w:rsidP="006555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Мероприятия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555D" w:rsidRPr="000216D3" w:rsidRDefault="0065555D" w:rsidP="006555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Тема занятия</w:t>
            </w: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555D" w:rsidRPr="000216D3" w:rsidRDefault="0065555D" w:rsidP="006555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Задания</w:t>
            </w:r>
          </w:p>
        </w:tc>
      </w:tr>
      <w:tr w:rsidR="00690953" w:rsidRPr="000216D3" w:rsidTr="000D111C">
        <w:trPr>
          <w:trHeight w:val="5253"/>
        </w:trPr>
        <w:tc>
          <w:tcPr>
            <w:tcW w:w="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555D" w:rsidRPr="000216D3" w:rsidRDefault="0065555D" w:rsidP="006555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</w:t>
            </w:r>
          </w:p>
        </w:tc>
        <w:tc>
          <w:tcPr>
            <w:tcW w:w="18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555D" w:rsidRPr="000216D3" w:rsidRDefault="00DC6DDB" w:rsidP="006555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 Теоретическая подготов</w:t>
            </w:r>
            <w:r w:rsidR="0065555D" w:rsidRPr="000216D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</w:t>
            </w:r>
          </w:p>
          <w:p w:rsidR="00690953" w:rsidRPr="000216D3" w:rsidRDefault="00690953" w:rsidP="005C4BC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 xml:space="preserve">Сроки: </w:t>
            </w:r>
            <w:r w:rsidR="005C4BC9" w:rsidRPr="000216D3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сентябрь- ноябрь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555D" w:rsidRPr="000216D3" w:rsidRDefault="0065555D" w:rsidP="006555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Выполнение заданий</w:t>
            </w:r>
          </w:p>
          <w:p w:rsidR="0065555D" w:rsidRPr="000216D3" w:rsidRDefault="0065555D" w:rsidP="006555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теоретической части </w:t>
            </w:r>
          </w:p>
          <w:p w:rsidR="0065555D" w:rsidRPr="000216D3" w:rsidRDefault="0065555D" w:rsidP="006555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олимпиад  за 3 последних года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1BDF" w:rsidRPr="000216D3" w:rsidRDefault="00211BDF" w:rsidP="00211BDF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Периодическая система химических элементов</w:t>
            </w:r>
          </w:p>
          <w:p w:rsidR="00211BDF" w:rsidRPr="000216D3" w:rsidRDefault="00211BDF" w:rsidP="00211BDF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Закономерности изменения свойств элементов</w:t>
            </w:r>
          </w:p>
          <w:p w:rsidR="00211BDF" w:rsidRPr="000216D3" w:rsidRDefault="00211BDF" w:rsidP="00211BDF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Строение веществ. Электроотрицательность</w:t>
            </w:r>
          </w:p>
          <w:p w:rsidR="00211BDF" w:rsidRPr="000216D3" w:rsidRDefault="00211BDF" w:rsidP="00211BDF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Химическая связь: ковалентная, ионная, металлическая</w:t>
            </w:r>
          </w:p>
          <w:p w:rsidR="00211BDF" w:rsidRPr="000216D3" w:rsidRDefault="00211BDF" w:rsidP="00211BDF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216D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Окислительно</w:t>
            </w:r>
            <w:proofErr w:type="spellEnd"/>
            <w:r w:rsidRPr="000216D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-восстановительные реакции</w:t>
            </w:r>
          </w:p>
          <w:p w:rsidR="00211BDF" w:rsidRPr="000216D3" w:rsidRDefault="00211BDF" w:rsidP="00211BDF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Метод электронного баланса</w:t>
            </w:r>
          </w:p>
          <w:p w:rsidR="0065555D" w:rsidRPr="000216D3" w:rsidRDefault="00211BDF" w:rsidP="00211BDF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Окислители и восстановители</w:t>
            </w:r>
          </w:p>
          <w:p w:rsidR="00211BDF" w:rsidRPr="000216D3" w:rsidRDefault="00211BDF" w:rsidP="00211BDF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Электролитическая диссоциация. Степень диссоциации</w:t>
            </w:r>
          </w:p>
          <w:p w:rsidR="00211BDF" w:rsidRPr="000216D3" w:rsidRDefault="00211BDF" w:rsidP="000D111C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Реакции ионного обмена. Ионное уравнение</w:t>
            </w:r>
            <w:bookmarkStart w:id="0" w:name="_GoBack"/>
            <w:bookmarkEnd w:id="0"/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555D" w:rsidRPr="000216D3" w:rsidRDefault="00211BDF" w:rsidP="00211BDF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1.Характеристика элемента по положению в таблице химических элементов</w:t>
            </w:r>
          </w:p>
          <w:p w:rsidR="00211BDF" w:rsidRPr="000216D3" w:rsidRDefault="00211BDF" w:rsidP="00211BDF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2.</w:t>
            </w:r>
            <w:r w:rsidR="00FB5C03" w:rsidRPr="000216D3">
              <w:rPr>
                <w:rFonts w:ascii="Times New Roman" w:hAnsi="Times New Roman" w:cs="Times New Roman"/>
              </w:rPr>
              <w:t xml:space="preserve"> </w:t>
            </w:r>
            <w:r w:rsidR="00FB5C03" w:rsidRPr="000216D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Ковалентная химическая связь, её разновидности и механизмы образования. Характеристики ковалентной связи (полярность и энергия связи). Ионная связь. Металлическая связь. Водородная связь</w:t>
            </w:r>
          </w:p>
          <w:p w:rsidR="00FB5C03" w:rsidRPr="000216D3" w:rsidRDefault="00FB5C03" w:rsidP="00211BDF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3.Обратимые и необратимые химические реакции. Химическое равновесие. Смещение химического равновесия под действием различных факторов</w:t>
            </w:r>
          </w:p>
          <w:p w:rsidR="00FB5C03" w:rsidRPr="000216D3" w:rsidRDefault="00FB5C03" w:rsidP="00FB5C0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4.Р</w:t>
            </w:r>
            <w:r w:rsidRPr="000216D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еакции </w:t>
            </w:r>
            <w:proofErr w:type="spellStart"/>
            <w:r w:rsidRPr="000216D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окислительно</w:t>
            </w:r>
            <w:proofErr w:type="spellEnd"/>
            <w:r w:rsidRPr="000216D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-восстановительные. Ко</w:t>
            </w:r>
          </w:p>
          <w:p w:rsidR="00FB5C03" w:rsidRPr="000216D3" w:rsidRDefault="00FB5C03" w:rsidP="00FB5C03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5.</w:t>
            </w:r>
            <w:r w:rsidRPr="000216D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Электролиз расплавов и растворов (солей, щелочей, кислот)</w:t>
            </w:r>
          </w:p>
          <w:p w:rsidR="00FB5C03" w:rsidRPr="000216D3" w:rsidRDefault="00FB5C03" w:rsidP="00211BDF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6.</w:t>
            </w:r>
            <w:r w:rsidRPr="000216D3">
              <w:rPr>
                <w:rFonts w:ascii="Times New Roman" w:hAnsi="Times New Roman" w:cs="Times New Roman"/>
              </w:rPr>
              <w:t xml:space="preserve"> </w:t>
            </w:r>
            <w:r w:rsidRPr="000216D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Гидролиз солей. Среда водных растворов: кислая, нейтральная, щелочная</w:t>
            </w:r>
          </w:p>
          <w:p w:rsidR="00FB5C03" w:rsidRPr="000216D3" w:rsidRDefault="00FB5C03" w:rsidP="00211BDF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7.</w:t>
            </w:r>
            <w:r w:rsidRPr="000216D3">
              <w:rPr>
                <w:rFonts w:ascii="Times New Roman" w:hAnsi="Times New Roman" w:cs="Times New Roman"/>
              </w:rPr>
              <w:t xml:space="preserve"> </w:t>
            </w:r>
            <w:r w:rsidRPr="000216D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Характерные химические свойства солей: средних, кислых, основных; комплексных (на примере соединений алюминия и цинка)</w:t>
            </w:r>
          </w:p>
        </w:tc>
      </w:tr>
      <w:tr w:rsidR="00690953" w:rsidRPr="000216D3" w:rsidTr="00211BDF">
        <w:tc>
          <w:tcPr>
            <w:tcW w:w="5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555D" w:rsidRPr="000216D3" w:rsidRDefault="0065555D" w:rsidP="006555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2. </w:t>
            </w:r>
          </w:p>
          <w:p w:rsidR="0065555D" w:rsidRPr="000216D3" w:rsidRDefault="0065555D" w:rsidP="006555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555D" w:rsidRPr="000216D3" w:rsidRDefault="0065555D" w:rsidP="006555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Практическая подготовка – формирование умений</w:t>
            </w:r>
          </w:p>
          <w:p w:rsidR="00690953" w:rsidRPr="000216D3" w:rsidRDefault="00690953" w:rsidP="0065555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lastRenderedPageBreak/>
              <w:t xml:space="preserve">Сроки: сентябрь </w:t>
            </w:r>
            <w:r w:rsidR="00D51035" w:rsidRPr="000216D3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–</w:t>
            </w:r>
            <w:r w:rsidRPr="000216D3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 xml:space="preserve"> декабрь</w:t>
            </w:r>
            <w:r w:rsidR="00D51035" w:rsidRPr="000216D3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, январь - май</w:t>
            </w:r>
          </w:p>
          <w:p w:rsidR="0065555D" w:rsidRPr="000216D3" w:rsidRDefault="0065555D" w:rsidP="006555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555D" w:rsidRPr="000216D3" w:rsidRDefault="0065555D" w:rsidP="006555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Выполне</w:t>
            </w:r>
            <w:r w:rsidR="00DC6DDB" w:rsidRPr="000216D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ние заданий практической части школьного тура </w:t>
            </w:r>
            <w:r w:rsidR="00DC6DDB" w:rsidRPr="000216D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олимпиады за 3 последние</w:t>
            </w:r>
            <w:r w:rsidRPr="000216D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года</w:t>
            </w:r>
          </w:p>
          <w:p w:rsidR="0065555D" w:rsidRPr="000216D3" w:rsidRDefault="0065555D" w:rsidP="006555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5555D" w:rsidRPr="000216D3" w:rsidRDefault="005C4BC9" w:rsidP="005C4B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1.Алгоритмы решения типовых задач</w:t>
            </w:r>
          </w:p>
          <w:p w:rsidR="005C4BC9" w:rsidRPr="000216D3" w:rsidRDefault="005C4BC9" w:rsidP="005C4B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2.</w:t>
            </w:r>
            <w:r w:rsidRPr="000216D3">
              <w:rPr>
                <w:rFonts w:ascii="Times New Roman" w:hAnsi="Times New Roman" w:cs="Times New Roman"/>
              </w:rPr>
              <w:t xml:space="preserve"> </w:t>
            </w:r>
            <w:r w:rsidRPr="000216D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Решение задач на количественные характеристики</w:t>
            </w:r>
          </w:p>
          <w:p w:rsidR="005C4BC9" w:rsidRPr="000216D3" w:rsidRDefault="00211BDF" w:rsidP="005C4B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3.</w:t>
            </w:r>
            <w:r w:rsidR="005C4BC9" w:rsidRPr="000216D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Решение задач с долей вещества в смеси</w:t>
            </w:r>
          </w:p>
          <w:p w:rsidR="005C4BC9" w:rsidRPr="000216D3" w:rsidRDefault="00211BDF" w:rsidP="005C4B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4.</w:t>
            </w:r>
            <w:r w:rsidR="005C4BC9" w:rsidRPr="000216D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Решение задач на вывод формул в соединении</w:t>
            </w:r>
          </w:p>
          <w:p w:rsidR="005C4BC9" w:rsidRPr="000216D3" w:rsidRDefault="00211BDF" w:rsidP="005C4B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5.</w:t>
            </w:r>
            <w:r w:rsidR="005C4BC9" w:rsidRPr="000216D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Задачи на количества исходных веществ и продуктов реакции</w:t>
            </w:r>
          </w:p>
          <w:p w:rsidR="005C4BC9" w:rsidRPr="000216D3" w:rsidRDefault="00211BDF" w:rsidP="005C4B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6.</w:t>
            </w:r>
            <w:r w:rsidR="005C4BC9" w:rsidRPr="000216D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Решение задач, когда одно из веществ в избытке</w:t>
            </w:r>
          </w:p>
          <w:p w:rsidR="005C4BC9" w:rsidRPr="000216D3" w:rsidRDefault="005C4BC9" w:rsidP="005C4B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6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1BDF" w:rsidRPr="000216D3" w:rsidRDefault="00211BDF" w:rsidP="00072ABB">
            <w:pPr>
              <w:pStyle w:val="a3"/>
              <w:numPr>
                <w:ilvl w:val="0"/>
                <w:numId w:val="17"/>
              </w:num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Практическая работа по определению среды раствора</w:t>
            </w:r>
          </w:p>
          <w:p w:rsidR="00211BDF" w:rsidRPr="000216D3" w:rsidRDefault="00211BDF" w:rsidP="00211B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2. Практическая работа по изучению гидролиза</w:t>
            </w:r>
          </w:p>
          <w:p w:rsidR="00211BDF" w:rsidRPr="000216D3" w:rsidRDefault="00211BDF" w:rsidP="00211B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3. Практическая работа по определению катионов и анионов</w:t>
            </w:r>
          </w:p>
        </w:tc>
      </w:tr>
    </w:tbl>
    <w:p w:rsidR="00612A43" w:rsidRPr="000216D3" w:rsidRDefault="00612A43" w:rsidP="00612A4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216D3">
        <w:rPr>
          <w:rFonts w:ascii="Times New Roman" w:eastAsia="Times New Roman" w:hAnsi="Times New Roman" w:cs="Times New Roman"/>
          <w:color w:val="252525"/>
          <w:shd w:val="clear" w:color="auto" w:fill="FFFFFF"/>
          <w:lang w:eastAsia="ru-RU"/>
        </w:rPr>
        <w:lastRenderedPageBreak/>
        <w:t>Блоки содержания, подлежащие изучению</w:t>
      </w:r>
    </w:p>
    <w:p w:rsidR="00612A43" w:rsidRPr="000216D3" w:rsidRDefault="00612A43" w:rsidP="00612A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216D3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="00690953" w:rsidRPr="000216D3">
        <w:rPr>
          <w:rFonts w:ascii="Times New Roman" w:eastAsia="Times New Roman" w:hAnsi="Times New Roman" w:cs="Times New Roman"/>
          <w:color w:val="000000"/>
          <w:lang w:eastAsia="ru-RU"/>
        </w:rPr>
        <w:t xml:space="preserve"> содержание теоретического материала </w:t>
      </w:r>
      <w:r w:rsidRPr="000216D3">
        <w:rPr>
          <w:rFonts w:ascii="Times New Roman" w:eastAsia="Times New Roman" w:hAnsi="Times New Roman" w:cs="Times New Roman"/>
          <w:color w:val="000000"/>
          <w:lang w:eastAsia="ru-RU"/>
        </w:rPr>
        <w:t>включаются тестовые задания, охватывающие не только указанные темы школьного предмета «</w:t>
      </w:r>
      <w:r w:rsidR="0004496F" w:rsidRPr="000216D3">
        <w:rPr>
          <w:rFonts w:ascii="Times New Roman" w:eastAsia="Times New Roman" w:hAnsi="Times New Roman" w:cs="Times New Roman"/>
          <w:color w:val="000000"/>
          <w:lang w:eastAsia="ru-RU"/>
        </w:rPr>
        <w:t>Химия</w:t>
      </w:r>
      <w:r w:rsidRPr="000216D3">
        <w:rPr>
          <w:rFonts w:ascii="Times New Roman" w:eastAsia="Times New Roman" w:hAnsi="Times New Roman" w:cs="Times New Roman"/>
          <w:color w:val="000000"/>
          <w:lang w:eastAsia="ru-RU"/>
        </w:rPr>
        <w:t xml:space="preserve">», но </w:t>
      </w:r>
      <w:r w:rsidR="00BA466F" w:rsidRPr="000216D3">
        <w:rPr>
          <w:rFonts w:ascii="Times New Roman" w:eastAsia="Times New Roman" w:hAnsi="Times New Roman" w:cs="Times New Roman"/>
          <w:color w:val="000000"/>
          <w:lang w:eastAsia="ru-RU"/>
        </w:rPr>
        <w:t>и блоки содержания предыдущих</w:t>
      </w:r>
      <w:r w:rsidRPr="000216D3">
        <w:rPr>
          <w:rFonts w:ascii="Times New Roman" w:eastAsia="Times New Roman" w:hAnsi="Times New Roman" w:cs="Times New Roman"/>
          <w:color w:val="000000"/>
          <w:lang w:eastAsia="ru-RU"/>
        </w:rPr>
        <w:t xml:space="preserve"> классов.</w:t>
      </w:r>
    </w:p>
    <w:tbl>
      <w:tblPr>
        <w:tblW w:w="1161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38"/>
        <w:gridCol w:w="9502"/>
        <w:gridCol w:w="1276"/>
      </w:tblGrid>
      <w:tr w:rsidR="00612A43" w:rsidRPr="000216D3" w:rsidTr="000216D3">
        <w:trPr>
          <w:trHeight w:val="120"/>
        </w:trPr>
        <w:tc>
          <w:tcPr>
            <w:tcW w:w="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0216D3" w:rsidRDefault="00612A43" w:rsidP="00612A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9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0216D3" w:rsidRDefault="00612A43" w:rsidP="00612A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Блоки содержания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0216D3" w:rsidRDefault="00612A43" w:rsidP="00612A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</w:t>
            </w:r>
          </w:p>
        </w:tc>
      </w:tr>
      <w:tr w:rsidR="00612A43" w:rsidRPr="000216D3" w:rsidTr="000216D3">
        <w:tc>
          <w:tcPr>
            <w:tcW w:w="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0216D3" w:rsidRDefault="00612A43" w:rsidP="00612A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0216D3" w:rsidRDefault="0004496F" w:rsidP="00612A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Периодическая система химический элементов. 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0216D3" w:rsidRDefault="0004496F" w:rsidP="00612A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612A43" w:rsidRPr="000216D3" w:rsidTr="000216D3">
        <w:tc>
          <w:tcPr>
            <w:tcW w:w="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0216D3" w:rsidRDefault="00612A43" w:rsidP="00612A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0216D3" w:rsidRDefault="0004496F" w:rsidP="00612A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Типы химических связей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0216D3" w:rsidRDefault="0004496F" w:rsidP="00612A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8,10</w:t>
            </w:r>
          </w:p>
        </w:tc>
      </w:tr>
      <w:tr w:rsidR="00612A43" w:rsidRPr="000216D3" w:rsidTr="000216D3">
        <w:tc>
          <w:tcPr>
            <w:tcW w:w="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0216D3" w:rsidRDefault="00612A43" w:rsidP="00612A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0216D3" w:rsidRDefault="0004496F" w:rsidP="00612A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Теория электролитическая диссоциация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0216D3" w:rsidRDefault="0004496F" w:rsidP="00612A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612A43" w:rsidRPr="000216D3" w:rsidTr="000216D3">
        <w:tc>
          <w:tcPr>
            <w:tcW w:w="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0216D3" w:rsidRDefault="00612A43" w:rsidP="00612A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0216D3" w:rsidRDefault="0004496F" w:rsidP="00612A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Гидролиз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0216D3" w:rsidRDefault="0004496F" w:rsidP="00612A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612A43" w:rsidRPr="000216D3" w:rsidTr="000216D3">
        <w:tc>
          <w:tcPr>
            <w:tcW w:w="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0216D3" w:rsidRDefault="00612A43" w:rsidP="00612A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0216D3" w:rsidRDefault="0004496F" w:rsidP="00612A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Электролиз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0216D3" w:rsidRDefault="00612A43" w:rsidP="00612A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612A43" w:rsidRPr="000216D3" w:rsidTr="000216D3">
        <w:tc>
          <w:tcPr>
            <w:tcW w:w="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0216D3" w:rsidRDefault="00612A43" w:rsidP="00612A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0216D3" w:rsidRDefault="0004496F" w:rsidP="00612A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Характеристика неметаллов. Химические свойства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0216D3" w:rsidRDefault="0004496F" w:rsidP="00612A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9,10</w:t>
            </w:r>
          </w:p>
        </w:tc>
      </w:tr>
      <w:tr w:rsidR="00612A43" w:rsidRPr="000216D3" w:rsidTr="000216D3">
        <w:tc>
          <w:tcPr>
            <w:tcW w:w="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0216D3" w:rsidRDefault="00612A43" w:rsidP="00612A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0216D3" w:rsidRDefault="0004496F" w:rsidP="00612A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Характеристика металлов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0216D3" w:rsidRDefault="00612A43" w:rsidP="00612A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04496F" w:rsidRPr="00021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,10</w:t>
            </w:r>
          </w:p>
        </w:tc>
      </w:tr>
      <w:tr w:rsidR="00612A43" w:rsidRPr="000216D3" w:rsidTr="000216D3">
        <w:tc>
          <w:tcPr>
            <w:tcW w:w="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0216D3" w:rsidRDefault="00612A43" w:rsidP="00612A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0216D3" w:rsidRDefault="0004496F" w:rsidP="00612A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классы неорганических соединений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0216D3" w:rsidRDefault="0004496F" w:rsidP="00612A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04496F" w:rsidRPr="000216D3" w:rsidTr="000216D3">
        <w:tc>
          <w:tcPr>
            <w:tcW w:w="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496F" w:rsidRPr="000216D3" w:rsidRDefault="0004496F" w:rsidP="00612A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496F" w:rsidRPr="000216D3" w:rsidRDefault="0004496F" w:rsidP="00612A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1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Окислительно</w:t>
            </w:r>
            <w:proofErr w:type="spellEnd"/>
            <w:r w:rsidRPr="00021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восстановительные реакции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496F" w:rsidRPr="000216D3" w:rsidRDefault="0004496F" w:rsidP="00612A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612A43" w:rsidRPr="000216D3" w:rsidTr="000216D3">
        <w:tc>
          <w:tcPr>
            <w:tcW w:w="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0216D3" w:rsidRDefault="0004496F" w:rsidP="00612A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2A43" w:rsidRPr="000216D3" w:rsidRDefault="0004496F" w:rsidP="00612A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Скорость химических реакций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0216D3" w:rsidRDefault="00612A43" w:rsidP="00612A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612A43" w:rsidRPr="000216D3" w:rsidTr="000216D3">
        <w:trPr>
          <w:trHeight w:val="60"/>
        </w:trPr>
        <w:tc>
          <w:tcPr>
            <w:tcW w:w="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0216D3" w:rsidRDefault="0004496F" w:rsidP="00612A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2A43" w:rsidRPr="000216D3" w:rsidRDefault="0004496F" w:rsidP="00612A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Смещение химического  равновесия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0216D3" w:rsidRDefault="00612A43" w:rsidP="00612A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612A43" w:rsidRPr="000216D3" w:rsidTr="000216D3">
        <w:tc>
          <w:tcPr>
            <w:tcW w:w="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0216D3" w:rsidRDefault="0004496F" w:rsidP="00612A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2A43" w:rsidRPr="000216D3" w:rsidRDefault="0004496F" w:rsidP="00612A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Качественные реакции в химии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0216D3" w:rsidRDefault="00612A43" w:rsidP="00612A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612A43" w:rsidRPr="000216D3" w:rsidTr="000216D3">
        <w:tc>
          <w:tcPr>
            <w:tcW w:w="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0216D3" w:rsidRDefault="0004496F" w:rsidP="00612A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2A43" w:rsidRPr="000216D3" w:rsidRDefault="0004496F" w:rsidP="00612A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классы органических соединений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A43" w:rsidRPr="000216D3" w:rsidRDefault="00612A43" w:rsidP="00612A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04496F" w:rsidRPr="00021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,11</w:t>
            </w:r>
          </w:p>
        </w:tc>
      </w:tr>
      <w:tr w:rsidR="0004496F" w:rsidRPr="000216D3" w:rsidTr="000216D3">
        <w:tc>
          <w:tcPr>
            <w:tcW w:w="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496F" w:rsidRPr="000216D3" w:rsidRDefault="0004496F" w:rsidP="00612A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496F" w:rsidRPr="000216D3" w:rsidRDefault="0004496F" w:rsidP="00612A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Номенклатура органических соединений</w:t>
            </w:r>
            <w:r w:rsidR="00211BDF" w:rsidRPr="00021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Изомерия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496F" w:rsidRPr="000216D3" w:rsidRDefault="0004496F" w:rsidP="00612A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04496F" w:rsidRPr="000216D3" w:rsidTr="000216D3">
        <w:tc>
          <w:tcPr>
            <w:tcW w:w="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496F" w:rsidRPr="000216D3" w:rsidRDefault="0004496F" w:rsidP="00612A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496F" w:rsidRPr="000216D3" w:rsidRDefault="000216D3" w:rsidP="00612A4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Генетическая связь органических соединений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496F" w:rsidRPr="000216D3" w:rsidRDefault="000216D3" w:rsidP="00612A4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10,11</w:t>
            </w:r>
          </w:p>
        </w:tc>
      </w:tr>
    </w:tbl>
    <w:p w:rsidR="00612A43" w:rsidRPr="000216D3" w:rsidRDefault="00612A43" w:rsidP="00DC6DD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216D3">
        <w:rPr>
          <w:rFonts w:ascii="Times New Roman" w:eastAsia="Times New Roman" w:hAnsi="Times New Roman" w:cs="Times New Roman"/>
          <w:color w:val="252525"/>
          <w:lang w:eastAsia="ru-RU"/>
        </w:rPr>
        <w:br/>
      </w:r>
    </w:p>
    <w:p w:rsidR="00B5638A" w:rsidRPr="000216D3" w:rsidRDefault="00B5638A">
      <w:pPr>
        <w:rPr>
          <w:rFonts w:ascii="Times New Roman" w:hAnsi="Times New Roman" w:cs="Times New Roman"/>
        </w:rPr>
      </w:pPr>
    </w:p>
    <w:sectPr w:rsidR="00B5638A" w:rsidRPr="000216D3" w:rsidSect="000216D3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7667"/>
    <w:multiLevelType w:val="multilevel"/>
    <w:tmpl w:val="242E7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F3D54"/>
    <w:multiLevelType w:val="multilevel"/>
    <w:tmpl w:val="F6B0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DB4279"/>
    <w:multiLevelType w:val="multilevel"/>
    <w:tmpl w:val="A4061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140F25"/>
    <w:multiLevelType w:val="multilevel"/>
    <w:tmpl w:val="5FEC6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313EC9"/>
    <w:multiLevelType w:val="multilevel"/>
    <w:tmpl w:val="C252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5C0115"/>
    <w:multiLevelType w:val="hybridMultilevel"/>
    <w:tmpl w:val="A3441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55354"/>
    <w:multiLevelType w:val="multilevel"/>
    <w:tmpl w:val="FC24A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231B62"/>
    <w:multiLevelType w:val="multilevel"/>
    <w:tmpl w:val="59743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BC5A51"/>
    <w:multiLevelType w:val="multilevel"/>
    <w:tmpl w:val="5B1A8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D03062"/>
    <w:multiLevelType w:val="hybridMultilevel"/>
    <w:tmpl w:val="BAEEE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41456"/>
    <w:multiLevelType w:val="multilevel"/>
    <w:tmpl w:val="95046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9219C5"/>
    <w:multiLevelType w:val="multilevel"/>
    <w:tmpl w:val="C5EED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4437B2"/>
    <w:multiLevelType w:val="multilevel"/>
    <w:tmpl w:val="C396C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6B342F"/>
    <w:multiLevelType w:val="multilevel"/>
    <w:tmpl w:val="342CC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687C8D"/>
    <w:multiLevelType w:val="multilevel"/>
    <w:tmpl w:val="091A8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745C99"/>
    <w:multiLevelType w:val="multilevel"/>
    <w:tmpl w:val="26DAC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EF65EC"/>
    <w:multiLevelType w:val="multilevel"/>
    <w:tmpl w:val="AB264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ED0BF0"/>
    <w:multiLevelType w:val="multilevel"/>
    <w:tmpl w:val="43046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5"/>
  </w:num>
  <w:num w:numId="3">
    <w:abstractNumId w:val="16"/>
  </w:num>
  <w:num w:numId="4">
    <w:abstractNumId w:val="13"/>
  </w:num>
  <w:num w:numId="5">
    <w:abstractNumId w:val="14"/>
  </w:num>
  <w:num w:numId="6">
    <w:abstractNumId w:val="1"/>
  </w:num>
  <w:num w:numId="7">
    <w:abstractNumId w:val="7"/>
  </w:num>
  <w:num w:numId="8">
    <w:abstractNumId w:val="17"/>
  </w:num>
  <w:num w:numId="9">
    <w:abstractNumId w:val="8"/>
  </w:num>
  <w:num w:numId="10">
    <w:abstractNumId w:val="12"/>
  </w:num>
  <w:num w:numId="11">
    <w:abstractNumId w:val="4"/>
  </w:num>
  <w:num w:numId="12">
    <w:abstractNumId w:val="2"/>
  </w:num>
  <w:num w:numId="13">
    <w:abstractNumId w:val="10"/>
  </w:num>
  <w:num w:numId="14">
    <w:abstractNumId w:val="3"/>
  </w:num>
  <w:num w:numId="15">
    <w:abstractNumId w:val="11"/>
  </w:num>
  <w:num w:numId="16">
    <w:abstractNumId w:val="6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EB4"/>
    <w:rsid w:val="000216D3"/>
    <w:rsid w:val="0004496F"/>
    <w:rsid w:val="000D111C"/>
    <w:rsid w:val="00211BDF"/>
    <w:rsid w:val="003B3300"/>
    <w:rsid w:val="00471EB4"/>
    <w:rsid w:val="005670CE"/>
    <w:rsid w:val="005C4BC9"/>
    <w:rsid w:val="00612A43"/>
    <w:rsid w:val="0065555D"/>
    <w:rsid w:val="00690953"/>
    <w:rsid w:val="00B5638A"/>
    <w:rsid w:val="00BA466F"/>
    <w:rsid w:val="00D51035"/>
    <w:rsid w:val="00DC6DDB"/>
    <w:rsid w:val="00FB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E5540"/>
  <w15:chartTrackingRefBased/>
  <w15:docId w15:val="{FBF1A624-94D0-4208-9E55-16E5471E8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5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</dc:creator>
  <cp:keywords/>
  <dc:description/>
  <cp:lastModifiedBy>Лена</cp:lastModifiedBy>
  <cp:revision>11</cp:revision>
  <dcterms:created xsi:type="dcterms:W3CDTF">2022-04-27T02:34:00Z</dcterms:created>
  <dcterms:modified xsi:type="dcterms:W3CDTF">2023-09-19T16:44:00Z</dcterms:modified>
</cp:coreProperties>
</file>